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358AB" w:rsidRPr="00314E09" w:rsidP="00A11DB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11506200</wp:posOffset>
            </wp:positionV>
            <wp:extent cx="381000" cy="3810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194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2020</w:t>
      </w:r>
      <w:r w:rsidRPr="00314E09" w:rsidR="00194036">
        <w:rPr>
          <w:rFonts w:hint="eastAsia"/>
          <w:b/>
          <w:sz w:val="30"/>
          <w:szCs w:val="30"/>
        </w:rPr>
        <w:t>期末考试七年级语文</w:t>
      </w:r>
      <w:r w:rsidRPr="00314E09" w:rsidR="0034252E">
        <w:rPr>
          <w:rFonts w:hint="eastAsia"/>
          <w:b/>
          <w:sz w:val="30"/>
          <w:szCs w:val="30"/>
        </w:rPr>
        <w:t>模拟</w:t>
      </w:r>
      <w:r w:rsidRPr="00314E09" w:rsidR="00194036">
        <w:rPr>
          <w:rFonts w:hint="eastAsia"/>
          <w:b/>
          <w:sz w:val="30"/>
          <w:szCs w:val="30"/>
        </w:rPr>
        <w:t>试题</w:t>
      </w:r>
      <w:r>
        <w:rPr>
          <w:rFonts w:hint="eastAsia"/>
          <w:b/>
          <w:sz w:val="30"/>
          <w:szCs w:val="30"/>
        </w:rPr>
        <w:t>（二）</w:t>
      </w:r>
      <w:r w:rsidRPr="00314E09" w:rsidR="0034252E">
        <w:rPr>
          <w:rFonts w:hint="eastAsia"/>
          <w:b/>
          <w:sz w:val="30"/>
          <w:szCs w:val="30"/>
        </w:rPr>
        <w:t>答案</w:t>
      </w:r>
    </w:p>
    <w:p w:rsidR="0034252E" w:rsidRPr="00D46157" w:rsidP="00A11DBE">
      <w:pPr>
        <w:jc w:val="both"/>
        <w:rPr>
          <w:rFonts w:ascii="微软雅黑" w:hAnsi="微软雅黑"/>
          <w:sz w:val="21"/>
          <w:szCs w:val="21"/>
          <w:shd w:val="clear" w:color="auto" w:fill="FFFFFF"/>
        </w:rPr>
      </w:pPr>
      <w:r w:rsidRPr="00D46157">
        <w:rPr>
          <w:rFonts w:ascii="微软雅黑" w:hAnsi="微软雅黑" w:hint="eastAsia"/>
          <w:sz w:val="21"/>
          <w:szCs w:val="21"/>
          <w:shd w:val="clear" w:color="auto" w:fill="FFFFFF"/>
        </w:rPr>
        <w:t>一积累与运用</w:t>
      </w:r>
    </w:p>
    <w:p w:rsidR="0034252E" w:rsidRPr="00D46157" w:rsidP="00A11DBE">
      <w:pPr>
        <w:jc w:val="both"/>
        <w:rPr>
          <w:rFonts w:ascii="微软雅黑" w:hAnsi="微软雅黑"/>
          <w:sz w:val="21"/>
          <w:szCs w:val="21"/>
          <w:shd w:val="clear" w:color="auto" w:fill="FFFFFF"/>
        </w:rPr>
      </w:pPr>
      <w:r w:rsidRPr="00D46157">
        <w:rPr>
          <w:rFonts w:ascii="微软雅黑" w:hAnsi="微软雅黑" w:hint="eastAsia"/>
          <w:sz w:val="21"/>
          <w:szCs w:val="21"/>
          <w:shd w:val="clear" w:color="auto" w:fill="FFFFFF"/>
        </w:rPr>
        <w:t>1.（1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）随风潜入夜</w:t>
      </w:r>
    </w:p>
    <w:p w:rsidR="0034252E" w:rsidP="00A11DBE">
      <w:pPr>
        <w:ind w:firstLine="105" w:firstLineChars="50"/>
        <w:jc w:val="both"/>
        <w:rPr>
          <w:rFonts w:ascii="微软雅黑" w:hAnsi="微软雅黑"/>
          <w:sz w:val="21"/>
          <w:szCs w:val="21"/>
          <w:shd w:val="clear" w:color="auto" w:fill="FFFFFF"/>
        </w:rPr>
      </w:pPr>
      <w:r w:rsidRPr="00D46157">
        <w:rPr>
          <w:rFonts w:ascii="微软雅黑" w:hAnsi="微软雅黑" w:hint="eastAsia"/>
          <w:sz w:val="21"/>
          <w:szCs w:val="21"/>
          <w:shd w:val="clear" w:color="auto" w:fill="FFFFFF"/>
        </w:rPr>
        <w:t xml:space="preserve">（2）  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ch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 xml:space="preserve">àn      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zh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ù      褪        矜</w:t>
      </w:r>
    </w:p>
    <w:p w:rsidR="00194036" w:rsidRPr="00D46157" w:rsidP="00A11DBE">
      <w:pPr>
        <w:ind w:firstLine="105" w:firstLineChars="50"/>
        <w:jc w:val="both"/>
        <w:rPr>
          <w:rFonts w:ascii="微软雅黑" w:hAnsi="微软雅黑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sz w:val="21"/>
          <w:szCs w:val="21"/>
          <w:shd w:val="clear" w:color="auto" w:fill="FFFFFF"/>
        </w:rPr>
        <w:t>（3）偏正短语</w:t>
      </w:r>
    </w:p>
    <w:p w:rsidR="0034252E" w:rsidRPr="00D46157" w:rsidP="00A11DBE">
      <w:pPr>
        <w:ind w:left="220" w:hanging="220" w:hangingChars="100"/>
        <w:rPr>
          <w:rFonts w:ascii="宋体" w:hAnsi="宋体" w:cs="宋体"/>
          <w:szCs w:val="21"/>
        </w:rPr>
      </w:pPr>
      <w:r w:rsidRPr="00D46157">
        <w:rPr>
          <w:rFonts w:ascii="宋体" w:hAnsi="宋体" w:cs="宋体" w:hint="eastAsia"/>
          <w:szCs w:val="21"/>
        </w:rPr>
        <w:t>2.A</w:t>
      </w:r>
      <w:r w:rsidR="00D46157">
        <w:rPr>
          <w:rFonts w:ascii="宋体" w:hAnsi="宋体" w:cs="宋体" w:hint="eastAsia"/>
          <w:szCs w:val="21"/>
        </w:rPr>
        <w:t xml:space="preserve">  </w:t>
      </w:r>
      <w:r w:rsidRPr="00D46157">
        <w:rPr>
          <w:rFonts w:ascii="微软雅黑" w:hAnsi="微软雅黑" w:hint="eastAsia"/>
          <w:sz w:val="21"/>
          <w:szCs w:val="21"/>
          <w:shd w:val="clear" w:color="auto" w:fill="FFFFFF"/>
        </w:rPr>
        <w:t>3.</w:t>
      </w:r>
      <w:r w:rsidRPr="00D46157">
        <w:rPr>
          <w:rFonts w:ascii="宋体" w:hAnsi="宋体" w:hint="eastAsia"/>
          <w:szCs w:val="21"/>
        </w:rPr>
        <w:t xml:space="preserve"> D</w:t>
      </w:r>
      <w:r w:rsidR="00D46157">
        <w:rPr>
          <w:rFonts w:ascii="宋体" w:hAnsi="宋体" w:cs="宋体" w:hint="eastAsia"/>
          <w:szCs w:val="21"/>
        </w:rPr>
        <w:t xml:space="preserve">  </w:t>
      </w:r>
      <w:r w:rsidRPr="00D46157">
        <w:rPr>
          <w:rFonts w:ascii="微软雅黑" w:hAnsi="微软雅黑" w:cs="新宋体" w:hint="eastAsia"/>
          <w:sz w:val="21"/>
          <w:szCs w:val="21"/>
        </w:rPr>
        <w:t>4.A</w:t>
      </w:r>
      <w:r w:rsidR="00D46157">
        <w:rPr>
          <w:rFonts w:ascii="宋体" w:hAnsi="宋体" w:cs="宋体" w:hint="eastAsia"/>
          <w:szCs w:val="21"/>
        </w:rPr>
        <w:t xml:space="preserve">  </w:t>
      </w:r>
      <w:r w:rsidRPr="00D46157">
        <w:rPr>
          <w:rFonts w:ascii="微软雅黑" w:hAnsi="微软雅黑" w:cs="新宋体" w:hint="eastAsia"/>
          <w:sz w:val="21"/>
          <w:szCs w:val="21"/>
        </w:rPr>
        <w:t>5.B</w:t>
      </w:r>
      <w:r w:rsidR="00D46157">
        <w:rPr>
          <w:rFonts w:ascii="宋体" w:hAnsi="宋体" w:cs="宋体" w:hint="eastAsia"/>
          <w:szCs w:val="21"/>
        </w:rPr>
        <w:t xml:space="preserve">  </w:t>
      </w:r>
      <w:r w:rsidRPr="00D46157">
        <w:rPr>
          <w:rFonts w:ascii="微软雅黑" w:hAnsi="微软雅黑" w:cs="新宋体" w:hint="eastAsia"/>
          <w:sz w:val="21"/>
          <w:szCs w:val="21"/>
        </w:rPr>
        <w:t>6.C</w:t>
      </w:r>
    </w:p>
    <w:p w:rsidR="0034252E" w:rsidRPr="00D46157" w:rsidP="00A11DBE">
      <w:pPr>
        <w:jc w:val="both"/>
        <w:rPr>
          <w:rFonts w:ascii="微软雅黑" w:hAnsi="微软雅黑" w:cs="新宋体"/>
          <w:sz w:val="21"/>
          <w:szCs w:val="21"/>
        </w:rPr>
      </w:pPr>
      <w:r w:rsidRPr="00D46157">
        <w:rPr>
          <w:rFonts w:ascii="微软雅黑" w:hAnsi="微软雅黑" w:cs="新宋体"/>
          <w:sz w:val="21"/>
          <w:szCs w:val="21"/>
        </w:rPr>
        <w:t>7.(1)</w:t>
      </w:r>
      <w:r w:rsidR="00194036">
        <w:rPr>
          <w:rFonts w:ascii="微软雅黑" w:hAnsi="微软雅黑" w:cs="新宋体" w:hint="eastAsia"/>
          <w:sz w:val="21"/>
          <w:szCs w:val="21"/>
        </w:rPr>
        <w:t>苔痕上阶绿，草色入帘青</w:t>
      </w:r>
      <w:r w:rsidR="00D46157">
        <w:rPr>
          <w:rFonts w:ascii="微软雅黑" w:hAnsi="微软雅黑" w:cs="新宋体" w:hint="eastAsia"/>
          <w:sz w:val="21"/>
          <w:szCs w:val="21"/>
        </w:rPr>
        <w:t xml:space="preserve">   </w:t>
      </w:r>
      <w:r w:rsidRPr="00D46157">
        <w:rPr>
          <w:rFonts w:ascii="微软雅黑" w:hAnsi="微软雅黑" w:cs="新宋体"/>
          <w:sz w:val="21"/>
          <w:szCs w:val="21"/>
        </w:rPr>
        <w:t>(2)出</w:t>
      </w:r>
      <w:r w:rsidRPr="00D46157">
        <w:rPr>
          <w:rFonts w:ascii="微软雅黑" w:hAnsi="微软雅黑" w:cs="新宋体" w:hint="eastAsia"/>
          <w:sz w:val="21"/>
          <w:szCs w:val="21"/>
        </w:rPr>
        <w:t>淤</w:t>
      </w:r>
      <w:r w:rsidRPr="00D46157">
        <w:rPr>
          <w:rFonts w:ascii="微软雅黑" w:hAnsi="微软雅黑" w:cs="新宋体"/>
          <w:sz w:val="21"/>
          <w:szCs w:val="21"/>
        </w:rPr>
        <w:t>泥而不染,濯清涟而不妖</w:t>
      </w:r>
      <w:r w:rsidRPr="00D46157">
        <w:rPr>
          <w:rFonts w:ascii="微软雅黑" w:hAnsi="微软雅黑" w:cs="新宋体" w:hint="eastAsia"/>
          <w:sz w:val="21"/>
          <w:szCs w:val="21"/>
        </w:rPr>
        <w:t>。</w:t>
      </w:r>
    </w:p>
    <w:p w:rsidR="00D46157" w:rsidP="00A11DBE">
      <w:pPr>
        <w:jc w:val="both"/>
        <w:rPr>
          <w:rFonts w:ascii="微软雅黑" w:hAnsi="微软雅黑"/>
          <w:sz w:val="21"/>
          <w:szCs w:val="21"/>
          <w:shd w:val="clear" w:color="auto" w:fill="FFFFFF"/>
        </w:rPr>
      </w:pPr>
      <w:r w:rsidRPr="00D46157">
        <w:rPr>
          <w:rFonts w:ascii="微软雅黑" w:hAnsi="微软雅黑" w:cs="新宋体"/>
          <w:sz w:val="21"/>
          <w:szCs w:val="21"/>
        </w:rPr>
        <w:t>(3)落红不是无情物,化作春泥更护花</w:t>
      </w:r>
      <w:r w:rsidRPr="00D46157">
        <w:rPr>
          <w:rFonts w:ascii="微软雅黑" w:hAnsi="微软雅黑" w:cs="新宋体" w:hint="eastAsia"/>
          <w:sz w:val="21"/>
          <w:szCs w:val="21"/>
        </w:rPr>
        <w:t>。（4）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烟笼寒水月笼沙</w:t>
      </w:r>
      <w:r>
        <w:rPr>
          <w:rFonts w:ascii="微软雅黑" w:hAnsi="微软雅黑" w:hint="eastAsia"/>
          <w:sz w:val="21"/>
          <w:szCs w:val="21"/>
          <w:shd w:val="clear" w:color="auto" w:fill="FFFFFF"/>
        </w:rPr>
        <w:t xml:space="preserve"> </w:t>
      </w:r>
    </w:p>
    <w:p w:rsidR="0034252E" w:rsidRPr="00D46157" w:rsidP="00A11DBE">
      <w:pPr>
        <w:jc w:val="both"/>
        <w:rPr>
          <w:rFonts w:ascii="微软雅黑" w:hAnsi="微软雅黑" w:cs="新宋体"/>
          <w:sz w:val="21"/>
          <w:szCs w:val="21"/>
        </w:rPr>
      </w:pPr>
      <w:r>
        <w:rPr>
          <w:rFonts w:ascii="微软雅黑" w:hAnsi="微软雅黑" w:hint="eastAsia"/>
          <w:sz w:val="21"/>
          <w:szCs w:val="21"/>
          <w:shd w:val="clear" w:color="auto" w:fill="FFFFFF"/>
        </w:rPr>
        <w:t xml:space="preserve"> </w:t>
      </w:r>
      <w:r w:rsidRPr="00D46157">
        <w:rPr>
          <w:rFonts w:ascii="微软雅黑" w:hAnsi="微软雅黑" w:hint="eastAsia"/>
          <w:sz w:val="21"/>
          <w:szCs w:val="21"/>
          <w:shd w:val="clear" w:color="auto" w:fill="FFFFFF"/>
        </w:rPr>
        <w:t>（5）</w:t>
      </w:r>
      <w:r w:rsidR="00194036">
        <w:rPr>
          <w:rFonts w:ascii="微软雅黑" w:hAnsi="微软雅黑" w:hint="eastAsia"/>
          <w:sz w:val="21"/>
          <w:szCs w:val="21"/>
          <w:shd w:val="clear" w:color="auto" w:fill="FFFFFF"/>
        </w:rPr>
        <w:t>不畏浮云遮望眼，自缘身在最高层</w:t>
      </w:r>
    </w:p>
    <w:p w:rsidR="0034252E" w:rsidRPr="00D46157" w:rsidP="00A11DBE">
      <w:pPr>
        <w:jc w:val="both"/>
        <w:rPr>
          <w:rFonts w:ascii="微软雅黑" w:hAnsi="微软雅黑" w:cs="新宋体"/>
          <w:sz w:val="21"/>
          <w:szCs w:val="21"/>
        </w:rPr>
      </w:pPr>
      <w:r w:rsidRPr="00D46157">
        <w:rPr>
          <w:rFonts w:ascii="微软雅黑" w:hAnsi="微软雅黑" w:hint="eastAsia"/>
          <w:sz w:val="21"/>
          <w:szCs w:val="21"/>
        </w:rPr>
        <w:t xml:space="preserve">（6）【答案示例】楷体     7   </w:t>
      </w:r>
    </w:p>
    <w:p w:rsidR="00D46157" w:rsidP="00A11DBE">
      <w:pPr>
        <w:tabs>
          <w:tab w:val="left" w:pos="2381"/>
          <w:tab w:val="left" w:pos="4309"/>
          <w:tab w:val="left" w:pos="6299"/>
        </w:tabs>
        <w:rPr>
          <w:rFonts w:ascii="微软雅黑" w:hAnsi="微软雅黑"/>
          <w:szCs w:val="21"/>
        </w:rPr>
      </w:pPr>
      <w:r w:rsidRPr="00D46157">
        <w:rPr>
          <w:rFonts w:ascii="微软雅黑" w:hAnsi="微软雅黑" w:hint="eastAsia"/>
          <w:szCs w:val="21"/>
        </w:rPr>
        <w:t>8.</w:t>
      </w:r>
      <w:r w:rsidRPr="00D46157">
        <w:rPr>
          <w:rFonts w:ascii="微软雅黑" w:hAnsi="微软雅黑"/>
          <w:szCs w:val="21"/>
        </w:rPr>
        <w:t>【答案】C</w:t>
      </w:r>
    </w:p>
    <w:p w:rsidR="0034252E" w:rsidRPr="00D46157" w:rsidP="00A11DBE">
      <w:pPr>
        <w:tabs>
          <w:tab w:val="left" w:pos="2381"/>
          <w:tab w:val="left" w:pos="4309"/>
          <w:tab w:val="left" w:pos="6299"/>
        </w:tabs>
        <w:rPr>
          <w:rFonts w:ascii="微软雅黑" w:hAnsi="微软雅黑"/>
          <w:sz w:val="21"/>
          <w:szCs w:val="21"/>
        </w:rPr>
      </w:pPr>
      <w:r w:rsidRPr="00D46157">
        <w:rPr>
          <w:rFonts w:ascii="微软雅黑" w:hAnsi="微软雅黑" w:hint="eastAsia"/>
          <w:szCs w:val="21"/>
          <w:shd w:val="clear" w:color="auto" w:fill="FFFFFF"/>
        </w:rPr>
        <w:t>9.(1)泉声和鸡鸣都是声音，以声衬静，反衬了环境的幽静。(1分) 泉声突出了山间(自然)的幽静，而鸡鸣则充满了世间情味和日常生活气息。(2分)</w:t>
      </w:r>
    </w:p>
    <w:p w:rsidR="00194036" w:rsidRPr="00194036" w:rsidP="00A11DBE">
      <w:pPr>
        <w:pStyle w:val="NormalWeb"/>
        <w:shd w:val="clear" w:color="auto" w:fill="FFFFFF"/>
        <w:spacing w:before="225" w:beforeAutospacing="0" w:after="225" w:afterAutospacing="0"/>
        <w:rPr>
          <w:rFonts w:ascii="微软雅黑" w:eastAsia="微软雅黑" w:hAnsi="微软雅黑"/>
          <w:sz w:val="21"/>
          <w:szCs w:val="21"/>
        </w:rPr>
      </w:pPr>
      <w:r w:rsidRPr="00D46157">
        <w:rPr>
          <w:rFonts w:ascii="微软雅黑" w:eastAsia="微软雅黑" w:hAnsi="微软雅黑" w:hint="eastAsia"/>
          <w:sz w:val="21"/>
          <w:szCs w:val="21"/>
        </w:rPr>
        <w:t>10.【答案】“莫嗔”写出了山农劝说客人不要嫌怨焙茶烟雾熏蒸的歉意之情；“ 却喜”写出了山农看到天晴，想到可以晒谷的欣喜之情。</w:t>
      </w:r>
    </w:p>
    <w:p w:rsidR="00194036" w:rsidRPr="00194036" w:rsidP="00A11DBE">
      <w:pPr>
        <w:adjustRightInd/>
        <w:snapToGrid/>
        <w:spacing w:after="0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11. (1) 阅：经过，过了 （2) 竟：终于，到底  评分说明：（2分〉每小题1分。</w:t>
      </w:r>
    </w:p>
    <w:p w:rsidR="00194036" w:rsidRPr="00194036" w:rsidP="00A11DBE">
      <w:pPr>
        <w:adjustRightInd/>
        <w:snapToGrid/>
        <w:spacing w:after="0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12. 山门/圮于河   评分说明：（1分）</w:t>
      </w:r>
    </w:p>
    <w:p w:rsidR="00194036" w:rsidRPr="00194036" w:rsidP="00A11DBE">
      <w:pPr>
        <w:adjustRightInd/>
        <w:snapToGrid/>
        <w:spacing w:after="0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13. (1)你们这些人不能推究亊物的道理，这不是木片，怎么能被大水带走呢？</w:t>
      </w:r>
    </w:p>
    <w:p w:rsidR="00194036" w:rsidRPr="00194036" w:rsidP="00A11DBE">
      <w:pPr>
        <w:adjustRightInd/>
        <w:snapToGrid/>
        <w:spacing w:after="0"/>
        <w:ind w:firstLine="315" w:firstLineChars="150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(2)大家信服地认为（这话）是精当确切的言论。</w:t>
      </w:r>
    </w:p>
    <w:p w:rsidR="00194036" w:rsidRPr="00194036" w:rsidP="00A11DBE">
      <w:pPr>
        <w:adjustRightInd/>
        <w:snapToGrid/>
        <w:spacing w:after="0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14.本文记叙了人们寻找石兽的经过及其令人悚讶的结局，而且从悟出了天下事 “但知其一，不知其二者多矣”，不可“据理臆断”的道理。</w:t>
      </w:r>
    </w:p>
    <w:p w:rsidR="00194036" w:rsidRPr="00194036" w:rsidP="00A11DBE">
      <w:pPr>
        <w:adjustRightInd/>
        <w:snapToGrid/>
        <w:spacing w:after="0" w:line="380" w:lineRule="exact"/>
        <w:rPr>
          <w:rFonts w:ascii="微软雅黑" w:hAnsi="微软雅黑" w:cs="宋体"/>
          <w:color w:val="000000" w:themeColor="text1"/>
          <w:sz w:val="21"/>
          <w:szCs w:val="21"/>
        </w:rPr>
      </w:pPr>
      <w:r w:rsidRPr="00194036">
        <w:rPr>
          <w:rFonts w:ascii="微软雅黑" w:hAnsi="微软雅黑" w:cs="宋体" w:hint="eastAsia"/>
          <w:color w:val="000000" w:themeColor="text1"/>
          <w:sz w:val="21"/>
          <w:szCs w:val="21"/>
        </w:rPr>
        <w:t>15. 庙僧和讲学家都犯了脱离实际、主观臆断的错误，老河兵則从实际经验出发，综合考虑各方面因素，因此能提出正确看法。</w:t>
      </w:r>
    </w:p>
    <w:p w:rsidR="00E37A4A" w:rsidRPr="00B432F1" w:rsidP="00A11DBE">
      <w:pPr>
        <w:pStyle w:val="NormalWeb"/>
        <w:shd w:val="clear" w:color="auto" w:fill="FFFFFF"/>
        <w:spacing w:before="225" w:beforeAutospacing="0" w:after="225" w:afterAutospacing="0" w:line="380" w:lineRule="exact"/>
        <w:rPr>
          <w:rFonts w:ascii="微软雅黑" w:eastAsia="微软雅黑" w:hAnsi="微软雅黑"/>
          <w:color w:val="000000"/>
          <w:sz w:val="21"/>
          <w:szCs w:val="21"/>
        </w:rPr>
      </w:pPr>
      <w:r w:rsidRPr="00D46157">
        <w:rPr>
          <w:rFonts w:ascii="微软雅黑" w:hAnsi="微软雅黑" w:hint="eastAsia"/>
          <w:sz w:val="21"/>
          <w:szCs w:val="21"/>
        </w:rPr>
        <w:t>16.</w:t>
      </w:r>
      <w:r w:rsidRPr="00E37A4A">
        <w:rPr>
          <w:rFonts w:ascii="微软雅黑" w:hAnsi="微软雅黑" w:hint="eastAsia"/>
          <w:color w:val="000000"/>
          <w:sz w:val="21"/>
          <w:szCs w:val="21"/>
        </w:rPr>
        <w:t xml:space="preserve"> </w:t>
      </w:r>
      <w:r w:rsidRPr="00B432F1">
        <w:rPr>
          <w:rFonts w:ascii="微软雅黑" w:eastAsia="微软雅黑" w:hAnsi="微软雅黑" w:hint="eastAsia"/>
          <w:color w:val="000000"/>
          <w:sz w:val="21"/>
          <w:szCs w:val="21"/>
        </w:rPr>
        <w:t>(3分)“我”挨着各家房子的屋檐寻找燕巢;“我”与外祖母在屋檐下纳凉;“我在屋檐下看雨听雨。(每点1分)</w:t>
      </w:r>
    </w:p>
    <w:p w:rsidR="00E37A4A" w:rsidP="00A11DBE">
      <w:pPr>
        <w:pStyle w:val="NormalWeb"/>
        <w:shd w:val="clear" w:color="auto" w:fill="FFFFFF"/>
        <w:spacing w:before="225" w:beforeAutospacing="0" w:after="225" w:afterAutospacing="0" w:line="380" w:lineRule="exac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17.(1)</w:t>
      </w:r>
      <w:r w:rsidRPr="00B432F1">
        <w:rPr>
          <w:rFonts w:ascii="微软雅黑" w:eastAsia="微软雅黑" w:hAnsi="微软雅黑" w:hint="eastAsia"/>
          <w:color w:val="000000"/>
          <w:sz w:val="21"/>
          <w:szCs w:val="21"/>
        </w:rPr>
        <w:t>“紧紧”写出了外祖母手握葵扇的状态，“轻轻”和“紧紧”形成对比，写出了外祖母不想惊扰睡觉中的“我”，也突出了外祖母的细心和当时安静祥和的氛围。(如只从“叠词”的音韵美的角度赏析最多得1分)</w:t>
      </w:r>
    </w:p>
    <w:p w:rsidR="00E37A4A" w:rsidRPr="00B432F1" w:rsidP="00A11DBE">
      <w:pPr>
        <w:pStyle w:val="NormalWeb"/>
        <w:shd w:val="clear" w:color="auto" w:fill="FFFFFF"/>
        <w:spacing w:before="225" w:beforeAutospacing="0" w:after="225" w:afterAutospacing="0" w:line="380" w:lineRule="exact"/>
        <w:rPr>
          <w:rFonts w:ascii="微软雅黑" w:eastAsia="微软雅黑" w:hAnsi="微软雅黑"/>
          <w:color w:val="000000"/>
          <w:sz w:val="21"/>
          <w:szCs w:val="21"/>
        </w:rPr>
      </w:pPr>
      <w:r w:rsidRPr="00B432F1">
        <w:rPr>
          <w:rFonts w:ascii="微软雅黑" w:eastAsia="微软雅黑" w:hAnsi="微软雅黑" w:hint="eastAsia"/>
          <w:color w:val="000000"/>
          <w:sz w:val="21"/>
          <w:szCs w:val="21"/>
        </w:rPr>
        <w:t>(2)运用比喻和拟人的修辞手法，将“雨点”、“屋檐”分别比作“多情女子的巧手”和“古琴”，生动地写出了雨打屋檐所产生的动听声音，表达了作者在屋檐下看雨听雨的享受之情。</w:t>
      </w:r>
    </w:p>
    <w:p w:rsidR="00E37A4A" w:rsidRPr="00B432F1" w:rsidP="00A11DBE">
      <w:pPr>
        <w:pStyle w:val="NormalWeb"/>
        <w:shd w:val="clear" w:color="auto" w:fill="FFFFFF"/>
        <w:spacing w:before="225" w:beforeAutospacing="0" w:after="225" w:afterAutospacing="0" w:line="380" w:lineRule="exac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18</w:t>
      </w:r>
      <w:r w:rsidRPr="00B432F1">
        <w:rPr>
          <w:rFonts w:ascii="微软雅黑" w:eastAsia="微软雅黑" w:hAnsi="微软雅黑" w:hint="eastAsia"/>
          <w:color w:val="000000"/>
          <w:sz w:val="21"/>
          <w:szCs w:val="21"/>
        </w:rPr>
        <w:t>.(2分)在异乡的城市里没有屋檐;屋檐承载着“我”快乐的童年，美好的光阴。(言之成理即可)</w:t>
      </w:r>
    </w:p>
    <w:p w:rsidR="00E37A4A" w:rsidP="00A11DBE">
      <w:pPr>
        <w:pStyle w:val="NormalWeb"/>
        <w:shd w:val="clear" w:color="auto" w:fill="FFFFFF"/>
        <w:spacing w:before="225" w:beforeAutospacing="0" w:after="225" w:afterAutospacing="0" w:line="380" w:lineRule="exact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19</w:t>
      </w:r>
      <w:r w:rsidRPr="00B432F1">
        <w:rPr>
          <w:rFonts w:ascii="微软雅黑" w:eastAsia="微软雅黑" w:hAnsi="微软雅黑" w:hint="eastAsia"/>
          <w:color w:val="000000"/>
          <w:sz w:val="21"/>
          <w:szCs w:val="21"/>
        </w:rPr>
        <w:t>.(3分)C</w:t>
      </w:r>
    </w:p>
    <w:p w:rsidR="00A11DBE" w:rsidRPr="00A11DBE" w:rsidP="00A11DBE">
      <w:pPr>
        <w:spacing w:line="380" w:lineRule="exact"/>
        <w:jc w:val="both"/>
        <w:rPr>
          <w:rFonts w:ascii="微软雅黑" w:hAnsi="微软雅黑" w:cs="新宋体"/>
        </w:rPr>
      </w:pPr>
      <w:r>
        <w:rPr>
          <w:rFonts w:ascii="微软雅黑" w:hAnsi="微软雅黑" w:cs="新宋体" w:hint="eastAsia"/>
        </w:rPr>
        <w:t>20.</w:t>
      </w:r>
      <w:r w:rsidRPr="00D46157">
        <w:rPr>
          <w:rFonts w:ascii="微软雅黑" w:hAnsi="微软雅黑" w:cs="新宋体"/>
        </w:rPr>
        <w:t>①欣慰②割麦③歉意④恣意挥毫</w:t>
      </w:r>
    </w:p>
    <w:p w:rsidR="0034252E" w:rsidRPr="00D46157" w:rsidP="00A11DBE">
      <w:pPr>
        <w:spacing w:line="380" w:lineRule="exact"/>
        <w:rPr>
          <w:rFonts w:ascii="微软雅黑" w:hAnsi="微软雅黑" w:cs="新宋体"/>
        </w:rPr>
      </w:pPr>
      <w:r w:rsidRPr="00D46157">
        <w:rPr>
          <w:rFonts w:ascii="微软雅黑" w:hAnsi="微软雅黑" w:cs="新宋体"/>
        </w:rPr>
        <w:t>2</w:t>
      </w:r>
      <w:r w:rsidR="00A11DBE">
        <w:rPr>
          <w:rFonts w:ascii="微软雅黑" w:hAnsi="微软雅黑" w:cs="新宋体" w:hint="eastAsia"/>
        </w:rPr>
        <w:t>1</w:t>
      </w:r>
      <w:r w:rsidRPr="00D46157">
        <w:rPr>
          <w:rFonts w:ascii="微软雅黑" w:hAnsi="微软雅黑" w:cs="新宋体"/>
        </w:rPr>
        <w:t>.运用了比喻的修辞手法,将“麦收”比作高考。父亲用埋首割麦的激情来为我的高考助威,给我鼓励</w:t>
      </w:r>
      <w:r w:rsidRPr="00D46157">
        <w:rPr>
          <w:rFonts w:ascii="微软雅黑" w:hAnsi="微软雅黑" w:cs="新宋体" w:hint="eastAsia"/>
        </w:rPr>
        <w:t>,“</w:t>
      </w:r>
      <w:r w:rsidRPr="00D46157">
        <w:rPr>
          <w:rFonts w:ascii="微软雅黑" w:hAnsi="微软雅黑" w:cs="新宋体"/>
        </w:rPr>
        <w:t>我”也深深感受到了父亲深沉的与别样的期待,同时也获得深刻启示</w:t>
      </w:r>
      <w:r w:rsidRPr="00D46157">
        <w:rPr>
          <w:rFonts w:ascii="微软雅黑" w:hAnsi="微软雅黑" w:cs="新宋体" w:hint="eastAsia"/>
        </w:rPr>
        <w:t>。</w:t>
      </w:r>
    </w:p>
    <w:p w:rsidR="0034252E" w:rsidRPr="00D46157" w:rsidP="00A11DBE">
      <w:pPr>
        <w:spacing w:line="380" w:lineRule="exact"/>
        <w:jc w:val="both"/>
        <w:rPr>
          <w:rFonts w:ascii="微软雅黑" w:hAnsi="微软雅黑" w:cs="新宋体"/>
        </w:rPr>
      </w:pPr>
      <w:r w:rsidRPr="00D46157">
        <w:rPr>
          <w:rFonts w:ascii="微软雅黑" w:hAnsi="微软雅黑" w:cs="新宋体"/>
        </w:rPr>
        <w:t>2</w:t>
      </w:r>
      <w:r w:rsidR="00A11DBE">
        <w:rPr>
          <w:rFonts w:ascii="微软雅黑" w:hAnsi="微软雅黑" w:cs="新宋体" w:hint="eastAsia"/>
        </w:rPr>
        <w:t>2</w:t>
      </w:r>
      <w:r w:rsidRPr="00D46157">
        <w:rPr>
          <w:rFonts w:ascii="微软雅黑" w:hAnsi="微软雅黑" w:cs="新宋体"/>
        </w:rPr>
        <w:t>.</w:t>
      </w:r>
      <w:r w:rsidRPr="00D46157">
        <w:rPr>
          <w:rFonts w:ascii="微软雅黑" w:hAnsi="微软雅黑" w:cs="新宋体" w:hint="eastAsia"/>
        </w:rPr>
        <w:t>B</w:t>
      </w:r>
    </w:p>
    <w:p w:rsidR="0034252E" w:rsidRPr="00D46157" w:rsidP="00A11DBE">
      <w:pPr>
        <w:spacing w:line="380" w:lineRule="exact"/>
        <w:jc w:val="both"/>
        <w:rPr>
          <w:rFonts w:ascii="微软雅黑" w:hAnsi="微软雅黑" w:cs="新宋体"/>
        </w:rPr>
      </w:pPr>
      <w:r>
        <w:rPr>
          <w:rFonts w:ascii="微软雅黑" w:hAnsi="微软雅黑" w:cs="新宋体" w:hint="eastAsia"/>
        </w:rPr>
        <w:t>23</w:t>
      </w:r>
      <w:r w:rsidRPr="00D46157">
        <w:rPr>
          <w:rFonts w:ascii="微软雅黑" w:hAnsi="微软雅黑" w:cs="新宋体" w:hint="eastAsia"/>
        </w:rPr>
        <w:t>．</w:t>
      </w:r>
      <w:r w:rsidRPr="00D46157">
        <w:rPr>
          <w:rFonts w:ascii="微软雅黑" w:hAnsi="微软雅黑" w:cs="新宋体"/>
        </w:rPr>
        <w:t>(1)一个人的麦田:在文中既借父亲一个人挥汗如雨收获麦子的麦田,又指我一个人赶赴的收获人生的高考</w:t>
      </w:r>
      <w:r w:rsidRPr="00D46157">
        <w:rPr>
          <w:rFonts w:ascii="微软雅黑" w:hAnsi="微软雅黑" w:cs="新宋体" w:hint="eastAsia"/>
        </w:rPr>
        <w:t>。</w:t>
      </w:r>
    </w:p>
    <w:p w:rsidR="0034252E" w:rsidRPr="00D46157" w:rsidP="00A11DBE">
      <w:pPr>
        <w:spacing w:line="380" w:lineRule="exact"/>
        <w:jc w:val="both"/>
        <w:rPr>
          <w:rFonts w:ascii="微软雅黑" w:hAnsi="微软雅黑" w:cs="新宋体"/>
        </w:rPr>
      </w:pPr>
      <w:r w:rsidRPr="00D46157">
        <w:rPr>
          <w:rFonts w:ascii="微软雅黑" w:hAnsi="微软雅黑" w:cs="新宋体"/>
        </w:rPr>
        <w:t>(2)陪读现象之我见:能理解天下父母对孩子的不尽关爱。陪读在某种程度上能让孩子</w:t>
      </w:r>
      <w:r w:rsidRPr="00D46157">
        <w:rPr>
          <w:rFonts w:ascii="微软雅黑" w:hAnsi="微软雅黑" w:cs="新宋体" w:hint="eastAsia"/>
        </w:rPr>
        <w:t>感</w:t>
      </w:r>
      <w:r w:rsidRPr="00D46157">
        <w:rPr>
          <w:rFonts w:ascii="微软雅黑" w:hAnsi="微软雅黑" w:cs="新宋体"/>
        </w:rPr>
        <w:t>受到近在咫尺的关怀与鼓励</w:t>
      </w:r>
      <w:r w:rsidRPr="00D46157">
        <w:rPr>
          <w:rFonts w:ascii="微软雅黑" w:hAnsi="微软雅黑" w:cs="新宋体" w:hint="eastAsia"/>
        </w:rPr>
        <w:t>；</w:t>
      </w:r>
      <w:r w:rsidRPr="00D46157">
        <w:rPr>
          <w:rFonts w:ascii="微软雅黑" w:hAnsi="微软雅黑" w:cs="新宋体"/>
        </w:rPr>
        <w:t>但我更</w:t>
      </w:r>
      <w:r w:rsidRPr="00D46157">
        <w:rPr>
          <w:rFonts w:ascii="微软雅黑" w:hAnsi="微软雅黑" w:cs="新宋体" w:hint="eastAsia"/>
        </w:rPr>
        <w:t>欣赏</w:t>
      </w:r>
      <w:r w:rsidRPr="00D46157">
        <w:rPr>
          <w:rFonts w:ascii="微软雅黑" w:hAnsi="微软雅黑" w:cs="新宋体"/>
        </w:rPr>
        <w:t>文中的“我”与“父亲”’父亲</w:t>
      </w:r>
      <w:r w:rsidRPr="00D46157">
        <w:rPr>
          <w:rFonts w:ascii="微软雅黑" w:hAnsi="微软雅黑" w:cs="新宋体" w:hint="eastAsia"/>
        </w:rPr>
        <w:t>选择</w:t>
      </w:r>
      <w:r w:rsidRPr="00D46157">
        <w:rPr>
          <w:rFonts w:ascii="微软雅黑" w:hAnsi="微软雅黑" w:cs="新宋体"/>
        </w:rPr>
        <w:t>了另一种陪伴与鼓励的方式,那就是我“身教”告诉孩子。每个人都有自己的战场,都应在自己的战场中奋力</w:t>
      </w:r>
      <w:r w:rsidRPr="00D46157">
        <w:rPr>
          <w:rFonts w:ascii="微软雅黑" w:hAnsi="微软雅黑" w:cs="新宋体" w:hint="eastAsia"/>
        </w:rPr>
        <w:t>挥洒</w:t>
      </w:r>
      <w:r w:rsidRPr="00D46157">
        <w:rPr>
          <w:rFonts w:ascii="微软雅黑" w:hAnsi="微软雅黑" w:cs="新宋体"/>
        </w:rPr>
        <w:t>,全力以赴,颗粒归仓,不负彼此的期望。(言之成理</w:t>
      </w:r>
      <w:r w:rsidRPr="00D46157">
        <w:rPr>
          <w:rFonts w:ascii="微软雅黑" w:hAnsi="微软雅黑" w:cs="新宋体" w:hint="eastAsia"/>
        </w:rPr>
        <w:t>即</w:t>
      </w:r>
      <w:r w:rsidRPr="00D46157">
        <w:rPr>
          <w:rFonts w:ascii="微软雅黑" w:hAnsi="微软雅黑" w:cs="新宋体"/>
        </w:rPr>
        <w:t>可)</w:t>
      </w:r>
    </w:p>
    <w:p w:rsidR="0034252E" w:rsidRPr="00D46157" w:rsidP="00A11DBE">
      <w:pPr>
        <w:spacing w:line="380" w:lineRule="exact"/>
      </w:pPr>
      <w:r>
        <w:rPr>
          <w:rFonts w:hint="eastAsia"/>
        </w:rPr>
        <w:t>24.</w:t>
      </w:r>
      <w:r>
        <w:rPr>
          <w:rFonts w:hint="eastAsia"/>
        </w:rPr>
        <w:t>略</w:t>
      </w:r>
    </w:p>
    <w:sectPr w:rsidSect="004358AB">
      <w:footerReference w:type="default" r:id="rId5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03580"/>
      <w:docPartObj>
        <w:docPartGallery w:val="Page Numbers (Bottom of Page)"/>
        <w:docPartUnique/>
      </w:docPartObj>
    </w:sdtPr>
    <w:sdtContent>
      <w:p w:rsidR="000049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0154B" w:rsidR="0070154B">
          <w:rPr>
            <w:noProof/>
            <w:lang w:val="zh-CN"/>
          </w:rPr>
          <w:t>1</w:t>
        </w:r>
        <w:r w:rsidRPr="0070154B" w:rsidR="0070154B">
          <w:rPr>
            <w:noProof/>
            <w:lang w:val="zh-CN"/>
          </w:rPr>
          <w:fldChar w:fldCharType="end"/>
        </w:r>
      </w:p>
    </w:sdtContent>
  </w:sdt>
  <w:p w:rsidR="0000493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4935"/>
    <w:rsid w:val="00194036"/>
    <w:rsid w:val="00281B4C"/>
    <w:rsid w:val="00314E09"/>
    <w:rsid w:val="00323B43"/>
    <w:rsid w:val="0034252E"/>
    <w:rsid w:val="0037675D"/>
    <w:rsid w:val="003D37D8"/>
    <w:rsid w:val="003F7ADE"/>
    <w:rsid w:val="00426133"/>
    <w:rsid w:val="004358AB"/>
    <w:rsid w:val="006A3075"/>
    <w:rsid w:val="0070154B"/>
    <w:rsid w:val="007774FE"/>
    <w:rsid w:val="008869EB"/>
    <w:rsid w:val="008B7726"/>
    <w:rsid w:val="008D3487"/>
    <w:rsid w:val="00A11DBE"/>
    <w:rsid w:val="00AA636B"/>
    <w:rsid w:val="00AA70EA"/>
    <w:rsid w:val="00B01C00"/>
    <w:rsid w:val="00B262D1"/>
    <w:rsid w:val="00B432F1"/>
    <w:rsid w:val="00C7181B"/>
    <w:rsid w:val="00D31D50"/>
    <w:rsid w:val="00D46157"/>
    <w:rsid w:val="00D92A03"/>
    <w:rsid w:val="00E37A4A"/>
    <w:rsid w:val="00EE1843"/>
    <w:rsid w:val="00F61B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4252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4252E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4252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4252E"/>
    <w:rPr>
      <w:rFonts w:ascii="Tahoma" w:hAnsi="Tahoma"/>
      <w:sz w:val="18"/>
      <w:szCs w:val="18"/>
    </w:rPr>
  </w:style>
  <w:style w:type="paragraph" w:customStyle="1" w:styleId="Normal1">
    <w:name w:val="Normal_1"/>
    <w:qFormat/>
    <w:rsid w:val="0034252E"/>
    <w:pPr>
      <w:widowControl w:val="0"/>
      <w:spacing w:after="0" w:line="240" w:lineRule="auto"/>
      <w:jc w:val="both"/>
    </w:pPr>
    <w:rPr>
      <w:rFonts w:ascii="Times New Roman" w:eastAsia="宋体" w:hAnsi="Times New Roman" w:cs="宋体"/>
      <w:kern w:val="2"/>
      <w:sz w:val="21"/>
    </w:rPr>
  </w:style>
  <w:style w:type="paragraph" w:styleId="NormalWeb">
    <w:name w:val="Normal (Web)"/>
    <w:aliases w:val="普通 (Web),普通 (Web)1,普通(Web) Char,普通(Web) Char Char,普通(Web) Char Char Char Char,普通(Web) Char Char Char Char Char Char Char,普通(Web) Char Char Char Char Char Char Char Char,普通(Web) Char Char Char Char Char Char Char Char Char,普通(网站)1"/>
    <w:basedOn w:val="Normal"/>
    <w:link w:val="Char1"/>
    <w:uiPriority w:val="99"/>
    <w:unhideWhenUsed/>
    <w:rsid w:val="003425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1">
    <w:name w:val="普通(网站)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网站)1 Char"/>
    <w:basedOn w:val="DefaultParagraphFont"/>
    <w:link w:val="NormalWeb"/>
    <w:uiPriority w:val="99"/>
    <w:rsid w:val="0034252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2008-09-11T17:20:00Z</dcterms:created>
  <dcterms:modified xsi:type="dcterms:W3CDTF">2020-04-04T12:58:00Z</dcterms:modified>
</cp:coreProperties>
</file>