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620"/>
          <w:tab w:val="left" w:pos="6720"/>
        </w:tabs>
        <w:spacing w:line="360" w:lineRule="auto"/>
        <w:jc w:val="center"/>
        <w:rPr>
          <w:rFonts w:ascii="Times New Roman" w:hAnsi="Times New Roman" w:eastAsiaTheme="minorEastAsia"/>
          <w:b/>
          <w:bCs/>
          <w:sz w:val="32"/>
          <w:szCs w:val="32"/>
        </w:rPr>
      </w:pPr>
      <w:r>
        <w:rPr>
          <w:rFonts w:ascii="Times New Roman" w:hAnsi="Times New Roman" w:eastAsiaTheme="minor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12065000</wp:posOffset>
            </wp:positionV>
            <wp:extent cx="266700" cy="444500"/>
            <wp:effectExtent l="0" t="0" r="0" b="12700"/>
            <wp:wrapNone/>
            <wp:docPr id="100209" name="图片 100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bCs/>
          <w:sz w:val="32"/>
          <w:szCs w:val="32"/>
        </w:rPr>
        <w:t>期末学情检测试卷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center"/>
        <w:rPr>
          <w:rFonts w:ascii="Times New Roman" w:hAnsi="Times New Roman" w:eastAsiaTheme="minorEastAsia"/>
          <w:b/>
          <w:bCs/>
          <w:sz w:val="32"/>
          <w:szCs w:val="32"/>
        </w:rPr>
      </w:pPr>
      <w:r>
        <w:rPr>
          <w:rFonts w:ascii="Times New Roman" w:hAnsi="Times New Roman" w:eastAsiaTheme="minorEastAsia"/>
          <w:b/>
          <w:bCs/>
          <w:sz w:val="32"/>
          <w:szCs w:val="32"/>
        </w:rPr>
        <w:t>七年级数学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一、填空题（本大题共12题，每题2分，共计24分）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1.2的相反数是</w:t>
      </w:r>
      <w:r>
        <w:rPr>
          <w:rFonts w:ascii="Times New Roman" w:hAnsi="Times New Roman" w:eastAsiaTheme="minorEastAsia"/>
          <w:u w:val="single"/>
        </w:rPr>
        <w:t xml:space="preserve">          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2.计算：</w:t>
      </w:r>
      <w:r>
        <w:rPr>
          <w:rFonts w:ascii="Times New Roman" w:hAnsi="Times New Roman" w:eastAsiaTheme="minorEastAsia"/>
          <w:position w:val="-14"/>
        </w:rPr>
        <w:object>
          <v:shape id="_x0000_i1025" o:spt="75" type="#_x0000_t75" style="height:19.8pt;width:39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 w:eastAsiaTheme="minorEastAsia"/>
          <w:u w:val="single"/>
        </w:rPr>
        <w:t xml:space="preserve">          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3.单项式</w:t>
      </w:r>
      <w:r>
        <w:rPr>
          <w:rFonts w:ascii="Times New Roman" w:hAnsi="Times New Roman" w:eastAsiaTheme="minorEastAsia"/>
          <w:position w:val="-10"/>
        </w:rPr>
        <w:object>
          <v:shape id="_x0000_i1026" o:spt="75" type="#_x0000_t75" style="height:18pt;width:31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 w:eastAsiaTheme="minorEastAsia"/>
        </w:rPr>
        <w:t>的次数是</w:t>
      </w:r>
      <w:r>
        <w:rPr>
          <w:rFonts w:ascii="Times New Roman" w:hAnsi="Times New Roman" w:eastAsiaTheme="minorEastAsia"/>
          <w:u w:val="single"/>
        </w:rPr>
        <w:t xml:space="preserve">          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4.已知</w:t>
      </w:r>
      <w:r>
        <w:rPr>
          <w:rFonts w:ascii="Times New Roman" w:hAnsi="Times New Roman" w:eastAsiaTheme="minorEastAsia"/>
          <w:position w:val="-6"/>
        </w:rPr>
        <w:object>
          <v:shape id="_x0000_i102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 w:eastAsiaTheme="minorEastAsia"/>
        </w:rPr>
        <w:t>是方程</w:t>
      </w:r>
      <w:r>
        <w:rPr>
          <w:rFonts w:ascii="Times New Roman" w:hAnsi="Times New Roman" w:eastAsiaTheme="minorEastAsia"/>
          <w:position w:val="-6"/>
        </w:rPr>
        <w:object>
          <v:shape id="_x0000_i1028" o:spt="75" type="#_x0000_t75" style="height:13.8pt;width:70.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eastAsiaTheme="minorEastAsia"/>
        </w:rPr>
        <w:t>的解，则</w:t>
      </w:r>
      <w:r>
        <w:rPr>
          <w:rFonts w:ascii="Times New Roman" w:hAnsi="Times New Roman" w:eastAsiaTheme="minorEastAsia"/>
          <w:position w:val="-6"/>
        </w:rPr>
        <w:object>
          <v:shape id="_x0000_i1029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的值是</w:t>
      </w:r>
      <w:r>
        <w:rPr>
          <w:rFonts w:ascii="Times New Roman" w:hAnsi="Times New Roman" w:eastAsiaTheme="minorEastAsia"/>
          <w:u w:val="single"/>
        </w:rPr>
        <w:t xml:space="preserve">          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5.一个角是</w:t>
      </w:r>
      <w:r>
        <w:rPr>
          <w:rFonts w:ascii="Times New Roman" w:hAnsi="Times New Roman" w:eastAsiaTheme="minorEastAsia"/>
          <w:position w:val="-6"/>
        </w:rPr>
        <w:object>
          <v:shape id="_x0000_i1030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，则它的补角为</w:t>
      </w:r>
      <w:r>
        <w:rPr>
          <w:rFonts w:ascii="Times New Roman" w:hAnsi="Times New Roman" w:eastAsiaTheme="minorEastAsia"/>
          <w:u w:val="single"/>
        </w:rPr>
        <w:t xml:space="preserve">          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6.如图，</w:t>
      </w:r>
      <w:r>
        <w:rPr>
          <w:rFonts w:ascii="Times New Roman" w:hAnsi="Times New Roman" w:eastAsiaTheme="minorEastAsia"/>
          <w:position w:val="-6"/>
        </w:rPr>
        <w:object>
          <v:shape id="_x0000_i1031" o:spt="75" type="#_x0000_t75" style="height:13.8pt;width:160.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6"/>
        </w:rPr>
        <w:object>
          <v:shape id="_x0000_i1032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Times New Roman" w:hAnsi="Times New Roman" w:eastAsiaTheme="minorEastAsia"/>
          <w:u w:val="single"/>
        </w:rPr>
        <w:t xml:space="preserve">           </w:t>
      </w:r>
      <w:r>
        <w:rPr>
          <w:rFonts w:ascii="Times New Roman" w:hAnsi="Times New Roman" w:eastAsiaTheme="minorEastAsia"/>
          <w:position w:val="-4"/>
        </w:rPr>
        <w:object>
          <v:shape id="_x0000_i1033" o:spt="75" type="#_x0000_t75" style="height:13.2pt;width:7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114300" distR="114300">
            <wp:extent cx="1181100" cy="1162050"/>
            <wp:effectExtent l="0" t="0" r="0" b="0"/>
            <wp:docPr id="3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3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lum bright="18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7.将一堆糖果分给幼儿园的小朋友，如果每人2颗，那么就多8颗；如果每人3颗，那么就少12颗。若设共有小朋友</w:t>
      </w:r>
      <w:r>
        <w:rPr>
          <w:rFonts w:ascii="Times New Roman" w:hAnsi="Times New Roman" w:eastAsiaTheme="minorEastAsia"/>
          <w:position w:val="-6"/>
        </w:rPr>
        <w:object>
          <v:shape id="_x0000_i103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Theme="minorEastAsia"/>
        </w:rPr>
        <w:t>人，则可列方程为</w:t>
      </w:r>
      <w:r>
        <w:rPr>
          <w:rFonts w:ascii="Times New Roman" w:hAnsi="Times New Roman" w:eastAsiaTheme="minorEastAsia"/>
          <w:u w:val="single"/>
        </w:rPr>
        <w:t xml:space="preserve">          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  <w:u w:val="single"/>
        </w:rPr>
      </w:pPr>
      <w:r>
        <w:rPr>
          <w:rFonts w:ascii="Times New Roman" w:hAnsi="Times New Roman" w:eastAsiaTheme="minorEastAsia"/>
        </w:rPr>
        <w:t>8.已知</w:t>
      </w:r>
      <w:r>
        <w:rPr>
          <w:rFonts w:ascii="Times New Roman" w:hAnsi="Times New Roman" w:eastAsiaTheme="minorEastAsia"/>
          <w:position w:val="-6"/>
        </w:rPr>
        <w:object>
          <v:shape id="_x0000_i1035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6"/>
        </w:rPr>
        <w:object>
          <v:shape id="_x0000_i1036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的值是</w:t>
      </w:r>
      <w:r>
        <w:rPr>
          <w:rFonts w:ascii="Times New Roman" w:hAnsi="Times New Roman" w:eastAsiaTheme="minorEastAsia"/>
          <w:u w:val="single"/>
        </w:rPr>
        <w:t xml:space="preserve">          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9.如图是一个正方体展开图，如果把展开图折叠成正方体，那么“我”字广面的相对面上的字是</w:t>
      </w:r>
      <w:r>
        <w:rPr>
          <w:rFonts w:ascii="Times New Roman" w:hAnsi="Times New Roman" w:eastAsiaTheme="minorEastAsia"/>
          <w:u w:val="single"/>
        </w:rPr>
        <w:t xml:space="preserve">         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114300" distR="114300">
            <wp:extent cx="1457325" cy="1114425"/>
            <wp:effectExtent l="0" t="0" r="9525" b="9525"/>
            <wp:docPr id="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94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lum bright="24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  <w:u w:val="single"/>
        </w:rPr>
      </w:pPr>
      <w:r>
        <w:rPr>
          <w:rFonts w:ascii="Times New Roman" w:hAnsi="Times New Roman" w:eastAsiaTheme="minorEastAsia"/>
        </w:rPr>
        <w:t>10.已知关于</w:t>
      </w:r>
      <w:r>
        <w:rPr>
          <w:rFonts w:ascii="Times New Roman" w:hAnsi="Times New Roman" w:eastAsiaTheme="minorEastAsia"/>
          <w:position w:val="-6"/>
        </w:rPr>
        <w:object>
          <v:shape id="_x0000_i103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 w:eastAsiaTheme="minorEastAsia"/>
        </w:rPr>
        <w:t>的一元一次方程</w:t>
      </w:r>
      <w:r>
        <w:rPr>
          <w:rFonts w:ascii="Times New Roman" w:hAnsi="Times New Roman" w:eastAsiaTheme="minorEastAsia"/>
          <w:position w:val="-24"/>
        </w:rPr>
        <w:object>
          <v:shape id="_x0000_i1038" o:spt="75" type="#_x0000_t75" style="height:31.2pt;width:133.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 w:eastAsiaTheme="minorEastAsia"/>
        </w:rPr>
        <w:t>的解为</w:t>
      </w:r>
      <w:r>
        <w:rPr>
          <w:rFonts w:ascii="Times New Roman" w:hAnsi="Times New Roman" w:eastAsiaTheme="minorEastAsia"/>
          <w:position w:val="-6"/>
        </w:rPr>
        <w:object>
          <v:shape id="_x0000_i1039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 w:eastAsiaTheme="minorEastAsia"/>
        </w:rPr>
        <w:t>，那么关于</w:t>
      </w:r>
      <w:r>
        <w:rPr>
          <w:rFonts w:ascii="Times New Roman" w:hAnsi="Times New Roman" w:eastAsiaTheme="minorEastAsia"/>
          <w:position w:val="-10"/>
        </w:rPr>
        <w:object>
          <v:shape id="_x0000_i1040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 w:eastAsiaTheme="minorEastAsia"/>
        </w:rPr>
        <w:t>的元一次方程</w:t>
      </w:r>
      <w:r>
        <w:rPr>
          <w:rFonts w:ascii="Times New Roman" w:hAnsi="Times New Roman" w:eastAsiaTheme="minorEastAsia"/>
          <w:position w:val="-24"/>
        </w:rPr>
        <w:object>
          <v:shape id="_x0000_i1041" o:spt="75" type="#_x0000_t75" style="height:31.2pt;width:88.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Times New Roman" w:hAnsi="Times New Roman" w:eastAsiaTheme="minorEastAsia"/>
        </w:rPr>
        <w:t>的解</w:t>
      </w:r>
      <w:r>
        <w:rPr>
          <w:rFonts w:ascii="Times New Roman" w:hAnsi="Times New Roman" w:eastAsiaTheme="minorEastAsia"/>
          <w:position w:val="-10"/>
        </w:rPr>
        <w:object>
          <v:shape id="_x0000_i1042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 w:eastAsiaTheme="minorEastAsia"/>
          <w:u w:val="single"/>
        </w:rPr>
        <w:t xml:space="preserve">          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11.点</w:t>
      </w:r>
      <w:r>
        <w:rPr>
          <w:rFonts w:ascii="Times New Roman" w:hAnsi="Times New Roman" w:eastAsiaTheme="minorEastAsia"/>
          <w:position w:val="-4"/>
        </w:rPr>
        <w:object>
          <v:shape id="_x0000_i104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4"/>
        </w:rPr>
        <w:object>
          <v:shape id="_x0000_i104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6"/>
        </w:rPr>
        <w:object>
          <v:shape id="_x0000_i1045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Times New Roman" w:hAnsi="Times New Roman" w:eastAsiaTheme="minorEastAsia"/>
        </w:rPr>
        <w:t>在同一条数轴上，且点</w:t>
      </w:r>
      <w:r>
        <w:rPr>
          <w:rFonts w:ascii="Times New Roman" w:hAnsi="Times New Roman" w:eastAsiaTheme="minorEastAsia"/>
          <w:position w:val="-4"/>
        </w:rPr>
        <w:object>
          <v:shape id="_x0000_i104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Times New Roman" w:hAnsi="Times New Roman" w:eastAsiaTheme="minorEastAsia"/>
        </w:rPr>
        <w:t>表示的数为</w:t>
      </w:r>
      <w:r>
        <w:rPr>
          <w:rFonts w:ascii="Times New Roman" w:hAnsi="Times New Roman" w:eastAsiaTheme="minorEastAsia"/>
          <w:position w:val="-6"/>
        </w:rPr>
        <w:object>
          <v:shape id="_x0000_i1047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ascii="Times New Roman" w:hAnsi="Times New Roman" w:eastAsiaTheme="minorEastAsia"/>
        </w:rPr>
        <w:t>，点</w:t>
      </w:r>
      <w:r>
        <w:rPr>
          <w:rFonts w:ascii="Times New Roman" w:hAnsi="Times New Roman" w:eastAsiaTheme="minorEastAsia"/>
          <w:position w:val="-4"/>
        </w:rPr>
        <w:object>
          <v:shape id="_x0000_i104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Times New Roman" w:hAnsi="Times New Roman" w:eastAsiaTheme="minorEastAsia"/>
        </w:rPr>
        <w:t>表示的数为</w:t>
      </w:r>
      <w:r>
        <w:rPr>
          <w:rFonts w:ascii="Times New Roman" w:hAnsi="Times New Roman" w:eastAsiaTheme="minorEastAsia"/>
          <w:position w:val="-4"/>
        </w:rPr>
        <w:object>
          <v:shape id="_x0000_i1049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Times New Roman" w:hAnsi="Times New Roman" w:eastAsiaTheme="minorEastAsia"/>
        </w:rPr>
        <w:t>.若</w:t>
      </w:r>
      <w:r>
        <w:rPr>
          <w:rFonts w:ascii="Times New Roman" w:hAnsi="Times New Roman" w:eastAsiaTheme="minorEastAsia"/>
          <w:position w:val="-24"/>
        </w:rPr>
        <w:object>
          <v:shape id="_x0000_i1050" o:spt="75" type="#_x0000_t75" style="height:31.2pt;width:58.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，则点</w:t>
      </w:r>
      <w:r>
        <w:rPr>
          <w:rFonts w:ascii="Times New Roman" w:hAnsi="Times New Roman" w:eastAsiaTheme="minorEastAsia"/>
          <w:position w:val="-6"/>
        </w:rPr>
        <w:object>
          <v:shape id="_x0000_i105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Times New Roman" w:hAnsi="Times New Roman" w:eastAsiaTheme="minorEastAsia"/>
        </w:rPr>
        <w:t>表示的数为</w:t>
      </w:r>
      <w:r>
        <w:rPr>
          <w:rFonts w:ascii="Times New Roman" w:hAnsi="Times New Roman" w:eastAsiaTheme="minorEastAsia"/>
          <w:u w:val="single"/>
        </w:rPr>
        <w:t xml:space="preserve">          </w:t>
      </w:r>
      <w:r>
        <w:rPr>
          <w:rFonts w:ascii="Times New Roman" w:hAnsi="Times New Roman" w:eastAsiaTheme="minorEastAsia"/>
        </w:rPr>
        <w:t>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12.如图，在</w:t>
      </w:r>
      <w:r>
        <w:rPr>
          <w:rFonts w:ascii="Times New Roman" w:hAnsi="Times New Roman" w:eastAsiaTheme="minorEastAsia"/>
          <w:position w:val="-6"/>
        </w:rPr>
        <w:object>
          <v:shape id="_x0000_i1052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Times New Roman" w:hAnsi="Times New Roman" w:eastAsiaTheme="minorEastAsia"/>
        </w:rPr>
        <w:t>的内部有3条射线</w:t>
      </w:r>
      <w:r>
        <w:rPr>
          <w:rFonts w:ascii="Times New Roman" w:hAnsi="Times New Roman" w:eastAsiaTheme="minorEastAsia"/>
          <w:position w:val="-6"/>
        </w:rPr>
        <w:object>
          <v:shape id="_x0000_i1053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6"/>
        </w:rPr>
        <w:object>
          <v:shape id="_x0000_i1054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6"/>
        </w:rPr>
        <w:object>
          <v:shape id="_x0000_i105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Times New Roman" w:hAnsi="Times New Roman" w:eastAsiaTheme="minorEastAsia"/>
        </w:rPr>
        <w:t>，若</w:t>
      </w:r>
      <w:r>
        <w:rPr>
          <w:rFonts w:ascii="Times New Roman" w:hAnsi="Times New Roman" w:eastAsiaTheme="minorEastAsia"/>
          <w:position w:val="-6"/>
        </w:rPr>
        <w:object>
          <v:shape id="_x0000_i1056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057" o:spt="75" type="#_x0000_t75" style="height:31.2pt;width:91.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058" o:spt="75" type="#_x0000_t75" style="height:31.2pt;width:91.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6"/>
        </w:rPr>
        <w:object>
          <v:shape id="_x0000_i1059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ascii="Times New Roman" w:hAnsi="Times New Roman" w:eastAsiaTheme="minorEastAsia"/>
          <w:u w:val="single"/>
        </w:rPr>
        <w:t xml:space="preserve">          </w:t>
      </w:r>
      <w:r>
        <w:rPr>
          <w:rFonts w:ascii="Times New Roman" w:hAnsi="Times New Roman" w:eastAsiaTheme="minorEastAsia"/>
        </w:rPr>
        <w:t>°（用含</w:t>
      </w:r>
      <w:r>
        <w:rPr>
          <w:rFonts w:ascii="Times New Roman" w:hAnsi="Times New Roman" w:eastAsiaTheme="minorEastAsia"/>
          <w:position w:val="-6"/>
        </w:rPr>
        <w:object>
          <v:shape id="_x0000_i106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ascii="Times New Roman" w:hAnsi="Times New Roman" w:eastAsiaTheme="minorEastAsia"/>
        </w:rPr>
        <w:t>的代数式表示）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  <w:u w:val="single"/>
        </w:rPr>
      </w:pPr>
      <w:r>
        <w:rPr>
          <w:rFonts w:ascii="Times New Roman" w:hAnsi="Times New Roman" w:eastAsiaTheme="minorEastAsia"/>
        </w:rPr>
        <w:drawing>
          <wp:inline distT="0" distB="0" distL="114300" distR="114300">
            <wp:extent cx="1494155" cy="1285875"/>
            <wp:effectExtent l="0" t="0" r="10795" b="9525"/>
            <wp:docPr id="23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71"/>
                    <pic:cNvPicPr>
                      <a:picLocks noChangeAspect="1"/>
                    </pic:cNvPicPr>
                  </pic:nvPicPr>
                  <pic:blipFill>
                    <a:blip r:embed="rId80" cstate="print">
                      <a:grayscl/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15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二、单项选择题（本题共8小题，每小题只有1个选项符合题意，每小题3分，共24分）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13.下列计算正确的是（    ）.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6"/>
        </w:rPr>
        <w:object>
          <v:shape id="_x0000_i1061" o:spt="75" type="#_x0000_t75" style="height:13.8pt;width:67.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  <w:position w:val="-10"/>
        </w:rPr>
        <w:object>
          <v:shape id="_x0000_i1062" o:spt="75" type="#_x0000_t75" style="height:16.2pt;width:5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  <w:position w:val="-6"/>
        </w:rPr>
        <w:object>
          <v:shape id="_x0000_i1063" o:spt="75" type="#_x0000_t75" style="height:16.2pt;width:61.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ascii="Times New Roman" w:hAnsi="Times New Roman" w:eastAsiaTheme="minorEastAsia"/>
          <w:position w:val="-10"/>
        </w:rPr>
        <w:object>
          <v:shape id="_x0000_i1064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14.南京地铁4号线计划于2017年1月通车运营，地铁4号线一期工程全长为33800米，将3300科学记数法表示为（    </w:t>
      </w:r>
      <w:r>
        <w:rPr>
          <w:rFonts w:hint="eastAsia" w:ascii="Times New Roman" w:hAnsi="Times New Roman" w:eastAsiaTheme="minorEastAsia"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6"/>
        </w:rPr>
        <w:object>
          <v:shape id="_x0000_i1065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  <w:position w:val="-6"/>
        </w:rPr>
        <w:object>
          <v:shape id="_x0000_i1066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  <w:position w:val="-6"/>
        </w:rPr>
        <w:object>
          <v:shape id="_x0000_i1067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ascii="Times New Roman" w:hAnsi="Times New Roman" w:eastAsiaTheme="minorEastAsia"/>
          <w:position w:val="-6"/>
        </w:rPr>
        <w:object>
          <v:shape id="_x0000_i1068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15.如图所示几何体的俯视图是（    </w:t>
      </w:r>
      <w:r>
        <w:rPr>
          <w:rFonts w:hint="eastAsia" w:ascii="Times New Roman" w:hAnsi="Times New Roman" w:eastAsiaTheme="minorEastAsia"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114300" distR="114300">
            <wp:extent cx="1014730" cy="805180"/>
            <wp:effectExtent l="0" t="0" r="13970" b="13970"/>
            <wp:docPr id="24" name="图片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80"/>
                    <pic:cNvPicPr>
                      <a:picLocks noChangeAspect="1"/>
                    </pic:cNvPicPr>
                  </pic:nvPicPr>
                  <pic:blipFill>
                    <a:blip r:embed="rId97" cstate="print">
                      <a:grayscl/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</w:rPr>
        <w:drawing>
          <wp:inline distT="0" distB="0" distL="114300" distR="114300">
            <wp:extent cx="1020445" cy="817880"/>
            <wp:effectExtent l="0" t="0" r="8255" b="1270"/>
            <wp:docPr id="25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81"/>
                    <pic:cNvPicPr>
                      <a:picLocks noChangeAspect="1"/>
                    </pic:cNvPicPr>
                  </pic:nvPicPr>
                  <pic:blipFill>
                    <a:blip r:embed="rId98" cstate="print">
                      <a:grayscl/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</w:rPr>
        <w:drawing>
          <wp:inline distT="0" distB="0" distL="114300" distR="114300">
            <wp:extent cx="993775" cy="793750"/>
            <wp:effectExtent l="0" t="0" r="15875" b="6350"/>
            <wp:docPr id="26" name="图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82"/>
                    <pic:cNvPicPr>
                      <a:picLocks noChangeAspect="1"/>
                    </pic:cNvPicPr>
                  </pic:nvPicPr>
                  <pic:blipFill>
                    <a:blip r:embed="rId99" cstate="print">
                      <a:grayscl/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</w:rPr>
        <w:drawing>
          <wp:inline distT="0" distB="0" distL="114300" distR="114300">
            <wp:extent cx="960755" cy="804545"/>
            <wp:effectExtent l="0" t="0" r="10795" b="14605"/>
            <wp:docPr id="27" name="图片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83"/>
                    <pic:cNvPicPr>
                      <a:picLocks noChangeAspect="1"/>
                    </pic:cNvPicPr>
                  </pic:nvPicPr>
                  <pic:blipFill>
                    <a:blip r:embed="rId100" cstate="print">
                      <a:grayscl/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>D.</w:t>
      </w:r>
      <w:r>
        <w:rPr>
          <w:rFonts w:ascii="Times New Roman" w:hAnsi="Times New Roman" w:eastAsiaTheme="minorEastAsia"/>
        </w:rPr>
        <w:drawing>
          <wp:inline distT="0" distB="0" distL="114300" distR="114300">
            <wp:extent cx="1065530" cy="811530"/>
            <wp:effectExtent l="0" t="0" r="1270" b="7620"/>
            <wp:docPr id="28" name="图片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84"/>
                    <pic:cNvPicPr>
                      <a:picLocks noChangeAspect="1"/>
                    </pic:cNvPicPr>
                  </pic:nvPicPr>
                  <pic:blipFill>
                    <a:blip r:embed="rId101" cstate="print">
                      <a:grayscl/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530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16.点</w:t>
      </w:r>
      <w:r>
        <w:rPr>
          <w:rFonts w:ascii="Times New Roman" w:hAnsi="Times New Roman" w:eastAsiaTheme="minorEastAsia"/>
          <w:position w:val="-6"/>
        </w:rPr>
        <w:object>
          <v:shape id="_x0000_i1069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ascii="Times New Roman" w:hAnsi="Times New Roman" w:eastAsiaTheme="minorEastAsia"/>
        </w:rPr>
        <w:t>在线段</w:t>
      </w:r>
      <w:r>
        <w:rPr>
          <w:rFonts w:ascii="Times New Roman" w:hAnsi="Times New Roman" w:eastAsiaTheme="minorEastAsia"/>
          <w:position w:val="-4"/>
        </w:rPr>
        <w:object>
          <v:shape id="_x0000_i1070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Times New Roman" w:hAnsi="Times New Roman" w:eastAsiaTheme="minorEastAsia"/>
        </w:rPr>
        <w:t>上，下列条件中</w:t>
      </w:r>
      <w:r>
        <w:rPr>
          <w:rFonts w:ascii="Times New Roman" w:hAnsi="Times New Roman" w:eastAsiaTheme="minorEastAsia"/>
          <w:em w:val="dot"/>
        </w:rPr>
        <w:t>不能确定</w:t>
      </w:r>
      <w:r>
        <w:rPr>
          <w:rFonts w:ascii="Times New Roman" w:hAnsi="Times New Roman" w:eastAsiaTheme="minorEastAsia"/>
        </w:rPr>
        <w:t>点</w:t>
      </w:r>
      <w:r>
        <w:rPr>
          <w:rFonts w:ascii="Times New Roman" w:hAnsi="Times New Roman" w:eastAsiaTheme="minorEastAsia"/>
          <w:position w:val="-6"/>
        </w:rPr>
        <w:object>
          <v:shape id="_x0000_i107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ascii="Times New Roman" w:hAnsi="Times New Roman" w:eastAsiaTheme="minorEastAsia"/>
        </w:rPr>
        <w:t>是线段</w:t>
      </w:r>
      <w:r>
        <w:rPr>
          <w:rFonts w:ascii="Times New Roman" w:hAnsi="Times New Roman" w:eastAsiaTheme="minorEastAsia"/>
          <w:position w:val="-4"/>
        </w:rPr>
        <w:object>
          <v:shape id="_x0000_i1072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ascii="Times New Roman" w:hAnsi="Times New Roman" w:eastAsiaTheme="minorEastAsia"/>
        </w:rPr>
        <w:t>中点的是（    ）.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6"/>
        </w:rPr>
        <w:object>
          <v:shape id="_x0000_i1073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  <w:position w:val="-6"/>
        </w:rPr>
        <w:object>
          <v:shape id="_x0000_i1074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  <w:position w:val="-6"/>
        </w:rPr>
        <w:object>
          <v:shape id="_x0000_i1075" o:spt="75" type="#_x0000_t75" style="height:13.8pt;width:76.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ascii="Times New Roman" w:hAnsi="Times New Roman" w:eastAsiaTheme="minorEastAsia"/>
          <w:position w:val="-24"/>
        </w:rPr>
        <w:object>
          <v:shape id="_x0000_i1076" o:spt="75" type="#_x0000_t75" style="height:31.2pt;width:58.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17.有理数</w:t>
      </w:r>
      <w:r>
        <w:rPr>
          <w:rFonts w:ascii="Times New Roman" w:hAnsi="Times New Roman" w:eastAsiaTheme="minorEastAsia"/>
          <w:position w:val="-6"/>
        </w:rPr>
        <w:object>
          <v:shape id="_x0000_i107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6"/>
        </w:rPr>
        <w:object>
          <v:shape id="_x0000_i1078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ascii="Times New Roman" w:hAnsi="Times New Roman" w:eastAsiaTheme="minorEastAsia"/>
        </w:rPr>
        <w:t>在数轴上的位置如图所示，则化简</w:t>
      </w:r>
      <w:r>
        <w:rPr>
          <w:rFonts w:ascii="Times New Roman" w:hAnsi="Times New Roman" w:eastAsiaTheme="minorEastAsia"/>
          <w:position w:val="-14"/>
        </w:rPr>
        <w:object>
          <v:shape id="_x0000_i1079" o:spt="75" type="#_x0000_t75" style="height:19.8pt;width:67.8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ascii="Times New Roman" w:hAnsi="Times New Roman" w:eastAsiaTheme="minorEastAsia"/>
        </w:rPr>
        <w:t>的结果为（    ）.</w:t>
      </w:r>
    </w:p>
    <w:p>
      <w:pPr>
        <w:widowControl/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kern w:val="0"/>
          <w:sz w:val="24"/>
        </w:rPr>
        <w:drawing>
          <wp:inline distT="0" distB="0" distL="114300" distR="114300">
            <wp:extent cx="2722880" cy="459740"/>
            <wp:effectExtent l="0" t="0" r="1270" b="16510"/>
            <wp:docPr id="29" name="图片 39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96" descr="IMG_256"/>
                    <pic:cNvPicPr>
                      <a:picLocks noChangeAspect="1"/>
                    </pic:cNvPicPr>
                  </pic:nvPicPr>
                  <pic:blipFill>
                    <a:blip r:embed="rId124" cstate="print">
                      <a:grayscl/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459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6"/>
        </w:rPr>
        <w:object>
          <v:shape id="_x0000_i1080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  <w:position w:val="-6"/>
        </w:rPr>
        <w:object>
          <v:shape id="_x0000_i1081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  <w:position w:val="-6"/>
        </w:rPr>
        <w:object>
          <v:shape id="_x0000_i1082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ascii="Times New Roman" w:hAnsi="Times New Roman" w:eastAsiaTheme="minorEastAsia"/>
          <w:position w:val="-6"/>
        </w:rPr>
        <w:object>
          <v:shape id="_x0000_i1083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18.运动场环形跑道周长400米，小林跑步的速度是爷爷的</w:t>
      </w:r>
      <w:r>
        <w:rPr>
          <w:rFonts w:ascii="Times New Roman" w:hAnsi="Times New Roman" w:eastAsiaTheme="minorEastAsia"/>
          <w:position w:val="-24"/>
        </w:rPr>
        <w:object>
          <v:shape id="_x0000_i1084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ascii="Times New Roman" w:hAnsi="Times New Roman" w:eastAsiaTheme="minorEastAsia"/>
        </w:rPr>
        <w:t>倍，他们从同一起点沿跑道的同一方向同时出发，</w:t>
      </w:r>
      <w:r>
        <w:rPr>
          <w:rFonts w:ascii="Times New Roman" w:hAnsi="Times New Roman" w:eastAsiaTheme="minorEastAsia"/>
          <w:position w:val="-6"/>
        </w:rPr>
        <w:object>
          <v:shape id="_x0000_i1085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ascii="Times New Roman" w:hAnsi="Times New Roman" w:eastAsiaTheme="minorEastAsia"/>
        </w:rPr>
        <w:t>后小林第一次与爷爷相遇，小林跑步的速度是（    ）米/分.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A.120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B.160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C.180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D.200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19.按如图所示的程序计算，如果输入</w:t>
      </w:r>
      <w:r>
        <w:rPr>
          <w:rFonts w:ascii="Times New Roman" w:hAnsi="Times New Roman" w:eastAsiaTheme="minorEastAsia"/>
          <w:position w:val="-6"/>
        </w:rPr>
        <w:object>
          <v:shape id="_x0000_i108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的值为非负整数，且最后输出的结果为2343，那么开始输入的</w:t>
      </w:r>
      <w:r>
        <w:rPr>
          <w:rFonts w:ascii="Times New Roman" w:hAnsi="Times New Roman" w:eastAsiaTheme="minorEastAsia"/>
          <w:position w:val="-6"/>
        </w:rPr>
        <w:object>
          <v:shape id="_x0000_i108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ascii="Times New Roman" w:hAnsi="Times New Roman" w:eastAsiaTheme="minorEastAsia"/>
        </w:rPr>
        <w:t>值可能有（    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114300" distR="114300">
            <wp:extent cx="4105275" cy="673100"/>
            <wp:effectExtent l="0" t="0" r="9525" b="12700"/>
            <wp:docPr id="30" name="图片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05"/>
                    <pic:cNvPicPr>
                      <a:picLocks noChangeAspect="1"/>
                    </pic:cNvPicPr>
                  </pic:nvPicPr>
                  <pic:blipFill>
                    <a:blip r:embed="rId141" cstate="print">
                      <a:grayscl/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A.2种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B.3种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C.4种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D.5种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20.把所有正偶数从小到大排列，并按如下规律分组：</w:t>
      </w:r>
      <w:r>
        <w:rPr>
          <w:rFonts w:ascii="Times New Roman" w:hAnsi="Times New Roman" w:eastAsiaTheme="minorEastAsia"/>
          <w:position w:val="-10"/>
        </w:rPr>
        <w:object>
          <v:shape id="_x0000_i1088" o:spt="75" type="#_x0000_t75" style="height:16.2pt;width:157.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ascii="Times New Roman" w:hAnsi="Times New Roman" w:eastAsiaTheme="minorEastAsia"/>
        </w:rPr>
        <w:t>，…，现有等式</w:t>
      </w:r>
      <w:r>
        <w:rPr>
          <w:rFonts w:ascii="Times New Roman" w:hAnsi="Times New Roman" w:eastAsiaTheme="minorEastAsia"/>
          <w:position w:val="-12"/>
        </w:rPr>
        <w:object>
          <v:shape id="_x0000_i1089" o:spt="75" type="#_x0000_t75" style="height:18pt;width:52.8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rFonts w:ascii="Times New Roman" w:hAnsi="Times New Roman" w:eastAsiaTheme="minorEastAsia"/>
        </w:rPr>
        <w:t>表示正偶数</w:t>
      </w:r>
      <w:r>
        <w:rPr>
          <w:rFonts w:ascii="Times New Roman" w:hAnsi="Times New Roman" w:eastAsiaTheme="minorEastAsia"/>
          <w:position w:val="-6"/>
        </w:rPr>
        <w:object>
          <v:shape id="_x0000_i1090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ascii="Times New Roman" w:hAnsi="Times New Roman" w:eastAsiaTheme="minorEastAsia"/>
        </w:rPr>
        <w:t>是第</w:t>
      </w:r>
      <w:r>
        <w:rPr>
          <w:rFonts w:ascii="Times New Roman" w:hAnsi="Times New Roman" w:eastAsiaTheme="minorEastAsia"/>
          <w:position w:val="-6"/>
        </w:rPr>
        <w:object>
          <v:shape id="_x0000_i1091" o:spt="75" type="#_x0000_t75" style="height:13.2pt;width:7.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ascii="Times New Roman" w:hAnsi="Times New Roman" w:eastAsiaTheme="minorEastAsia"/>
        </w:rPr>
        <w:t>组第</w:t>
      </w:r>
      <w:r>
        <w:rPr>
          <w:rFonts w:ascii="Times New Roman" w:hAnsi="Times New Roman" w:eastAsiaTheme="minorEastAsia"/>
          <w:position w:val="-10"/>
        </w:rPr>
        <w:object>
          <v:shape id="_x0000_i1092" o:spt="75" type="#_x0000_t75" style="height:15pt;width:10.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ascii="Times New Roman" w:hAnsi="Times New Roman" w:eastAsiaTheme="minorEastAsia"/>
        </w:rPr>
        <w:t>个数（从左往右数）。如</w:t>
      </w:r>
      <w:r>
        <w:rPr>
          <w:rFonts w:ascii="Times New Roman" w:hAnsi="Times New Roman" w:eastAsiaTheme="minorEastAsia"/>
          <w:position w:val="-12"/>
        </w:rPr>
        <w:object>
          <v:shape id="_x0000_i1093" o:spt="75" type="#_x0000_t75" style="height:18pt;width:46.8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094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095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12"/>
        </w:rPr>
        <w:object>
          <v:shape id="_x0000_i1096" o:spt="75" type="#_x0000_t75" style="height:18pt;width:22.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ascii="Times New Roman" w:hAnsi="Times New Roman" w:eastAsiaTheme="minorEastAsia"/>
        </w:rPr>
        <w:t>可表示为（    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14"/>
        </w:rPr>
        <w:object>
          <v:shape id="_x0000_i1097" o:spt="75" type="#_x0000_t75" style="height:19.8pt;width:34.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  <w:position w:val="-14"/>
        </w:rPr>
        <w:object>
          <v:shape id="_x0000_i1098" o:spt="75" type="#_x0000_t75" style="height:19.8pt;width:39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  <w:position w:val="-14"/>
        </w:rPr>
        <w:object>
          <v:shape id="_x0000_i1099" o:spt="75" type="#_x0000_t75" style="height:19.8pt;width:33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ascii="Times New Roman" w:hAnsi="Times New Roman" w:eastAsiaTheme="minorEastAsia"/>
          <w:position w:val="-14"/>
        </w:rPr>
        <w:object>
          <v:shape id="_x0000_i1100" o:spt="75" type="#_x0000_t75" style="height:19.8pt;width:37.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三、解答题（合计72分）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21.计算：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</w:t>
      </w:r>
      <w:r>
        <w:rPr>
          <w:rFonts w:ascii="Times New Roman" w:hAnsi="Times New Roman" w:eastAsiaTheme="minorEastAsia"/>
          <w:position w:val="-28"/>
        </w:rPr>
        <w:object>
          <v:shape id="_x0000_i1101" o:spt="75" type="#_x0000_t75" style="height:34.2pt;width:100.8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position w:val="-28"/>
        </w:rPr>
        <w:object>
          <v:shape id="_x0000_i1102" o:spt="75" type="#_x0000_t75" style="height:34.2pt;width:136.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22.解方程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</w:t>
      </w:r>
      <w:r>
        <w:rPr>
          <w:rFonts w:ascii="Times New Roman" w:hAnsi="Times New Roman" w:eastAsiaTheme="minorEastAsia"/>
          <w:position w:val="-10"/>
        </w:rPr>
        <w:object>
          <v:shape id="_x0000_i1103" o:spt="75" type="#_x0000_t75" style="height:16.2pt;width:76.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position w:val="-24"/>
        </w:rPr>
        <w:object>
          <v:shape id="_x0000_i1104" o:spt="75" type="#_x0000_t75" style="height:31.2pt;width:87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23.化简与求值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（1）求</w:t>
      </w:r>
      <w:r>
        <w:rPr>
          <w:rFonts w:ascii="Times New Roman" w:hAnsi="Times New Roman" w:eastAsiaTheme="minorEastAsia"/>
          <w:position w:val="-28"/>
        </w:rPr>
        <w:object>
          <v:shape id="_x0000_i1105" o:spt="75" type="#_x0000_t75" style="height:34.2pt;width:157.8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的值，其中</w:t>
      </w:r>
      <w:r>
        <w:rPr>
          <w:rFonts w:ascii="Times New Roman" w:hAnsi="Times New Roman" w:eastAsiaTheme="minorEastAsia"/>
          <w:position w:val="-6"/>
        </w:rPr>
        <w:object>
          <v:shape id="_x0000_i1106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（2）先化简，再求值：</w:t>
      </w:r>
      <w:r>
        <w:rPr>
          <w:rFonts w:ascii="Times New Roman" w:hAnsi="Times New Roman" w:eastAsiaTheme="minorEastAsia"/>
          <w:position w:val="-16"/>
        </w:rPr>
        <w:object>
          <v:shape id="_x0000_i1107" o:spt="75" type="#_x0000_t75" style="height:22.2pt;width:154.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rPr>
          <w:rFonts w:ascii="Times New Roman" w:hAnsi="Times New Roman" w:eastAsiaTheme="minorEastAsia"/>
        </w:rPr>
        <w:t>，其中</w:t>
      </w:r>
      <w:r>
        <w:rPr>
          <w:rFonts w:ascii="Times New Roman" w:hAnsi="Times New Roman" w:eastAsiaTheme="minorEastAsia"/>
          <w:position w:val="-28"/>
        </w:rPr>
        <w:object>
          <v:shape id="_x0000_i1108" o:spt="75" type="#_x0000_t75" style="height:37.2pt;width:10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24.按要求画图，并解答问题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（1）如图，取</w:t>
      </w:r>
      <w:r>
        <w:rPr>
          <w:rFonts w:ascii="Times New Roman" w:hAnsi="Times New Roman" w:eastAsiaTheme="minorEastAsia"/>
          <w:position w:val="-6"/>
        </w:rPr>
        <w:object>
          <v:shape id="_x0000_i110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rPr>
          <w:rFonts w:ascii="Times New Roman" w:hAnsi="Times New Roman" w:eastAsiaTheme="minorEastAsia"/>
        </w:rPr>
        <w:t>边的中点</w:t>
      </w:r>
      <w:r>
        <w:rPr>
          <w:rFonts w:ascii="Times New Roman" w:hAnsi="Times New Roman" w:eastAsiaTheme="minorEastAsia"/>
          <w:position w:val="-4"/>
        </w:rPr>
        <w:object>
          <v:shape id="_x0000_i111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ascii="Times New Roman" w:hAnsi="Times New Roman" w:eastAsiaTheme="minorEastAsia"/>
        </w:rPr>
        <w:t>，画射线</w:t>
      </w:r>
      <w:r>
        <w:rPr>
          <w:rFonts w:ascii="Times New Roman" w:hAnsi="Times New Roman" w:eastAsiaTheme="minorEastAsia"/>
          <w:position w:val="-4"/>
        </w:rPr>
        <w:object>
          <v:shape id="_x0000_i1111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（2）分别过点</w:t>
      </w:r>
      <w:r>
        <w:rPr>
          <w:rFonts w:ascii="Times New Roman" w:hAnsi="Times New Roman" w:eastAsiaTheme="minorEastAsia"/>
          <w:position w:val="-4"/>
        </w:rPr>
        <w:object>
          <v:shape id="_x0000_i111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6"/>
        </w:rPr>
        <w:object>
          <v:shape id="_x0000_i1113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ascii="Times New Roman" w:hAnsi="Times New Roman" w:eastAsiaTheme="minorEastAsia"/>
        </w:rPr>
        <w:t>画</w:t>
      </w:r>
      <w:r>
        <w:rPr>
          <w:rFonts w:ascii="Times New Roman" w:hAnsi="Times New Roman" w:eastAsiaTheme="minorEastAsia"/>
          <w:position w:val="-4"/>
        </w:rPr>
        <w:object>
          <v:shape id="_x0000_i1114" o:spt="75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ascii="Times New Roman" w:hAnsi="Times New Roman" w:eastAsiaTheme="minorEastAsia"/>
        </w:rPr>
        <w:t>于点</w:t>
      </w:r>
      <w:r>
        <w:rPr>
          <w:rFonts w:ascii="Times New Roman" w:hAnsi="Times New Roman" w:eastAsiaTheme="minorEastAsia"/>
          <w:position w:val="-10"/>
        </w:rPr>
        <w:object>
          <v:shape id="_x0000_i1115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  <w:r>
        <w:rPr>
          <w:rFonts w:ascii="Times New Roman" w:hAnsi="Times New Roman" w:eastAsiaTheme="minorEastAsia"/>
        </w:rPr>
        <w:t>于点</w:t>
      </w:r>
      <w:r>
        <w:rPr>
          <w:rFonts w:ascii="Times New Roman" w:hAnsi="Times New Roman" w:eastAsiaTheme="minorEastAsia"/>
          <w:position w:val="-4"/>
        </w:rPr>
        <w:object>
          <v:shape id="_x0000_i111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8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</w:t>
      </w:r>
      <w:r>
        <w:rPr>
          <w:rFonts w:ascii="Times New Roman" w:hAnsi="Times New Roman" w:eastAsiaTheme="minorEastAsia"/>
          <w:position w:val="-4"/>
        </w:rPr>
        <w:object>
          <v:shape id="_x0000_i1117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0">
            <o:LockedField>false</o:LockedField>
          </o:OLEObject>
        </w:object>
      </w:r>
      <w:r>
        <w:rPr>
          <w:rFonts w:ascii="Times New Roman" w:hAnsi="Times New Roman" w:eastAsiaTheme="minorEastAsia"/>
        </w:rPr>
        <w:t>和</w:t>
      </w:r>
      <w:r>
        <w:rPr>
          <w:rFonts w:ascii="Times New Roman" w:hAnsi="Times New Roman" w:eastAsiaTheme="minorEastAsia"/>
          <w:position w:val="-6"/>
        </w:rPr>
        <w:object>
          <v:shape id="_x0000_i111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ascii="Times New Roman" w:hAnsi="Times New Roman" w:eastAsiaTheme="minorEastAsia"/>
        </w:rPr>
        <w:t>的位置关系是</w:t>
      </w:r>
      <w:r>
        <w:rPr>
          <w:rFonts w:ascii="Times New Roman" w:hAnsi="Times New Roman" w:eastAsiaTheme="minorEastAsia"/>
          <w:u w:val="single"/>
        </w:rPr>
        <w:t xml:space="preserve">          </w:t>
      </w:r>
      <w:r>
        <w:rPr>
          <w:rFonts w:ascii="Times New Roman" w:hAnsi="Times New Roman" w:eastAsiaTheme="minorEastAsia"/>
        </w:rPr>
        <w:t>，通过度量猜想BE和CF的数量关系是</w:t>
      </w:r>
      <w:r>
        <w:rPr>
          <w:rFonts w:ascii="Times New Roman" w:hAnsi="Times New Roman" w:eastAsiaTheme="minorEastAsia"/>
          <w:u w:val="single"/>
        </w:rPr>
        <w:t xml:space="preserve">          </w:t>
      </w:r>
      <w:r>
        <w:rPr>
          <w:rFonts w:ascii="Times New Roman" w:hAnsi="Times New Roman" w:eastAsiaTheme="minorEastAsia"/>
        </w:rPr>
        <w:t>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114300" distR="114300">
            <wp:extent cx="1711960" cy="927100"/>
            <wp:effectExtent l="0" t="0" r="2540" b="6350"/>
            <wp:docPr id="33" name="图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38"/>
                    <pic:cNvPicPr>
                      <a:picLocks noChangeAspect="1"/>
                    </pic:cNvPicPr>
                  </pic:nvPicPr>
                  <pic:blipFill>
                    <a:blip r:embed="rId204" cstate="print">
                      <a:grayscl/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25.已知如图，直线</w:t>
      </w:r>
      <w:r>
        <w:rPr>
          <w:rFonts w:ascii="Times New Roman" w:hAnsi="Times New Roman" w:eastAsiaTheme="minorEastAsia"/>
          <w:position w:val="-4"/>
        </w:rPr>
        <w:object>
          <v:shape id="_x0000_i1119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5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6"/>
        </w:rPr>
        <w:object>
          <v:shape id="_x0000_i1120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7">
            <o:LockedField>false</o:LockedField>
          </o:OLEObject>
        </w:object>
      </w:r>
      <w:r>
        <w:rPr>
          <w:rFonts w:ascii="Times New Roman" w:hAnsi="Times New Roman" w:eastAsiaTheme="minorEastAsia"/>
        </w:rPr>
        <w:t>相交于点</w:t>
      </w:r>
      <w:r>
        <w:rPr>
          <w:rFonts w:ascii="Times New Roman" w:hAnsi="Times New Roman" w:eastAsiaTheme="minorEastAsia"/>
          <w:position w:val="-6"/>
        </w:rPr>
        <w:object>
          <v:shape id="_x0000_i112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122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1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（1）若</w:t>
      </w:r>
      <w:r>
        <w:rPr>
          <w:rFonts w:ascii="Times New Roman" w:hAnsi="Times New Roman" w:eastAsiaTheme="minorEastAsia"/>
          <w:position w:val="-6"/>
        </w:rPr>
        <w:object>
          <v:shape id="_x0000_i1123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ascii="Times New Roman" w:hAnsi="Times New Roman" w:eastAsiaTheme="minorEastAsia"/>
        </w:rPr>
        <w:t>，求</w:t>
      </w:r>
      <w:r>
        <w:rPr>
          <w:rFonts w:ascii="Times New Roman" w:hAnsi="Times New Roman" w:eastAsiaTheme="minorEastAsia"/>
          <w:position w:val="-6"/>
        </w:rPr>
        <w:object>
          <v:shape id="_x0000_i1124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5">
            <o:LockedField>false</o:LockedField>
          </o:OLEObject>
        </w:object>
      </w:r>
      <w:r>
        <w:rPr>
          <w:rFonts w:ascii="Times New Roman" w:hAnsi="Times New Roman" w:eastAsiaTheme="minorEastAsia"/>
        </w:rPr>
        <w:t>的度数；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（2）若</w:t>
      </w:r>
      <w:r>
        <w:rPr>
          <w:rFonts w:ascii="Times New Roman" w:hAnsi="Times New Roman" w:eastAsiaTheme="minorEastAsia"/>
          <w:position w:val="-6"/>
        </w:rPr>
        <w:object>
          <v:shape id="_x0000_i1125" o:spt="75" type="#_x0000_t75" style="height:13.8pt;width:106.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7">
            <o:LockedField>false</o:LockedField>
          </o:OLEObject>
        </w:object>
      </w:r>
      <w:r>
        <w:rPr>
          <w:rFonts w:ascii="Times New Roman" w:hAnsi="Times New Roman" w:eastAsiaTheme="minorEastAsia"/>
        </w:rPr>
        <w:t>，求</w:t>
      </w:r>
      <w:r>
        <w:rPr>
          <w:rFonts w:ascii="Times New Roman" w:hAnsi="Times New Roman" w:eastAsiaTheme="minorEastAsia"/>
          <w:position w:val="-6"/>
        </w:rPr>
        <w:object>
          <v:shape id="_x0000_i1126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9">
            <o:LockedField>false</o:LockedField>
          </o:OLEObject>
        </w:object>
      </w:r>
      <w:r>
        <w:rPr>
          <w:rFonts w:ascii="Times New Roman" w:hAnsi="Times New Roman" w:eastAsiaTheme="minorEastAsia"/>
        </w:rPr>
        <w:t>的度数；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（3）在（2）的条件下，过点</w:t>
      </w:r>
      <w:r>
        <w:rPr>
          <w:rFonts w:ascii="Times New Roman" w:hAnsi="Times New Roman" w:eastAsiaTheme="minorEastAsia"/>
          <w:position w:val="-6"/>
        </w:rPr>
        <w:object>
          <v:shape id="_x0000_i1127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1">
            <o:LockedField>false</o:LockedField>
          </o:OLEObject>
        </w:object>
      </w:r>
      <w:r>
        <w:rPr>
          <w:rFonts w:ascii="Times New Roman" w:hAnsi="Times New Roman" w:eastAsiaTheme="minorEastAsia"/>
        </w:rPr>
        <w:t>作</w:t>
      </w:r>
      <w:r>
        <w:rPr>
          <w:rFonts w:ascii="Times New Roman" w:hAnsi="Times New Roman" w:eastAsiaTheme="minorEastAsia"/>
          <w:position w:val="-6"/>
        </w:rPr>
        <w:object>
          <v:shape id="_x0000_i1128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3">
            <o:LockedField>false</o:LockedField>
          </o:OLEObject>
        </w:object>
      </w:r>
      <w:r>
        <w:rPr>
          <w:rFonts w:ascii="Times New Roman" w:hAnsi="Times New Roman" w:eastAsiaTheme="minorEastAsia"/>
        </w:rPr>
        <w:t>，请直接写出</w:t>
      </w:r>
      <w:r>
        <w:rPr>
          <w:rFonts w:ascii="Times New Roman" w:hAnsi="Times New Roman" w:eastAsiaTheme="minorEastAsia"/>
          <w:position w:val="-6"/>
        </w:rPr>
        <w:object>
          <v:shape id="_x0000_i1129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5">
            <o:LockedField>false</o:LockedField>
          </o:OLEObject>
        </w:object>
      </w:r>
      <w:r>
        <w:rPr>
          <w:rFonts w:ascii="Times New Roman" w:hAnsi="Times New Roman" w:eastAsiaTheme="minorEastAsia"/>
        </w:rPr>
        <w:t>的度数.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114300" distR="114300">
            <wp:extent cx="1357630" cy="1318260"/>
            <wp:effectExtent l="0" t="0" r="13970" b="15240"/>
            <wp:docPr id="34" name="图片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50"/>
                    <pic:cNvPicPr>
                      <a:picLocks noChangeAspect="1"/>
                    </pic:cNvPicPr>
                  </pic:nvPicPr>
                  <pic:blipFill>
                    <a:blip r:embed="rId227" cstate="print">
                      <a:grayscl/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26.2017年元旦期间，某商场打出促销广告，如表所示.</w:t>
      </w:r>
    </w:p>
    <w:tbl>
      <w:tblPr>
        <w:tblStyle w:val="8"/>
        <w:tblW w:w="9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771"/>
        <w:gridCol w:w="3187"/>
        <w:gridCol w:w="4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</w:tcPr>
          <w:p>
            <w:pPr>
              <w:spacing w:line="360" w:lineRule="auto"/>
              <w:jc w:val="left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优惠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条件</w:t>
            </w:r>
          </w:p>
        </w:tc>
        <w:tc>
          <w:tcPr>
            <w:tcW w:w="1771" w:type="dxa"/>
          </w:tcPr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一次性购物不超过200元</w:t>
            </w:r>
          </w:p>
        </w:tc>
        <w:tc>
          <w:tcPr>
            <w:tcW w:w="3187" w:type="dxa"/>
          </w:tcPr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一次性购物超过200元，但不超过500元</w:t>
            </w:r>
          </w:p>
        </w:tc>
        <w:tc>
          <w:tcPr>
            <w:tcW w:w="4143" w:type="dxa"/>
          </w:tcPr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一次性购物超过500元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</w:tcPr>
          <w:p>
            <w:pPr>
              <w:spacing w:line="360" w:lineRule="auto"/>
              <w:jc w:val="left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优惠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办法</w:t>
            </w:r>
          </w:p>
        </w:tc>
        <w:tc>
          <w:tcPr>
            <w:tcW w:w="1771" w:type="dxa"/>
          </w:tcPr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没有优惠</w:t>
            </w:r>
          </w:p>
        </w:tc>
        <w:tc>
          <w:tcPr>
            <w:tcW w:w="3187" w:type="dxa"/>
          </w:tcPr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全部按九折优惠</w:t>
            </w:r>
          </w:p>
        </w:tc>
        <w:tc>
          <w:tcPr>
            <w:tcW w:w="4143" w:type="dxa"/>
          </w:tcPr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其中500元仍按九折优惠，超过500元部分按八折优惠</w:t>
            </w:r>
          </w:p>
        </w:tc>
      </w:tr>
    </w:tbl>
    <w:p>
      <w:pPr>
        <w:tabs>
          <w:tab w:val="left" w:pos="2520"/>
          <w:tab w:val="left" w:pos="4620"/>
          <w:tab w:val="left" w:pos="6720"/>
        </w:tabs>
        <w:spacing w:line="360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小欣妈妈两次购物分别用了134元和490元.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（1）小欣妈妈这两次购物时，所购物品的原价分别为多少？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（2）若小欣妈妈将两次购买的物品一次全部买清，则她是更节省还是更浪费？说说你的理由.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27.如图，</w:t>
      </w:r>
      <w:r>
        <w:rPr>
          <w:rFonts w:ascii="Times New Roman" w:hAnsi="Times New Roman" w:eastAsiaTheme="minorEastAsia"/>
          <w:position w:val="-4"/>
        </w:rPr>
        <w:object>
          <v:shape id="_x0000_i113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8">
            <o:LockedField>false</o:LockedField>
          </o:OLEObject>
        </w:object>
      </w:r>
      <w:r>
        <w:rPr>
          <w:rFonts w:ascii="Times New Roman" w:hAnsi="Times New Roman" w:eastAsiaTheme="minorEastAsia"/>
        </w:rPr>
        <w:t>是线段</w:t>
      </w:r>
      <w:r>
        <w:rPr>
          <w:rFonts w:ascii="Times New Roman" w:hAnsi="Times New Roman" w:eastAsiaTheme="minorEastAsia"/>
          <w:position w:val="-4"/>
        </w:rPr>
        <w:object>
          <v:shape id="_x0000_i113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0">
            <o:LockedField>false</o:LockedField>
          </o:OLEObject>
        </w:object>
      </w:r>
      <w:r>
        <w:rPr>
          <w:rFonts w:ascii="Times New Roman" w:hAnsi="Times New Roman" w:eastAsiaTheme="minorEastAsia"/>
        </w:rPr>
        <w:t>上任一点，</w:t>
      </w:r>
      <w:r>
        <w:rPr>
          <w:rFonts w:ascii="Times New Roman" w:hAnsi="Times New Roman" w:eastAsiaTheme="minorEastAsia"/>
          <w:position w:val="-6"/>
        </w:rPr>
        <w:object>
          <v:shape id="_x0000_i1132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2">
            <o:LockedField>false</o:LockedField>
          </o:OLEObject>
        </w:object>
      </w:r>
      <w:r>
        <w:rPr>
          <w:rFonts w:ascii="Times New Roman" w:hAnsi="Times New Roman" w:eastAsiaTheme="minorEastAsia"/>
        </w:rPr>
        <w:t>,</w:t>
      </w:r>
      <w:r>
        <w:rPr>
          <w:rFonts w:ascii="Times New Roman" w:hAnsi="Times New Roman" w:eastAsiaTheme="minorEastAsia"/>
          <w:position w:val="-6"/>
        </w:rPr>
        <w:object>
          <v:shape id="_x0000_i1133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4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4"/>
        </w:rPr>
        <w:object>
          <v:shape id="_x0000_i1134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6">
            <o:LockedField>false</o:LockedField>
          </o:OLEObject>
        </w:object>
      </w:r>
      <w:r>
        <w:rPr>
          <w:rFonts w:ascii="Times New Roman" w:hAnsi="Times New Roman" w:eastAsiaTheme="minorEastAsia"/>
        </w:rPr>
        <w:t>两点分别从</w:t>
      </w:r>
      <w:r>
        <w:rPr>
          <w:rFonts w:ascii="Times New Roman" w:hAnsi="Times New Roman" w:eastAsiaTheme="minorEastAsia"/>
          <w:position w:val="-4"/>
        </w:rPr>
        <w:object>
          <v:shape id="_x0000_i113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8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4"/>
        </w:rPr>
        <w:object>
          <v:shape id="_x0000_i113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0">
            <o:LockedField>false</o:LockedField>
          </o:OLEObject>
        </w:object>
      </w:r>
      <w:r>
        <w:rPr>
          <w:rFonts w:ascii="Times New Roman" w:hAnsi="Times New Roman" w:eastAsiaTheme="minorEastAsia"/>
        </w:rPr>
        <w:t>同时向</w:t>
      </w:r>
      <w:r>
        <w:rPr>
          <w:rFonts w:ascii="Times New Roman" w:hAnsi="Times New Roman" w:eastAsiaTheme="minorEastAsia"/>
          <w:position w:val="-4"/>
        </w:rPr>
        <w:object>
          <v:shape id="_x0000_i113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2">
            <o:LockedField>false</o:LockedField>
          </o:OLEObject>
        </w:object>
      </w:r>
      <w:r>
        <w:rPr>
          <w:rFonts w:ascii="Times New Roman" w:hAnsi="Times New Roman" w:eastAsiaTheme="minorEastAsia"/>
        </w:rPr>
        <w:t>点运动，且</w:t>
      </w:r>
      <w:r>
        <w:rPr>
          <w:rFonts w:ascii="Times New Roman" w:hAnsi="Times New Roman" w:eastAsiaTheme="minorEastAsia"/>
          <w:position w:val="-6"/>
        </w:rPr>
        <w:object>
          <v:shape id="_x0000_i1138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4">
            <o:LockedField>false</o:LockedField>
          </o:OLEObject>
        </w:object>
      </w:r>
      <w:r>
        <w:rPr>
          <w:rFonts w:ascii="Times New Roman" w:hAnsi="Times New Roman" w:eastAsiaTheme="minorEastAsia"/>
        </w:rPr>
        <w:t>点的运动速度为</w:t>
      </w:r>
      <w:r>
        <w:rPr>
          <w:rFonts w:ascii="Times New Roman" w:hAnsi="Times New Roman" w:eastAsiaTheme="minorEastAsia"/>
          <w:position w:val="-6"/>
        </w:rPr>
        <w:object>
          <v:shape id="_x0000_i1139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6">
            <o:LockedField>false</o:LockedField>
          </o:OLEObject>
        </w:object>
      </w:r>
      <w:r>
        <w:rPr>
          <w:rFonts w:ascii="Times New Roman" w:hAnsi="Times New Roman" w:eastAsiaTheme="minorEastAsia"/>
        </w:rPr>
        <w:t>,</w:t>
      </w:r>
      <w:r>
        <w:rPr>
          <w:rFonts w:ascii="Times New Roman" w:hAnsi="Times New Roman" w:eastAsiaTheme="minorEastAsia"/>
          <w:position w:val="-4"/>
        </w:rPr>
        <w:object>
          <v:shape id="_x0000_i114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8">
            <o:LockedField>false</o:LockedField>
          </o:OLEObject>
        </w:object>
      </w:r>
      <w:r>
        <w:rPr>
          <w:rFonts w:ascii="Times New Roman" w:hAnsi="Times New Roman" w:eastAsiaTheme="minorEastAsia"/>
        </w:rPr>
        <w:t>点的运动速度为</w:t>
      </w:r>
      <w:r>
        <w:rPr>
          <w:rFonts w:ascii="Times New Roman" w:hAnsi="Times New Roman" w:eastAsiaTheme="minorEastAsia"/>
          <w:position w:val="-6"/>
        </w:rPr>
        <w:object>
          <v:shape id="_x0000_i1141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0">
            <o:LockedField>false</o:LockedField>
          </o:OLEObject>
        </w:object>
      </w:r>
      <w:r>
        <w:rPr>
          <w:rFonts w:ascii="Times New Roman" w:hAnsi="Times New Roman" w:eastAsiaTheme="minorEastAsia"/>
        </w:rPr>
        <w:t>，运动的时间为</w:t>
      </w:r>
      <w:r>
        <w:rPr>
          <w:rFonts w:ascii="Times New Roman" w:hAnsi="Times New Roman" w:eastAsiaTheme="minorEastAsia"/>
          <w:position w:val="-6"/>
        </w:rPr>
        <w:object>
          <v:shape id="_x0000_i114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2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（1）若</w:t>
      </w:r>
      <w:r>
        <w:rPr>
          <w:rFonts w:ascii="Times New Roman" w:hAnsi="Times New Roman" w:eastAsiaTheme="minorEastAsia"/>
          <w:position w:val="-6"/>
        </w:rPr>
        <w:object>
          <v:shape id="_x0000_i1143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4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①运动</w:t>
      </w:r>
      <w:r>
        <w:rPr>
          <w:rFonts w:ascii="Times New Roman" w:hAnsi="Times New Roman" w:eastAsiaTheme="minorEastAsia"/>
          <w:position w:val="-6"/>
        </w:rPr>
        <w:object>
          <v:shape id="_x0000_i1144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6">
            <o:LockedField>false</o:LockedField>
          </o:OLEObject>
        </w:object>
      </w:r>
      <w:r>
        <w:rPr>
          <w:rFonts w:ascii="Times New Roman" w:hAnsi="Times New Roman" w:eastAsiaTheme="minorEastAsia"/>
        </w:rPr>
        <w:t>后，求</w:t>
      </w:r>
      <w:r>
        <w:rPr>
          <w:rFonts w:ascii="Times New Roman" w:hAnsi="Times New Roman" w:eastAsiaTheme="minorEastAsia"/>
          <w:position w:val="-6"/>
        </w:rPr>
        <w:object>
          <v:shape id="_x0000_i114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8">
            <o:LockedField>false</o:LockedField>
          </o:OLEObject>
        </w:object>
      </w:r>
      <w:r>
        <w:rPr>
          <w:rFonts w:ascii="Times New Roman" w:hAnsi="Times New Roman" w:eastAsiaTheme="minorEastAsia"/>
        </w:rPr>
        <w:t>的长；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②</w:t>
      </w:r>
      <w:r>
        <w:rPr>
          <w:rFonts w:ascii="Times New Roman" w:hAnsi="Times New Roman" w:eastAsiaTheme="minorEastAsia"/>
          <w:em w:val="dot"/>
        </w:rPr>
        <w:t>当</w:t>
      </w:r>
      <w:r>
        <w:rPr>
          <w:rFonts w:ascii="Times New Roman" w:hAnsi="Times New Roman" w:eastAsiaTheme="minorEastAsia"/>
          <w:position w:val="-4"/>
          <w:em w:val="dot"/>
        </w:rPr>
        <w:object>
          <v:shape id="_x0000_i114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0">
            <o:LockedField>false</o:LockedField>
          </o:OLEObject>
        </w:object>
      </w:r>
      <w:r>
        <w:rPr>
          <w:rFonts w:ascii="Times New Roman" w:hAnsi="Times New Roman" w:eastAsiaTheme="minorEastAsia"/>
          <w:em w:val="dot"/>
        </w:rPr>
        <w:t>在线段</w:t>
      </w:r>
      <w:r>
        <w:rPr>
          <w:rFonts w:ascii="Times New Roman" w:hAnsi="Times New Roman" w:eastAsiaTheme="minorEastAsia"/>
          <w:position w:val="-4"/>
          <w:em w:val="dot"/>
        </w:rPr>
        <w:object>
          <v:shape id="_x0000_i1147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2">
            <o:LockedField>false</o:LockedField>
          </o:OLEObject>
        </w:object>
      </w:r>
      <w:r>
        <w:rPr>
          <w:rFonts w:ascii="Times New Roman" w:hAnsi="Times New Roman" w:eastAsiaTheme="minorEastAsia"/>
          <w:em w:val="dot"/>
        </w:rPr>
        <w:t>运动上时</w:t>
      </w:r>
      <w:r>
        <w:rPr>
          <w:rFonts w:ascii="Times New Roman" w:hAnsi="Times New Roman" w:eastAsiaTheme="minorEastAsia"/>
        </w:rPr>
        <w:t>，试说明</w:t>
      </w:r>
      <w:r>
        <w:rPr>
          <w:rFonts w:ascii="Times New Roman" w:hAnsi="Times New Roman" w:eastAsiaTheme="minorEastAsia"/>
          <w:position w:val="-6"/>
        </w:rPr>
        <w:object>
          <v:shape id="_x0000_i1148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4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（2）如果</w:t>
      </w:r>
      <w:r>
        <w:rPr>
          <w:rFonts w:ascii="Times New Roman" w:hAnsi="Times New Roman" w:eastAsiaTheme="minorEastAsia"/>
          <w:position w:val="-6"/>
        </w:rPr>
        <w:object>
          <v:shape id="_x0000_i1149" o:spt="75" type="#_x0000_t75" style="height:13.8pt;width:31.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6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6"/>
        </w:rPr>
        <w:object>
          <v:shape id="_x0000_i1150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8">
            <o:LockedField>false</o:LockedField>
          </o:OLEObject>
        </w:object>
      </w:r>
      <w:r>
        <w:rPr>
          <w:rFonts w:ascii="Times New Roman" w:hAnsi="Times New Roman" w:eastAsiaTheme="minorEastAsia"/>
        </w:rPr>
        <w:t>，试探索</w:t>
      </w:r>
      <w:r>
        <w:rPr>
          <w:rFonts w:ascii="Times New Roman" w:hAnsi="Times New Roman" w:eastAsiaTheme="minorEastAsia"/>
          <w:position w:val="-4"/>
        </w:rPr>
        <w:object>
          <v:shape id="_x0000_i115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0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114300" distR="114300">
            <wp:extent cx="3620770" cy="539115"/>
            <wp:effectExtent l="0" t="0" r="17780" b="13335"/>
            <wp:docPr id="35" name="图片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73"/>
                    <pic:cNvPicPr>
                      <a:picLocks noChangeAspect="1"/>
                    </pic:cNvPicPr>
                  </pic:nvPicPr>
                  <pic:blipFill>
                    <a:blip r:embed="rId272" cstate="print">
                      <a:grayscl/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077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Theme="minorEastAsia"/>
          <w:b/>
          <w:bCs/>
          <w:color w:val="000000"/>
          <w:sz w:val="32"/>
          <w:szCs w:val="32"/>
        </w:rPr>
        <w:t>七年级数学期末试卷参考答案</w:t>
      </w:r>
    </w:p>
    <w:p>
      <w:pPr>
        <w:snapToGrid w:val="0"/>
        <w:spacing w:line="360" w:lineRule="auto"/>
        <w:rPr>
          <w:rFonts w:ascii="Times New Roman" w:hAnsi="Times New Roman" w:eastAsiaTheme="minorEastAsia"/>
          <w:b/>
          <w:bCs/>
          <w:color w:val="000000"/>
          <w:szCs w:val="21"/>
        </w:rPr>
      </w:pPr>
      <w:r>
        <w:rPr>
          <w:rFonts w:ascii="Times New Roman" w:hAnsi="Times New Roman" w:eastAsiaTheme="minorEastAsia"/>
          <w:b/>
          <w:bCs/>
          <w:color w:val="000000"/>
          <w:szCs w:val="21"/>
        </w:rPr>
        <w:t>一、填空题（本题共12小题，每题2分，共24分）</w: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1、-2      2、-3      3、3      4、-3      5、</w:t>
      </w:r>
      <w:r>
        <w:rPr>
          <w:rFonts w:ascii="Times New Roman" w:hAnsi="Times New Roman" w:eastAsiaTheme="minorEastAsia"/>
          <w:position w:val="-6"/>
        </w:rPr>
        <w:object>
          <v:shape id="_x0000_i1152" o:spt="75" type="#_x0000_t75" style="height:16.2pt;width:37.8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73">
            <o:LockedField>false</o:LockedField>
          </o:OLEObject>
        </w:object>
      </w:r>
      <w:r>
        <w:rPr>
          <w:rFonts w:ascii="Times New Roman" w:hAnsi="Times New Roman" w:eastAsiaTheme="minorEastAsia"/>
        </w:rPr>
        <w:t>（或</w:t>
      </w:r>
      <w:r>
        <w:rPr>
          <w:rFonts w:ascii="Times New Roman" w:hAnsi="Times New Roman" w:eastAsiaTheme="minorEastAsia"/>
          <w:position w:val="-6"/>
        </w:rPr>
        <w:object>
          <v:shape id="_x0000_i1153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5">
            <o:LockedField>false</o:LockedField>
          </o:OLEObject>
        </w:object>
      </w:r>
      <w:r>
        <w:rPr>
          <w:rFonts w:ascii="Times New Roman" w:hAnsi="Times New Roman" w:eastAsiaTheme="minorEastAsia"/>
        </w:rPr>
        <w:t>）      6、</w:t>
      </w:r>
      <w:r>
        <w:rPr>
          <w:rFonts w:ascii="Times New Roman" w:hAnsi="Times New Roman" w:eastAsiaTheme="minorEastAsia"/>
          <w:position w:val="-6"/>
        </w:rPr>
        <w:object>
          <v:shape id="_x0000_i1154" o:spt="75" type="#_x0000_t75" style="height:16.2pt;width:19.2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KSEE3" ShapeID="_x0000_i1154" DrawAspect="Content" ObjectID="_1468075854" r:id="rId277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position w:val="-24"/>
        </w:rPr>
      </w:pPr>
      <w:r>
        <w:rPr>
          <w:rFonts w:ascii="Times New Roman" w:hAnsi="Times New Roman" w:eastAsiaTheme="minorEastAsia"/>
        </w:rPr>
        <w:t>7、</w:t>
      </w:r>
      <w:r>
        <w:rPr>
          <w:rFonts w:ascii="Times New Roman" w:hAnsi="Times New Roman" w:eastAsiaTheme="minorEastAsia"/>
          <w:position w:val="-6"/>
        </w:rPr>
        <w:object>
          <v:shape id="_x0000_i1155" o:spt="75" type="#_x0000_t75" style="height:14.4pt;width:78.6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KSEE3" ShapeID="_x0000_i1155" DrawAspect="Content" ObjectID="_1468075855" r:id="rId279">
            <o:LockedField>false</o:LockedField>
          </o:OLEObject>
        </w:object>
      </w:r>
      <w:r>
        <w:rPr>
          <w:rFonts w:ascii="Times New Roman" w:hAnsi="Times New Roman" w:eastAsiaTheme="minorEastAsia"/>
        </w:rPr>
        <w:t xml:space="preserve">      8、14      9、梦      10、10      11、-6或2      12、</w:t>
      </w:r>
      <w:r>
        <w:rPr>
          <w:rFonts w:ascii="Times New Roman" w:hAnsi="Times New Roman" w:eastAsiaTheme="minorEastAsia"/>
          <w:position w:val="-24"/>
        </w:rPr>
        <w:object>
          <v:shape id="_x0000_i1156" o:spt="75" type="#_x0000_t75" style="height:31.2pt;width:18.6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KSEE3" ShapeID="_x0000_i1156" DrawAspect="Content" ObjectID="_1468075856" r:id="rId281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b/>
          <w:bCs/>
          <w:color w:val="000000"/>
          <w:szCs w:val="21"/>
        </w:rPr>
      </w:pPr>
      <w:r>
        <w:rPr>
          <w:rFonts w:ascii="Times New Roman" w:hAnsi="Times New Roman" w:eastAsiaTheme="minorEastAsia"/>
          <w:b/>
          <w:bCs/>
          <w:color w:val="000000"/>
          <w:szCs w:val="21"/>
        </w:rPr>
        <w:t>二、单项选择题（本题共8小题，每小题只有1个选项符合题意，每小题3分，共24分）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13、D     14、B     15、C     16、C     17、A     18、D     19、D     20、A</w:t>
      </w:r>
    </w:p>
    <w:p>
      <w:pPr>
        <w:snapToGrid w:val="0"/>
        <w:spacing w:line="360" w:lineRule="auto"/>
        <w:rPr>
          <w:rFonts w:ascii="Times New Roman" w:hAnsi="Times New Roman" w:eastAsiaTheme="minorEastAsia"/>
          <w:b/>
          <w:bCs/>
          <w:color w:val="000000"/>
          <w:szCs w:val="21"/>
        </w:rPr>
      </w:pPr>
      <w:r>
        <w:rPr>
          <w:rFonts w:ascii="Times New Roman" w:hAnsi="Times New Roman" w:eastAsiaTheme="minorEastAsia"/>
          <w:b/>
          <w:bCs/>
          <w:color w:val="000000"/>
          <w:szCs w:val="21"/>
        </w:rPr>
        <w:t>三、解答题（合计72分）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21．计算：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（1）</w:t>
      </w:r>
      <w:r>
        <w:rPr>
          <w:rFonts w:ascii="Times New Roman" w:hAnsi="Times New Roman" w:eastAsiaTheme="minorEastAsia"/>
          <w:color w:val="000000"/>
          <w:position w:val="-24"/>
          <w:szCs w:val="21"/>
        </w:rPr>
        <w:object>
          <v:shape id="_x0000_i1157" o:spt="75" type="#_x0000_t75" style="height:31.2pt;width:91.2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83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 xml:space="preserve">               （2）</w:t>
      </w:r>
      <w:r>
        <w:rPr>
          <w:rFonts w:ascii="Times New Roman" w:hAnsi="Times New Roman" w:eastAsiaTheme="minorEastAsia"/>
          <w:color w:val="000000"/>
          <w:position w:val="-28"/>
          <w:szCs w:val="21"/>
        </w:rPr>
        <w:object>
          <v:shape id="_x0000_i1158" o:spt="75" type="#_x0000_t75" style="height:34.2pt;width:133.8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85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24"/>
        </w:rPr>
        <w:object>
          <v:shape id="_x0000_i1159" o:spt="75" type="#_x0000_t75" style="height:31.2pt;width:54.6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KSEE3" ShapeID="_x0000_i1159" DrawAspect="Content" ObjectID="_1468075859" r:id="rId287">
            <o:LockedField>false</o:LockedField>
          </o:OLEObject>
        </w:object>
      </w:r>
      <w:r>
        <w:rPr>
          <w:rFonts w:ascii="Times New Roman" w:hAnsi="Times New Roman" w:eastAsiaTheme="minorEastAsia"/>
        </w:rPr>
        <w:t xml:space="preserve">                            </w:t>
      </w:r>
      <w:r>
        <w:rPr>
          <w:rFonts w:ascii="Times New Roman" w:hAnsi="Times New Roman" w:eastAsiaTheme="minorEastAsia"/>
          <w:position w:val="-10"/>
        </w:rPr>
        <w:object>
          <v:shape id="_x0000_i1160" o:spt="75" type="#_x0000_t75" style="height:16.2pt;width:97.2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KSEE3" ShapeID="_x0000_i1160" DrawAspect="Content" ObjectID="_1468075860" r:id="rId289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position w:val="-4"/>
        </w:rPr>
        <w:object>
          <v:shape id="_x0000_i1161" o:spt="75" type="#_x0000_t75" style="height:13.2pt;width:25.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f"/>
            <w10:wrap type="none"/>
            <w10:anchorlock/>
          </v:shape>
          <o:OLEObject Type="Embed" ProgID="Equation.DSMT4" ShapeID="_x0000_i1161" DrawAspect="Content" ObjectID="_1468075861" r:id="rId291">
            <o:LockedField>false</o:LockedField>
          </o:OLEObject>
        </w:object>
      </w:r>
      <w:r>
        <w:rPr>
          <w:rFonts w:ascii="Times New Roman" w:hAnsi="Times New Roman" w:eastAsiaTheme="minorEastAsia"/>
        </w:rPr>
        <w:t xml:space="preserve">                             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 xml:space="preserve">  </w:t>
      </w:r>
      <w:r>
        <w:rPr>
          <w:rFonts w:ascii="Times New Roman" w:hAnsi="Times New Roman" w:eastAsiaTheme="minorEastAsia"/>
          <w:position w:val="-6"/>
        </w:rPr>
        <w:object>
          <v:shape id="_x0000_i1162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f"/>
            <w10:wrap type="none"/>
            <w10:anchorlock/>
          </v:shape>
          <o:OLEObject Type="Embed" ProgID="Equation.DSMT4" ShapeID="_x0000_i1162" DrawAspect="Content" ObjectID="_1468075862" r:id="rId293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22.解方程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（1）</w:t>
      </w:r>
      <w:r>
        <w:rPr>
          <w:rFonts w:ascii="Times New Roman" w:hAnsi="Times New Roman" w:eastAsiaTheme="minorEastAsia"/>
          <w:color w:val="000000"/>
          <w:position w:val="-10"/>
          <w:szCs w:val="21"/>
        </w:rPr>
        <w:object>
          <v:shape id="_x0000_i1163" o:spt="75" type="#_x0000_t75" style="height:16.2pt;width:78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KSEE3" ShapeID="_x0000_i1163" DrawAspect="Content" ObjectID="_1468075863" r:id="rId295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 xml:space="preserve">                   （2）</w:t>
      </w:r>
      <w:r>
        <w:rPr>
          <w:rFonts w:ascii="Times New Roman" w:hAnsi="Times New Roman" w:eastAsiaTheme="minorEastAsia"/>
          <w:color w:val="000000"/>
          <w:position w:val="-24"/>
          <w:szCs w:val="21"/>
        </w:rPr>
        <w:object>
          <v:shape id="_x0000_i1164" o:spt="75" type="#_x0000_t75" style="height:31.2pt;width:90.6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KSEE3" ShapeID="_x0000_i1164" DrawAspect="Content" ObjectID="_1468075864" r:id="rId297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解：</w:t>
      </w:r>
      <w:r>
        <w:rPr>
          <w:rFonts w:ascii="Times New Roman" w:hAnsi="Times New Roman" w:eastAsiaTheme="minorEastAsia"/>
          <w:color w:val="000000"/>
          <w:position w:val="-6"/>
          <w:szCs w:val="21"/>
        </w:rPr>
        <w:object>
          <v:shape id="_x0000_i1165" o:spt="75" type="#_x0000_t75" style="height:14.4pt;width:72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KSEE3" ShapeID="_x0000_i1165" DrawAspect="Content" ObjectID="_1468075865" r:id="rId299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 xml:space="preserve">                      解：</w:t>
      </w:r>
      <w:r>
        <w:rPr>
          <w:rFonts w:ascii="Times New Roman" w:hAnsi="Times New Roman" w:eastAsiaTheme="minorEastAsia"/>
          <w:color w:val="000000"/>
          <w:position w:val="-10"/>
          <w:szCs w:val="21"/>
        </w:rPr>
        <w:object>
          <v:shape id="_x0000_i1166" o:spt="75" type="#_x0000_t75" style="height:16.2pt;width:107.4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KSEE3" ShapeID="_x0000_i1166" DrawAspect="Content" ObjectID="_1468075866" r:id="rId301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position w:val="-6"/>
          <w:szCs w:val="21"/>
        </w:rPr>
        <w:object>
          <v:shape id="_x0000_i1167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KSEE3" ShapeID="_x0000_i1167" DrawAspect="Content" ObjectID="_1468075867" r:id="rId303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 xml:space="preserve">                                </w:t>
      </w:r>
      <w:r>
        <w:rPr>
          <w:rFonts w:ascii="Times New Roman" w:hAnsi="Times New Roman" w:eastAsiaTheme="minorEastAsia"/>
          <w:color w:val="000000"/>
          <w:position w:val="-6"/>
          <w:szCs w:val="21"/>
        </w:rPr>
        <w:object>
          <v:shape id="_x0000_i1168" o:spt="75" type="#_x0000_t75" style="height:14.4pt;width:89.4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KSEE3" ShapeID="_x0000_i1168" DrawAspect="Content" ObjectID="_1468075868" r:id="rId305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position w:val="-6"/>
          <w:szCs w:val="21"/>
        </w:rPr>
        <w:object>
          <v:shape id="_x0000_i1169" o:spt="75" type="#_x0000_t75" style="height:14.4pt;width:29.4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KSEE3" ShapeID="_x0000_i1169" DrawAspect="Content" ObjectID="_1468075869" r:id="rId307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 xml:space="preserve">                                 </w:t>
      </w:r>
      <w:r>
        <w:rPr>
          <w:rFonts w:ascii="Times New Roman" w:hAnsi="Times New Roman" w:eastAsiaTheme="minorEastAsia"/>
          <w:color w:val="000000"/>
          <w:position w:val="-6"/>
          <w:szCs w:val="21"/>
        </w:rPr>
        <w:object>
          <v:shape id="_x0000_i1170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KSEE3" ShapeID="_x0000_i1170" DrawAspect="Content" ObjectID="_1468075870" r:id="rId309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23．化简与求值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（1）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71" o:spt="75" alt="学科网(www.zxxk.com)--教育资源门户，提供试卷、教案、课件、论文、素材及各类教学资源下载，还有大量而丰富的教学相关资讯！" type="#_x0000_t75" style="height:31.2pt;width:152.4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1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position w:val="-24"/>
        </w:rPr>
      </w:pPr>
      <w:r>
        <w:rPr>
          <w:rFonts w:ascii="Times New Roman" w:hAnsi="Times New Roman" w:eastAsiaTheme="minorEastAsia"/>
          <w:szCs w:val="21"/>
        </w:rPr>
        <w:t>解：原式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2" o:spt="75" type="#_x0000_t75" style="height:16.2pt;width:148.2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KSEE3" ShapeID="_x0000_i1172" DrawAspect="Content" ObjectID="_1468075872" r:id="rId313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173" o:spt="75" type="#_x0000_t75" style="height:14.4pt;width:31.8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KSEE3" ShapeID="_x0000_i1173" DrawAspect="Content" ObjectID="_1468075873" r:id="rId315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=－6时，原式=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74" o:spt="75" type="#_x0000_t75" style="height:16.2pt;width:77.4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7">
            <o:LockedField>false</o:LockedField>
          </o:OLEObject>
        </w:object>
      </w:r>
    </w:p>
    <w:p>
      <w:pPr>
        <w:snapToGrid w:val="0"/>
        <w:spacing w:line="360" w:lineRule="auto"/>
        <w:ind w:left="888" w:hanging="888" w:hangingChars="423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position w:val="-16"/>
          <w:szCs w:val="21"/>
        </w:rPr>
        <w:object>
          <v:shape id="_x0000_i1175" o:spt="75" type="#_x0000_t75" style="height:22.2pt;width:154.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，其中</w: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解：原式</w:t>
      </w:r>
      <w:r>
        <w:rPr>
          <w:rFonts w:ascii="Times New Roman" w:hAnsi="Times New Roman" w:eastAsiaTheme="minorEastAsia"/>
          <w:position w:val="-6"/>
        </w:rPr>
        <w:object>
          <v:shape id="_x0000_i1176" o:spt="75" type="#_x0000_t75" style="height:16.2pt;width:145.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1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position w:val="-6"/>
        </w:rPr>
      </w:pPr>
      <w:r>
        <w:rPr>
          <w:rFonts w:ascii="Times New Roman" w:hAnsi="Times New Roman" w:eastAsiaTheme="minorEastAsia"/>
          <w:position w:val="-6"/>
        </w:rPr>
        <w:object>
          <v:shape id="_x0000_i1177" o:spt="75" type="#_x0000_t75" style="height:16.2pt;width:63.6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KSEE3" ShapeID="_x0000_i1177" DrawAspect="Content" ObjectID="_1468075877" r:id="rId323">
            <o:LockedField>false</o:LockedField>
          </o:OLEObject>
        </w:object>
      </w:r>
    </w:p>
    <w:p>
      <w:pPr>
        <w:snapToGrid w:val="0"/>
        <w:spacing w:line="360" w:lineRule="auto"/>
        <w:rPr>
          <w:position w:val="-24"/>
          <w:szCs w:val="21"/>
        </w:rPr>
      </w:pPr>
      <w:r>
        <w:rPr>
          <w:position w:val="-24"/>
          <w:szCs w:val="21"/>
        </w:rPr>
        <w:object>
          <v:shape id="_x0000_i1178" o:spt="75" type="#_x0000_t75" style="height:31.2pt;width:105.6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5">
            <o:LockedField>false</o:LockedField>
          </o:OLEObject>
        </w:object>
      </w:r>
      <w:r>
        <w:rPr>
          <w:szCs w:val="21"/>
        </w:rPr>
        <w:t>，</w:t>
      </w:r>
      <w:r>
        <w:rPr>
          <w:position w:val="-24"/>
          <w:szCs w:val="21"/>
        </w:rPr>
        <w:object>
          <v:shape id="_x0000_i1179" o:spt="75" type="#_x0000_t75" style="height:31.2pt;width:74.4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7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原式</w:t>
      </w:r>
      <w:r>
        <w:rPr>
          <w:rFonts w:ascii="Times New Roman" w:hAnsi="Times New Roman" w:eastAsiaTheme="minorEastAsia"/>
          <w:position w:val="-28"/>
        </w:rPr>
        <w:object>
          <v:shape id="_x0000_i1180" o:spt="75" type="#_x0000_t75" style="height:37.2pt;width:154.2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9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24、（1）略</w: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（2）略</w: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</w:t>
      </w:r>
      <w:r>
        <w:rPr>
          <w:rFonts w:ascii="Times New Roman" w:hAnsi="Times New Roman" w:eastAsiaTheme="minorEastAsia"/>
          <w:position w:val="-6"/>
        </w:rPr>
        <w:object>
          <v:shape id="_x0000_i1181" o:spt="75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KSEE3" ShapeID="_x0000_i1181" DrawAspect="Content" ObjectID="_1468075881" r:id="rId331">
            <o:LockedField>false</o:LockedField>
          </o:OLEObject>
        </w:object>
      </w:r>
      <w:r>
        <w:rPr>
          <w:rFonts w:ascii="Times New Roman" w:hAnsi="Times New Roman" w:eastAsiaTheme="minorEastAsia"/>
        </w:rPr>
        <w:t xml:space="preserve">        </w:t>
      </w:r>
      <w:r>
        <w:rPr>
          <w:rFonts w:ascii="Times New Roman" w:hAnsi="Times New Roman" w:eastAsiaTheme="minorEastAsia"/>
          <w:position w:val="-6"/>
        </w:rPr>
        <w:object>
          <v:shape id="_x0000_i1182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KSEE3" ShapeID="_x0000_i1182" DrawAspect="Content" ObjectID="_1468075882" r:id="rId333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25、（1）</w:t>
      </w:r>
      <w:r>
        <w:rPr>
          <w:rFonts w:ascii="Times New Roman" w:hAnsi="Times New Roman" w:eastAsiaTheme="minorEastAsia"/>
          <w:position w:val="-10"/>
        </w:rPr>
        <w:object>
          <v:shape id="_x0000_i1183" o:spt="75" type="#_x0000_t75" style="height:16.2pt;width:13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5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6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184" o:spt="75" type="#_x0000_t75" style="height:13.8pt;width:187.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7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position w:val="-6"/>
        </w:rPr>
        <w:object>
          <v:shape id="_x0000_i1185" o:spt="75" type="#_x0000_t75" style="height:14.4pt;width:118.8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9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24"/>
        </w:rPr>
        <w:object>
          <v:shape id="_x0000_i1186" o:spt="75" type="#_x0000_t75" style="height:31.2pt;width:139.8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1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6"/>
        </w:rPr>
        <w:object>
          <v:shape id="_x0000_i1187" o:spt="75" type="#_x0000_t75" style="height:14.4pt;width:7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3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  <w:position w:val="-6"/>
        </w:rPr>
      </w:pPr>
      <w:r>
        <w:rPr>
          <w:rFonts w:ascii="Times New Roman" w:hAnsi="Times New Roman" w:eastAsiaTheme="minorEastAsia"/>
          <w:position w:val="-6"/>
        </w:rPr>
        <w:object>
          <v:shape id="_x0000_i1188" o:spt="75" type="#_x0000_t75" style="height:14.4pt;width:13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5">
            <o:LockedField>false</o:LockedField>
          </o:OLEObject>
        </w:object>
      </w:r>
    </w:p>
    <w:p>
      <w:pPr>
        <w:snapToGrid w:val="0"/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</w:t>
      </w:r>
      <w:r>
        <w:rPr>
          <w:rFonts w:ascii="Times New Roman" w:hAnsi="Times New Roman" w:eastAsiaTheme="minorEastAsia"/>
          <w:position w:val="-6"/>
        </w:rPr>
        <w:object>
          <v:shape id="_x0000_i1189" o:spt="75" type="#_x0000_t75" style="height:14.4pt;width:19.8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7">
            <o:LockedField>false</o:LockedField>
          </o:OLEObject>
        </w:object>
      </w:r>
      <w:r>
        <w:rPr>
          <w:rFonts w:ascii="Times New Roman" w:hAnsi="Times New Roman" w:eastAsiaTheme="minorEastAsia"/>
        </w:rPr>
        <w:t>或</w:t>
      </w:r>
      <w:r>
        <w:rPr>
          <w:rFonts w:ascii="Times New Roman" w:hAnsi="Times New Roman" w:eastAsiaTheme="minorEastAsia"/>
          <w:position w:val="-6"/>
        </w:rPr>
        <w:object>
          <v:shape id="_x0000_i1190" o:spt="75" type="#_x0000_t75" style="height:14.4pt;width:25.2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ascii="Times New Roman" w:hAnsi="Times New Roman" w:eastAsiaTheme="minorEastAsia"/>
        </w:rPr>
        <w:t>26、</w:t>
      </w:r>
      <w:r>
        <w:rPr>
          <w:rFonts w:ascii="Times New Roman" w:hAnsi="Times New Roman" w:eastAsiaTheme="minorEastAsia"/>
          <w:szCs w:val="21"/>
          <w:shd w:val="clear" w:color="auto" w:fill="FFFFFF"/>
        </w:rPr>
        <w:t>解：（1）①200×90%=180元</w:t>
      </w:r>
    </w:p>
    <w:p>
      <w:pPr>
        <w:spacing w:line="360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ascii="Times New Roman" w:hAnsi="Times New Roman" w:eastAsiaTheme="minorEastAsia"/>
          <w:szCs w:val="21"/>
          <w:shd w:val="clear" w:color="auto" w:fill="FFFFFF"/>
        </w:rPr>
        <w:t xml:space="preserve">∵第一次付了134元＜180元，                           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∴第一次购物不享受优惠，即所购物品的原价为134元；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②500×90%=450元</w:t>
      </w:r>
    </w:p>
    <w:p>
      <w:pPr>
        <w:spacing w:line="360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ascii="Times New Roman" w:hAnsi="Times New Roman" w:eastAsiaTheme="minorEastAsia"/>
          <w:szCs w:val="21"/>
          <w:shd w:val="clear" w:color="auto" w:fill="FFFFFF"/>
        </w:rPr>
        <w:t>∵第二次付了490元＞450元，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∴第二次购物享受了500元按9折优惠，超过部分8折优惠．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设小欣妈妈第二次所购物品的原价为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19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元，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根据题意得：</w:t>
      </w:r>
      <w:r>
        <w:rPr>
          <w:rFonts w:ascii="Times New Roman" w:hAnsi="Times New Roman" w:eastAsiaTheme="minorEastAsia"/>
          <w:position w:val="-14"/>
          <w:szCs w:val="21"/>
          <w:shd w:val="clear" w:color="auto" w:fill="FFFFFF"/>
        </w:rPr>
        <w:object>
          <v:shape id="_x0000_i1192" o:spt="75" type="#_x0000_t75" style="height:19.8pt;width:168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，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解得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193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．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答：小欣妈妈两次购物时，所购物品的原价分别为134元、550元．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（2）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194" o:spt="75" type="#_x0000_t75" style="height:15pt;width:214.2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（元），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又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195" o:spt="75" type="#_x0000_t75" style="height:13.8pt;width:79.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（元），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∵597.2＜624，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∴她将这两次购物合为一次购买更节省．</w:t>
      </w:r>
    </w:p>
    <w:p>
      <w:pPr>
        <w:spacing w:line="360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ascii="Times New Roman" w:hAnsi="Times New Roman" w:eastAsiaTheme="minorEastAsia"/>
          <w:szCs w:val="21"/>
        </w:rPr>
        <w:t>27、</w:t>
      </w:r>
      <w:r>
        <w:rPr>
          <w:rFonts w:ascii="Times New Roman" w:hAnsi="Times New Roman" w:eastAsiaTheme="minorEastAsia"/>
          <w:szCs w:val="21"/>
          <w:shd w:val="clear" w:color="auto" w:fill="FFFFFF"/>
        </w:rPr>
        <w:t>解：（1）①由题意可知：</w:t>
      </w:r>
      <w:r>
        <w:rPr>
          <w:rFonts w:ascii="Times New Roman" w:hAnsi="Times New Roman" w:eastAsiaTheme="minorEastAsia"/>
          <w:position w:val="-10"/>
          <w:szCs w:val="21"/>
          <w:shd w:val="clear" w:color="auto" w:fill="FFFFFF"/>
        </w:rPr>
        <w:object>
          <v:shape id="_x0000_i1196" o:spt="75" type="#_x0000_t75" style="height:16.2pt;width:16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∵</w:t>
      </w:r>
      <w:r>
        <w:rPr>
          <w:rFonts w:ascii="Times New Roman" w:hAnsi="Times New Roman" w:eastAsiaTheme="minorEastAsia"/>
          <w:position w:val="-10"/>
          <w:szCs w:val="21"/>
          <w:shd w:val="clear" w:color="auto" w:fill="FFFFFF"/>
        </w:rPr>
        <w:object>
          <v:shape id="_x0000_i1197" o:spt="75" type="#_x0000_t75" style="height:16.2pt;width:108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∴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198" o:spt="75" type="#_x0000_t75" style="height:13.8pt;width:106.2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∴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199" o:spt="75" type="#_x0000_t75" style="height:13.8pt;width:183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②由题意可知：</w:t>
      </w:r>
      <w:r>
        <w:rPr>
          <w:rFonts w:ascii="Times New Roman" w:hAnsi="Times New Roman" w:eastAsiaTheme="minorEastAsia"/>
          <w:position w:val="-10"/>
          <w:szCs w:val="21"/>
          <w:shd w:val="clear" w:color="auto" w:fill="FFFFFF"/>
        </w:rPr>
        <w:object>
          <v:shape id="_x0000_i1200" o:spt="75" type="#_x0000_t75" style="height:16.2pt;width:82.8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shd w:val="clear" w:color="auto" w:fill="FFFFFF"/>
        </w:rPr>
        <w:t>∴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01" o:spt="75" type="#_x0000_t75" style="height:13.8pt;width:123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，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∴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02" o:spt="75" type="#_x0000_t75" style="height:13.8pt;width:166.2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，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∴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03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（2）当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04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时，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05" o:spt="75" type="#_x0000_t75" style="height:13.8pt;width:175.8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ascii="Times New Roman" w:hAnsi="Times New Roman" w:eastAsiaTheme="minorEastAsia"/>
          <w:szCs w:val="21"/>
          <w:shd w:val="clear" w:color="auto" w:fill="FFFFFF"/>
        </w:rPr>
        <w:t>当点</w:t>
      </w:r>
      <w:r>
        <w:rPr>
          <w:rFonts w:ascii="Times New Roman" w:hAnsi="Times New Roman" w:eastAsiaTheme="minorEastAsia"/>
          <w:position w:val="-4"/>
          <w:szCs w:val="21"/>
          <w:shd w:val="clear" w:color="auto" w:fill="FFFFFF"/>
        </w:rPr>
        <w:object>
          <v:shape id="_x0000_i120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在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07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的右边时</w:t>
      </w:r>
    </w:p>
    <w:p>
      <w:pPr>
        <w:spacing w:line="360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ascii="Times New Roman" w:hAnsi="Times New Roman" w:eastAsiaTheme="minorEastAsia"/>
          <w:szCs w:val="21"/>
          <w:shd w:val="clear" w:color="auto" w:fill="FFFFFF"/>
        </w:rPr>
        <w:t>∵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08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∴CB=CD+DB=7cm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∴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09" o:spt="75" type="#_x0000_t75" style="height:13.8pt;width:106.2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∴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10" o:spt="75" type="#_x0000_t75" style="height:13.8pt;width:106.2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当点</w:t>
      </w:r>
      <w:r>
        <w:rPr>
          <w:rFonts w:ascii="Times New Roman" w:hAnsi="Times New Roman" w:eastAsiaTheme="minorEastAsia"/>
          <w:position w:val="-4"/>
          <w:szCs w:val="21"/>
          <w:shd w:val="clear" w:color="auto" w:fill="FFFFFF"/>
        </w:rPr>
        <w:object>
          <v:shape id="_x0000_i121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在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12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的左边时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szCs w:val="21"/>
          <w:shd w:val="clear" w:color="auto" w:fill="FFFFFF"/>
        </w:rPr>
        <w:t>∴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13" o:spt="75" type="#_x0000_t75" style="height:13.8pt;width:108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∴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14" o:spt="75" type="#_x0000_t75" style="height:13.8pt;width:138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ascii="Times New Roman" w:hAnsi="Times New Roman" w:eastAsiaTheme="minorEastAsia"/>
          <w:szCs w:val="21"/>
          <w:shd w:val="clear" w:color="auto" w:fill="FFFFFF"/>
        </w:rPr>
        <w:t>综上所述，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15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shd w:val="clear" w:color="auto" w:fill="FFFFFF"/>
        </w:rPr>
        <w:t>或</w:t>
      </w:r>
      <w:r>
        <w:rPr>
          <w:rFonts w:ascii="Times New Roman" w:hAnsi="Times New Roman" w:eastAsiaTheme="minorEastAsia"/>
          <w:position w:val="-6"/>
          <w:szCs w:val="21"/>
          <w:shd w:val="clear" w:color="auto" w:fill="FFFFFF"/>
        </w:rPr>
        <w:object>
          <v:shape id="_x0000_i1216" o:spt="75" type="#_x0000_t75" style="height:13.8pt;width:31.2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1">
            <o:LockedField>false</o:LockedField>
          </o:OLEObject>
        </w:objec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5EBC"/>
    <w:rsid w:val="000460FF"/>
    <w:rsid w:val="00054E7B"/>
    <w:rsid w:val="00066954"/>
    <w:rsid w:val="000E3C91"/>
    <w:rsid w:val="000E4D02"/>
    <w:rsid w:val="0010045C"/>
    <w:rsid w:val="001177F3"/>
    <w:rsid w:val="00171458"/>
    <w:rsid w:val="00172A27"/>
    <w:rsid w:val="00173C1D"/>
    <w:rsid w:val="001764C3"/>
    <w:rsid w:val="0018010E"/>
    <w:rsid w:val="00191C29"/>
    <w:rsid w:val="001C4FDA"/>
    <w:rsid w:val="001C63DA"/>
    <w:rsid w:val="001F1F4C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C69EC"/>
    <w:rsid w:val="00832EC9"/>
    <w:rsid w:val="008634CD"/>
    <w:rsid w:val="008731FA"/>
    <w:rsid w:val="00880A38"/>
    <w:rsid w:val="00893DD6"/>
    <w:rsid w:val="00895CC3"/>
    <w:rsid w:val="008D2E94"/>
    <w:rsid w:val="009311BB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A3A97"/>
    <w:rsid w:val="00BB50C6"/>
    <w:rsid w:val="00C02815"/>
    <w:rsid w:val="00C321EB"/>
    <w:rsid w:val="00C62981"/>
    <w:rsid w:val="00CA4A07"/>
    <w:rsid w:val="00CF64F9"/>
    <w:rsid w:val="00D446B8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70BDC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237178C"/>
    <w:rsid w:val="02710A09"/>
    <w:rsid w:val="13B66DC3"/>
    <w:rsid w:val="2FDD76C5"/>
    <w:rsid w:val="38274566"/>
    <w:rsid w:val="470A4AD7"/>
    <w:rsid w:val="60E017F0"/>
    <w:rsid w:val="7D2D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png"/><Relationship Id="rId98" Type="http://schemas.openxmlformats.org/officeDocument/2006/relationships/image" Target="media/image50.png"/><Relationship Id="rId97" Type="http://schemas.openxmlformats.org/officeDocument/2006/relationships/image" Target="media/image49.png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3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png"/><Relationship Id="rId8" Type="http://schemas.openxmlformats.org/officeDocument/2006/relationships/oleObject" Target="embeddings/oleObject2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wmf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oleObject" Target="embeddings/oleObject1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image" Target="media/image1.png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5" Type="http://schemas.openxmlformats.org/officeDocument/2006/relationships/fontTable" Target="fontTable.xml"/><Relationship Id="rId404" Type="http://schemas.openxmlformats.org/officeDocument/2006/relationships/customXml" Target="../customXml/item2.xml"/><Relationship Id="rId403" Type="http://schemas.openxmlformats.org/officeDocument/2006/relationships/customXml" Target="../customXml/item1.xml"/><Relationship Id="rId402" Type="http://schemas.openxmlformats.org/officeDocument/2006/relationships/image" Target="media/image206.wmf"/><Relationship Id="rId401" Type="http://schemas.openxmlformats.org/officeDocument/2006/relationships/oleObject" Target="embeddings/oleObject192.bin"/><Relationship Id="rId400" Type="http://schemas.openxmlformats.org/officeDocument/2006/relationships/image" Target="media/image205.wmf"/><Relationship Id="rId40" Type="http://schemas.openxmlformats.org/officeDocument/2006/relationships/oleObject" Target="embeddings/oleObject17.bin"/><Relationship Id="rId4" Type="http://schemas.openxmlformats.org/officeDocument/2006/relationships/theme" Target="theme/theme1.xml"/><Relationship Id="rId399" Type="http://schemas.openxmlformats.org/officeDocument/2006/relationships/oleObject" Target="embeddings/oleObject191.bin"/><Relationship Id="rId398" Type="http://schemas.openxmlformats.org/officeDocument/2006/relationships/image" Target="media/image204.wmf"/><Relationship Id="rId397" Type="http://schemas.openxmlformats.org/officeDocument/2006/relationships/oleObject" Target="embeddings/oleObject190.bin"/><Relationship Id="rId396" Type="http://schemas.openxmlformats.org/officeDocument/2006/relationships/image" Target="media/image203.wmf"/><Relationship Id="rId395" Type="http://schemas.openxmlformats.org/officeDocument/2006/relationships/oleObject" Target="embeddings/oleObject189.bin"/><Relationship Id="rId394" Type="http://schemas.openxmlformats.org/officeDocument/2006/relationships/image" Target="media/image202.wmf"/><Relationship Id="rId393" Type="http://schemas.openxmlformats.org/officeDocument/2006/relationships/oleObject" Target="embeddings/oleObject188.bin"/><Relationship Id="rId392" Type="http://schemas.openxmlformats.org/officeDocument/2006/relationships/image" Target="media/image201.wmf"/><Relationship Id="rId391" Type="http://schemas.openxmlformats.org/officeDocument/2006/relationships/oleObject" Target="embeddings/oleObject187.bin"/><Relationship Id="rId390" Type="http://schemas.openxmlformats.org/officeDocument/2006/relationships/image" Target="media/image200.wmf"/><Relationship Id="rId39" Type="http://schemas.openxmlformats.org/officeDocument/2006/relationships/image" Target="media/image19.wmf"/><Relationship Id="rId389" Type="http://schemas.openxmlformats.org/officeDocument/2006/relationships/oleObject" Target="embeddings/oleObject186.bin"/><Relationship Id="rId388" Type="http://schemas.openxmlformats.org/officeDocument/2006/relationships/image" Target="media/image199.wmf"/><Relationship Id="rId387" Type="http://schemas.openxmlformats.org/officeDocument/2006/relationships/oleObject" Target="embeddings/oleObject185.bin"/><Relationship Id="rId386" Type="http://schemas.openxmlformats.org/officeDocument/2006/relationships/image" Target="media/image198.wmf"/><Relationship Id="rId385" Type="http://schemas.openxmlformats.org/officeDocument/2006/relationships/oleObject" Target="embeddings/oleObject184.bin"/><Relationship Id="rId384" Type="http://schemas.openxmlformats.org/officeDocument/2006/relationships/image" Target="media/image197.wmf"/><Relationship Id="rId383" Type="http://schemas.openxmlformats.org/officeDocument/2006/relationships/oleObject" Target="embeddings/oleObject183.bin"/><Relationship Id="rId382" Type="http://schemas.openxmlformats.org/officeDocument/2006/relationships/image" Target="media/image196.wmf"/><Relationship Id="rId381" Type="http://schemas.openxmlformats.org/officeDocument/2006/relationships/oleObject" Target="embeddings/oleObject182.bin"/><Relationship Id="rId380" Type="http://schemas.openxmlformats.org/officeDocument/2006/relationships/image" Target="media/image195.wmf"/><Relationship Id="rId38" Type="http://schemas.openxmlformats.org/officeDocument/2006/relationships/oleObject" Target="embeddings/oleObject16.bin"/><Relationship Id="rId379" Type="http://schemas.openxmlformats.org/officeDocument/2006/relationships/oleObject" Target="embeddings/oleObject181.bin"/><Relationship Id="rId378" Type="http://schemas.openxmlformats.org/officeDocument/2006/relationships/image" Target="media/image194.wmf"/><Relationship Id="rId377" Type="http://schemas.openxmlformats.org/officeDocument/2006/relationships/oleObject" Target="embeddings/oleObject180.bin"/><Relationship Id="rId376" Type="http://schemas.openxmlformats.org/officeDocument/2006/relationships/image" Target="media/image193.wmf"/><Relationship Id="rId375" Type="http://schemas.openxmlformats.org/officeDocument/2006/relationships/oleObject" Target="embeddings/oleObject179.bin"/><Relationship Id="rId374" Type="http://schemas.openxmlformats.org/officeDocument/2006/relationships/image" Target="media/image192.wmf"/><Relationship Id="rId373" Type="http://schemas.openxmlformats.org/officeDocument/2006/relationships/oleObject" Target="embeddings/oleObject178.bin"/><Relationship Id="rId372" Type="http://schemas.openxmlformats.org/officeDocument/2006/relationships/image" Target="media/image191.wmf"/><Relationship Id="rId371" Type="http://schemas.openxmlformats.org/officeDocument/2006/relationships/oleObject" Target="embeddings/oleObject177.bin"/><Relationship Id="rId370" Type="http://schemas.openxmlformats.org/officeDocument/2006/relationships/image" Target="media/image190.wmf"/><Relationship Id="rId37" Type="http://schemas.openxmlformats.org/officeDocument/2006/relationships/image" Target="media/image18.wmf"/><Relationship Id="rId369" Type="http://schemas.openxmlformats.org/officeDocument/2006/relationships/oleObject" Target="embeddings/oleObject176.bin"/><Relationship Id="rId368" Type="http://schemas.openxmlformats.org/officeDocument/2006/relationships/image" Target="media/image189.wmf"/><Relationship Id="rId367" Type="http://schemas.openxmlformats.org/officeDocument/2006/relationships/oleObject" Target="embeddings/oleObject175.bin"/><Relationship Id="rId366" Type="http://schemas.openxmlformats.org/officeDocument/2006/relationships/image" Target="media/image188.wmf"/><Relationship Id="rId365" Type="http://schemas.openxmlformats.org/officeDocument/2006/relationships/oleObject" Target="embeddings/oleObject174.bin"/><Relationship Id="rId364" Type="http://schemas.openxmlformats.org/officeDocument/2006/relationships/image" Target="media/image187.wmf"/><Relationship Id="rId363" Type="http://schemas.openxmlformats.org/officeDocument/2006/relationships/oleObject" Target="embeddings/oleObject173.bin"/><Relationship Id="rId362" Type="http://schemas.openxmlformats.org/officeDocument/2006/relationships/image" Target="media/image186.wmf"/><Relationship Id="rId361" Type="http://schemas.openxmlformats.org/officeDocument/2006/relationships/oleObject" Target="embeddings/oleObject172.bin"/><Relationship Id="rId360" Type="http://schemas.openxmlformats.org/officeDocument/2006/relationships/image" Target="media/image185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171.bin"/><Relationship Id="rId358" Type="http://schemas.openxmlformats.org/officeDocument/2006/relationships/image" Target="media/image184.wmf"/><Relationship Id="rId357" Type="http://schemas.openxmlformats.org/officeDocument/2006/relationships/oleObject" Target="embeddings/oleObject170.bin"/><Relationship Id="rId356" Type="http://schemas.openxmlformats.org/officeDocument/2006/relationships/image" Target="media/image183.wmf"/><Relationship Id="rId355" Type="http://schemas.openxmlformats.org/officeDocument/2006/relationships/oleObject" Target="embeddings/oleObject169.bin"/><Relationship Id="rId354" Type="http://schemas.openxmlformats.org/officeDocument/2006/relationships/image" Target="media/image182.wmf"/><Relationship Id="rId353" Type="http://schemas.openxmlformats.org/officeDocument/2006/relationships/oleObject" Target="embeddings/oleObject168.bin"/><Relationship Id="rId352" Type="http://schemas.openxmlformats.org/officeDocument/2006/relationships/image" Target="media/image181.wmf"/><Relationship Id="rId351" Type="http://schemas.openxmlformats.org/officeDocument/2006/relationships/oleObject" Target="embeddings/oleObject167.bin"/><Relationship Id="rId350" Type="http://schemas.openxmlformats.org/officeDocument/2006/relationships/image" Target="media/image180.wmf"/><Relationship Id="rId35" Type="http://schemas.openxmlformats.org/officeDocument/2006/relationships/image" Target="media/image17.wmf"/><Relationship Id="rId349" Type="http://schemas.openxmlformats.org/officeDocument/2006/relationships/oleObject" Target="embeddings/oleObject166.bin"/><Relationship Id="rId348" Type="http://schemas.openxmlformats.org/officeDocument/2006/relationships/image" Target="media/image179.wmf"/><Relationship Id="rId347" Type="http://schemas.openxmlformats.org/officeDocument/2006/relationships/oleObject" Target="embeddings/oleObject165.bin"/><Relationship Id="rId346" Type="http://schemas.openxmlformats.org/officeDocument/2006/relationships/image" Target="media/image178.wmf"/><Relationship Id="rId345" Type="http://schemas.openxmlformats.org/officeDocument/2006/relationships/oleObject" Target="embeddings/oleObject164.bin"/><Relationship Id="rId344" Type="http://schemas.openxmlformats.org/officeDocument/2006/relationships/image" Target="media/image177.wmf"/><Relationship Id="rId343" Type="http://schemas.openxmlformats.org/officeDocument/2006/relationships/oleObject" Target="embeddings/oleObject163.bin"/><Relationship Id="rId342" Type="http://schemas.openxmlformats.org/officeDocument/2006/relationships/image" Target="media/image176.wmf"/><Relationship Id="rId341" Type="http://schemas.openxmlformats.org/officeDocument/2006/relationships/oleObject" Target="embeddings/oleObject162.bin"/><Relationship Id="rId340" Type="http://schemas.openxmlformats.org/officeDocument/2006/relationships/image" Target="media/image175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61.bin"/><Relationship Id="rId338" Type="http://schemas.openxmlformats.org/officeDocument/2006/relationships/image" Target="media/image174.wmf"/><Relationship Id="rId337" Type="http://schemas.openxmlformats.org/officeDocument/2006/relationships/oleObject" Target="embeddings/oleObject160.bin"/><Relationship Id="rId336" Type="http://schemas.openxmlformats.org/officeDocument/2006/relationships/image" Target="media/image173.wmf"/><Relationship Id="rId335" Type="http://schemas.openxmlformats.org/officeDocument/2006/relationships/oleObject" Target="embeddings/oleObject159.bin"/><Relationship Id="rId334" Type="http://schemas.openxmlformats.org/officeDocument/2006/relationships/image" Target="media/image172.wmf"/><Relationship Id="rId333" Type="http://schemas.openxmlformats.org/officeDocument/2006/relationships/oleObject" Target="embeddings/oleObject158.bin"/><Relationship Id="rId332" Type="http://schemas.openxmlformats.org/officeDocument/2006/relationships/image" Target="media/image171.wmf"/><Relationship Id="rId331" Type="http://schemas.openxmlformats.org/officeDocument/2006/relationships/oleObject" Target="embeddings/oleObject157.bin"/><Relationship Id="rId330" Type="http://schemas.openxmlformats.org/officeDocument/2006/relationships/image" Target="media/image170.wmf"/><Relationship Id="rId33" Type="http://schemas.openxmlformats.org/officeDocument/2006/relationships/image" Target="media/image16.wmf"/><Relationship Id="rId329" Type="http://schemas.openxmlformats.org/officeDocument/2006/relationships/oleObject" Target="embeddings/oleObject156.bin"/><Relationship Id="rId328" Type="http://schemas.openxmlformats.org/officeDocument/2006/relationships/image" Target="media/image169.wmf"/><Relationship Id="rId327" Type="http://schemas.openxmlformats.org/officeDocument/2006/relationships/oleObject" Target="embeddings/oleObject155.bin"/><Relationship Id="rId326" Type="http://schemas.openxmlformats.org/officeDocument/2006/relationships/image" Target="media/image168.wmf"/><Relationship Id="rId325" Type="http://schemas.openxmlformats.org/officeDocument/2006/relationships/oleObject" Target="embeddings/oleObject154.bin"/><Relationship Id="rId324" Type="http://schemas.openxmlformats.org/officeDocument/2006/relationships/image" Target="media/image167.wmf"/><Relationship Id="rId323" Type="http://schemas.openxmlformats.org/officeDocument/2006/relationships/oleObject" Target="embeddings/oleObject153.bin"/><Relationship Id="rId322" Type="http://schemas.openxmlformats.org/officeDocument/2006/relationships/image" Target="media/image166.wmf"/><Relationship Id="rId321" Type="http://schemas.openxmlformats.org/officeDocument/2006/relationships/oleObject" Target="embeddings/oleObject152.bin"/><Relationship Id="rId320" Type="http://schemas.openxmlformats.org/officeDocument/2006/relationships/image" Target="media/image165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51.bin"/><Relationship Id="rId318" Type="http://schemas.openxmlformats.org/officeDocument/2006/relationships/image" Target="media/image164.wmf"/><Relationship Id="rId317" Type="http://schemas.openxmlformats.org/officeDocument/2006/relationships/oleObject" Target="embeddings/oleObject150.bin"/><Relationship Id="rId316" Type="http://schemas.openxmlformats.org/officeDocument/2006/relationships/image" Target="media/image163.wmf"/><Relationship Id="rId315" Type="http://schemas.openxmlformats.org/officeDocument/2006/relationships/oleObject" Target="embeddings/oleObject149.bin"/><Relationship Id="rId314" Type="http://schemas.openxmlformats.org/officeDocument/2006/relationships/image" Target="media/image162.wmf"/><Relationship Id="rId313" Type="http://schemas.openxmlformats.org/officeDocument/2006/relationships/oleObject" Target="embeddings/oleObject148.bin"/><Relationship Id="rId312" Type="http://schemas.openxmlformats.org/officeDocument/2006/relationships/image" Target="media/image161.wmf"/><Relationship Id="rId311" Type="http://schemas.openxmlformats.org/officeDocument/2006/relationships/oleObject" Target="embeddings/oleObject147.bin"/><Relationship Id="rId310" Type="http://schemas.openxmlformats.org/officeDocument/2006/relationships/image" Target="media/image160.wmf"/><Relationship Id="rId31" Type="http://schemas.openxmlformats.org/officeDocument/2006/relationships/image" Target="media/image15.png"/><Relationship Id="rId309" Type="http://schemas.openxmlformats.org/officeDocument/2006/relationships/oleObject" Target="embeddings/oleObject146.bin"/><Relationship Id="rId308" Type="http://schemas.openxmlformats.org/officeDocument/2006/relationships/image" Target="media/image159.wmf"/><Relationship Id="rId307" Type="http://schemas.openxmlformats.org/officeDocument/2006/relationships/oleObject" Target="embeddings/oleObject145.bin"/><Relationship Id="rId306" Type="http://schemas.openxmlformats.org/officeDocument/2006/relationships/image" Target="media/image158.wmf"/><Relationship Id="rId305" Type="http://schemas.openxmlformats.org/officeDocument/2006/relationships/oleObject" Target="embeddings/oleObject144.bin"/><Relationship Id="rId304" Type="http://schemas.openxmlformats.org/officeDocument/2006/relationships/image" Target="media/image157.wmf"/><Relationship Id="rId303" Type="http://schemas.openxmlformats.org/officeDocument/2006/relationships/oleObject" Target="embeddings/oleObject143.bin"/><Relationship Id="rId302" Type="http://schemas.openxmlformats.org/officeDocument/2006/relationships/image" Target="media/image156.wmf"/><Relationship Id="rId301" Type="http://schemas.openxmlformats.org/officeDocument/2006/relationships/oleObject" Target="embeddings/oleObject142.bin"/><Relationship Id="rId300" Type="http://schemas.openxmlformats.org/officeDocument/2006/relationships/image" Target="media/image155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1.bin"/><Relationship Id="rId298" Type="http://schemas.openxmlformats.org/officeDocument/2006/relationships/image" Target="media/image154.wmf"/><Relationship Id="rId297" Type="http://schemas.openxmlformats.org/officeDocument/2006/relationships/oleObject" Target="embeddings/oleObject140.bin"/><Relationship Id="rId296" Type="http://schemas.openxmlformats.org/officeDocument/2006/relationships/image" Target="media/image153.wmf"/><Relationship Id="rId295" Type="http://schemas.openxmlformats.org/officeDocument/2006/relationships/oleObject" Target="embeddings/oleObject139.bin"/><Relationship Id="rId294" Type="http://schemas.openxmlformats.org/officeDocument/2006/relationships/image" Target="media/image152.wmf"/><Relationship Id="rId293" Type="http://schemas.openxmlformats.org/officeDocument/2006/relationships/oleObject" Target="embeddings/oleObject138.bin"/><Relationship Id="rId292" Type="http://schemas.openxmlformats.org/officeDocument/2006/relationships/image" Target="media/image151.wmf"/><Relationship Id="rId291" Type="http://schemas.openxmlformats.org/officeDocument/2006/relationships/oleObject" Target="embeddings/oleObject137.bin"/><Relationship Id="rId290" Type="http://schemas.openxmlformats.org/officeDocument/2006/relationships/image" Target="media/image150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36.bin"/><Relationship Id="rId288" Type="http://schemas.openxmlformats.org/officeDocument/2006/relationships/image" Target="media/image149.wmf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8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47.wmf"/><Relationship Id="rId283" Type="http://schemas.openxmlformats.org/officeDocument/2006/relationships/oleObject" Target="embeddings/oleObject133.bin"/><Relationship Id="rId282" Type="http://schemas.openxmlformats.org/officeDocument/2006/relationships/image" Target="media/image146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45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1.bin"/><Relationship Id="rId278" Type="http://schemas.openxmlformats.org/officeDocument/2006/relationships/image" Target="media/image144.wmf"/><Relationship Id="rId277" Type="http://schemas.openxmlformats.org/officeDocument/2006/relationships/oleObject" Target="embeddings/oleObject130.bin"/><Relationship Id="rId276" Type="http://schemas.openxmlformats.org/officeDocument/2006/relationships/image" Target="media/image143.wmf"/><Relationship Id="rId275" Type="http://schemas.openxmlformats.org/officeDocument/2006/relationships/oleObject" Target="embeddings/oleObject129.bin"/><Relationship Id="rId274" Type="http://schemas.openxmlformats.org/officeDocument/2006/relationships/image" Target="media/image142.wmf"/><Relationship Id="rId273" Type="http://schemas.openxmlformats.org/officeDocument/2006/relationships/oleObject" Target="embeddings/oleObject128.bin"/><Relationship Id="rId272" Type="http://schemas.openxmlformats.org/officeDocument/2006/relationships/image" Target="media/image141.png"/><Relationship Id="rId271" Type="http://schemas.openxmlformats.org/officeDocument/2006/relationships/image" Target="media/image140.wmf"/><Relationship Id="rId270" Type="http://schemas.openxmlformats.org/officeDocument/2006/relationships/oleObject" Target="embeddings/oleObject127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9.wmf"/><Relationship Id="rId268" Type="http://schemas.openxmlformats.org/officeDocument/2006/relationships/oleObject" Target="embeddings/oleObject126.bin"/><Relationship Id="rId267" Type="http://schemas.openxmlformats.org/officeDocument/2006/relationships/image" Target="media/image138.wmf"/><Relationship Id="rId266" Type="http://schemas.openxmlformats.org/officeDocument/2006/relationships/oleObject" Target="embeddings/oleObject125.bin"/><Relationship Id="rId265" Type="http://schemas.openxmlformats.org/officeDocument/2006/relationships/image" Target="media/image137.wmf"/><Relationship Id="rId264" Type="http://schemas.openxmlformats.org/officeDocument/2006/relationships/oleObject" Target="embeddings/oleObject124.bin"/><Relationship Id="rId263" Type="http://schemas.openxmlformats.org/officeDocument/2006/relationships/image" Target="media/image136.wmf"/><Relationship Id="rId262" Type="http://schemas.openxmlformats.org/officeDocument/2006/relationships/oleObject" Target="embeddings/oleObject123.bin"/><Relationship Id="rId261" Type="http://schemas.openxmlformats.org/officeDocument/2006/relationships/image" Target="media/image135.wmf"/><Relationship Id="rId260" Type="http://schemas.openxmlformats.org/officeDocument/2006/relationships/oleObject" Target="embeddings/oleObject122.bin"/><Relationship Id="rId26" Type="http://schemas.openxmlformats.org/officeDocument/2006/relationships/image" Target="media/image12.wmf"/><Relationship Id="rId259" Type="http://schemas.openxmlformats.org/officeDocument/2006/relationships/image" Target="media/image134.wmf"/><Relationship Id="rId258" Type="http://schemas.openxmlformats.org/officeDocument/2006/relationships/oleObject" Target="embeddings/oleObject121.bin"/><Relationship Id="rId257" Type="http://schemas.openxmlformats.org/officeDocument/2006/relationships/image" Target="media/image133.wmf"/><Relationship Id="rId256" Type="http://schemas.openxmlformats.org/officeDocument/2006/relationships/oleObject" Target="embeddings/oleObject120.bin"/><Relationship Id="rId255" Type="http://schemas.openxmlformats.org/officeDocument/2006/relationships/image" Target="media/image132.wmf"/><Relationship Id="rId254" Type="http://schemas.openxmlformats.org/officeDocument/2006/relationships/oleObject" Target="embeddings/oleObject119.bin"/><Relationship Id="rId253" Type="http://schemas.openxmlformats.org/officeDocument/2006/relationships/image" Target="media/image131.wmf"/><Relationship Id="rId252" Type="http://schemas.openxmlformats.org/officeDocument/2006/relationships/oleObject" Target="embeddings/oleObject118.bin"/><Relationship Id="rId251" Type="http://schemas.openxmlformats.org/officeDocument/2006/relationships/image" Target="media/image130.wmf"/><Relationship Id="rId250" Type="http://schemas.openxmlformats.org/officeDocument/2006/relationships/oleObject" Target="embeddings/oleObject117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9.wmf"/><Relationship Id="rId248" Type="http://schemas.openxmlformats.org/officeDocument/2006/relationships/oleObject" Target="embeddings/oleObject116.bin"/><Relationship Id="rId247" Type="http://schemas.openxmlformats.org/officeDocument/2006/relationships/image" Target="media/image128.wmf"/><Relationship Id="rId246" Type="http://schemas.openxmlformats.org/officeDocument/2006/relationships/oleObject" Target="embeddings/oleObject115.bin"/><Relationship Id="rId245" Type="http://schemas.openxmlformats.org/officeDocument/2006/relationships/image" Target="media/image127.wmf"/><Relationship Id="rId244" Type="http://schemas.openxmlformats.org/officeDocument/2006/relationships/oleObject" Target="embeddings/oleObject114.bin"/><Relationship Id="rId243" Type="http://schemas.openxmlformats.org/officeDocument/2006/relationships/image" Target="media/image126.wmf"/><Relationship Id="rId242" Type="http://schemas.openxmlformats.org/officeDocument/2006/relationships/oleObject" Target="embeddings/oleObject113.bin"/><Relationship Id="rId241" Type="http://schemas.openxmlformats.org/officeDocument/2006/relationships/image" Target="media/image125.wmf"/><Relationship Id="rId240" Type="http://schemas.openxmlformats.org/officeDocument/2006/relationships/oleObject" Target="embeddings/oleObject112.bin"/><Relationship Id="rId24" Type="http://schemas.openxmlformats.org/officeDocument/2006/relationships/image" Target="media/image11.png"/><Relationship Id="rId239" Type="http://schemas.openxmlformats.org/officeDocument/2006/relationships/image" Target="media/image124.wmf"/><Relationship Id="rId238" Type="http://schemas.openxmlformats.org/officeDocument/2006/relationships/oleObject" Target="embeddings/oleObject111.bin"/><Relationship Id="rId237" Type="http://schemas.openxmlformats.org/officeDocument/2006/relationships/image" Target="media/image123.wmf"/><Relationship Id="rId236" Type="http://schemas.openxmlformats.org/officeDocument/2006/relationships/oleObject" Target="embeddings/oleObject110.bin"/><Relationship Id="rId235" Type="http://schemas.openxmlformats.org/officeDocument/2006/relationships/image" Target="media/image122.wmf"/><Relationship Id="rId234" Type="http://schemas.openxmlformats.org/officeDocument/2006/relationships/oleObject" Target="embeddings/oleObject109.bin"/><Relationship Id="rId233" Type="http://schemas.openxmlformats.org/officeDocument/2006/relationships/image" Target="media/image121.wmf"/><Relationship Id="rId232" Type="http://schemas.openxmlformats.org/officeDocument/2006/relationships/oleObject" Target="embeddings/oleObject108.bin"/><Relationship Id="rId231" Type="http://schemas.openxmlformats.org/officeDocument/2006/relationships/image" Target="media/image120.wmf"/><Relationship Id="rId230" Type="http://schemas.openxmlformats.org/officeDocument/2006/relationships/oleObject" Target="embeddings/oleObject107.bin"/><Relationship Id="rId23" Type="http://schemas.openxmlformats.org/officeDocument/2006/relationships/image" Target="media/image10.wmf"/><Relationship Id="rId229" Type="http://schemas.openxmlformats.org/officeDocument/2006/relationships/image" Target="media/image119.wmf"/><Relationship Id="rId228" Type="http://schemas.openxmlformats.org/officeDocument/2006/relationships/oleObject" Target="embeddings/oleObject106.bin"/><Relationship Id="rId227" Type="http://schemas.openxmlformats.org/officeDocument/2006/relationships/image" Target="media/image118.png"/><Relationship Id="rId226" Type="http://schemas.openxmlformats.org/officeDocument/2006/relationships/image" Target="media/image117.wmf"/><Relationship Id="rId225" Type="http://schemas.openxmlformats.org/officeDocument/2006/relationships/oleObject" Target="embeddings/oleObject105.bin"/><Relationship Id="rId224" Type="http://schemas.openxmlformats.org/officeDocument/2006/relationships/image" Target="media/image116.wmf"/><Relationship Id="rId223" Type="http://schemas.openxmlformats.org/officeDocument/2006/relationships/oleObject" Target="embeddings/oleObject104.bin"/><Relationship Id="rId222" Type="http://schemas.openxmlformats.org/officeDocument/2006/relationships/image" Target="media/image115.wmf"/><Relationship Id="rId221" Type="http://schemas.openxmlformats.org/officeDocument/2006/relationships/oleObject" Target="embeddings/oleObject103.bin"/><Relationship Id="rId220" Type="http://schemas.openxmlformats.org/officeDocument/2006/relationships/image" Target="media/image114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2.bin"/><Relationship Id="rId218" Type="http://schemas.openxmlformats.org/officeDocument/2006/relationships/image" Target="media/image113.wmf"/><Relationship Id="rId217" Type="http://schemas.openxmlformats.org/officeDocument/2006/relationships/oleObject" Target="embeddings/oleObject101.bin"/><Relationship Id="rId216" Type="http://schemas.openxmlformats.org/officeDocument/2006/relationships/image" Target="media/image112.wmf"/><Relationship Id="rId215" Type="http://schemas.openxmlformats.org/officeDocument/2006/relationships/oleObject" Target="embeddings/oleObject100.bin"/><Relationship Id="rId214" Type="http://schemas.openxmlformats.org/officeDocument/2006/relationships/image" Target="media/image111.wmf"/><Relationship Id="rId213" Type="http://schemas.openxmlformats.org/officeDocument/2006/relationships/oleObject" Target="embeddings/oleObject99.bin"/><Relationship Id="rId212" Type="http://schemas.openxmlformats.org/officeDocument/2006/relationships/image" Target="media/image110.wmf"/><Relationship Id="rId211" Type="http://schemas.openxmlformats.org/officeDocument/2006/relationships/oleObject" Target="embeddings/oleObject98.bin"/><Relationship Id="rId210" Type="http://schemas.openxmlformats.org/officeDocument/2006/relationships/image" Target="media/image109.wmf"/><Relationship Id="rId21" Type="http://schemas.openxmlformats.org/officeDocument/2006/relationships/image" Target="media/image9.wmf"/><Relationship Id="rId209" Type="http://schemas.openxmlformats.org/officeDocument/2006/relationships/oleObject" Target="embeddings/oleObject97.bin"/><Relationship Id="rId208" Type="http://schemas.openxmlformats.org/officeDocument/2006/relationships/image" Target="media/image108.wmf"/><Relationship Id="rId207" Type="http://schemas.openxmlformats.org/officeDocument/2006/relationships/oleObject" Target="embeddings/oleObject96.bin"/><Relationship Id="rId206" Type="http://schemas.openxmlformats.org/officeDocument/2006/relationships/image" Target="media/image107.wmf"/><Relationship Id="rId205" Type="http://schemas.openxmlformats.org/officeDocument/2006/relationships/oleObject" Target="embeddings/oleObject95.bin"/><Relationship Id="rId204" Type="http://schemas.openxmlformats.org/officeDocument/2006/relationships/image" Target="media/image106.png"/><Relationship Id="rId203" Type="http://schemas.openxmlformats.org/officeDocument/2006/relationships/image" Target="media/image105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104.wmf"/><Relationship Id="rId200" Type="http://schemas.openxmlformats.org/officeDocument/2006/relationships/oleObject" Target="embeddings/oleObject93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103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102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101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100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9.wmf"/><Relationship Id="rId190" Type="http://schemas.openxmlformats.org/officeDocument/2006/relationships/oleObject" Target="embeddings/oleObject88.bin"/><Relationship Id="rId19" Type="http://schemas.openxmlformats.org/officeDocument/2006/relationships/image" Target="media/image8.wmf"/><Relationship Id="rId189" Type="http://schemas.openxmlformats.org/officeDocument/2006/relationships/image" Target="media/image98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7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6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3.bin"/><Relationship Id="rId18" Type="http://schemas.openxmlformats.org/officeDocument/2006/relationships/oleObject" Target="embeddings/oleObject7.bin"/><Relationship Id="rId179" Type="http://schemas.openxmlformats.org/officeDocument/2006/relationships/image" Target="media/image93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92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91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9.wmf"/><Relationship Id="rId170" Type="http://schemas.openxmlformats.org/officeDocument/2006/relationships/oleObject" Target="embeddings/oleObject78.bin"/><Relationship Id="rId17" Type="http://schemas.openxmlformats.org/officeDocument/2006/relationships/image" Target="media/image7.wmf"/><Relationship Id="rId169" Type="http://schemas.openxmlformats.org/officeDocument/2006/relationships/image" Target="media/image88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7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6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5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4.wmf"/><Relationship Id="rId160" Type="http://schemas.openxmlformats.org/officeDocument/2006/relationships/oleObject" Target="embeddings/oleObject73.bin"/><Relationship Id="rId16" Type="http://schemas.openxmlformats.org/officeDocument/2006/relationships/oleObject" Target="embeddings/oleObject6.bin"/><Relationship Id="rId159" Type="http://schemas.openxmlformats.org/officeDocument/2006/relationships/image" Target="media/image83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image" Target="media/image6.wmf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png"/><Relationship Id="rId140" Type="http://schemas.openxmlformats.org/officeDocument/2006/relationships/image" Target="media/image73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8.wmf"/><Relationship Id="rId13" Type="http://schemas.openxmlformats.org/officeDocument/2006/relationships/image" Target="media/image5.wmf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png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4.wmf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png"/><Relationship Id="rId100" Type="http://schemas.openxmlformats.org/officeDocument/2006/relationships/image" Target="media/image52.png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509961-56B0-4D43-AACF-C6E85F925A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1119</Words>
  <Characters>6380</Characters>
  <Lines>53</Lines>
  <Paragraphs>14</Paragraphs>
  <TotalTime>6</TotalTime>
  <ScaleCrop>false</ScaleCrop>
  <LinksUpToDate>false</LinksUpToDate>
  <CharactersWithSpaces>7485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2020-06-10T01:20:36Z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