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12077700</wp:posOffset>
            </wp:positionV>
            <wp:extent cx="304800" cy="444500"/>
            <wp:effectExtent l="0" t="0" r="0" b="12700"/>
            <wp:wrapNone/>
            <wp:docPr id="100177" name="图片 100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图片 10017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 w:themeColor="text1"/>
          <w:sz w:val="32"/>
          <w:szCs w:val="32"/>
        </w:rPr>
        <w:t>2019- 2020 学年第一学期期末教学质量跟踪测试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七年级数学试卷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本试卷包括三道大题,共24小题.共4页.全卷满分100分.考试时间为90分钟.考试结束后,将本试卷和答题卡一并交回.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注意事项: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1.答题前,考生务必将自己的姓名、准考证号填写在答题卡上，并将条形码准确粘贴在条形码区域内.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2.答题时,考生务必按照考试要求在答题卡上的指定区域内作答,在草稿纸、试卷上答题无效.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一、选择题(本大题共8小题，每小题2分,共16分)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1.如图,数轴上表示-3的点</w:t>
      </w:r>
      <w:r>
        <w:rPr>
          <w:color w:val="000000" w:themeColor="text1"/>
          <w:position w:val="-4"/>
        </w:rPr>
        <w:object>
          <v:shape id="_x0000_i1025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到原点的距离是（  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A.- 3    B.3</w:t>
      </w:r>
      <w:r>
        <w:rPr>
          <w:rFonts w:hint="eastAsia" w:ascii="Times New Roman" w:hAnsi="Times New Roman"/>
          <w:color w:val="000000" w:themeColor="text1"/>
        </w:rPr>
        <w:t xml:space="preserve">    C.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26" o:spt="75" type="#_x0000_t75" style="height:29.4pt;width:1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   D.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27" o:spt="75" type="#_x0000_t75" style="height:29.4pt;width:9.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028190" cy="5518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572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2.一个正方体的表面展开图如图所示,把它折成正方体后,与“我"字相对的字是（  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A.“细”    B.“心”    C.“检”    D.“查”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285240" cy="78994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3.某日李老师登陆“学习强国"</w:t>
      </w:r>
      <w:r>
        <w:rPr>
          <w:color w:val="000000" w:themeColor="text1"/>
          <w:position w:val="-4"/>
        </w:rPr>
        <w:object>
          <v:shape id="_x0000_i1028" o:spt="75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显示为共有16 900 00名用户在线,16 900 000这个数用科学记数法表示为（  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29" o:spt="75" type="#_x0000_t75" style="height:15pt;width:44.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30" o:spt="75" type="#_x0000_t75" style="height:15pt;width:44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31" o:spt="75" type="#_x0000_t75" style="height:15pt;width:50.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32" o:spt="75" type="#_x0000_t75" style="height:15pt;width:44.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4.用长方形纸片折出直角的平分线，下列折法正确的是（  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drawing>
          <wp:inline distT="0" distB="0" distL="0" distR="0">
            <wp:extent cx="989965" cy="713740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drawing>
          <wp:inline distT="0" distB="0" distL="0" distR="0">
            <wp:extent cx="951865" cy="666115"/>
            <wp:effectExtent l="0" t="0" r="635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drawing>
          <wp:inline distT="0" distB="0" distL="0" distR="0">
            <wp:extent cx="989965" cy="742315"/>
            <wp:effectExtent l="0" t="0" r="635" b="6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drawing>
          <wp:inline distT="0" distB="0" distL="0" distR="0">
            <wp:extent cx="1113790" cy="704215"/>
            <wp:effectExtent l="0" t="0" r="0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5.在海面上,灯塔位于一艘船的北偏东50°,那么这艘船位于这个灯塔的（  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A.北偏东40°.    B.南 偏西40°.    C.北偏东50°.    D.南偏西50*.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6.将</w:t>
      </w:r>
      <w:r>
        <w:rPr>
          <w:color w:val="000000" w:themeColor="text1"/>
          <w:position w:val="-12"/>
        </w:rPr>
        <w:object>
          <v:shape id="_x0000_i1033" o:spt="75" type="#_x0000_t75" style="height:18pt;width:45.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去括号得到的结果是（  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34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35" o:spt="75" type="#_x0000_t75" style="height:12.6pt;width:4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36" o:spt="75" type="#_x0000_t75" style="height:12.6pt;width:4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37" o:spt="75" type="#_x0000_t75" style="height:12.6pt;width:51.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7.如图，下列说法正确的是（  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038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4"/>
        </w:rPr>
        <w:object>
          <v:shape id="_x0000_i1039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是同旁内角.    B.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040" o:spt="75" type="#_x0000_t75" style="height:12pt;width:15.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4"/>
        </w:rPr>
        <w:object>
          <v:shape id="_x0000_i104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是对顶角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C.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04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4"/>
        </w:rPr>
        <w:object>
          <v:shape id="_x0000_i1043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是内错角.    D.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04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6"/>
        </w:rPr>
        <w:object>
          <v:shape id="_x0000_i1045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是同位角.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932940" cy="132334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1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8.如图,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46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于点</w:t>
      </w:r>
      <w:r>
        <w:rPr>
          <w:color w:val="000000" w:themeColor="text1"/>
          <w:position w:val="-6"/>
        </w:rPr>
        <w:object>
          <v:shape id="_x0000_i1047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4"/>
        </w:rPr>
        <w:object>
          <v:shape id="_x0000_i104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是线段</w:t>
      </w:r>
      <w:r>
        <w:rPr>
          <w:color w:val="000000" w:themeColor="text1"/>
          <w:position w:val="-6"/>
        </w:rPr>
        <w:object>
          <v:shape id="_x0000_i1049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.上任意-点.若</w:t>
      </w:r>
      <w:r>
        <w:rPr>
          <w:color w:val="000000" w:themeColor="text1"/>
          <w:position w:val="-6"/>
        </w:rPr>
        <w:object>
          <v:shape id="_x0000_i1050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4"/>
        </w:rPr>
        <w:object>
          <v:shape id="_x0000_i1051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的长不可能是（  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A.4.    B.5.    C.6.    D.7.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532890" cy="115189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333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二、填空题(本大题共7小题,每小题3分,共21分)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9.计算: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2"/>
        </w:rPr>
        <w:object>
          <v:shape id="_x0000_i1052" o:spt="75" type="#_x0000_t75" style="height:18pt;width:60.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/>
          <w:color w:val="000000" w:themeColor="text1"/>
        </w:rPr>
        <w:t>________</w: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10.将多项式</w:t>
      </w:r>
      <w:r>
        <w:rPr>
          <w:color w:val="000000" w:themeColor="text1"/>
          <w:position w:val="-10"/>
        </w:rPr>
        <w:object>
          <v:shape id="_x0000_i1053" o:spt="75" type="#_x0000_t75" style="height:17.4pt;width:9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按</w:t>
      </w:r>
      <w:r>
        <w:rPr>
          <w:color w:val="000000" w:themeColor="text1"/>
          <w:position w:val="-6"/>
        </w:rPr>
        <w:object>
          <v:shape id="_x0000_i1054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的降幂排列为:</w:t>
      </w:r>
      <w:r>
        <w:rPr>
          <w:rFonts w:hint="eastAsia"/>
          <w:color w:val="000000" w:themeColor="text1"/>
        </w:rPr>
        <w:t xml:space="preserve"> ________</w: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11.计算: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55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=</w:t>
      </w:r>
      <w:r>
        <w:rPr>
          <w:rFonts w:hint="eastAsia"/>
          <w:color w:val="000000" w:themeColor="text1"/>
        </w:rPr>
        <w:t>________</w: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12.若单项式</w:t>
      </w:r>
      <w:r>
        <w:rPr>
          <w:color w:val="000000" w:themeColor="text1"/>
          <w:position w:val="-10"/>
        </w:rPr>
        <w:object>
          <v:shape id="_x0000_i1056" o:spt="75" type="#_x0000_t75" style="height:17.4pt;width:33.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与</w:t>
      </w:r>
      <w:r>
        <w:rPr>
          <w:color w:val="000000" w:themeColor="text1"/>
          <w:position w:val="-10"/>
        </w:rPr>
        <w:object>
          <v:shape id="_x0000_i1057" o:spt="75" type="#_x0000_t75" style="height:17.4pt;width:3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合并后的结果还是单项式,则</w:t>
      </w:r>
      <w:r>
        <w:rPr>
          <w:color w:val="000000" w:themeColor="text1"/>
          <w:position w:val="-6"/>
        </w:rPr>
        <w:object>
          <v:shape id="_x0000_i1058" o:spt="75" type="#_x0000_t75" style="height:9.6pt;width:27.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=</w:t>
      </w:r>
      <w:r>
        <w:rPr>
          <w:rFonts w:hint="eastAsia"/>
          <w:color w:val="000000" w:themeColor="text1"/>
        </w:rPr>
        <w:t>________</w: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13.如图,直角三角尺的直角顶点</w:t>
      </w:r>
      <w:r>
        <w:rPr>
          <w:color w:val="000000" w:themeColor="text1"/>
          <w:position w:val="-4"/>
        </w:rPr>
        <w:object>
          <v:shape id="_x0000_i1059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在直线</w:t>
      </w:r>
      <w:r>
        <w:rPr>
          <w:color w:val="000000" w:themeColor="text1"/>
          <w:position w:val="-6"/>
        </w:rPr>
        <w:object>
          <v:shape id="_x0000_i1060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上.若</w:t>
      </w:r>
      <w:r>
        <w:rPr>
          <w:color w:val="000000" w:themeColor="text1"/>
          <w:position w:val="-6"/>
        </w:rPr>
        <w:object>
          <v:shape id="_x0000_i1061" o:spt="75" type="#_x0000_t75" style="height:12.6pt;width:4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,则</w:t>
      </w:r>
      <w:r>
        <w:rPr>
          <w:color w:val="000000" w:themeColor="text1"/>
          <w:position w:val="-4"/>
        </w:rPr>
        <w:object>
          <v:shape id="_x0000_i106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的大小为度</w:t>
      </w:r>
      <w:r>
        <w:rPr>
          <w:rFonts w:hint="eastAsia"/>
          <w:color w:val="000000" w:themeColor="text1"/>
        </w:rPr>
        <w:t>________</w: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628140" cy="86614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572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14.如图,点</w:t>
      </w:r>
      <w:r>
        <w:rPr>
          <w:color w:val="000000" w:themeColor="text1"/>
          <w:position w:val="-6"/>
        </w:rPr>
        <w:object>
          <v:shape id="_x0000_i106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为线段</w:t>
      </w:r>
      <w:r>
        <w:rPr>
          <w:color w:val="000000" w:themeColor="text1"/>
          <w:position w:val="-4"/>
        </w:rPr>
        <w:object>
          <v:shape id="_x0000_i106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的中点,点</w:t>
      </w:r>
      <w:r>
        <w:rPr>
          <w:color w:val="000000" w:themeColor="text1"/>
          <w:position w:val="-4"/>
        </w:rPr>
        <w:object>
          <v:shape id="_x0000_i106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为线段</w:t>
      </w:r>
      <w:r>
        <w:rPr>
          <w:color w:val="000000" w:themeColor="text1"/>
          <w:position w:val="-4"/>
        </w:rPr>
        <w:object>
          <v:shape id="_x0000_i106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上的点，点</w:t>
      </w:r>
      <w:r>
        <w:rPr>
          <w:color w:val="000000" w:themeColor="text1"/>
          <w:position w:val="-4"/>
        </w:rPr>
        <w:object>
          <v:shape id="_x0000_i106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为线段</w:t>
      </w:r>
      <w:r>
        <w:rPr>
          <w:color w:val="000000" w:themeColor="text1"/>
          <w:position w:val="-4"/>
        </w:rPr>
        <w:object>
          <v:shape id="_x0000_i1068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的中点.若</w:t>
      </w:r>
      <w:r>
        <w:rPr>
          <w:color w:val="000000" w:themeColor="text1"/>
          <w:position w:val="-8"/>
        </w:rPr>
        <w:object>
          <v:shape id="_x0000_i1069" o:spt="75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,则线段</w:t>
      </w:r>
      <w:r>
        <w:rPr>
          <w:color w:val="000000" w:themeColor="text1"/>
          <w:position w:val="-4"/>
        </w:rPr>
        <w:object>
          <v:shape id="_x0000_i1070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的长为_</w:t>
      </w:r>
      <w:r>
        <w:rPr>
          <w:rFonts w:hint="eastAsia"/>
          <w:color w:val="000000" w:themeColor="text1"/>
        </w:rPr>
        <w:t>________</w: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733040" cy="54229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334" cy="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15.由黑色和白色的正方形按一定规律组成的图形如图所示.从第二个图形开始，每个图形都比前一个图形多3个白色正方形,则第</w:t>
      </w:r>
      <w:r>
        <w:rPr>
          <w:color w:val="000000" w:themeColor="text1"/>
          <w:position w:val="-6"/>
        </w:rPr>
        <w:object>
          <v:shape id="_x0000_i1071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个图形中有白色正方形_</w:t>
      </w:r>
      <w:r>
        <w:rPr>
          <w:rFonts w:hint="eastAsia"/>
          <w:color w:val="000000" w:themeColor="text1"/>
        </w:rPr>
        <w:t>________</w:t>
      </w:r>
      <w:r>
        <w:rPr>
          <w:rFonts w:hint="eastAsia" w:ascii="Times New Roman" w:hAnsi="Times New Roman"/>
          <w:color w:val="000000" w:themeColor="text1"/>
        </w:rPr>
        <w:t>个(用含</w:t>
      </w:r>
      <w:r>
        <w:rPr>
          <w:color w:val="000000" w:themeColor="text1"/>
          <w:position w:val="-6"/>
        </w:rPr>
        <w:object>
          <v:shape id="_x0000_i1072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的代数式表示). 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4933315" cy="1094740"/>
            <wp:effectExtent l="0" t="0" r="63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334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三.解答题(本大题共9小题,共63分)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16. 如图,将直尺与三角尺叠放在一起，在图中标记的角中,请直接写出与∠2互余的角.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742565" cy="1056640"/>
            <wp:effectExtent l="0" t="0" r="63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17. 计算: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(1)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2"/>
        </w:rPr>
        <w:object>
          <v:shape id="_x0000_i1073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(2)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6"/>
        </w:rPr>
        <w:object>
          <v:shape id="_x0000_i1074" o:spt="75" type="#_x0000_t75" style="height:32.4pt;width:144.6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(3)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4"/>
        </w:rPr>
        <w:object>
          <v:shape id="_x0000_i1075" o:spt="75" type="#_x0000_t75" style="height:20.4pt;width:11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18. 化简: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(1)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76" o:spt="75" type="#_x0000_t75" style="height:12.6pt;width:78.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77" o:spt="75" type="#_x0000_t75" style="height:29.4pt;width:140.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19. 画图并填空:如图,请画出自</w:t>
      </w:r>
      <w:r>
        <w:rPr>
          <w:color w:val="000000" w:themeColor="text1"/>
          <w:position w:val="-4"/>
        </w:rPr>
        <w:object>
          <v:shape id="_x0000_i1078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地经过</w:t>
      </w:r>
      <w:r>
        <w:rPr>
          <w:color w:val="000000" w:themeColor="text1"/>
          <w:position w:val="-4"/>
        </w:rPr>
        <w:object>
          <v:shape id="_x0000_i1079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地去河边</w:t>
      </w:r>
      <w:r>
        <w:rPr>
          <w:color w:val="000000" w:themeColor="text1"/>
          <w:position w:val="-6"/>
        </w:rPr>
        <w:object>
          <v:shape id="_x0000_i1080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的最短路线.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(1)确定由</w:t>
      </w:r>
      <w:r>
        <w:rPr>
          <w:color w:val="000000" w:themeColor="text1"/>
          <w:position w:val="-4"/>
        </w:rPr>
        <w:object>
          <v:shape id="_x0000_i108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地到</w:t>
      </w:r>
      <w:r>
        <w:rPr>
          <w:color w:val="000000" w:themeColor="text1"/>
          <w:position w:val="-4"/>
        </w:rPr>
        <w:object>
          <v:shape id="_x0000_i1082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地最短路线的依据是_____________.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(2)确定由</w:t>
      </w:r>
      <w:r>
        <w:rPr>
          <w:color w:val="000000" w:themeColor="text1"/>
          <w:position w:val="-4"/>
        </w:rPr>
        <w:object>
          <v:shape id="_x0000_i1083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地到河边</w:t>
      </w:r>
      <w:r>
        <w:rPr>
          <w:color w:val="000000" w:themeColor="text1"/>
          <w:position w:val="-6"/>
        </w:rPr>
        <w:object>
          <v:shape id="_x0000_i1084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的最短路线的依据是_________________.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142490" cy="124714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2857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20. 先化简,再求值: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6"/>
        </w:rPr>
        <w:object>
          <v:shape id="_x0000_i1085" o:spt="75" type="#_x0000_t75" style="height:21pt;width:147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,其中</w:t>
      </w:r>
      <w:r>
        <w:rPr>
          <w:color w:val="000000" w:themeColor="text1"/>
          <w:position w:val="-10"/>
        </w:rPr>
        <w:object>
          <v:shape id="_x0000_i1086" o:spt="75" type="#_x0000_t75" style="height:15pt;width:63.6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21.如图,直线</w:t>
      </w:r>
      <w:r>
        <w:rPr>
          <w:color w:val="000000" w:themeColor="text1"/>
          <w:position w:val="-4"/>
        </w:rPr>
        <w:object>
          <v:shape id="_x0000_i108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和</w:t>
      </w:r>
      <w:r>
        <w:rPr>
          <w:color w:val="000000" w:themeColor="text1"/>
          <w:position w:val="-6"/>
        </w:rPr>
        <w:object>
          <v:shape id="_x0000_i1088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相交于点</w:t>
      </w:r>
      <w:r>
        <w:rPr>
          <w:color w:val="000000" w:themeColor="text1"/>
          <w:position w:val="-6"/>
        </w:rPr>
        <w:object>
          <v:shape id="_x0000_i108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90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91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平分</w:t>
      </w:r>
      <w:r>
        <w:rPr>
          <w:color w:val="000000" w:themeColor="text1"/>
          <w:position w:val="-6"/>
        </w:rPr>
        <w:object>
          <v:shape id="_x0000_i1092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  <w:r>
        <w:rPr>
          <w:color w:val="000000" w:themeColor="text1"/>
          <w:position w:val="-6"/>
        </w:rPr>
        <w:object>
          <v:shape id="_x0000_i1093" o:spt="75" type="#_x0000_t75" style="height:12.6pt;width:60.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,求</w:t>
      </w:r>
      <w:r>
        <w:rPr>
          <w:color w:val="000000" w:themeColor="text1"/>
          <w:position w:val="-6"/>
        </w:rPr>
        <w:object>
          <v:shape id="_x0000_i1094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的度数.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866265" cy="1228090"/>
            <wp:effectExtent l="0" t="0" r="63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667" cy="1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22.小明观察到两摞规格相同的数学课本整齐地叠放在讲台上,他做了一些测量，并绘制示意图如图所示.请根据图中所给的数据信息,解答下列问题: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(1)一本数学课本的高度是_____________厘米,讲台的高度是___________厘米.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(2)请写出整齐叠放在桌面上的</w:t>
      </w:r>
      <w:r>
        <w:rPr>
          <w:color w:val="000000" w:themeColor="text1"/>
          <w:position w:val="-6"/>
        </w:rPr>
        <w:object>
          <v:shape id="_x0000_i1095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本数学课本距离地面的高度(用含有</w:t>
      </w:r>
      <w:r>
        <w:rPr>
          <w:color w:val="000000" w:themeColor="text1"/>
          <w:position w:val="-6"/>
        </w:rPr>
        <w:object>
          <v:shape id="_x0000_i1096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的代数式表示).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(3)若桌面上有56本同样的数学课本,整齐叠放成一摞,从中取走18本后,求余下的数学课本距离地面的高度.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409190" cy="168529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524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23. 探究:如图①,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97" o:spt="75" type="#_x0000_t75" style="height:12.6pt;width:7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,试说明</w:t>
      </w:r>
      <w:r>
        <w:rPr>
          <w:color w:val="000000" w:themeColor="text1"/>
          <w:position w:val="-6"/>
        </w:rPr>
        <w:object>
          <v:shape id="_x0000_i1098" o:spt="75" type="#_x0000_t75" style="height:12.6pt;width:86.4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.下面给出了这道题的解题过程,请在下列解答中,填上适当的理由.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解:</w:t>
      </w:r>
      <w:r>
        <w:rPr>
          <w:color w:val="000000" w:themeColor="text1"/>
        </w:rPr>
        <w:t xml:space="preserve"> </w:t>
      </w:r>
      <w:r>
        <w:rPr>
          <w:rFonts w:hint="eastAsia" w:ascii="宋体" w:hAnsi="宋体" w:cs="宋体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099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.(已知)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100" o:spt="75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.(                                </w:t>
      </w:r>
      <w:r>
        <w:rPr>
          <w:rFonts w:ascii="Times New Roman" w:hAnsi="Times New Roman"/>
          <w:color w:val="000000" w:themeColor="text1"/>
        </w:rPr>
        <w:t>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同理可证,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101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∵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102" o:spt="75" type="#_x0000_t75" style="height:12.6pt;width:81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103" o:spt="75" type="#_x0000_t75" style="height:12.6pt;width:86.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. (                                </w:t>
      </w:r>
      <w:r>
        <w:rPr>
          <w:rFonts w:ascii="Times New Roman" w:hAnsi="Times New Roman"/>
          <w:color w:val="000000" w:themeColor="text1"/>
        </w:rPr>
        <w:t>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应用:如图②,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104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4"/>
        </w:rPr>
        <w:object>
          <v:shape id="_x0000_i110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</w:t>
      </w:r>
      <w:r>
        <w:rPr>
          <w:color w:val="000000" w:themeColor="text1"/>
          <w:position w:val="-6"/>
        </w:rPr>
        <w:object>
          <v:shape id="_x0000_i1106" o:spt="75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之间，</w:t>
      </w:r>
      <w:r>
        <w:rPr>
          <w:color w:val="000000" w:themeColor="text1"/>
          <w:position w:val="-4"/>
        </w:rPr>
        <w:object>
          <v:shape id="_x0000_i110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4"/>
        </w:rPr>
        <w:object>
          <v:shape id="_x0000_i110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交于点</w:t>
      </w:r>
      <w:r>
        <w:rPr>
          <w:color w:val="000000" w:themeColor="text1"/>
          <w:position w:val="-4"/>
        </w:rPr>
        <w:object>
          <v:shape id="_x0000_i1109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  <w:r>
        <w:rPr>
          <w:color w:val="000000" w:themeColor="text1"/>
          <w:position w:val="-6"/>
        </w:rPr>
        <w:object>
          <v:shape id="_x0000_i1110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6"/>
        </w:rPr>
        <w:object>
          <v:shape id="_x0000_i1111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交于点</w:t>
      </w:r>
      <w:r>
        <w:rPr>
          <w:color w:val="000000" w:themeColor="text1"/>
          <w:position w:val="-6"/>
        </w:rPr>
        <w:object>
          <v:shape id="_x0000_i1112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.若</w:t>
      </w:r>
      <w:r>
        <w:rPr>
          <w:color w:val="000000" w:themeColor="text1"/>
          <w:position w:val="-6"/>
        </w:rPr>
        <w:object>
          <v:shape id="_x0000_i1113" o:spt="75" type="#_x0000_t75" style="height:12.6pt;width:68.4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  <w:r>
        <w:rPr>
          <w:color w:val="000000" w:themeColor="text1"/>
          <w:position w:val="-6"/>
        </w:rPr>
        <w:object>
          <v:shape id="_x0000_i1114" o:spt="75" type="#_x0000_t75" style="height:12.6pt;width:60.6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,则</w:t>
      </w:r>
      <w:r>
        <w:rPr>
          <w:color w:val="000000" w:themeColor="text1"/>
          <w:position w:val="-6"/>
        </w:rPr>
        <w:object>
          <v:shape id="_x0000_i1115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的大小为_____________度.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拓展:如图③,直线</w:t>
      </w:r>
      <w:r>
        <w:rPr>
          <w:color w:val="000000" w:themeColor="text1"/>
          <w:position w:val="-6"/>
        </w:rPr>
        <w:object>
          <v:shape id="_x0000_i1116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在直线</w:t>
      </w:r>
      <w:r>
        <w:rPr>
          <w:color w:val="000000" w:themeColor="text1"/>
          <w:position w:val="-6"/>
        </w:rPr>
        <w:object>
          <v:shape id="_x0000_i1117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之间，且</w:t>
      </w:r>
      <w:r>
        <w:rPr>
          <w:color w:val="000000" w:themeColor="text1"/>
          <w:position w:val="-6"/>
        </w:rPr>
        <w:object>
          <v:shape id="_x0000_i1118" o:spt="75" type="#_x0000_t75" style="height:12.6pt;width:7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6"/>
        </w:rPr>
        <w:object>
          <v:shape id="_x0000_i1119" o:spt="75" type="#_x0000_t75" style="height:12.6pt;width:30.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分别在直线</w:t>
      </w:r>
      <w:r>
        <w:rPr>
          <w:color w:val="000000" w:themeColor="text1"/>
          <w:position w:val="-6"/>
        </w:rPr>
        <w:object>
          <v:shape id="_x0000_i1120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上,点</w:t>
      </w:r>
      <w:r>
        <w:rPr>
          <w:color w:val="000000" w:themeColor="text1"/>
          <w:position w:val="-10"/>
        </w:rPr>
        <w:object>
          <v:shape id="_x0000_i1121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是直线</w:t>
      </w:r>
      <w:r>
        <w:rPr>
          <w:color w:val="000000" w:themeColor="text1"/>
          <w:position w:val="-6"/>
        </w:rPr>
        <w:object>
          <v:shape id="_x0000_i1122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上的一个动点,且不在直线</w:t>
      </w:r>
      <w:r>
        <w:rPr>
          <w:color w:val="000000" w:themeColor="text1"/>
          <w:position w:val="-6"/>
        </w:rPr>
        <w:object>
          <v:shape id="_x0000_i1123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上,连结</w:t>
      </w:r>
      <w:r>
        <w:rPr>
          <w:color w:val="000000" w:themeColor="text1"/>
          <w:position w:val="-10"/>
        </w:rPr>
        <w:object>
          <v:shape id="_x0000_i1124" o:spt="75" type="#_x0000_t75" style="height:15pt;width:41.4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.若</w:t>
      </w:r>
      <w:r>
        <w:rPr>
          <w:color w:val="000000" w:themeColor="text1"/>
          <w:position w:val="-10"/>
        </w:rPr>
        <w:object>
          <v:shape id="_x0000_i1125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,则</w:t>
      </w:r>
      <w:r>
        <w:rPr>
          <w:color w:val="000000" w:themeColor="text1"/>
          <w:position w:val="-10"/>
        </w:rPr>
        <w:object>
          <v:shape id="_x0000_i1126" o:spt="75" type="#_x0000_t75" style="height:15pt;width:75.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=________度.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4137660" cy="118808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1188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24. 新规定:点</w:t>
      </w:r>
      <w:r>
        <w:rPr>
          <w:color w:val="000000" w:themeColor="text1"/>
          <w:position w:val="-6"/>
        </w:rPr>
        <w:object>
          <v:shape id="_x0000_i1127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为线段</w:t>
      </w:r>
      <w:r>
        <w:rPr>
          <w:color w:val="000000" w:themeColor="text1"/>
          <w:position w:val="-4"/>
        </w:rPr>
        <w:object>
          <v:shape id="_x0000_i112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上一点,当</w:t>
      </w:r>
      <w:r>
        <w:rPr>
          <w:color w:val="000000" w:themeColor="text1"/>
          <w:position w:val="-6"/>
        </w:rPr>
        <w:object>
          <v:shape id="_x0000_i1129" o:spt="75" type="#_x0000_t75" style="height:12.6pt;width:51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或</w:t>
      </w:r>
      <w:r>
        <w:rPr>
          <w:color w:val="000000" w:themeColor="text1"/>
          <w:position w:val="-6"/>
        </w:rPr>
        <w:object>
          <v:shape id="_x0000_i1130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时,我们就规定</w:t>
      </w:r>
      <w:r>
        <w:rPr>
          <w:color w:val="000000" w:themeColor="text1"/>
          <w:position w:val="-6"/>
        </w:rPr>
        <w:object>
          <v:shape id="_x0000_i113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为线段</w:t>
      </w:r>
      <w:r>
        <w:rPr>
          <w:color w:val="000000" w:themeColor="text1"/>
          <w:position w:val="-4"/>
        </w:rPr>
        <w:object>
          <v:shape id="_x0000_i113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的“三倍距点”。如图,在数轴上,点</w:t>
      </w:r>
      <w:r>
        <w:rPr>
          <w:color w:val="000000" w:themeColor="text1"/>
          <w:position w:val="-4"/>
        </w:rPr>
        <w:object>
          <v:shape id="_x0000_i1133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所表示的数为-3,点</w:t>
      </w:r>
      <w:r>
        <w:rPr>
          <w:color w:val="000000" w:themeColor="text1"/>
          <w:position w:val="-4"/>
        </w:rPr>
        <w:object>
          <v:shape id="_x0000_i1134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所表示的数为5.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(1)确定点</w:t>
      </w:r>
      <w:r>
        <w:rPr>
          <w:color w:val="000000" w:themeColor="text1"/>
          <w:position w:val="-6"/>
        </w:rPr>
        <w:object>
          <v:shape id="_x0000_i113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所表示的数为___________.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(2)若动点</w:t>
      </w:r>
      <w:r>
        <w:rPr>
          <w:color w:val="000000" w:themeColor="text1"/>
          <w:position w:val="-4"/>
        </w:rPr>
        <w:object>
          <v:shape id="_x0000_i1136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从点</w:t>
      </w:r>
      <w:r>
        <w:rPr>
          <w:color w:val="000000" w:themeColor="text1"/>
          <w:position w:val="-4"/>
        </w:rPr>
        <w:object>
          <v:shape id="_x0000_i1137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出发,沿射线</w:t>
      </w:r>
      <w:r>
        <w:rPr>
          <w:color w:val="000000" w:themeColor="text1"/>
          <w:position w:val="-4"/>
        </w:rPr>
        <w:object>
          <v:shape id="_x0000_i1138" o:spt="75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方向以每秒2个单位长度的速度运动,设运动时间为</w:t>
      </w:r>
      <w:r>
        <w:rPr>
          <w:color w:val="000000" w:themeColor="text1"/>
          <w:position w:val="-6"/>
        </w:rPr>
        <w:object>
          <v:shape id="_x0000_i1139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秒.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①当点</w:t>
      </w:r>
      <w:r>
        <w:rPr>
          <w:color w:val="000000" w:themeColor="text1"/>
          <w:position w:val="-4"/>
        </w:rPr>
        <w:object>
          <v:shape id="_x0000_i1140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与点</w:t>
      </w:r>
      <w:r>
        <w:rPr>
          <w:color w:val="000000" w:themeColor="text1"/>
          <w:position w:val="-4"/>
        </w:rPr>
        <w:object>
          <v:shape id="_x0000_i114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重合时,求</w:t>
      </w:r>
      <w:r>
        <w:rPr>
          <w:color w:val="000000" w:themeColor="text1"/>
          <w:position w:val="-6"/>
        </w:rPr>
        <w:object>
          <v:shape id="_x0000_i1142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的值.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②求</w:t>
      </w:r>
      <w:r>
        <w:rPr>
          <w:color w:val="000000" w:themeColor="text1"/>
          <w:position w:val="-4"/>
        </w:rPr>
        <w:object>
          <v:shape id="_x0000_i114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的长度(用含</w:t>
      </w:r>
      <w:r>
        <w:rPr>
          <w:color w:val="000000" w:themeColor="text1"/>
          <w:position w:val="-6"/>
        </w:rPr>
        <w:object>
          <v:shape id="_x0000_i1144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的代数式表示).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③当点</w:t>
      </w:r>
      <w:r>
        <w:rPr>
          <w:color w:val="000000" w:themeColor="text1"/>
          <w:position w:val="-4"/>
        </w:rPr>
        <w:object>
          <v:shape id="_x0000_i1145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为线段</w:t>
      </w:r>
      <w:r>
        <w:rPr>
          <w:color w:val="000000" w:themeColor="text1"/>
          <w:position w:val="-4"/>
        </w:rPr>
        <w:object>
          <v:shape id="_x0000_i114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的“三倍距点”时,直接写出</w:t>
      </w:r>
      <w:r>
        <w:rPr>
          <w:color w:val="000000" w:themeColor="text1"/>
          <w:position w:val="-6"/>
        </w:rPr>
        <w:object>
          <v:shape id="_x0000_i1147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的值.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/>
          <w:color w:val="000000" w:themeColor="text1"/>
        </w:rPr>
      </w:pPr>
      <w:bookmarkStart w:id="0" w:name="_GoBack"/>
      <w:bookmarkEnd w:id="0"/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2019~2020学年第一学期期末教学质量跟踪测试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七年级数学参考答案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一、选择题（每小题</w:t>
      </w:r>
      <w:r>
        <w:rPr>
          <w:rFonts w:ascii="Times New Roman" w:hAnsi="Times New Roman"/>
          <w:b/>
          <w:color w:val="000000" w:themeColor="text1"/>
          <w:sz w:val="24"/>
        </w:rPr>
        <w:t>2</w:t>
      </w:r>
      <w:r>
        <w:rPr>
          <w:rFonts w:hint="eastAsia" w:ascii="Times New Roman" w:hAnsi="Times New Roman"/>
          <w:b/>
          <w:color w:val="000000" w:themeColor="text1"/>
          <w:sz w:val="24"/>
        </w:rPr>
        <w:t>分，共</w:t>
      </w:r>
      <w:r>
        <w:rPr>
          <w:rFonts w:ascii="Times New Roman" w:hAnsi="Times New Roman"/>
          <w:b/>
          <w:color w:val="000000" w:themeColor="text1"/>
          <w:sz w:val="24"/>
        </w:rPr>
        <w:t>16</w:t>
      </w:r>
      <w:r>
        <w:rPr>
          <w:rFonts w:hint="eastAsia" w:ascii="Times New Roman" w:hAnsi="Times New Roman"/>
          <w:b/>
          <w:color w:val="000000" w:themeColor="text1"/>
          <w:sz w:val="24"/>
        </w:rPr>
        <w:t>分）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1．</w:t>
      </w:r>
      <w:r>
        <w:rPr>
          <w:rFonts w:hint="eastAsia"/>
          <w:color w:val="000000" w:themeColor="text1"/>
          <w:kern w:val="0"/>
        </w:rPr>
        <w:t xml:space="preserve">B      </w:t>
      </w:r>
      <w:r>
        <w:rPr>
          <w:color w:val="000000" w:themeColor="text1"/>
          <w:kern w:val="0"/>
        </w:rPr>
        <w:t>2．</w:t>
      </w:r>
      <w:r>
        <w:rPr>
          <w:rFonts w:hint="eastAsia"/>
          <w:color w:val="000000" w:themeColor="text1"/>
          <w:kern w:val="0"/>
        </w:rPr>
        <w:t xml:space="preserve">B    </w:t>
      </w:r>
      <w:r>
        <w:rPr>
          <w:color w:val="000000" w:themeColor="text1"/>
          <w:kern w:val="0"/>
        </w:rPr>
        <w:t>3．</w:t>
      </w:r>
      <w:r>
        <w:rPr>
          <w:rFonts w:hint="eastAsia"/>
          <w:color w:val="000000" w:themeColor="text1"/>
          <w:kern w:val="0"/>
        </w:rPr>
        <w:t xml:space="preserve">B     </w:t>
      </w:r>
      <w:r>
        <w:rPr>
          <w:color w:val="000000" w:themeColor="text1"/>
          <w:kern w:val="0"/>
        </w:rPr>
        <w:t>4．</w:t>
      </w:r>
      <w:r>
        <w:rPr>
          <w:rFonts w:hint="eastAsia"/>
          <w:color w:val="000000" w:themeColor="text1"/>
          <w:kern w:val="0"/>
        </w:rPr>
        <w:t xml:space="preserve">D     </w:t>
      </w:r>
      <w:r>
        <w:rPr>
          <w:color w:val="000000" w:themeColor="text1"/>
          <w:kern w:val="0"/>
        </w:rPr>
        <w:t>5．</w:t>
      </w:r>
      <w:r>
        <w:rPr>
          <w:rFonts w:hint="eastAsia"/>
          <w:color w:val="000000" w:themeColor="text1"/>
          <w:kern w:val="0"/>
        </w:rPr>
        <w:t xml:space="preserve">D     </w:t>
      </w:r>
      <w:r>
        <w:rPr>
          <w:color w:val="000000" w:themeColor="text1"/>
          <w:kern w:val="0"/>
        </w:rPr>
        <w:t>6．</w:t>
      </w:r>
      <w:r>
        <w:rPr>
          <w:rFonts w:hint="eastAsia"/>
          <w:color w:val="000000" w:themeColor="text1"/>
          <w:kern w:val="0"/>
        </w:rPr>
        <w:t xml:space="preserve">C   </w:t>
      </w:r>
      <w:r>
        <w:rPr>
          <w:color w:val="000000" w:themeColor="text1"/>
          <w:kern w:val="0"/>
        </w:rPr>
        <w:t>7．</w:t>
      </w:r>
      <w:r>
        <w:rPr>
          <w:rFonts w:hint="eastAsia"/>
          <w:color w:val="000000" w:themeColor="text1"/>
          <w:kern w:val="0"/>
        </w:rPr>
        <w:t xml:space="preserve">A    </w:t>
      </w:r>
      <w:r>
        <w:rPr>
          <w:color w:val="000000" w:themeColor="text1"/>
          <w:kern w:val="0"/>
        </w:rPr>
        <w:t>8．</w:t>
      </w:r>
      <w:r>
        <w:rPr>
          <w:rFonts w:hint="eastAsia"/>
          <w:color w:val="000000" w:themeColor="text1"/>
          <w:kern w:val="0"/>
        </w:rPr>
        <w:t xml:space="preserve">A 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二、填空题（每小题</w:t>
      </w:r>
      <w:r>
        <w:rPr>
          <w:rFonts w:ascii="Times New Roman" w:hAnsi="Times New Roman"/>
          <w:b/>
          <w:color w:val="000000" w:themeColor="text1"/>
          <w:sz w:val="24"/>
        </w:rPr>
        <w:t>3</w:t>
      </w:r>
      <w:r>
        <w:rPr>
          <w:rFonts w:hint="eastAsia" w:ascii="Times New Roman" w:hAnsi="Times New Roman"/>
          <w:b/>
          <w:color w:val="000000" w:themeColor="text1"/>
          <w:sz w:val="24"/>
        </w:rPr>
        <w:t>分，共</w:t>
      </w:r>
      <w:r>
        <w:rPr>
          <w:rFonts w:ascii="Times New Roman" w:hAnsi="Times New Roman"/>
          <w:b/>
          <w:color w:val="000000" w:themeColor="text1"/>
          <w:sz w:val="24"/>
        </w:rPr>
        <w:t>21</w:t>
      </w:r>
      <w:r>
        <w:rPr>
          <w:rFonts w:hint="eastAsia" w:ascii="Times New Roman" w:hAnsi="Times New Roman"/>
          <w:b/>
          <w:color w:val="000000" w:themeColor="text1"/>
          <w:sz w:val="24"/>
        </w:rPr>
        <w:t>分）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9．</w:t>
      </w:r>
      <w:r>
        <w:rPr>
          <w:rFonts w:hint="eastAsia"/>
          <w:color w:val="000000" w:themeColor="text1"/>
          <w:kern w:val="0"/>
        </w:rPr>
        <w:t>28</w:t>
      </w:r>
      <w:r>
        <w:rPr>
          <w:color w:val="000000" w:themeColor="text1"/>
          <w:kern w:val="0"/>
        </w:rPr>
        <w:t xml:space="preserve">  </w:t>
      </w:r>
      <w:r>
        <w:rPr>
          <w:rFonts w:hint="eastAsia"/>
          <w:color w:val="000000" w:themeColor="text1"/>
          <w:kern w:val="0"/>
        </w:rPr>
        <w:t xml:space="preserve"> </w:t>
      </w:r>
      <w:r>
        <w:rPr>
          <w:color w:val="000000" w:themeColor="text1"/>
          <w:kern w:val="0"/>
        </w:rPr>
        <w:t>10．</w:t>
      </w:r>
      <w:r>
        <w:rPr>
          <w:rFonts w:ascii="宋体" w:hAnsi="宋体"/>
          <w:color w:val="000000" w:themeColor="text1"/>
          <w:kern w:val="0"/>
        </w:rPr>
        <w:object>
          <v:shape id="_x0000_i1148" o:spt="75" alt="学科网(www.zxxk.com)--教育资源门户，提供试卷、教案、课件、论文、素材及各类教学资源下载，还有大量而丰富的教学相关资讯！" type="#_x0000_t75" style="height:18pt;width:92.4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4">
            <o:LockedField>false</o:LockedField>
          </o:OLEObject>
        </w:object>
      </w:r>
      <w:r>
        <w:rPr>
          <w:color w:val="000000" w:themeColor="text1"/>
          <w:kern w:val="0"/>
        </w:rPr>
        <w:t xml:space="preserve"> </w:t>
      </w:r>
      <w:r>
        <w:rPr>
          <w:rFonts w:hint="eastAsia"/>
          <w:color w:val="000000" w:themeColor="text1"/>
          <w:kern w:val="0"/>
        </w:rPr>
        <w:t xml:space="preserve">  </w:t>
      </w:r>
      <w:r>
        <w:rPr>
          <w:color w:val="000000" w:themeColor="text1"/>
          <w:kern w:val="0"/>
        </w:rPr>
        <w:t>11．</w:t>
      </w:r>
      <w:r>
        <w:rPr>
          <w:rFonts w:hint="eastAsia"/>
          <w:color w:val="000000" w:themeColor="text1"/>
          <w:kern w:val="0"/>
        </w:rPr>
        <w:t>21.5</w:t>
      </w:r>
      <w:r>
        <w:rPr>
          <w:color w:val="000000" w:themeColor="text1"/>
          <w:kern w:val="0"/>
        </w:rPr>
        <w:t xml:space="preserve">   12．</w:t>
      </w:r>
      <w:r>
        <w:rPr>
          <w:rFonts w:hint="eastAsia" w:ascii="宋体" w:hAnsi="宋体"/>
          <w:color w:val="000000" w:themeColor="text1"/>
          <w:kern w:val="0"/>
        </w:rPr>
        <w:t>-</w:t>
      </w:r>
      <w:r>
        <w:rPr>
          <w:rFonts w:hint="eastAsia"/>
          <w:color w:val="000000" w:themeColor="text1"/>
          <w:kern w:val="0"/>
        </w:rPr>
        <w:t xml:space="preserve">2  </w:t>
      </w:r>
      <w:r>
        <w:rPr>
          <w:color w:val="000000" w:themeColor="text1"/>
          <w:kern w:val="0"/>
        </w:rPr>
        <w:t xml:space="preserve"> 13．</w:t>
      </w:r>
      <w:r>
        <w:rPr>
          <w:rFonts w:hint="eastAsia"/>
          <w:color w:val="000000" w:themeColor="text1"/>
          <w:kern w:val="0"/>
        </w:rPr>
        <w:t xml:space="preserve">62  </w:t>
      </w:r>
      <w:r>
        <w:rPr>
          <w:color w:val="000000" w:themeColor="text1"/>
          <w:kern w:val="0"/>
        </w:rPr>
        <w:t>14．</w:t>
      </w:r>
      <w:r>
        <w:rPr>
          <w:rFonts w:hint="eastAsia"/>
          <w:color w:val="000000" w:themeColor="text1"/>
          <w:kern w:val="0"/>
        </w:rPr>
        <w:t xml:space="preserve">6  </w:t>
      </w:r>
      <w:r>
        <w:rPr>
          <w:color w:val="000000" w:themeColor="text1"/>
          <w:kern w:val="0"/>
        </w:rPr>
        <w:t>1</w:t>
      </w:r>
      <w:r>
        <w:rPr>
          <w:rFonts w:hint="eastAsia"/>
          <w:color w:val="000000" w:themeColor="text1"/>
          <w:kern w:val="0"/>
        </w:rPr>
        <w:t>5</w:t>
      </w:r>
      <w:r>
        <w:rPr>
          <w:color w:val="000000" w:themeColor="text1"/>
          <w:kern w:val="0"/>
        </w:rPr>
        <w:t>．</w:t>
      </w:r>
      <w:r>
        <w:rPr>
          <w:rFonts w:hint="eastAsia"/>
          <w:color w:val="000000" w:themeColor="text1"/>
          <w:kern w:val="0"/>
        </w:rPr>
        <w:t>3</w:t>
      </w:r>
      <w:r>
        <w:rPr>
          <w:rFonts w:hint="eastAsia"/>
          <w:i/>
          <w:color w:val="000000" w:themeColor="text1"/>
          <w:kern w:val="0"/>
        </w:rPr>
        <w:t>n</w:t>
      </w:r>
      <w:r>
        <w:rPr>
          <w:rFonts w:hint="eastAsia" w:ascii="宋体" w:hAnsi="宋体"/>
          <w:color w:val="000000" w:themeColor="text1"/>
          <w:kern w:val="0"/>
        </w:rPr>
        <w:t>-</w:t>
      </w:r>
      <w:r>
        <w:rPr>
          <w:rFonts w:hint="eastAsia"/>
          <w:color w:val="000000" w:themeColor="text1"/>
          <w:kern w:val="0"/>
        </w:rPr>
        <w:t>1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三、解答题（本大题共8小题，共63分）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color w:val="000000" w:themeColor="text1"/>
          <w:kern w:val="0"/>
          <w:szCs w:val="21"/>
        </w:rPr>
      </w:pPr>
      <w:r>
        <w:rPr>
          <w:color w:val="000000" w:themeColor="text1"/>
          <w:kern w:val="0"/>
        </w:rPr>
        <w:t>1</w:t>
      </w:r>
      <w:r>
        <w:rPr>
          <w:rFonts w:hint="eastAsia"/>
          <w:color w:val="000000" w:themeColor="text1"/>
          <w:kern w:val="0"/>
        </w:rPr>
        <w:t>6</w:t>
      </w:r>
      <w:r>
        <w:rPr>
          <w:color w:val="000000" w:themeColor="text1"/>
          <w:kern w:val="0"/>
        </w:rPr>
        <w:t>．</w:t>
      </w:r>
      <w:r>
        <w:rPr>
          <w:rFonts w:hint="eastAsia"/>
          <w:color w:val="000000" w:themeColor="text1"/>
          <w:kern w:val="0"/>
        </w:rPr>
        <w:t>∠4，∠5，∠6</w:t>
      </w:r>
      <w:r>
        <w:rPr>
          <w:color w:val="000000" w:themeColor="text1"/>
          <w:kern w:val="0"/>
        </w:rPr>
        <w:t>．</w:t>
      </w:r>
      <w:r>
        <w:rPr>
          <w:rFonts w:hint="eastAsia"/>
          <w:color w:val="000000" w:themeColor="text1"/>
          <w:kern w:val="0"/>
        </w:rPr>
        <w:t xml:space="preserve">                                           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color w:val="000000" w:themeColor="text1"/>
          <w:kern w:val="0"/>
          <w:szCs w:val="21"/>
        </w:rPr>
      </w:pPr>
      <w:r>
        <w:rPr>
          <w:rFonts w:hint="eastAsia" w:ascii="宋体" w:hAnsi="宋体"/>
          <w:color w:val="000000" w:themeColor="text1"/>
          <w:kern w:val="0"/>
          <w:szCs w:val="21"/>
        </w:rPr>
        <w:t>（</w:t>
      </w:r>
      <w:r>
        <w:rPr>
          <w:rFonts w:hint="eastAsia"/>
          <w:color w:val="000000" w:themeColor="text1"/>
          <w:kern w:val="0"/>
        </w:rPr>
        <w:t>对1个得2分，对2个得4分，全对得5分</w:t>
      </w:r>
      <w:r>
        <w:rPr>
          <w:color w:val="000000" w:themeColor="text1"/>
          <w:kern w:val="0"/>
        </w:rPr>
        <w:t>．</w:t>
      </w:r>
      <w:r>
        <w:rPr>
          <w:rFonts w:hint="eastAsia" w:ascii="宋体" w:hAnsi="宋体"/>
          <w:color w:val="000000" w:themeColor="text1"/>
          <w:kern w:val="0"/>
          <w:szCs w:val="21"/>
        </w:rPr>
        <w:t>）</w:t>
      </w:r>
      <w:r>
        <w:rPr>
          <w:rFonts w:ascii="宋体" w:hAnsi="宋体"/>
          <w:color w:val="000000" w:themeColor="text1"/>
          <w:kern w:val="0"/>
          <w:sz w:val="4"/>
          <w:szCs w:val="21"/>
        </w:rPr>
        <w:t>[来源:学.科.网]</w:t>
      </w:r>
    </w:p>
    <w:p>
      <w:pPr>
        <w:pStyle w:val="13"/>
        <w:adjustRightInd w:val="0"/>
        <w:snapToGrid w:val="0"/>
        <w:spacing w:line="360" w:lineRule="auto"/>
        <w:textAlignment w:val="center"/>
        <w:rPr>
          <w:rFonts w:ascii="宋体" w:hAnsi="宋体"/>
          <w:color w:val="000000" w:themeColor="text1"/>
          <w:kern w:val="0"/>
          <w:szCs w:val="21"/>
        </w:rPr>
      </w:pPr>
      <w:r>
        <w:rPr>
          <w:color w:val="000000" w:themeColor="text1"/>
          <w:kern w:val="0"/>
        </w:rPr>
        <w:t>17．</w:t>
      </w:r>
      <w:r>
        <w:rPr>
          <w:rFonts w:hint="eastAsia" w:ascii="宋体" w:hAnsi="宋体"/>
          <w:color w:val="000000" w:themeColor="text1"/>
          <w:kern w:val="0"/>
          <w:szCs w:val="21"/>
        </w:rPr>
        <w:t>（</w:t>
      </w:r>
      <w:r>
        <w:rPr>
          <w:rFonts w:hint="eastAsia" w:ascii="宋体" w:hAnsi="宋体"/>
          <w:color w:val="000000" w:themeColor="text1"/>
          <w:kern w:val="0"/>
        </w:rPr>
        <w:t>每小题</w:t>
      </w:r>
      <w:r>
        <w:rPr>
          <w:color w:val="000000" w:themeColor="text1"/>
          <w:kern w:val="0"/>
        </w:rPr>
        <w:t>3</w:t>
      </w:r>
      <w:r>
        <w:rPr>
          <w:rFonts w:hint="eastAsia" w:ascii="宋体" w:hAnsi="宋体"/>
          <w:color w:val="000000" w:themeColor="text1"/>
          <w:kern w:val="0"/>
        </w:rPr>
        <w:t>分</w:t>
      </w:r>
      <w:r>
        <w:rPr>
          <w:rFonts w:hint="eastAsia" w:ascii="宋体" w:hAnsi="宋体"/>
          <w:color w:val="000000" w:themeColor="text1"/>
          <w:kern w:val="0"/>
          <w:szCs w:val="21"/>
        </w:rPr>
        <w:t>）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bCs/>
          <w:color w:val="000000" w:themeColor="text1"/>
          <w:kern w:val="0"/>
          <w:szCs w:val="21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t>（</w:t>
      </w:r>
      <w:r>
        <w:rPr>
          <w:bCs/>
          <w:color w:val="000000" w:themeColor="text1"/>
          <w:kern w:val="0"/>
          <w:szCs w:val="21"/>
        </w:rPr>
        <w:t>1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>）原式</w:t>
      </w:r>
      <w:r>
        <w:rPr>
          <w:rFonts w:ascii="宋体" w:hAnsi="宋体"/>
          <w:bCs/>
          <w:color w:val="000000" w:themeColor="text1"/>
          <w:kern w:val="0"/>
          <w:szCs w:val="21"/>
        </w:rPr>
        <w:object>
          <v:shape id="_x0000_i1149" o:spt="75" alt="学科网(www.zxxk.com)--教育资源门户，提供试卷、教案、课件、论文、素材及各类教学资源下载，还有大量而丰富的教学相关资讯！" type="#_x0000_t75" style="height:15pt;width:76.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6">
            <o:LockedField>false</o:LockedField>
          </o:OLEObject>
        </w:objec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 xml:space="preserve"> </w:t>
      </w:r>
      <w:r>
        <w:rPr>
          <w:rFonts w:ascii="宋体" w:hAnsi="宋体"/>
          <w:bCs/>
          <w:color w:val="000000" w:themeColor="text1"/>
          <w:kern w:val="0"/>
          <w:szCs w:val="21"/>
        </w:rPr>
        <w:t xml:space="preserve">              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b/>
          <w:color w:val="000000" w:themeColor="text1"/>
          <w:kern w:val="0"/>
          <w:szCs w:val="21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object>
          <v:shape id="_x0000_i1150" o:spt="75" alt="学科网(www.zxxk.com)--教育资源门户，提供试卷、教案、课件、论文、素材及各类教学资源下载，还有大量而丰富的教学相关资讯！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8">
            <o:LockedField>false</o:LockedField>
          </o:OLEObject>
        </w:object>
      </w:r>
      <w:r>
        <w:rPr>
          <w:color w:val="000000" w:themeColor="text1"/>
          <w:kern w:val="0"/>
        </w:rPr>
        <w:t>．</w:t>
      </w:r>
      <w:r>
        <w:rPr>
          <w:rFonts w:hint="eastAsia"/>
          <w:color w:val="000000" w:themeColor="text1"/>
          <w:kern w:val="0"/>
        </w:rPr>
        <w:t xml:space="preserve">   </w:t>
      </w:r>
      <w:r>
        <w:rPr>
          <w:color w:val="000000" w:themeColor="text1"/>
          <w:kern w:val="0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bCs/>
          <w:color w:val="000000" w:themeColor="text1"/>
          <w:kern w:val="0"/>
          <w:szCs w:val="21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t>（</w:t>
      </w:r>
      <w:r>
        <w:rPr>
          <w:bCs/>
          <w:color w:val="000000" w:themeColor="text1"/>
          <w:kern w:val="0"/>
          <w:szCs w:val="21"/>
        </w:rPr>
        <w:t>2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>）原式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29.4pt;width:81.6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0">
            <o:LockedField>false</o:LockedField>
          </o:OLEObject>
        </w:objec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 xml:space="preserve"> </w:t>
      </w:r>
      <w:r>
        <w:rPr>
          <w:rFonts w:ascii="宋体" w:hAnsi="宋体"/>
          <w:bCs/>
          <w:color w:val="000000" w:themeColor="text1"/>
          <w:kern w:val="0"/>
          <w:szCs w:val="21"/>
        </w:rPr>
        <w:t xml:space="preserve">                   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bCs/>
          <w:color w:val="000000" w:themeColor="text1"/>
          <w:kern w:val="0"/>
          <w:szCs w:val="21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object>
          <v:shape id="_x0000_i1152" o:spt="75" alt="学科网(www.zxxk.com)--教育资源门户，提供试卷、教案、课件、论文、素材及各类教学资源下载，还有大量而丰富的教学相关资讯！" type="#_x0000_t75" style="height:12.6pt;width:23.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2">
            <o:LockedField>false</o:LockedField>
          </o:OLEObject>
        </w:object>
      </w:r>
      <w:r>
        <w:rPr>
          <w:color w:val="000000" w:themeColor="text1"/>
          <w:kern w:val="0"/>
        </w:rPr>
        <w:t>．</w:t>
      </w:r>
      <w:r>
        <w:rPr>
          <w:rFonts w:hint="eastAsia"/>
          <w:color w:val="000000" w:themeColor="text1"/>
          <w:kern w:val="0"/>
        </w:rPr>
        <w:t xml:space="preserve">                                  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bCs/>
          <w:color w:val="000000" w:themeColor="text1"/>
          <w:kern w:val="0"/>
          <w:szCs w:val="21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t>（</w:t>
      </w:r>
      <w:r>
        <w:rPr>
          <w:bCs/>
          <w:color w:val="000000" w:themeColor="text1"/>
          <w:kern w:val="0"/>
          <w:szCs w:val="21"/>
        </w:rPr>
        <w:t>3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>）原式</w:t>
      </w:r>
      <w:r>
        <w:rPr>
          <w:rFonts w:hint="eastAsia"/>
          <w:color w:val="000000" w:themeColor="text1"/>
          <w:kern w:val="0"/>
        </w:rPr>
        <w:t xml:space="preserve">= </w:t>
      </w:r>
      <w:r>
        <w:rPr>
          <w:color w:val="000000" w:themeColor="text1"/>
          <w:kern w:val="0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7.4pt;width:95.4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74">
            <o:LockedField>false</o:LockedField>
          </o:OLEObject>
        </w:object>
      </w:r>
      <w:r>
        <w:rPr>
          <w:rFonts w:hint="eastAsia"/>
          <w:color w:val="000000" w:themeColor="text1"/>
          <w:kern w:val="0"/>
        </w:rPr>
        <w:t xml:space="preserve">            </w:t>
      </w:r>
      <w:r>
        <w:rPr>
          <w:rFonts w:ascii="宋体" w:hAnsi="宋体"/>
          <w:bCs/>
          <w:color w:val="000000" w:themeColor="text1"/>
          <w:kern w:val="0"/>
          <w:szCs w:val="21"/>
        </w:rPr>
        <w:t xml:space="preserve">       </w:t>
      </w:r>
    </w:p>
    <w:p>
      <w:pPr>
        <w:spacing w:line="360" w:lineRule="auto"/>
        <w:textAlignment w:val="center"/>
        <w:rPr>
          <w:color w:val="000000" w:themeColor="text1"/>
          <w:kern w:val="0"/>
          <w:szCs w:val="21"/>
        </w:rPr>
      </w:pPr>
      <w:r>
        <w:rPr>
          <w:rFonts w:hint="eastAsia"/>
          <w:color w:val="000000" w:themeColor="text1"/>
          <w:kern w:val="0"/>
        </w:rPr>
        <w:t xml:space="preserve">= </w:t>
      </w:r>
      <w:r>
        <w:rPr>
          <w:color w:val="000000" w:themeColor="text1"/>
          <w:kern w:val="0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2.6pt;width:59.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76">
            <o:LockedField>false</o:LockedField>
          </o:OLEObject>
        </w:object>
      </w:r>
      <w:r>
        <w:rPr>
          <w:rFonts w:hint="eastAsia"/>
          <w:color w:val="000000" w:themeColor="text1"/>
          <w:kern w:val="0"/>
        </w:rPr>
        <w:t xml:space="preserve">                                   </w:t>
      </w:r>
    </w:p>
    <w:p>
      <w:pPr>
        <w:pStyle w:val="2"/>
        <w:spacing w:line="360" w:lineRule="auto"/>
        <w:textAlignment w:val="center"/>
        <w:rPr>
          <w:rFonts w:ascii="Times New Roman" w:hAnsi="Times New Roman"/>
          <w:color w:val="000000" w:themeColor="text1"/>
          <w:kern w:val="0"/>
          <w:szCs w:val="24"/>
        </w:rPr>
      </w:pPr>
      <w:r>
        <w:rPr>
          <w:rFonts w:hint="eastAsia" w:ascii="Times New Roman" w:hAnsi="Times New Roman"/>
          <w:color w:val="000000" w:themeColor="text1"/>
          <w:kern w:val="0"/>
          <w:szCs w:val="24"/>
        </w:rPr>
        <w:t>= 2</w:t>
      </w:r>
      <w:r>
        <w:rPr>
          <w:color w:val="000000" w:themeColor="text1"/>
          <w:kern w:val="0"/>
        </w:rPr>
        <w:t>．</w:t>
      </w:r>
      <w:r>
        <w:rPr>
          <w:rFonts w:hint="eastAsia" w:ascii="Times New Roman" w:hAnsi="Times New Roman"/>
          <w:color w:val="000000" w:themeColor="text1"/>
          <w:kern w:val="0"/>
          <w:szCs w:val="24"/>
        </w:rPr>
        <w:t xml:space="preserve">                        </w:t>
      </w:r>
      <w:r>
        <w:rPr>
          <w:rFonts w:hint="eastAsia" w:ascii="Times New Roman" w:hAnsi="Times New Roman"/>
          <w:color w:val="000000" w:themeColor="text1"/>
          <w:kern w:val="0"/>
          <w:szCs w:val="24"/>
        </w:rPr>
        <w:drawing>
          <wp:inline distT="0" distB="0" distL="0" distR="0">
            <wp:extent cx="19050" cy="28575"/>
            <wp:effectExtent l="0" t="0" r="0" b="9525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  <w:kern w:val="0"/>
          <w:szCs w:val="24"/>
        </w:rPr>
        <w:t xml:space="preserve">               </w:t>
      </w:r>
      <w:r>
        <w:rPr>
          <w:rFonts w:hint="eastAsia" w:ascii="Times New Roman" w:hAnsi="Times New Roman"/>
          <w:color w:val="000000" w:themeColor="text1"/>
          <w:kern w:val="0"/>
          <w:szCs w:val="24"/>
        </w:rPr>
        <w:drawing>
          <wp:inline distT="0" distB="0" distL="0" distR="0">
            <wp:extent cx="19050" cy="952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bCs/>
          <w:color w:val="000000" w:themeColor="text1"/>
          <w:kern w:val="0"/>
          <w:szCs w:val="21"/>
        </w:rPr>
      </w:pPr>
      <w:r>
        <w:rPr>
          <w:rFonts w:hint="eastAsia" w:ascii="宋体" w:hAnsi="宋体"/>
          <w:color w:val="000000" w:themeColor="text1"/>
          <w:kern w:val="0"/>
          <w:szCs w:val="21"/>
        </w:rPr>
        <w:t>（</w:t>
      </w:r>
      <w:r>
        <w:rPr>
          <w:rFonts w:hint="eastAsia"/>
          <w:color w:val="000000" w:themeColor="text1"/>
          <w:kern w:val="0"/>
        </w:rPr>
        <w:t>（1）可以没有过程，（2）、（3）无过程结果对得2分；结果错的回头找过程分</w:t>
      </w:r>
      <w:r>
        <w:rPr>
          <w:rFonts w:hint="eastAsia" w:ascii="宋体" w:hAnsi="宋体"/>
          <w:color w:val="000000" w:themeColor="text1"/>
          <w:kern w:val="0"/>
          <w:szCs w:val="21"/>
        </w:rPr>
        <w:t>）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color w:val="000000" w:themeColor="text1"/>
          <w:kern w:val="0"/>
          <w:szCs w:val="21"/>
        </w:rPr>
      </w:pPr>
      <w:r>
        <w:rPr>
          <w:color w:val="000000" w:themeColor="text1"/>
          <w:kern w:val="0"/>
        </w:rPr>
        <w:t>18．</w:t>
      </w:r>
      <w:r>
        <w:rPr>
          <w:rFonts w:hint="eastAsia" w:ascii="宋体" w:hAnsi="宋体"/>
          <w:color w:val="000000" w:themeColor="text1"/>
          <w:kern w:val="0"/>
          <w:szCs w:val="21"/>
        </w:rPr>
        <w:t>（</w:t>
      </w:r>
      <w:r>
        <w:rPr>
          <w:rFonts w:hint="eastAsia" w:ascii="宋体" w:hAnsi="宋体"/>
          <w:color w:val="000000" w:themeColor="text1"/>
          <w:kern w:val="0"/>
        </w:rPr>
        <w:t>每小题</w:t>
      </w:r>
      <w:r>
        <w:rPr>
          <w:color w:val="000000" w:themeColor="text1"/>
          <w:kern w:val="0"/>
        </w:rPr>
        <w:t>4</w:t>
      </w:r>
      <w:r>
        <w:rPr>
          <w:rFonts w:hint="eastAsia" w:ascii="宋体" w:hAnsi="宋体"/>
          <w:color w:val="000000" w:themeColor="text1"/>
          <w:kern w:val="0"/>
        </w:rPr>
        <w:t>分</w:t>
      </w:r>
      <w:r>
        <w:rPr>
          <w:rFonts w:hint="eastAsia" w:ascii="宋体" w:hAnsi="宋体"/>
          <w:color w:val="000000" w:themeColor="text1"/>
          <w:kern w:val="0"/>
          <w:szCs w:val="21"/>
        </w:rPr>
        <w:t>）</w:t>
      </w:r>
    </w:p>
    <w:p>
      <w:pPr>
        <w:autoSpaceDE w:val="0"/>
        <w:autoSpaceDN w:val="0"/>
        <w:adjustRightInd w:val="0"/>
        <w:snapToGrid w:val="0"/>
        <w:spacing w:line="360" w:lineRule="auto"/>
        <w:textAlignment w:val="center"/>
        <w:rPr>
          <w:rFonts w:ascii="宋体" w:hAnsi="宋体"/>
          <w:bCs/>
          <w:color w:val="000000" w:themeColor="text1"/>
          <w:kern w:val="0"/>
          <w:szCs w:val="21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t>（</w:t>
      </w:r>
      <w:r>
        <w:rPr>
          <w:bCs/>
          <w:color w:val="000000" w:themeColor="text1"/>
          <w:kern w:val="0"/>
          <w:szCs w:val="21"/>
        </w:rPr>
        <w:t>1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>）原式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15pt;width:75.6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0">
            <o:LockedField>false</o:LockedField>
          </o:OLEObject>
        </w:objec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 xml:space="preserve">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textAlignment w:val="center"/>
        <w:rPr>
          <w:rFonts w:ascii="宋体" w:hAnsi="宋体"/>
          <w:bCs/>
          <w:color w:val="000000" w:themeColor="text1"/>
          <w:kern w:val="0"/>
          <w:szCs w:val="21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12.6pt;width:2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2">
            <o:LockedField>false</o:LockedField>
          </o:OLEObject>
        </w:object>
      </w:r>
      <w:r>
        <w:rPr>
          <w:color w:val="000000" w:themeColor="text1"/>
          <w:kern w:val="0"/>
        </w:rPr>
        <w:t>．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 xml:space="preserve"> </w:t>
      </w:r>
      <w:r>
        <w:rPr>
          <w:rFonts w:ascii="宋体" w:hAnsi="宋体"/>
          <w:bCs/>
          <w:color w:val="000000" w:themeColor="text1"/>
          <w:kern w:val="0"/>
          <w:szCs w:val="21"/>
        </w:rPr>
        <w:t xml:space="preserve">                                                </w:t>
      </w:r>
    </w:p>
    <w:p>
      <w:pPr>
        <w:kinsoku w:val="0"/>
        <w:autoSpaceDE w:val="0"/>
        <w:autoSpaceDN w:val="0"/>
        <w:adjustRightInd w:val="0"/>
        <w:snapToGrid w:val="0"/>
        <w:spacing w:line="360" w:lineRule="auto"/>
        <w:textAlignment w:val="center"/>
        <w:rPr>
          <w:rFonts w:ascii="宋体" w:hAnsi="宋体"/>
          <w:color w:val="000000" w:themeColor="text1"/>
          <w:kern w:val="0"/>
          <w:szCs w:val="21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t>（</w:t>
      </w:r>
      <w:r>
        <w:rPr>
          <w:bCs/>
          <w:color w:val="000000" w:themeColor="text1"/>
          <w:kern w:val="0"/>
          <w:szCs w:val="21"/>
        </w:rPr>
        <w:t>2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>）原式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object>
          <v:shape id="_x0000_i1157" o:spt="75" alt="学科网(www.zxxk.com)--教育资源门户，提供试卷、教案、课件、论文、素材及各类教学资源下载，还有大量而丰富的教学相关资讯！" type="#_x0000_t75" style="height:15pt;width:114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4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kern w:val="0"/>
          <w:szCs w:val="21"/>
        </w:rPr>
        <w:t>（</w:t>
      </w:r>
      <w:r>
        <w:rPr>
          <w:rFonts w:hint="eastAsia"/>
          <w:color w:val="000000" w:themeColor="text1"/>
          <w:kern w:val="0"/>
        </w:rPr>
        <w:t>第二个</w:t>
      </w:r>
      <w:r>
        <w:rPr>
          <w:color w:val="000000" w:themeColor="text1"/>
          <w:kern w:val="0"/>
        </w:rPr>
        <w:t>括号</w:t>
      </w:r>
      <w:r>
        <w:rPr>
          <w:rFonts w:hint="eastAsia"/>
          <w:color w:val="000000" w:themeColor="text1"/>
          <w:kern w:val="0"/>
        </w:rPr>
        <w:t>每项1</w:t>
      </w:r>
      <w:r>
        <w:rPr>
          <w:rFonts w:hint="eastAsia" w:ascii="宋体" w:hAnsi="宋体"/>
          <w:color w:val="000000" w:themeColor="text1"/>
          <w:kern w:val="0"/>
        </w:rPr>
        <w:t>分</w:t>
      </w:r>
      <w:r>
        <w:rPr>
          <w:rFonts w:hint="eastAsia" w:ascii="宋体" w:hAnsi="宋体"/>
          <w:color w:val="000000" w:themeColor="text1"/>
          <w:kern w:val="0"/>
          <w:szCs w:val="21"/>
        </w:rPr>
        <w:t xml:space="preserve">）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1260" w:firstLineChars="600"/>
        <w:textAlignment w:val="center"/>
        <w:rPr>
          <w:rFonts w:ascii="宋体" w:hAnsi="宋体"/>
          <w:color w:val="000000" w:themeColor="text1"/>
          <w:kern w:val="0"/>
          <w:szCs w:val="21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6">
            <o:LockedField>false</o:LockedField>
          </o:OLEObject>
        </w:object>
      </w:r>
      <w:r>
        <w:rPr>
          <w:color w:val="000000" w:themeColor="text1"/>
          <w:kern w:val="0"/>
        </w:rPr>
        <w:t>．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 xml:space="preserve">                                    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color w:val="000000" w:themeColor="text1"/>
          <w:kern w:val="0"/>
          <w:szCs w:val="21"/>
        </w:rPr>
      </w:pPr>
      <w:r>
        <w:rPr>
          <w:rFonts w:hint="eastAsia" w:ascii="宋体" w:hAnsi="宋体"/>
          <w:color w:val="000000" w:themeColor="text1"/>
          <w:kern w:val="0"/>
          <w:szCs w:val="21"/>
        </w:rPr>
        <w:t>（</w:t>
      </w:r>
      <w:r>
        <w:rPr>
          <w:rFonts w:hint="eastAsia"/>
          <w:color w:val="000000" w:themeColor="text1"/>
          <w:kern w:val="0"/>
        </w:rPr>
        <w:t>（1）可以没有过程，（2）无过程结果对得3分；结果错的回头找过程分</w:t>
      </w:r>
      <w:r>
        <w:rPr>
          <w:rFonts w:hint="eastAsia" w:ascii="宋体" w:hAnsi="宋体"/>
          <w:color w:val="000000" w:themeColor="text1"/>
          <w:kern w:val="0"/>
          <w:szCs w:val="21"/>
        </w:rPr>
        <w:t>）</w:t>
      </w:r>
      <w:r>
        <w:rPr>
          <w:rFonts w:ascii="宋体" w:hAnsi="宋体"/>
          <w:color w:val="000000" w:themeColor="text1"/>
          <w:kern w:val="0"/>
          <w:sz w:val="4"/>
          <w:szCs w:val="21"/>
        </w:rPr>
        <w:t>[来源:Z,xx,k.Com]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19．</w:t>
      </w:r>
      <w:r>
        <w:rPr>
          <w:rFonts w:hint="eastAsia" w:ascii="宋体" w:hAnsi="宋体"/>
          <w:color w:val="000000" w:themeColor="text1"/>
          <w:kern w:val="0"/>
          <w:szCs w:val="21"/>
        </w:rPr>
        <w:t>画图略</w:t>
      </w:r>
      <w:r>
        <w:rPr>
          <w:color w:val="000000" w:themeColor="text1"/>
          <w:kern w:val="0"/>
        </w:rPr>
        <w:t>．</w:t>
      </w:r>
      <w:r>
        <w:rPr>
          <w:rFonts w:hint="eastAsia"/>
          <w:color w:val="000000" w:themeColor="text1"/>
          <w:kern w:val="0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color w:val="000000" w:themeColor="text1"/>
          <w:kern w:val="0"/>
          <w:szCs w:val="21"/>
          <w:lang w:val="pt-BR"/>
        </w:rPr>
      </w:pPr>
      <w:r>
        <w:rPr>
          <w:rFonts w:hint="eastAsia" w:ascii="宋体" w:hAnsi="宋体"/>
          <w:color w:val="000000" w:themeColor="text1"/>
          <w:kern w:val="0"/>
          <w:szCs w:val="21"/>
        </w:rPr>
        <w:t>（</w:t>
      </w:r>
      <w:r>
        <w:rPr>
          <w:rFonts w:hint="eastAsia"/>
          <w:color w:val="000000" w:themeColor="text1"/>
          <w:kern w:val="0"/>
        </w:rPr>
        <w:t>连线段</w:t>
      </w:r>
      <w:r>
        <w:rPr>
          <w:rFonts w:hint="eastAsia"/>
          <w:i/>
          <w:color w:val="000000" w:themeColor="text1"/>
          <w:kern w:val="0"/>
        </w:rPr>
        <w:t>AB</w:t>
      </w:r>
      <w:r>
        <w:rPr>
          <w:rFonts w:hint="eastAsia"/>
          <w:color w:val="000000" w:themeColor="text1"/>
          <w:kern w:val="0"/>
        </w:rPr>
        <w:t>得1</w:t>
      </w:r>
      <w:r>
        <w:rPr>
          <w:rFonts w:hint="eastAsia" w:ascii="宋体" w:hAnsi="宋体"/>
          <w:color w:val="000000" w:themeColor="text1"/>
          <w:kern w:val="0"/>
        </w:rPr>
        <w:t>分，过点</w:t>
      </w:r>
      <w:r>
        <w:rPr>
          <w:rFonts w:hint="eastAsia"/>
          <w:i/>
          <w:color w:val="000000" w:themeColor="text1"/>
          <w:kern w:val="0"/>
        </w:rPr>
        <w:t>B</w:t>
      </w:r>
      <w:r>
        <w:rPr>
          <w:rFonts w:hint="eastAsia"/>
          <w:color w:val="000000" w:themeColor="text1"/>
          <w:kern w:val="0"/>
        </w:rPr>
        <w:t>作直线</w:t>
      </w:r>
      <w:r>
        <w:rPr>
          <w:rFonts w:hint="eastAsia"/>
          <w:i/>
          <w:color w:val="000000" w:themeColor="text1"/>
          <w:kern w:val="0"/>
        </w:rPr>
        <w:t>l</w:t>
      </w:r>
      <w:r>
        <w:rPr>
          <w:rFonts w:hint="eastAsia" w:ascii="宋体" w:hAnsi="宋体"/>
          <w:color w:val="000000" w:themeColor="text1"/>
          <w:kern w:val="0"/>
          <w:szCs w:val="21"/>
        </w:rPr>
        <w:t>的垂线段得</w:t>
      </w:r>
      <w:r>
        <w:rPr>
          <w:color w:val="000000" w:themeColor="text1"/>
          <w:kern w:val="0"/>
          <w:szCs w:val="21"/>
        </w:rPr>
        <w:t>1</w:t>
      </w:r>
      <w:r>
        <w:rPr>
          <w:rFonts w:hint="eastAsia" w:ascii="宋体" w:hAnsi="宋体"/>
          <w:color w:val="000000" w:themeColor="text1"/>
          <w:kern w:val="0"/>
          <w:szCs w:val="21"/>
        </w:rPr>
        <w:t>分，标垂直符号得1分）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t>（</w:t>
      </w:r>
      <w:r>
        <w:rPr>
          <w:bCs/>
          <w:color w:val="000000" w:themeColor="text1"/>
          <w:kern w:val="0"/>
          <w:szCs w:val="21"/>
        </w:rPr>
        <w:t>1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 xml:space="preserve">）两点之间，线段最短                         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color w:val="000000" w:themeColor="text1"/>
          <w:kern w:val="0"/>
          <w:szCs w:val="21"/>
          <w:lang w:val="pt-BR"/>
        </w:rPr>
      </w:pPr>
      <w:r>
        <w:rPr>
          <w:rFonts w:hint="eastAsia" w:ascii="宋体" w:hAnsi="宋体"/>
          <w:bCs/>
          <w:color w:val="000000" w:themeColor="text1"/>
          <w:kern w:val="0"/>
          <w:szCs w:val="21"/>
        </w:rPr>
        <w:t>（</w:t>
      </w:r>
      <w:r>
        <w:rPr>
          <w:bCs/>
          <w:color w:val="000000" w:themeColor="text1"/>
          <w:kern w:val="0"/>
          <w:szCs w:val="21"/>
        </w:rPr>
        <w:t>2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>）垂线段最短</w:t>
      </w:r>
      <w:r>
        <w:rPr>
          <w:rFonts w:hint="eastAsia" w:ascii="宋体" w:hAnsi="宋体"/>
          <w:color w:val="000000" w:themeColor="text1"/>
          <w:kern w:val="0"/>
          <w:szCs w:val="21"/>
        </w:rPr>
        <w:t>（回答</w:t>
      </w:r>
      <w:r>
        <w:rPr>
          <w:rFonts w:hint="eastAsia"/>
          <w:color w:val="000000" w:themeColor="text1"/>
          <w:kern w:val="0"/>
          <w:szCs w:val="21"/>
          <w:lang w:val="pt-BR"/>
        </w:rPr>
        <w:t>语言不简洁，但说理正确也得分</w:t>
      </w:r>
      <w:r>
        <w:rPr>
          <w:rFonts w:hint="eastAsia" w:ascii="宋体" w:hAnsi="宋体"/>
          <w:color w:val="000000" w:themeColor="text1"/>
          <w:kern w:val="0"/>
          <w:szCs w:val="21"/>
        </w:rPr>
        <w:t xml:space="preserve">）     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  <w:lang w:val="pt-BR"/>
        </w:rPr>
      </w:pPr>
      <w:r>
        <w:rPr>
          <w:color w:val="000000" w:themeColor="text1"/>
          <w:kern w:val="0"/>
          <w:lang w:val="pt-BR"/>
        </w:rPr>
        <w:t>20．</w:t>
      </w:r>
      <w:r>
        <w:rPr>
          <w:rFonts w:hint="eastAsia"/>
          <w:color w:val="000000" w:themeColor="text1"/>
          <w:kern w:val="0"/>
        </w:rPr>
        <w:t>原式</w:t>
      </w:r>
      <w:r>
        <w:rPr>
          <w:rFonts w:hint="eastAsia"/>
          <w:color w:val="000000" w:themeColor="text1"/>
          <w:kern w:val="0"/>
          <w:lang w:val="pt-BR"/>
        </w:rPr>
        <w:t xml:space="preserve">= </w:t>
      </w:r>
      <w:r>
        <w:rPr>
          <w:color w:val="000000" w:themeColor="text1"/>
          <w:kern w:val="0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15.6pt;width:116.4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8">
            <o:LockedField>false</o:LockedField>
          </o:OLEObject>
        </w:object>
      </w:r>
      <w:r>
        <w:rPr>
          <w:rFonts w:hint="eastAsia"/>
          <w:color w:val="000000" w:themeColor="text1"/>
          <w:kern w:val="0"/>
          <w:lang w:val="pt-BR"/>
        </w:rPr>
        <w:t xml:space="preserve"> </w:t>
      </w:r>
      <w:r>
        <w:rPr>
          <w:rFonts w:hint="eastAsia" w:ascii="宋体" w:hAnsi="宋体"/>
          <w:bCs/>
          <w:color w:val="000000" w:themeColor="text1"/>
          <w:kern w:val="0"/>
          <w:szCs w:val="21"/>
          <w:lang w:val="pt-BR"/>
        </w:rPr>
        <w:t xml:space="preserve">                      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  <w:lang w:val="pt-BR"/>
        </w:rPr>
      </w:pPr>
      <w:r>
        <w:rPr>
          <w:rFonts w:hint="eastAsia"/>
          <w:color w:val="000000" w:themeColor="text1"/>
          <w:kern w:val="0"/>
          <w:lang w:val="pt-BR"/>
        </w:rPr>
        <w:t xml:space="preserve">= </w:t>
      </w:r>
      <w:r>
        <w:rPr>
          <w:color w:val="000000" w:themeColor="text1"/>
          <w:kern w:val="0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15.6pt;width:46.8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90">
            <o:LockedField>false</o:LockedField>
          </o:OLEObject>
        </w:object>
      </w:r>
      <w:r>
        <w:rPr>
          <w:color w:val="000000" w:themeColor="text1"/>
          <w:kern w:val="0"/>
          <w:lang w:val="pt-BR"/>
        </w:rPr>
        <w:t>．</w:t>
      </w:r>
      <w:r>
        <w:rPr>
          <w:rFonts w:hint="eastAsia"/>
          <w:color w:val="000000" w:themeColor="text1"/>
          <w:kern w:val="0"/>
          <w:lang w:val="pt-BR"/>
        </w:rPr>
        <w:t xml:space="preserve">    </w:t>
      </w:r>
      <w:r>
        <w:rPr>
          <w:rFonts w:hint="eastAsia" w:ascii="宋体" w:hAnsi="宋体"/>
          <w:bCs/>
          <w:color w:val="000000" w:themeColor="text1"/>
          <w:kern w:val="0"/>
          <w:szCs w:val="21"/>
          <w:lang w:val="pt-BR"/>
        </w:rPr>
        <w:t xml:space="preserve">             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drawing>
          <wp:inline distT="0" distB="0" distL="0" distR="0">
            <wp:extent cx="1905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 w:themeColor="text1"/>
          <w:kern w:val="0"/>
          <w:szCs w:val="21"/>
          <w:lang w:val="pt-BR"/>
        </w:rPr>
        <w:t xml:space="preserve">            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  <w:lang w:val="pt-BR"/>
        </w:rPr>
      </w:pPr>
      <w:r>
        <w:rPr>
          <w:rFonts w:hint="eastAsia"/>
          <w:color w:val="000000" w:themeColor="text1"/>
          <w:kern w:val="0"/>
        </w:rPr>
        <w:t>当</w:t>
      </w:r>
      <w:r>
        <w:rPr>
          <w:color w:val="000000" w:themeColor="text1"/>
          <w:kern w:val="0"/>
        </w:rPr>
        <w:object>
          <v:shape id="_x0000_i1161" o:spt="75" alt="学科网(www.zxxk.com)--教育资源门户，提供试卷、教案、课件、论文、素材及各类教学资源下载，还有大量而丰富的教学相关资讯！" type="#_x0000_t75" style="height:13.2pt;width:57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93">
            <o:LockedField>false</o:LockedField>
          </o:OLEObject>
        </w:object>
      </w:r>
      <w:r>
        <w:rPr>
          <w:rFonts w:hint="eastAsia"/>
          <w:color w:val="000000" w:themeColor="text1"/>
          <w:kern w:val="0"/>
          <w:lang w:val="pt-BR"/>
        </w:rPr>
        <w:t xml:space="preserve"> 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  <w:lang w:val="pt-BR"/>
        </w:rPr>
      </w:pPr>
      <w:r>
        <w:rPr>
          <w:rFonts w:hint="eastAsia"/>
          <w:color w:val="000000" w:themeColor="text1"/>
          <w:kern w:val="0"/>
        </w:rPr>
        <w:t>原式</w:t>
      </w:r>
      <w:r>
        <w:rPr>
          <w:rFonts w:hint="eastAsia"/>
          <w:color w:val="000000" w:themeColor="text1"/>
          <w:kern w:val="0"/>
          <w:lang w:val="pt-BR"/>
        </w:rPr>
        <w:t xml:space="preserve">= </w:t>
      </w:r>
      <w:r>
        <w:rPr>
          <w:color w:val="000000" w:themeColor="text1"/>
          <w:kern w:val="0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5.6pt;width:9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95">
            <o:LockedField>false</o:LockedField>
          </o:OLEObject>
        </w:object>
      </w:r>
      <w:r>
        <w:rPr>
          <w:rFonts w:hint="eastAsia"/>
          <w:color w:val="000000" w:themeColor="text1"/>
          <w:kern w:val="0"/>
          <w:lang w:val="pt-BR"/>
        </w:rPr>
        <w:t xml:space="preserve">  </w:t>
      </w:r>
      <w:r>
        <w:rPr>
          <w:rFonts w:hint="eastAsia" w:ascii="宋体" w:hAnsi="宋体"/>
          <w:bCs/>
          <w:color w:val="000000" w:themeColor="text1"/>
          <w:kern w:val="0"/>
          <w:szCs w:val="21"/>
          <w:lang w:val="pt-BR"/>
        </w:rPr>
        <w:t xml:space="preserve">                      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  <w:szCs w:val="21"/>
          <w:lang w:val="pt-BR"/>
        </w:rPr>
      </w:pPr>
      <w:r>
        <w:rPr>
          <w:rFonts w:hint="eastAsia"/>
          <w:color w:val="000000" w:themeColor="text1"/>
          <w:kern w:val="0"/>
          <w:lang w:val="pt-BR"/>
        </w:rPr>
        <w:t>= 10</w:t>
      </w:r>
      <w:r>
        <w:rPr>
          <w:color w:val="000000" w:themeColor="text1"/>
          <w:kern w:val="0"/>
          <w:lang w:val="pt-BR"/>
        </w:rPr>
        <w:t>．</w:t>
      </w:r>
      <w:r>
        <w:rPr>
          <w:rFonts w:hint="eastAsia"/>
          <w:color w:val="000000" w:themeColor="text1"/>
          <w:kern w:val="0"/>
          <w:lang w:val="pt-BR"/>
        </w:rPr>
        <w:t xml:space="preserve">       </w:t>
      </w:r>
      <w:r>
        <w:rPr>
          <w:rFonts w:hint="eastAsia" w:ascii="宋体" w:hAnsi="宋体"/>
          <w:bCs/>
          <w:color w:val="000000" w:themeColor="text1"/>
          <w:kern w:val="0"/>
          <w:szCs w:val="21"/>
          <w:lang w:val="pt-BR"/>
        </w:rPr>
        <w:t xml:space="preserve">                              </w:t>
      </w:r>
    </w:p>
    <w:p>
      <w:pPr>
        <w:pStyle w:val="2"/>
        <w:spacing w:line="360" w:lineRule="auto"/>
        <w:ind w:left="420" w:hanging="420"/>
        <w:textAlignment w:val="center"/>
        <w:rPr>
          <w:rFonts w:ascii="Times New Roman" w:hAnsi="Times New Roman"/>
          <w:color w:val="000000" w:themeColor="text1"/>
          <w:kern w:val="0"/>
          <w:lang w:val="pt-BR"/>
        </w:rPr>
      </w:pPr>
      <w:r>
        <w:rPr>
          <w:rFonts w:ascii="Times New Roman" w:hAnsi="Times New Roman"/>
          <w:color w:val="000000" w:themeColor="text1"/>
          <w:kern w:val="0"/>
          <w:lang w:val="pt-BR"/>
        </w:rPr>
        <w:t>21．</w:t>
      </w:r>
      <w:r>
        <w:rPr>
          <w:rFonts w:hint="eastAsia" w:hAnsi="宋体" w:cs="宋体"/>
          <w:color w:val="000000" w:themeColor="text1"/>
          <w:kern w:val="0"/>
          <w:lang w:val="pt-BR"/>
        </w:rPr>
        <w:t>∵</w:t>
      </w:r>
      <w:r>
        <w:rPr>
          <w:rFonts w:ascii="Times New Roman" w:hAnsi="Times New Roman"/>
          <w:color w:val="000000" w:themeColor="text1"/>
          <w:kern w:val="0"/>
          <w:lang w:val="pt-BR"/>
        </w:rPr>
        <w:t xml:space="preserve"> 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OE</w:t>
      </w:r>
      <w:r>
        <w:rPr>
          <w:rFonts w:hint="eastAsia" w:hAnsi="宋体" w:cs="宋体"/>
          <w:color w:val="000000" w:themeColor="text1"/>
          <w:kern w:val="0"/>
          <w:lang w:val="pt-BR"/>
        </w:rPr>
        <w:t>⊥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CD</w:t>
      </w:r>
      <w:r>
        <w:rPr>
          <w:rFonts w:hint="eastAsia" w:ascii="Times New Roman" w:hAnsi="Times New Roman"/>
          <w:color w:val="000000" w:themeColor="text1"/>
          <w:kern w:val="0"/>
          <w:lang w:val="pt-BR"/>
        </w:rPr>
        <w:t>，</w:t>
      </w:r>
      <w:r>
        <w:rPr>
          <w:rFonts w:ascii="Times New Roman" w:hAnsi="Times New Roman"/>
          <w:color w:val="000000" w:themeColor="text1"/>
          <w:kern w:val="0"/>
          <w:lang w:val="pt-BR"/>
        </w:rPr>
        <w:t xml:space="preserve">    </w:t>
      </w:r>
      <w:r>
        <w:rPr>
          <w:rFonts w:hint="eastAsia" w:hAnsi="宋体" w:cs="宋体"/>
          <w:color w:val="000000" w:themeColor="text1"/>
          <w:kern w:val="0"/>
          <w:lang w:val="pt-BR"/>
        </w:rPr>
        <w:t>∴∠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COE</w:t>
      </w:r>
      <w:r>
        <w:rPr>
          <w:rFonts w:ascii="Times New Roman" w:hAnsi="Times New Roman"/>
          <w:color w:val="000000" w:themeColor="text1"/>
          <w:kern w:val="0"/>
          <w:lang w:val="pt-BR"/>
        </w:rPr>
        <w:t xml:space="preserve">=90°．    </w:t>
      </w:r>
      <w:r>
        <w:rPr>
          <w:rFonts w:hint="eastAsia" w:ascii="Times New Roman" w:hAnsi="Times New Roman"/>
          <w:color w:val="000000" w:themeColor="text1"/>
          <w:kern w:val="0"/>
          <w:lang w:val="pt-BR"/>
        </w:rPr>
        <w:t xml:space="preserve">   </w:t>
      </w:r>
      <w:r>
        <w:rPr>
          <w:rFonts w:ascii="Times New Roman" w:hAnsi="Times New Roman"/>
          <w:color w:val="000000" w:themeColor="text1"/>
          <w:kern w:val="0"/>
          <w:lang w:val="pt-BR"/>
        </w:rPr>
        <w:t xml:space="preserve">           </w:t>
      </w:r>
    </w:p>
    <w:p>
      <w:pPr>
        <w:pStyle w:val="2"/>
        <w:spacing w:line="360" w:lineRule="auto"/>
        <w:textAlignment w:val="center"/>
        <w:rPr>
          <w:rFonts w:ascii="Times New Roman" w:hAnsi="Times New Roman"/>
          <w:color w:val="000000" w:themeColor="text1"/>
          <w:kern w:val="0"/>
          <w:lang w:val="pt-BR"/>
        </w:rPr>
      </w:pPr>
      <w:r>
        <w:rPr>
          <w:rFonts w:hint="eastAsia" w:hAnsi="宋体" w:cs="宋体"/>
          <w:color w:val="000000" w:themeColor="text1"/>
          <w:kern w:val="0"/>
          <w:lang w:val="pt-BR"/>
        </w:rPr>
        <w:t>∵∠</w:t>
      </w:r>
      <w:r>
        <w:rPr>
          <w:rFonts w:ascii="Times New Roman" w:hAnsi="Times New Roman"/>
          <w:color w:val="000000" w:themeColor="text1"/>
          <w:kern w:val="0"/>
        </w:rPr>
        <w:drawing>
          <wp:inline distT="0" distB="0" distL="0" distR="0">
            <wp:extent cx="19050" cy="28575"/>
            <wp:effectExtent l="0" t="0" r="0" b="9525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COF</w:t>
      </w:r>
      <w:r>
        <w:rPr>
          <w:rFonts w:ascii="Times New Roman" w:hAnsi="Times New Roman"/>
          <w:color w:val="000000" w:themeColor="text1"/>
          <w:kern w:val="0"/>
          <w:lang w:val="pt-BR"/>
        </w:rPr>
        <w:t>=34°</w:t>
      </w:r>
      <w:r>
        <w:rPr>
          <w:rFonts w:hint="eastAsia" w:ascii="Times New Roman" w:hAnsi="Times New Roman"/>
          <w:color w:val="000000" w:themeColor="text1"/>
          <w:kern w:val="0"/>
          <w:lang w:val="pt-BR"/>
        </w:rPr>
        <w:t>，</w:t>
      </w:r>
      <w:r>
        <w:rPr>
          <w:rFonts w:hint="eastAsia" w:hAnsi="宋体" w:cs="宋体"/>
          <w:color w:val="000000" w:themeColor="text1"/>
          <w:kern w:val="0"/>
          <w:lang w:val="pt-BR"/>
        </w:rPr>
        <w:t>∠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FOE</w:t>
      </w:r>
      <w:r>
        <w:rPr>
          <w:rFonts w:ascii="Times New Roman" w:hAnsi="Times New Roman"/>
          <w:color w:val="000000" w:themeColor="text1"/>
          <w:kern w:val="0"/>
          <w:lang w:val="pt-BR"/>
        </w:rPr>
        <w:t xml:space="preserve">=56°．   </w:t>
      </w:r>
      <w:r>
        <w:rPr>
          <w:rFonts w:hint="eastAsia" w:ascii="Times New Roman" w:hAnsi="Times New Roman"/>
          <w:color w:val="000000" w:themeColor="text1"/>
          <w:kern w:val="0"/>
          <w:lang w:val="pt-BR"/>
        </w:rPr>
        <w:t xml:space="preserve">   </w:t>
      </w:r>
      <w:r>
        <w:rPr>
          <w:rFonts w:ascii="Times New Roman" w:hAnsi="Times New Roman"/>
          <w:color w:val="000000" w:themeColor="text1"/>
          <w:kern w:val="0"/>
          <w:lang w:val="pt-BR"/>
        </w:rPr>
        <w:t xml:space="preserve">                     </w:t>
      </w:r>
      <w:r>
        <w:rPr>
          <w:rFonts w:hint="eastAsia" w:ascii="Times New Roman" w:hAnsi="Times New Roman"/>
          <w:color w:val="000000" w:themeColor="text1"/>
          <w:kern w:val="0"/>
          <w:lang w:val="pt-BR"/>
        </w:rPr>
        <w:t xml:space="preserve">  </w:t>
      </w:r>
    </w:p>
    <w:p>
      <w:pPr>
        <w:pStyle w:val="2"/>
        <w:spacing w:line="360" w:lineRule="auto"/>
        <w:textAlignment w:val="center"/>
        <w:rPr>
          <w:rFonts w:ascii="Times New Roman" w:hAnsi="Times New Roman"/>
          <w:color w:val="000000" w:themeColor="text1"/>
          <w:kern w:val="0"/>
          <w:lang w:val="pt-BR"/>
        </w:rPr>
      </w:pPr>
      <w:r>
        <w:rPr>
          <w:rFonts w:hint="eastAsia" w:hAnsi="宋体" w:cs="宋体"/>
          <w:color w:val="000000" w:themeColor="text1"/>
          <w:kern w:val="0"/>
          <w:lang w:val="pt-BR"/>
        </w:rPr>
        <w:t>∵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OF</w:t>
      </w:r>
      <w:r>
        <w:rPr>
          <w:rFonts w:ascii="Times New Roman" w:hAnsi="Times New Roman"/>
          <w:color w:val="000000" w:themeColor="text1"/>
          <w:kern w:val="0"/>
        </w:rPr>
        <w:t>平分</w:t>
      </w:r>
      <w:r>
        <w:rPr>
          <w:rFonts w:hint="eastAsia" w:hAnsi="宋体" w:cs="宋体"/>
          <w:color w:val="000000" w:themeColor="text1"/>
          <w:kern w:val="0"/>
          <w:lang w:val="pt-BR"/>
        </w:rPr>
        <w:t>∠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AOE</w:t>
      </w:r>
      <w:r>
        <w:rPr>
          <w:rFonts w:hint="eastAsia" w:ascii="Times New Roman" w:hAnsi="Times New Roman"/>
          <w:color w:val="000000" w:themeColor="text1"/>
          <w:kern w:val="0"/>
          <w:lang w:val="pt-BR"/>
        </w:rPr>
        <w:t>，</w:t>
      </w:r>
      <w:r>
        <w:rPr>
          <w:rFonts w:hint="eastAsia" w:hAnsi="宋体" w:cs="宋体"/>
          <w:color w:val="000000" w:themeColor="text1"/>
          <w:kern w:val="0"/>
          <w:lang w:val="pt-BR"/>
        </w:rPr>
        <w:t>∴∠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AOF</w:t>
      </w:r>
      <w:r>
        <w:rPr>
          <w:rFonts w:ascii="Times New Roman" w:hAnsi="Times New Roman"/>
          <w:color w:val="000000" w:themeColor="text1"/>
          <w:kern w:val="0"/>
          <w:lang w:val="pt-BR"/>
        </w:rPr>
        <w:t>=</w:t>
      </w:r>
      <w:r>
        <w:rPr>
          <w:rFonts w:hint="eastAsia" w:hAnsi="宋体" w:cs="宋体"/>
          <w:color w:val="000000" w:themeColor="text1"/>
          <w:kern w:val="0"/>
          <w:lang w:val="pt-BR"/>
        </w:rPr>
        <w:t>∠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FOE</w:t>
      </w:r>
      <w:r>
        <w:rPr>
          <w:rFonts w:ascii="Times New Roman" w:hAnsi="Times New Roman"/>
          <w:color w:val="000000" w:themeColor="text1"/>
          <w:kern w:val="0"/>
          <w:lang w:val="pt-BR"/>
        </w:rPr>
        <w:t xml:space="preserve">=56°． </w:t>
      </w:r>
      <w:r>
        <w:rPr>
          <w:rFonts w:hint="eastAsia" w:ascii="Times New Roman" w:hAnsi="Times New Roman"/>
          <w:color w:val="000000" w:themeColor="text1"/>
          <w:kern w:val="0"/>
          <w:lang w:val="pt-BR"/>
        </w:rPr>
        <w:t xml:space="preserve">         </w:t>
      </w:r>
      <w:r>
        <w:rPr>
          <w:rFonts w:hint="eastAsia"/>
          <w:color w:val="000000" w:themeColor="text1"/>
          <w:kern w:val="0"/>
          <w:lang w:val="pt-BR"/>
        </w:rPr>
        <w:t xml:space="preserve"> </w:t>
      </w:r>
    </w:p>
    <w:p>
      <w:pPr>
        <w:pStyle w:val="2"/>
        <w:spacing w:line="360" w:lineRule="auto"/>
        <w:textAlignment w:val="center"/>
        <w:rPr>
          <w:color w:val="000000" w:themeColor="text1"/>
          <w:kern w:val="0"/>
        </w:rPr>
      </w:pPr>
      <w:r>
        <w:rPr>
          <w:rFonts w:hint="eastAsia" w:hAnsi="宋体" w:cs="宋体"/>
          <w:color w:val="000000" w:themeColor="text1"/>
          <w:kern w:val="0"/>
          <w:lang w:val="pt-BR"/>
        </w:rPr>
        <w:t>∴∠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AOC</w:t>
      </w:r>
      <w:r>
        <w:rPr>
          <w:rFonts w:ascii="Times New Roman" w:hAnsi="Times New Roman"/>
          <w:color w:val="000000" w:themeColor="text1"/>
          <w:kern w:val="0"/>
          <w:lang w:val="pt-BR"/>
        </w:rPr>
        <w:t>=</w:t>
      </w:r>
      <w:r>
        <w:rPr>
          <w:rFonts w:hint="eastAsia" w:hAnsi="宋体" w:cs="宋体"/>
          <w:color w:val="000000" w:themeColor="text1"/>
          <w:kern w:val="0"/>
          <w:lang w:val="pt-BR"/>
        </w:rPr>
        <w:t>∠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AOF</w:t>
      </w:r>
      <w:r>
        <w:rPr>
          <w:rFonts w:hAnsi="宋体"/>
          <w:color w:val="000000" w:themeColor="text1"/>
          <w:kern w:val="0"/>
          <w:lang w:val="pt-BR"/>
        </w:rPr>
        <w:t>-</w:t>
      </w:r>
      <w:r>
        <w:rPr>
          <w:rFonts w:hint="eastAsia" w:hAnsi="宋体" w:cs="宋体"/>
          <w:color w:val="000000" w:themeColor="text1"/>
          <w:kern w:val="0"/>
          <w:lang w:val="pt-BR"/>
        </w:rPr>
        <w:t>∠</w:t>
      </w:r>
      <w:r>
        <w:rPr>
          <w:rFonts w:ascii="Times New Roman" w:hAnsi="Times New Roman"/>
          <w:i/>
          <w:color w:val="000000" w:themeColor="text1"/>
          <w:kern w:val="0"/>
          <w:lang w:val="pt-BR"/>
        </w:rPr>
        <w:t>COF</w:t>
      </w:r>
      <w:r>
        <w:rPr>
          <w:rFonts w:ascii="Times New Roman" w:hAnsi="Times New Roman"/>
          <w:color w:val="000000" w:themeColor="text1"/>
          <w:kern w:val="0"/>
          <w:lang w:val="pt-BR"/>
        </w:rPr>
        <w:t>=56°</w:t>
      </w:r>
      <w:r>
        <w:rPr>
          <w:rFonts w:hAnsi="宋体"/>
          <w:color w:val="000000" w:themeColor="text1"/>
          <w:kern w:val="0"/>
          <w:lang w:val="pt-BR"/>
        </w:rPr>
        <w:t>-</w:t>
      </w:r>
      <w:r>
        <w:rPr>
          <w:rFonts w:ascii="Times New Roman" w:hAnsi="Times New Roman"/>
          <w:color w:val="000000" w:themeColor="text1"/>
          <w:kern w:val="0"/>
          <w:lang w:val="pt-BR"/>
        </w:rPr>
        <w:t xml:space="preserve">34°=22°．              </w:t>
      </w:r>
      <w:r>
        <w:rPr>
          <w:rFonts w:hint="eastAsia"/>
          <w:color w:val="000000" w:themeColor="text1"/>
          <w:kern w:val="0"/>
          <w:sz w:val="4"/>
          <w:lang w:val="pt-BR"/>
        </w:rPr>
        <w:t>.</w:t>
      </w:r>
      <w:r>
        <w:rPr>
          <w:rFonts w:hint="eastAsia"/>
          <w:color w:val="000000" w:themeColor="text1"/>
          <w:kern w:val="0"/>
          <w:sz w:val="4"/>
        </w:rPr>
        <w:t>Com]</w:t>
      </w:r>
    </w:p>
    <w:p>
      <w:pPr>
        <w:spacing w:line="360" w:lineRule="auto"/>
        <w:textAlignment w:val="center"/>
        <w:rPr>
          <w:color w:val="000000" w:themeColor="text1"/>
          <w:kern w:val="0"/>
          <w:lang w:val="pt-BR"/>
        </w:rPr>
      </w:pPr>
      <w:r>
        <w:rPr>
          <w:color w:val="000000" w:themeColor="text1"/>
          <w:kern w:val="0"/>
          <w:lang w:val="pt-BR"/>
        </w:rPr>
        <w:t>22．</w:t>
      </w:r>
      <w:r>
        <w:rPr>
          <w:rFonts w:hAnsi="宋体"/>
          <w:color w:val="000000" w:themeColor="text1"/>
          <w:kern w:val="0"/>
          <w:lang w:val="pt-BR"/>
        </w:rPr>
        <w:t>（</w:t>
      </w:r>
      <w:r>
        <w:rPr>
          <w:color w:val="000000" w:themeColor="text1"/>
          <w:kern w:val="0"/>
          <w:lang w:val="pt-BR"/>
        </w:rPr>
        <w:t>1</w:t>
      </w:r>
      <w:r>
        <w:rPr>
          <w:rFonts w:hAnsi="宋体"/>
          <w:color w:val="000000" w:themeColor="text1"/>
          <w:kern w:val="0"/>
          <w:lang w:val="pt-BR"/>
        </w:rPr>
        <w:t>）</w:t>
      </w:r>
      <w:r>
        <w:rPr>
          <w:color w:val="000000" w:themeColor="text1"/>
          <w:kern w:val="0"/>
          <w:lang w:val="pt-BR"/>
        </w:rPr>
        <w:t>0.5</w:t>
      </w:r>
      <w:r>
        <w:rPr>
          <w:rFonts w:hint="eastAsia"/>
          <w:color w:val="000000" w:themeColor="text1"/>
          <w:kern w:val="0"/>
          <w:lang w:val="pt-BR"/>
        </w:rPr>
        <w:t xml:space="preserve">  </w:t>
      </w:r>
      <w:r>
        <w:rPr>
          <w:color w:val="000000" w:themeColor="text1"/>
          <w:kern w:val="0"/>
          <w:lang w:val="pt-BR"/>
        </w:rPr>
        <w:t xml:space="preserve"> 85     </w:t>
      </w:r>
      <w:r>
        <w:rPr>
          <w:color w:val="000000" w:themeColor="text1"/>
          <w:kern w:val="0"/>
        </w:rPr>
        <w:drawing>
          <wp:inline distT="0" distB="0" distL="0" distR="0">
            <wp:extent cx="1905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lang w:val="pt-BR"/>
        </w:rPr>
        <w:t xml:space="preserve">      </w:t>
      </w:r>
      <w:r>
        <w:rPr>
          <w:color w:val="000000" w:themeColor="text1"/>
          <w:kern w:val="0"/>
        </w:rPr>
        <w:drawing>
          <wp:inline distT="0" distB="0" distL="0" distR="0">
            <wp:extent cx="19050" cy="9525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lang w:val="pt-BR"/>
        </w:rPr>
        <w:t xml:space="preserve"> </w:t>
      </w:r>
      <w:r>
        <w:rPr>
          <w:rFonts w:hint="eastAsia"/>
          <w:color w:val="000000" w:themeColor="text1"/>
          <w:kern w:val="0"/>
          <w:lang w:val="pt-BR"/>
        </w:rPr>
        <w:t xml:space="preserve">                   </w:t>
      </w:r>
    </w:p>
    <w:p>
      <w:pPr>
        <w:spacing w:line="360" w:lineRule="auto"/>
        <w:textAlignment w:val="center"/>
        <w:rPr>
          <w:color w:val="000000" w:themeColor="text1"/>
          <w:kern w:val="0"/>
          <w:lang w:val="pt-BR"/>
        </w:rPr>
      </w:pPr>
      <w:r>
        <w:rPr>
          <w:rFonts w:hAnsi="宋体"/>
          <w:color w:val="000000" w:themeColor="text1"/>
          <w:kern w:val="0"/>
          <w:lang w:val="pt-BR"/>
        </w:rPr>
        <w:t>（</w:t>
      </w:r>
      <w:r>
        <w:rPr>
          <w:color w:val="000000" w:themeColor="text1"/>
          <w:kern w:val="0"/>
          <w:lang w:val="pt-BR"/>
        </w:rPr>
        <w:t>2</w:t>
      </w:r>
      <w:r>
        <w:rPr>
          <w:rFonts w:hAnsi="宋体"/>
          <w:color w:val="000000" w:themeColor="text1"/>
          <w:kern w:val="0"/>
          <w:lang w:val="pt-BR"/>
        </w:rPr>
        <w:t>）</w:t>
      </w:r>
      <w:r>
        <w:rPr>
          <w:color w:val="000000" w:themeColor="text1"/>
          <w:kern w:val="0"/>
          <w:lang w:val="pt-BR"/>
        </w:rPr>
        <w:t>85+0.5</w:t>
      </w:r>
      <w:r>
        <w:rPr>
          <w:color w:val="000000" w:themeColor="text1"/>
          <w:kern w:val="0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97">
            <o:LockedField>false</o:LockedField>
          </o:OLEObject>
        </w:object>
      </w:r>
      <w:r>
        <w:rPr>
          <w:color w:val="000000" w:themeColor="text1"/>
          <w:kern w:val="0"/>
        </w:rPr>
        <w:t>．</w:t>
      </w:r>
      <w:r>
        <w:rPr>
          <w:color w:val="000000" w:themeColor="text1"/>
          <w:kern w:val="0"/>
          <w:lang w:val="pt-BR"/>
        </w:rPr>
        <w:t xml:space="preserve">               </w:t>
      </w:r>
      <w:r>
        <w:rPr>
          <w:rFonts w:hint="eastAsia"/>
          <w:color w:val="000000" w:themeColor="text1"/>
          <w:kern w:val="0"/>
          <w:lang w:val="pt-BR"/>
        </w:rPr>
        <w:t xml:space="preserve">                  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</w:rPr>
      </w:pPr>
      <w:r>
        <w:rPr>
          <w:rFonts w:hAnsi="宋体"/>
          <w:color w:val="000000" w:themeColor="text1"/>
          <w:kern w:val="0"/>
          <w:lang w:val="pt-BR"/>
        </w:rPr>
        <w:t>（</w:t>
      </w:r>
      <w:r>
        <w:rPr>
          <w:rFonts w:hint="eastAsia"/>
          <w:color w:val="000000" w:themeColor="text1"/>
          <w:kern w:val="0"/>
          <w:lang w:val="pt-BR"/>
        </w:rPr>
        <w:t>3</w:t>
      </w:r>
      <w:r>
        <w:rPr>
          <w:rFonts w:hAnsi="宋体"/>
          <w:color w:val="000000" w:themeColor="text1"/>
          <w:kern w:val="0"/>
          <w:lang w:val="pt-BR"/>
        </w:rPr>
        <w:t>）</w:t>
      </w:r>
      <w:r>
        <w:rPr>
          <w:color w:val="000000" w:themeColor="text1"/>
          <w:kern w:val="0"/>
        </w:rPr>
        <w:t>当</w:t>
      </w:r>
      <w:r>
        <w:rPr>
          <w:color w:val="000000" w:themeColor="text1"/>
          <w:kern w:val="0"/>
        </w:rPr>
        <w:object>
          <v:shape id="_x0000_i1164" o:spt="75" alt="学科网(www.zxxk.com)--教育资源门户，提供试卷、教案、课件、论文、素材及各类教学资源下载，还有大量而丰富的教学相关资讯！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99">
            <o:LockedField>false</o:LockedField>
          </o:OLEObject>
        </w:object>
      </w:r>
      <w:r>
        <w:rPr>
          <w:color w:val="000000" w:themeColor="text1"/>
          <w:kern w:val="0"/>
        </w:rPr>
        <w:t>=56</w:t>
      </w:r>
      <w:r>
        <w:rPr>
          <w:rFonts w:ascii="宋体" w:hAnsi="宋体"/>
          <w:color w:val="000000" w:themeColor="text1"/>
          <w:kern w:val="0"/>
        </w:rPr>
        <w:t>-</w:t>
      </w:r>
      <w:r>
        <w:rPr>
          <w:color w:val="000000" w:themeColor="text1"/>
          <w:kern w:val="0"/>
        </w:rPr>
        <w:t xml:space="preserve">18=38时，            </w:t>
      </w:r>
      <w:r>
        <w:rPr>
          <w:rFonts w:hint="eastAsia"/>
          <w:color w:val="000000" w:themeColor="text1"/>
          <w:kern w:val="0"/>
        </w:rPr>
        <w:t xml:space="preserve">                        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 xml:space="preserve">余下的数学课本距离地面的高度为：85+0.5×38=104（cm）．   </w:t>
      </w:r>
    </w:p>
    <w:p>
      <w:pPr>
        <w:spacing w:line="360" w:lineRule="auto"/>
        <w:textAlignment w:val="center"/>
        <w:rPr>
          <w:color w:val="000000" w:themeColor="text1"/>
          <w:kern w:val="0"/>
        </w:rPr>
      </w:pPr>
      <w:r>
        <w:rPr>
          <w:color w:val="000000" w:themeColor="text1"/>
          <w:kern w:val="0"/>
          <w:lang w:val="pt-BR"/>
        </w:rPr>
        <w:t>2</w:t>
      </w:r>
      <w:r>
        <w:rPr>
          <w:rFonts w:hint="eastAsia"/>
          <w:color w:val="000000" w:themeColor="text1"/>
          <w:kern w:val="0"/>
          <w:lang w:val="pt-BR"/>
        </w:rPr>
        <w:t>3</w:t>
      </w:r>
      <w:r>
        <w:rPr>
          <w:color w:val="000000" w:themeColor="text1"/>
          <w:kern w:val="0"/>
          <w:lang w:val="pt-BR"/>
        </w:rPr>
        <w:t>．</w:t>
      </w:r>
      <w:r>
        <w:rPr>
          <w:rFonts w:hint="eastAsia"/>
          <w:b/>
          <w:color w:val="000000" w:themeColor="text1"/>
          <w:kern w:val="0"/>
        </w:rPr>
        <w:t>探究：</w:t>
      </w:r>
      <w:r>
        <w:rPr>
          <w:rFonts w:hint="eastAsia"/>
          <w:color w:val="000000" w:themeColor="text1"/>
          <w:kern w:val="0"/>
        </w:rPr>
        <w:t>（两空依次为：）两直线平行，内错角相等</w:t>
      </w:r>
      <w:r>
        <w:rPr>
          <w:color w:val="000000" w:themeColor="text1"/>
          <w:kern w:val="0"/>
          <w:szCs w:val="21"/>
        </w:rPr>
        <w:t xml:space="preserve">       </w:t>
      </w:r>
      <w:r>
        <w:rPr>
          <w:color w:val="000000" w:themeColor="text1"/>
          <w:kern w:val="0"/>
          <w:szCs w:val="21"/>
        </w:rPr>
        <w:drawing>
          <wp:inline distT="0" distB="0" distL="0" distR="0">
            <wp:extent cx="1905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</w:rPr>
        <w:t xml:space="preserve">  </w:t>
      </w:r>
      <w:r>
        <w:rPr>
          <w:rFonts w:hint="eastAsia"/>
          <w:color w:val="000000" w:themeColor="text1"/>
          <w:kern w:val="0"/>
          <w:szCs w:val="21"/>
        </w:rPr>
        <w:t xml:space="preserve">      </w:t>
      </w:r>
    </w:p>
    <w:p>
      <w:pPr>
        <w:spacing w:line="360" w:lineRule="auto"/>
        <w:textAlignment w:val="center"/>
        <w:rPr>
          <w:rFonts w:ascii="宋体" w:hAnsi="宋体"/>
          <w:color w:val="000000" w:themeColor="text1"/>
          <w:kern w:val="0"/>
          <w:szCs w:val="21"/>
          <w:lang w:val="pt-BR"/>
        </w:rPr>
      </w:pPr>
      <w:r>
        <w:rPr>
          <w:color w:val="000000" w:themeColor="text1"/>
          <w:kern w:val="0"/>
          <w:szCs w:val="21"/>
        </w:rPr>
        <w:t>等量代换</w:t>
      </w:r>
      <w:r>
        <w:rPr>
          <w:rFonts w:hint="eastAsia"/>
          <w:color w:val="000000" w:themeColor="text1"/>
          <w:kern w:val="0"/>
          <w:szCs w:val="21"/>
        </w:rPr>
        <w:t xml:space="preserve">    </w:t>
      </w:r>
      <w:r>
        <w:rPr>
          <w:color w:val="000000" w:themeColor="text1"/>
          <w:kern w:val="0"/>
          <w:szCs w:val="21"/>
        </w:rPr>
        <w:t xml:space="preserve">                          </w:t>
      </w:r>
    </w:p>
    <w:p>
      <w:pPr>
        <w:spacing w:line="360" w:lineRule="auto"/>
        <w:textAlignment w:val="center"/>
        <w:rPr>
          <w:rFonts w:hAnsi="宋体"/>
          <w:b/>
          <w:color w:val="000000" w:themeColor="text1"/>
          <w:kern w:val="0"/>
          <w:szCs w:val="21"/>
        </w:rPr>
      </w:pPr>
      <w:r>
        <w:rPr>
          <w:rFonts w:hAnsi="宋体"/>
          <w:b/>
          <w:color w:val="000000" w:themeColor="text1"/>
          <w:kern w:val="0"/>
          <w:szCs w:val="21"/>
        </w:rPr>
        <w:t>应用：</w:t>
      </w:r>
      <w:r>
        <w:rPr>
          <w:b/>
          <w:color w:val="000000" w:themeColor="text1"/>
          <w:kern w:val="0"/>
          <w:szCs w:val="21"/>
        </w:rPr>
        <w:object>
          <v:shape id="_x0000_i1165" o:spt="75" alt="学科网(www.zxxk.com)--教育资源门户，提供试卷、教案、课件、论文、素材及各类教学资源下载，还有大量而丰富的教学相关资讯！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0">
            <o:LockedField>false</o:LockedField>
          </o:OLEObject>
        </w:object>
      </w:r>
      <w:r>
        <w:rPr>
          <w:color w:val="000000" w:themeColor="text1"/>
          <w:kern w:val="0"/>
          <w:szCs w:val="21"/>
        </w:rPr>
        <w:t xml:space="preserve">          </w:t>
      </w:r>
      <w:r>
        <w:rPr>
          <w:rFonts w:hint="eastAsia"/>
          <w:color w:val="000000" w:themeColor="text1"/>
          <w:kern w:val="0"/>
          <w:szCs w:val="21"/>
        </w:rPr>
        <w:t xml:space="preserve">                              </w:t>
      </w:r>
    </w:p>
    <w:p>
      <w:pPr>
        <w:spacing w:line="360" w:lineRule="auto"/>
        <w:textAlignment w:val="center"/>
        <w:rPr>
          <w:color w:val="000000" w:themeColor="text1"/>
          <w:kern w:val="0"/>
          <w:szCs w:val="21"/>
        </w:rPr>
      </w:pPr>
      <w:r>
        <w:rPr>
          <w:rFonts w:hint="eastAsia" w:hAnsi="宋体"/>
          <w:b/>
          <w:color w:val="000000" w:themeColor="text1"/>
          <w:kern w:val="0"/>
          <w:szCs w:val="21"/>
        </w:rPr>
        <w:t>拓展</w:t>
      </w:r>
      <w:r>
        <w:rPr>
          <w:rFonts w:hAnsi="宋体"/>
          <w:b/>
          <w:color w:val="000000" w:themeColor="text1"/>
          <w:kern w:val="0"/>
          <w:szCs w:val="21"/>
        </w:rPr>
        <w:t>：</w:t>
      </w:r>
      <w:r>
        <w:rPr>
          <w:b/>
          <w:color w:val="000000" w:themeColor="text1"/>
          <w:kern w:val="0"/>
          <w:szCs w:val="21"/>
        </w:rPr>
        <w:object>
          <v:shape id="_x0000_i1166" o:spt="75" alt="学科网(www.zxxk.com)--教育资源门户，提供试卷、教案、课件、论文、素材及各类教学资源下载，还有大量而丰富的教学相关资讯！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2">
            <o:LockedField>false</o:LockedField>
          </o:OLEObject>
        </w:object>
      </w:r>
      <w:r>
        <w:rPr>
          <w:rFonts w:hAnsi="宋体"/>
          <w:color w:val="000000" w:themeColor="text1"/>
          <w:kern w:val="0"/>
          <w:szCs w:val="21"/>
        </w:rPr>
        <w:t>或</w:t>
      </w:r>
      <w:r>
        <w:rPr>
          <w:b/>
          <w:color w:val="000000" w:themeColor="text1"/>
          <w:kern w:val="0"/>
          <w:szCs w:val="21"/>
        </w:rPr>
        <w:object>
          <v:shape id="_x0000_i1167" o:spt="75" alt="学科网(www.zxxk.com)--教育资源门户，提供试卷、教案、课件、论文、素材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4">
            <o:LockedField>false</o:LockedField>
          </o:OLEObject>
        </w:object>
      </w:r>
      <w:r>
        <w:rPr>
          <w:color w:val="000000" w:themeColor="text1"/>
          <w:kern w:val="0"/>
          <w:szCs w:val="21"/>
        </w:rPr>
        <w:t xml:space="preserve">            </w:t>
      </w:r>
      <w:r>
        <w:rPr>
          <w:rFonts w:hint="eastAsia"/>
          <w:color w:val="000000" w:themeColor="text1"/>
          <w:kern w:val="0"/>
          <w:szCs w:val="21"/>
        </w:rPr>
        <w:t xml:space="preserve">                    </w:t>
      </w:r>
      <w:r>
        <w:rPr>
          <w:color w:val="000000" w:themeColor="text1"/>
          <w:kern w:val="0"/>
          <w:szCs w:val="21"/>
        </w:rPr>
        <w:t xml:space="preserve">                            </w:t>
      </w:r>
    </w:p>
    <w:p>
      <w:pPr>
        <w:spacing w:line="360" w:lineRule="auto"/>
        <w:textAlignment w:val="center"/>
        <w:rPr>
          <w:bCs/>
          <w:color w:val="000000" w:themeColor="text1"/>
          <w:kern w:val="0"/>
          <w:szCs w:val="21"/>
        </w:rPr>
      </w:pPr>
      <w:r>
        <w:rPr>
          <w:color w:val="000000" w:themeColor="text1"/>
          <w:kern w:val="0"/>
          <w:lang w:val="pt-BR"/>
        </w:rPr>
        <w:t>2</w:t>
      </w:r>
      <w:r>
        <w:rPr>
          <w:rFonts w:hint="eastAsia"/>
          <w:color w:val="000000" w:themeColor="text1"/>
          <w:kern w:val="0"/>
          <w:lang w:val="pt-BR"/>
        </w:rPr>
        <w:t>4</w:t>
      </w:r>
      <w:r>
        <w:rPr>
          <w:color w:val="000000" w:themeColor="text1"/>
          <w:kern w:val="0"/>
          <w:lang w:val="pt-BR"/>
        </w:rPr>
        <w:t>．</w:t>
      </w:r>
      <w:r>
        <w:rPr>
          <w:bCs/>
          <w:color w:val="000000" w:themeColor="text1"/>
          <w:kern w:val="0"/>
          <w:szCs w:val="21"/>
        </w:rPr>
        <w:t>（</w:t>
      </w:r>
      <w:r>
        <w:rPr>
          <w:bCs/>
          <w:color w:val="000000" w:themeColor="text1"/>
          <w:kern w:val="0"/>
          <w:szCs w:val="21"/>
        </w:rPr>
        <w:drawing>
          <wp:inline distT="0" distB="0" distL="0" distR="0">
            <wp:extent cx="28575" cy="9525"/>
            <wp:effectExtent l="0" t="0" r="9525" b="9525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color w:val="000000" w:themeColor="text1"/>
          <w:kern w:val="0"/>
          <w:szCs w:val="21"/>
        </w:rPr>
        <w:t>1）</w:t>
      </w:r>
      <w:r>
        <w:rPr>
          <w:rFonts w:hint="eastAsia" w:ascii="宋体" w:hAnsi="宋体"/>
          <w:bCs/>
          <w:color w:val="000000" w:themeColor="text1"/>
          <w:kern w:val="0"/>
          <w:szCs w:val="21"/>
        </w:rPr>
        <w:t>-</w:t>
      </w:r>
      <w:r>
        <w:rPr>
          <w:rFonts w:hint="eastAsia"/>
          <w:bCs/>
          <w:color w:val="000000" w:themeColor="text1"/>
          <w:kern w:val="0"/>
          <w:szCs w:val="21"/>
        </w:rPr>
        <w:t>1或3</w:t>
      </w:r>
      <w:r>
        <w:rPr>
          <w:bCs/>
          <w:color w:val="000000" w:themeColor="text1"/>
          <w:kern w:val="0"/>
          <w:szCs w:val="21"/>
        </w:rPr>
        <w:t xml:space="preserve">                              </w:t>
      </w:r>
      <w:r>
        <w:rPr>
          <w:bCs/>
          <w:color w:val="000000" w:themeColor="text1"/>
          <w:kern w:val="0"/>
          <w:szCs w:val="21"/>
        </w:rPr>
        <w:drawing>
          <wp:inline distT="0" distB="0" distL="0" distR="0">
            <wp:extent cx="1905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color w:val="000000" w:themeColor="text1"/>
          <w:kern w:val="0"/>
          <w:szCs w:val="21"/>
        </w:rPr>
        <w:t xml:space="preserve">   </w:t>
      </w:r>
    </w:p>
    <w:p>
      <w:pPr>
        <w:adjustRightInd w:val="0"/>
        <w:snapToGrid w:val="0"/>
        <w:spacing w:line="360" w:lineRule="auto"/>
        <w:textAlignment w:val="center"/>
        <w:rPr>
          <w:rFonts w:hAnsi="宋体"/>
          <w:color w:val="000000" w:themeColor="text1"/>
          <w:kern w:val="0"/>
        </w:rPr>
      </w:pPr>
      <w:r>
        <w:rPr>
          <w:bCs/>
          <w:color w:val="000000" w:themeColor="text1"/>
          <w:kern w:val="0"/>
          <w:szCs w:val="21"/>
        </w:rPr>
        <w:t>（2）</w:t>
      </w:r>
      <w:r>
        <w:rPr>
          <w:rFonts w:hAnsi="宋体"/>
          <w:color w:val="000000" w:themeColor="text1"/>
          <w:kern w:val="0"/>
        </w:rPr>
        <w:t>①</w:t>
      </w:r>
      <w:r>
        <w:rPr>
          <w:i/>
          <w:color w:val="000000" w:themeColor="text1"/>
          <w:kern w:val="0"/>
        </w:rPr>
        <w:t>t</w:t>
      </w:r>
      <w:r>
        <w:rPr>
          <w:rFonts w:hint="eastAsia"/>
          <w:color w:val="000000" w:themeColor="text1"/>
          <w:kern w:val="0"/>
        </w:rPr>
        <w:t>=[5</w:t>
      </w:r>
      <w:r>
        <w:rPr>
          <w:rFonts w:hint="eastAsia" w:ascii="宋体" w:hAnsi="宋体"/>
          <w:color w:val="000000" w:themeColor="text1"/>
          <w:kern w:val="0"/>
        </w:rPr>
        <w:t>-</w:t>
      </w:r>
      <w:r>
        <w:rPr>
          <w:rFonts w:hint="eastAsia"/>
          <w:color w:val="000000" w:themeColor="text1"/>
          <w:kern w:val="0"/>
        </w:rPr>
        <w:t>(</w:t>
      </w:r>
      <w:r>
        <w:rPr>
          <w:rFonts w:hint="eastAsia" w:ascii="宋体" w:hAnsi="宋体"/>
          <w:color w:val="000000" w:themeColor="text1"/>
          <w:kern w:val="0"/>
        </w:rPr>
        <w:t>-</w:t>
      </w:r>
      <w:r>
        <w:rPr>
          <w:rFonts w:hint="eastAsia"/>
          <w:color w:val="000000" w:themeColor="text1"/>
          <w:kern w:val="0"/>
        </w:rPr>
        <w:t>3)]÷2=4</w:t>
      </w:r>
      <w:r>
        <w:rPr>
          <w:color w:val="000000" w:themeColor="text1"/>
          <w:kern w:val="0"/>
        </w:rPr>
        <w:t>．</w:t>
      </w:r>
      <w:r>
        <w:rPr>
          <w:bCs/>
          <w:color w:val="000000" w:themeColor="text1"/>
          <w:kern w:val="0"/>
          <w:szCs w:val="21"/>
        </w:rPr>
        <w:t xml:space="preserve">   </w:t>
      </w:r>
      <w:r>
        <w:rPr>
          <w:bCs/>
          <w:color w:val="000000" w:themeColor="text1"/>
          <w:kern w:val="0"/>
          <w:szCs w:val="21"/>
        </w:rPr>
        <w:drawing>
          <wp:inline distT="0" distB="0" distL="0" distR="0">
            <wp:extent cx="1905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color w:val="000000" w:themeColor="text1"/>
          <w:kern w:val="0"/>
          <w:szCs w:val="21"/>
        </w:rPr>
        <w:t xml:space="preserve">    </w:t>
      </w:r>
      <w:r>
        <w:rPr>
          <w:rFonts w:hint="eastAsia"/>
          <w:bCs/>
          <w:color w:val="000000" w:themeColor="text1"/>
          <w:kern w:val="0"/>
          <w:szCs w:val="21"/>
        </w:rPr>
        <w:t xml:space="preserve">                 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</w:rPr>
      </w:pPr>
      <w:r>
        <w:rPr>
          <w:rFonts w:hint="eastAsia" w:ascii="宋体" w:hAnsi="宋体" w:cs="宋体"/>
          <w:color w:val="000000" w:themeColor="text1"/>
          <w:kern w:val="0"/>
        </w:rPr>
        <w:t>∴</w:t>
      </w:r>
      <w:r>
        <w:rPr>
          <w:color w:val="000000" w:themeColor="text1"/>
          <w:kern w:val="0"/>
        </w:rPr>
        <w:t>当点</w:t>
      </w:r>
      <w:r>
        <w:rPr>
          <w:i/>
          <w:color w:val="000000" w:themeColor="text1"/>
          <w:kern w:val="0"/>
        </w:rPr>
        <w:t>P</w:t>
      </w:r>
      <w:r>
        <w:rPr>
          <w:color w:val="000000" w:themeColor="text1"/>
          <w:kern w:val="0"/>
        </w:rPr>
        <w:t>与点</w:t>
      </w:r>
      <w:r>
        <w:rPr>
          <w:i/>
          <w:color w:val="000000" w:themeColor="text1"/>
          <w:kern w:val="0"/>
        </w:rPr>
        <w:t>A</w:t>
      </w:r>
      <w:r>
        <w:rPr>
          <w:color w:val="000000" w:themeColor="text1"/>
          <w:kern w:val="0"/>
        </w:rPr>
        <w:t>重合时，</w:t>
      </w:r>
      <w:r>
        <w:rPr>
          <w:i/>
          <w:color w:val="000000" w:themeColor="text1"/>
          <w:kern w:val="0"/>
        </w:rPr>
        <w:t>t</w:t>
      </w:r>
      <w:r>
        <w:rPr>
          <w:color w:val="000000" w:themeColor="text1"/>
          <w:kern w:val="0"/>
        </w:rPr>
        <w:t>的值</w:t>
      </w:r>
      <w:r>
        <w:rPr>
          <w:rFonts w:hint="eastAsia"/>
          <w:color w:val="000000" w:themeColor="text1"/>
          <w:kern w:val="0"/>
        </w:rPr>
        <w:t>为4秒</w:t>
      </w:r>
      <w:r>
        <w:rPr>
          <w:rFonts w:ascii="宋体" w:hAnsi="宋体"/>
          <w:color w:val="000000" w:themeColor="text1"/>
          <w:kern w:val="0"/>
        </w:rPr>
        <w:t>.</w:t>
      </w:r>
      <w:r>
        <w:rPr>
          <w:color w:val="000000" w:themeColor="text1"/>
          <w:kern w:val="0"/>
        </w:rPr>
        <w:t xml:space="preserve">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color w:val="000000" w:themeColor="text1"/>
          <w:kern w:val="0"/>
        </w:rPr>
      </w:pPr>
      <w:r>
        <w:rPr>
          <w:rFonts w:hAnsi="宋体"/>
          <w:color w:val="000000" w:themeColor="text1"/>
          <w:kern w:val="0"/>
        </w:rPr>
        <w:t>②</w:t>
      </w:r>
      <w:r>
        <w:rPr>
          <w:rFonts w:hint="eastAsia" w:hAnsi="宋体"/>
          <w:color w:val="000000" w:themeColor="text1"/>
          <w:kern w:val="0"/>
        </w:rPr>
        <w:t>当</w:t>
      </w:r>
      <w:r>
        <w:rPr>
          <w:color w:val="000000" w:themeColor="text1"/>
          <w:kern w:val="0"/>
        </w:rPr>
        <w:t>点</w:t>
      </w:r>
      <w:r>
        <w:rPr>
          <w:i/>
          <w:color w:val="000000" w:themeColor="text1"/>
          <w:kern w:val="0"/>
        </w:rPr>
        <w:t>P</w:t>
      </w:r>
      <w:r>
        <w:rPr>
          <w:rFonts w:hint="eastAsia"/>
          <w:color w:val="000000" w:themeColor="text1"/>
          <w:kern w:val="0"/>
        </w:rPr>
        <w:t>在</w:t>
      </w:r>
      <w:r>
        <w:rPr>
          <w:color w:val="000000" w:themeColor="text1"/>
          <w:kern w:val="0"/>
        </w:rPr>
        <w:t>点</w:t>
      </w:r>
      <w:r>
        <w:rPr>
          <w:i/>
          <w:color w:val="000000" w:themeColor="text1"/>
          <w:kern w:val="0"/>
        </w:rPr>
        <w:t>A</w:t>
      </w:r>
      <w:r>
        <w:rPr>
          <w:rFonts w:hint="eastAsia"/>
          <w:color w:val="000000" w:themeColor="text1"/>
          <w:kern w:val="0"/>
        </w:rPr>
        <w:t>右侧时，</w:t>
      </w:r>
      <w:r>
        <w:rPr>
          <w:i/>
          <w:color w:val="000000" w:themeColor="text1"/>
          <w:kern w:val="0"/>
        </w:rPr>
        <w:t>A</w:t>
      </w:r>
      <w:r>
        <w:rPr>
          <w:i/>
          <w:color w:val="000000" w:themeColor="text1"/>
          <w:kern w:val="0"/>
        </w:rPr>
        <w:drawing>
          <wp:inline distT="0" distB="0" distL="0" distR="0">
            <wp:extent cx="19050" cy="952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color w:val="000000" w:themeColor="text1"/>
          <w:kern w:val="0"/>
        </w:rPr>
        <w:t>P</w:t>
      </w:r>
      <w:r>
        <w:rPr>
          <w:rFonts w:hint="eastAsia"/>
          <w:color w:val="000000" w:themeColor="text1"/>
          <w:kern w:val="0"/>
        </w:rPr>
        <w:t>=8</w:t>
      </w:r>
      <w:r>
        <w:rPr>
          <w:rFonts w:hint="eastAsia" w:ascii="宋体" w:hAnsi="宋体"/>
          <w:color w:val="000000" w:themeColor="text1"/>
          <w:kern w:val="0"/>
        </w:rPr>
        <w:t>-</w:t>
      </w:r>
      <w:r>
        <w:rPr>
          <w:rFonts w:hint="eastAsia"/>
          <w:color w:val="000000" w:themeColor="text1"/>
          <w:kern w:val="0"/>
        </w:rPr>
        <w:t>2</w:t>
      </w:r>
      <w:r>
        <w:rPr>
          <w:rFonts w:hint="eastAsia"/>
          <w:i/>
          <w:color w:val="000000" w:themeColor="text1"/>
          <w:kern w:val="0"/>
        </w:rPr>
        <w:t>t</w:t>
      </w:r>
      <w:r>
        <w:rPr>
          <w:rFonts w:ascii="宋体" w:hAnsi="宋体"/>
          <w:color w:val="000000" w:themeColor="text1"/>
          <w:kern w:val="0"/>
        </w:rPr>
        <w:t>.</w:t>
      </w:r>
    </w:p>
    <w:p>
      <w:pPr>
        <w:adjustRightInd w:val="0"/>
        <w:snapToGrid w:val="0"/>
        <w:spacing w:line="360" w:lineRule="auto"/>
        <w:textAlignment w:val="center"/>
        <w:rPr>
          <w:rFonts w:hAnsi="宋体"/>
          <w:color w:val="000000" w:themeColor="text1"/>
          <w:kern w:val="0"/>
        </w:rPr>
      </w:pPr>
      <w:r>
        <w:rPr>
          <w:rFonts w:hint="eastAsia" w:hAnsi="宋体"/>
          <w:color w:val="000000" w:themeColor="text1"/>
          <w:kern w:val="0"/>
        </w:rPr>
        <w:t>当</w:t>
      </w:r>
      <w:r>
        <w:rPr>
          <w:color w:val="000000" w:themeColor="text1"/>
          <w:kern w:val="0"/>
        </w:rPr>
        <w:t>点</w:t>
      </w:r>
      <w:r>
        <w:rPr>
          <w:i/>
          <w:color w:val="000000" w:themeColor="text1"/>
          <w:kern w:val="0"/>
        </w:rPr>
        <w:t>P</w:t>
      </w:r>
      <w:r>
        <w:rPr>
          <w:rFonts w:hint="eastAsia"/>
          <w:color w:val="000000" w:themeColor="text1"/>
          <w:kern w:val="0"/>
        </w:rPr>
        <w:t>在</w:t>
      </w:r>
      <w:r>
        <w:rPr>
          <w:color w:val="000000" w:themeColor="text1"/>
          <w:kern w:val="0"/>
        </w:rPr>
        <w:t>点</w:t>
      </w:r>
      <w:r>
        <w:rPr>
          <w:i/>
          <w:color w:val="000000" w:themeColor="text1"/>
          <w:kern w:val="0"/>
        </w:rPr>
        <w:t>A</w:t>
      </w:r>
      <w:r>
        <w:rPr>
          <w:rFonts w:hint="eastAsia"/>
          <w:color w:val="000000" w:themeColor="text1"/>
          <w:kern w:val="0"/>
        </w:rPr>
        <w:t>左侧时，</w:t>
      </w:r>
      <w:r>
        <w:rPr>
          <w:i/>
          <w:color w:val="000000" w:themeColor="text1"/>
          <w:kern w:val="0"/>
        </w:rPr>
        <w:t>AP</w:t>
      </w:r>
      <w:r>
        <w:rPr>
          <w:i/>
          <w:color w:val="000000" w:themeColor="text1"/>
          <w:kern w:val="0"/>
        </w:rPr>
        <w:drawing>
          <wp:inline distT="0" distB="0" distL="0" distR="0">
            <wp:extent cx="19050" cy="1905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kern w:val="0"/>
        </w:rPr>
        <w:t>=2</w:t>
      </w:r>
      <w:r>
        <w:rPr>
          <w:rFonts w:hint="eastAsia"/>
          <w:i/>
          <w:color w:val="000000" w:themeColor="text1"/>
          <w:kern w:val="0"/>
        </w:rPr>
        <w:t>t</w:t>
      </w:r>
      <w:r>
        <w:rPr>
          <w:rFonts w:hint="eastAsia" w:ascii="宋体" w:hAnsi="宋体"/>
          <w:color w:val="000000" w:themeColor="text1"/>
          <w:kern w:val="0"/>
        </w:rPr>
        <w:t>-</w:t>
      </w:r>
      <w:r>
        <w:rPr>
          <w:rFonts w:hint="eastAsia"/>
          <w:color w:val="000000" w:themeColor="text1"/>
          <w:kern w:val="0"/>
        </w:rPr>
        <w:t>8</w:t>
      </w:r>
      <w:r>
        <w:rPr>
          <w:rFonts w:ascii="宋体" w:hAnsi="宋体"/>
          <w:color w:val="000000" w:themeColor="text1"/>
          <w:kern w:val="0"/>
        </w:rPr>
        <w:t>.</w:t>
      </w:r>
      <w:r>
        <w:rPr>
          <w:rFonts w:hint="eastAsia"/>
          <w:bCs/>
          <w:color w:val="000000" w:themeColor="text1"/>
          <w:kern w:val="0"/>
          <w:szCs w:val="21"/>
        </w:rPr>
        <w:t xml:space="preserve">                   </w:t>
      </w:r>
    </w:p>
    <w:p>
      <w:pPr>
        <w:adjustRightInd w:val="0"/>
        <w:snapToGrid w:val="0"/>
        <w:spacing w:line="360" w:lineRule="auto"/>
        <w:textAlignment w:val="center"/>
        <w:rPr>
          <w:color w:val="000000" w:themeColor="text1"/>
          <w:kern w:val="0"/>
        </w:rPr>
      </w:pPr>
      <w:r>
        <w:rPr>
          <w:rFonts w:hAnsi="宋体"/>
          <w:color w:val="000000" w:themeColor="text1"/>
          <w:kern w:val="0"/>
        </w:rPr>
        <w:t>③</w:t>
      </w:r>
      <w:r>
        <w:rPr>
          <w:color w:val="000000" w:themeColor="text1"/>
          <w:kern w:val="0"/>
        </w:rPr>
        <w:object>
          <v:shape id="_x0000_i1168" o:spt="75" alt="学科网(www.zxxk.com)--教育资源门户，提供试卷、教案、课件、论文、素材及各类教学资源下载，还有大量而丰富的教学相关资讯！" type="#_x0000_t75" style="height:26.4pt;width:14.4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7">
            <o:LockedField>false</o:LockedField>
          </o:OLEObject>
        </w:object>
      </w:r>
      <w:r>
        <w:rPr>
          <w:rFonts w:hint="eastAsia"/>
          <w:color w:val="000000" w:themeColor="text1"/>
          <w:kern w:val="0"/>
        </w:rPr>
        <w:t>或16</w:t>
      </w:r>
      <w:r>
        <w:rPr>
          <w:rFonts w:ascii="宋体" w:hAnsi="宋体"/>
          <w:color w:val="000000" w:themeColor="text1"/>
          <w:kern w:val="0"/>
        </w:rPr>
        <w:t>.</w:t>
      </w:r>
      <w:r>
        <w:rPr>
          <w:rFonts w:hint="eastAsia"/>
          <w:bCs/>
          <w:color w:val="000000" w:themeColor="text1"/>
          <w:kern w:val="0"/>
          <w:szCs w:val="21"/>
        </w:rPr>
        <w:t xml:space="preserve">                                   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14612"/>
    <w:rsid w:val="000460FF"/>
    <w:rsid w:val="00054E7B"/>
    <w:rsid w:val="00070940"/>
    <w:rsid w:val="000E4D02"/>
    <w:rsid w:val="001177F3"/>
    <w:rsid w:val="00132E60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A1D7A"/>
    <w:rsid w:val="002F06B2"/>
    <w:rsid w:val="003102DB"/>
    <w:rsid w:val="003738CC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35559"/>
    <w:rsid w:val="00740A09"/>
    <w:rsid w:val="00762E26"/>
    <w:rsid w:val="00832EC9"/>
    <w:rsid w:val="008634CD"/>
    <w:rsid w:val="008731FA"/>
    <w:rsid w:val="00880A38"/>
    <w:rsid w:val="00893DD6"/>
    <w:rsid w:val="008C2CF3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01B15"/>
    <w:rsid w:val="00B80D67"/>
    <w:rsid w:val="00B8100F"/>
    <w:rsid w:val="00B96924"/>
    <w:rsid w:val="00BB50C6"/>
    <w:rsid w:val="00C02815"/>
    <w:rsid w:val="00C321EB"/>
    <w:rsid w:val="00CA4A07"/>
    <w:rsid w:val="00D51257"/>
    <w:rsid w:val="00D52681"/>
    <w:rsid w:val="00D634C2"/>
    <w:rsid w:val="00D66767"/>
    <w:rsid w:val="00D756B6"/>
    <w:rsid w:val="00D77F6E"/>
    <w:rsid w:val="00D932A6"/>
    <w:rsid w:val="00DA0796"/>
    <w:rsid w:val="00DA5448"/>
    <w:rsid w:val="00DB6888"/>
    <w:rsid w:val="00DF071B"/>
    <w:rsid w:val="00DF6128"/>
    <w:rsid w:val="00E22C2C"/>
    <w:rsid w:val="00E63075"/>
    <w:rsid w:val="00E81F6B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952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5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3"/>
    <w:uiPriority w:val="0"/>
    <w:rPr>
      <w:kern w:val="2"/>
      <w:sz w:val="18"/>
      <w:szCs w:val="18"/>
    </w:rPr>
  </w:style>
  <w:style w:type="paragraph" w:customStyle="1" w:styleId="13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纯文本 Char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纯文本 Char1"/>
    <w:basedOn w:val="6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image" Target="media/image3.wmf"/><Relationship Id="rId89" Type="http://schemas.openxmlformats.org/officeDocument/2006/relationships/oleObject" Target="embeddings/oleObject39.bin"/><Relationship Id="rId88" Type="http://schemas.openxmlformats.org/officeDocument/2006/relationships/image" Target="media/image46.png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2.bin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2.wmf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png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png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image" Target="media/image1.png"/><Relationship Id="rId49" Type="http://schemas.openxmlformats.org/officeDocument/2006/relationships/oleObject" Target="embeddings/oleObject20.bin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1" Type="http://schemas.openxmlformats.org/officeDocument/2006/relationships/fontTable" Target="fontTable.xml"/><Relationship Id="rId310" Type="http://schemas.openxmlformats.org/officeDocument/2006/relationships/customXml" Target="../customXml/item2.xml"/><Relationship Id="rId31" Type="http://schemas.openxmlformats.org/officeDocument/2006/relationships/image" Target="media/image17.wmf"/><Relationship Id="rId309" Type="http://schemas.openxmlformats.org/officeDocument/2006/relationships/customXml" Target="../customXml/item1.xml"/><Relationship Id="rId308" Type="http://schemas.openxmlformats.org/officeDocument/2006/relationships/image" Target="media/image160.wmf"/><Relationship Id="rId307" Type="http://schemas.openxmlformats.org/officeDocument/2006/relationships/oleObject" Target="embeddings/oleObject144.bin"/><Relationship Id="rId306" Type="http://schemas.openxmlformats.org/officeDocument/2006/relationships/image" Target="media/image159.png"/><Relationship Id="rId305" Type="http://schemas.openxmlformats.org/officeDocument/2006/relationships/image" Target="media/image158.wmf"/><Relationship Id="rId304" Type="http://schemas.openxmlformats.org/officeDocument/2006/relationships/oleObject" Target="embeddings/oleObject143.bin"/><Relationship Id="rId303" Type="http://schemas.openxmlformats.org/officeDocument/2006/relationships/image" Target="media/image157.wmf"/><Relationship Id="rId302" Type="http://schemas.openxmlformats.org/officeDocument/2006/relationships/oleObject" Target="embeddings/oleObject142.bin"/><Relationship Id="rId301" Type="http://schemas.openxmlformats.org/officeDocument/2006/relationships/image" Target="media/image156.wmf"/><Relationship Id="rId300" Type="http://schemas.openxmlformats.org/officeDocument/2006/relationships/oleObject" Target="embeddings/oleObject141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40.bin"/><Relationship Id="rId298" Type="http://schemas.openxmlformats.org/officeDocument/2006/relationships/image" Target="media/image155.wmf"/><Relationship Id="rId297" Type="http://schemas.openxmlformats.org/officeDocument/2006/relationships/oleObject" Target="embeddings/oleObject139.bin"/><Relationship Id="rId296" Type="http://schemas.openxmlformats.org/officeDocument/2006/relationships/image" Target="media/image154.wmf"/><Relationship Id="rId295" Type="http://schemas.openxmlformats.org/officeDocument/2006/relationships/oleObject" Target="embeddings/oleObject138.bin"/><Relationship Id="rId294" Type="http://schemas.openxmlformats.org/officeDocument/2006/relationships/image" Target="media/image153.wmf"/><Relationship Id="rId293" Type="http://schemas.openxmlformats.org/officeDocument/2006/relationships/oleObject" Target="embeddings/oleObject137.bin"/><Relationship Id="rId292" Type="http://schemas.openxmlformats.org/officeDocument/2006/relationships/image" Target="media/image152.png"/><Relationship Id="rId291" Type="http://schemas.openxmlformats.org/officeDocument/2006/relationships/image" Target="media/image151.wmf"/><Relationship Id="rId290" Type="http://schemas.openxmlformats.org/officeDocument/2006/relationships/oleObject" Target="embeddings/oleObject136.bin"/><Relationship Id="rId29" Type="http://schemas.openxmlformats.org/officeDocument/2006/relationships/image" Target="media/image16.wmf"/><Relationship Id="rId289" Type="http://schemas.openxmlformats.org/officeDocument/2006/relationships/image" Target="media/image150.wmf"/><Relationship Id="rId288" Type="http://schemas.openxmlformats.org/officeDocument/2006/relationships/oleObject" Target="embeddings/oleObject135.bin"/><Relationship Id="rId287" Type="http://schemas.openxmlformats.org/officeDocument/2006/relationships/image" Target="media/image149.wmf"/><Relationship Id="rId286" Type="http://schemas.openxmlformats.org/officeDocument/2006/relationships/oleObject" Target="embeddings/oleObject134.bin"/><Relationship Id="rId285" Type="http://schemas.openxmlformats.org/officeDocument/2006/relationships/image" Target="media/image148.wmf"/><Relationship Id="rId284" Type="http://schemas.openxmlformats.org/officeDocument/2006/relationships/oleObject" Target="embeddings/oleObject133.bin"/><Relationship Id="rId283" Type="http://schemas.openxmlformats.org/officeDocument/2006/relationships/image" Target="media/image147.wmf"/><Relationship Id="rId282" Type="http://schemas.openxmlformats.org/officeDocument/2006/relationships/oleObject" Target="embeddings/oleObject132.bin"/><Relationship Id="rId281" Type="http://schemas.openxmlformats.org/officeDocument/2006/relationships/image" Target="media/image146.wmf"/><Relationship Id="rId280" Type="http://schemas.openxmlformats.org/officeDocument/2006/relationships/oleObject" Target="embeddings/oleObject131.bin"/><Relationship Id="rId28" Type="http://schemas.openxmlformats.org/officeDocument/2006/relationships/oleObject" Target="embeddings/oleObject9.bin"/><Relationship Id="rId279" Type="http://schemas.openxmlformats.org/officeDocument/2006/relationships/image" Target="media/image145.png"/><Relationship Id="rId278" Type="http://schemas.openxmlformats.org/officeDocument/2006/relationships/image" Target="media/image144.png"/><Relationship Id="rId277" Type="http://schemas.openxmlformats.org/officeDocument/2006/relationships/image" Target="media/image143.wmf"/><Relationship Id="rId276" Type="http://schemas.openxmlformats.org/officeDocument/2006/relationships/oleObject" Target="embeddings/oleObject130.bin"/><Relationship Id="rId275" Type="http://schemas.openxmlformats.org/officeDocument/2006/relationships/image" Target="media/image142.wmf"/><Relationship Id="rId274" Type="http://schemas.openxmlformats.org/officeDocument/2006/relationships/oleObject" Target="embeddings/oleObject129.bin"/><Relationship Id="rId273" Type="http://schemas.openxmlformats.org/officeDocument/2006/relationships/image" Target="media/image141.wmf"/><Relationship Id="rId272" Type="http://schemas.openxmlformats.org/officeDocument/2006/relationships/oleObject" Target="embeddings/oleObject128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7.bin"/><Relationship Id="rId27" Type="http://schemas.openxmlformats.org/officeDocument/2006/relationships/image" Target="media/image15.png"/><Relationship Id="rId269" Type="http://schemas.openxmlformats.org/officeDocument/2006/relationships/image" Target="media/image139.wmf"/><Relationship Id="rId268" Type="http://schemas.openxmlformats.org/officeDocument/2006/relationships/oleObject" Target="embeddings/oleObject126.bin"/><Relationship Id="rId267" Type="http://schemas.openxmlformats.org/officeDocument/2006/relationships/image" Target="media/image138.wmf"/><Relationship Id="rId266" Type="http://schemas.openxmlformats.org/officeDocument/2006/relationships/oleObject" Target="embeddings/oleObject125.bin"/><Relationship Id="rId265" Type="http://schemas.openxmlformats.org/officeDocument/2006/relationships/image" Target="media/image137.wmf"/><Relationship Id="rId264" Type="http://schemas.openxmlformats.org/officeDocument/2006/relationships/oleObject" Target="embeddings/oleObject124.bin"/><Relationship Id="rId263" Type="http://schemas.openxmlformats.org/officeDocument/2006/relationships/oleObject" Target="embeddings/oleObject123.bin"/><Relationship Id="rId262" Type="http://schemas.openxmlformats.org/officeDocument/2006/relationships/image" Target="media/image136.wmf"/><Relationship Id="rId261" Type="http://schemas.openxmlformats.org/officeDocument/2006/relationships/oleObject" Target="embeddings/oleObject122.bin"/><Relationship Id="rId260" Type="http://schemas.openxmlformats.org/officeDocument/2006/relationships/image" Target="media/image135.wmf"/><Relationship Id="rId26" Type="http://schemas.openxmlformats.org/officeDocument/2006/relationships/image" Target="media/image14.png"/><Relationship Id="rId259" Type="http://schemas.openxmlformats.org/officeDocument/2006/relationships/oleObject" Target="embeddings/oleObject121.bin"/><Relationship Id="rId258" Type="http://schemas.openxmlformats.org/officeDocument/2006/relationships/image" Target="media/image134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33.wmf"/><Relationship Id="rId255" Type="http://schemas.openxmlformats.org/officeDocument/2006/relationships/oleObject" Target="embeddings/oleObject119.bin"/><Relationship Id="rId254" Type="http://schemas.openxmlformats.org/officeDocument/2006/relationships/image" Target="media/image132.wmf"/><Relationship Id="rId253" Type="http://schemas.openxmlformats.org/officeDocument/2006/relationships/oleObject" Target="embeddings/oleObject118.bin"/><Relationship Id="rId252" Type="http://schemas.openxmlformats.org/officeDocument/2006/relationships/image" Target="media/image131.wmf"/><Relationship Id="rId251" Type="http://schemas.openxmlformats.org/officeDocument/2006/relationships/oleObject" Target="embeddings/oleObject117.bin"/><Relationship Id="rId250" Type="http://schemas.openxmlformats.org/officeDocument/2006/relationships/image" Target="media/image130.wmf"/><Relationship Id="rId25" Type="http://schemas.openxmlformats.org/officeDocument/2006/relationships/image" Target="media/image13.png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9.wmf"/><Relationship Id="rId247" Type="http://schemas.openxmlformats.org/officeDocument/2006/relationships/oleObject" Target="embeddings/oleObject115.bin"/><Relationship Id="rId246" Type="http://schemas.openxmlformats.org/officeDocument/2006/relationships/image" Target="media/image128.wmf"/><Relationship Id="rId245" Type="http://schemas.openxmlformats.org/officeDocument/2006/relationships/oleObject" Target="embeddings/oleObject114.bin"/><Relationship Id="rId244" Type="http://schemas.openxmlformats.org/officeDocument/2006/relationships/image" Target="media/image127.wmf"/><Relationship Id="rId243" Type="http://schemas.openxmlformats.org/officeDocument/2006/relationships/oleObject" Target="embeddings/oleObject113.bin"/><Relationship Id="rId242" Type="http://schemas.openxmlformats.org/officeDocument/2006/relationships/image" Target="media/image126.wmf"/><Relationship Id="rId241" Type="http://schemas.openxmlformats.org/officeDocument/2006/relationships/oleObject" Target="embeddings/oleObject112.bin"/><Relationship Id="rId240" Type="http://schemas.openxmlformats.org/officeDocument/2006/relationships/image" Target="media/image125.wmf"/><Relationship Id="rId24" Type="http://schemas.openxmlformats.org/officeDocument/2006/relationships/image" Target="media/image12.png"/><Relationship Id="rId239" Type="http://schemas.openxmlformats.org/officeDocument/2006/relationships/oleObject" Target="embeddings/oleObject111.bin"/><Relationship Id="rId238" Type="http://schemas.openxmlformats.org/officeDocument/2006/relationships/image" Target="media/image124.wmf"/><Relationship Id="rId237" Type="http://schemas.openxmlformats.org/officeDocument/2006/relationships/oleObject" Target="embeddings/oleObject110.bin"/><Relationship Id="rId236" Type="http://schemas.openxmlformats.org/officeDocument/2006/relationships/image" Target="media/image123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22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21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20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9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7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6.png"/><Relationship Id="rId221" Type="http://schemas.openxmlformats.org/officeDocument/2006/relationships/image" Target="media/image115.wmf"/><Relationship Id="rId220" Type="http://schemas.openxmlformats.org/officeDocument/2006/relationships/oleObject" Target="embeddings/oleObject102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14.wmf"/><Relationship Id="rId218" Type="http://schemas.openxmlformats.org/officeDocument/2006/relationships/oleObject" Target="embeddings/oleObject101.bin"/><Relationship Id="rId217" Type="http://schemas.openxmlformats.org/officeDocument/2006/relationships/image" Target="media/image113.wmf"/><Relationship Id="rId216" Type="http://schemas.openxmlformats.org/officeDocument/2006/relationships/oleObject" Target="embeddings/oleObject100.bin"/><Relationship Id="rId215" Type="http://schemas.openxmlformats.org/officeDocument/2006/relationships/image" Target="media/image112.wmf"/><Relationship Id="rId214" Type="http://schemas.openxmlformats.org/officeDocument/2006/relationships/oleObject" Target="embeddings/oleObject99.bin"/><Relationship Id="rId213" Type="http://schemas.openxmlformats.org/officeDocument/2006/relationships/image" Target="media/image111.wmf"/><Relationship Id="rId212" Type="http://schemas.openxmlformats.org/officeDocument/2006/relationships/oleObject" Target="embeddings/oleObject98.bin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image" Target="media/image10.wmf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2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image" Target="media/image9.wmf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oleObject" Target="embeddings/oleObject84.bin"/><Relationship Id="rId184" Type="http://schemas.openxmlformats.org/officeDocument/2006/relationships/image" Target="media/image97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90.wmf"/><Relationship Id="rId17" Type="http://schemas.openxmlformats.org/officeDocument/2006/relationships/image" Target="media/image8.wmf"/><Relationship Id="rId169" Type="http://schemas.openxmlformats.org/officeDocument/2006/relationships/oleObject" Target="embeddings/oleObject76.bin"/><Relationship Id="rId168" Type="http://schemas.openxmlformats.org/officeDocument/2006/relationships/image" Target="media/image89.wmf"/><Relationship Id="rId167" Type="http://schemas.openxmlformats.org/officeDocument/2006/relationships/oleObject" Target="embeddings/oleObject75.bin"/><Relationship Id="rId166" Type="http://schemas.openxmlformats.org/officeDocument/2006/relationships/image" Target="media/image88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7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6.png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4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png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image" Target="media/image7.wmf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png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image" Target="media/image6.png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5.png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png"/><Relationship Id="rId110" Type="http://schemas.openxmlformats.org/officeDocument/2006/relationships/image" Target="media/image58.png"/><Relationship Id="rId11" Type="http://schemas.openxmlformats.org/officeDocument/2006/relationships/image" Target="media/image4.wmf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png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E07FAF-0AD7-4725-8408-F871932827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1132</Words>
  <Characters>6458</Characters>
  <Lines>53</Lines>
  <Paragraphs>15</Paragraphs>
  <TotalTime>70</TotalTime>
  <ScaleCrop>false</ScaleCrop>
  <LinksUpToDate>false</LinksUpToDate>
  <CharactersWithSpaces>7575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2020-06-10T01:28:15Z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