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8"/>
          <w:szCs w:val="48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28"/>
          <w:szCs w:val="28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10833100</wp:posOffset>
            </wp:positionH>
            <wp:positionV relativeFrom="topMargin">
              <wp:posOffset>12014200</wp:posOffset>
            </wp:positionV>
            <wp:extent cx="317500" cy="431800"/>
            <wp:effectExtent l="0" t="0" r="6350" b="6350"/>
            <wp:wrapNone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/>
          <w:b w:val="0"/>
          <w:bCs w:val="0"/>
          <w:sz w:val="28"/>
          <w:szCs w:val="28"/>
          <w:lang w:val="en-US" w:eastAsia="zh-CN"/>
        </w:rPr>
        <w:t>遂宁市蓬溪县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  <w:t>201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  <w:t>年下期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  <w:lang w:eastAsia="zh-CN"/>
        </w:rPr>
        <w:t>期末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  <w:t>教学质量检测义务教育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  <w:lang w:val="en-US" w:eastAsia="zh-CN"/>
        </w:rPr>
        <w:t>七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28"/>
          <w:szCs w:val="28"/>
        </w:rPr>
        <w:t>年级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rPr>
          <w:rFonts w:hint="eastAsia" w:ascii="宋体" w:hAnsi="宋体"/>
          <w:b/>
          <w:color w:val="00000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语  文  试  题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00" w:firstLineChars="250"/>
        <w:jc w:val="center"/>
        <w:textAlignment w:val="auto"/>
        <w:outlineLvl w:val="9"/>
        <w:rPr>
          <w:rFonts w:hint="eastAsia" w:ascii="黑体" w:hAnsi="黑体" w:eastAsia="黑体"/>
          <w:b w:val="0"/>
          <w:bCs/>
          <w:color w:val="000000"/>
          <w:sz w:val="21"/>
          <w:szCs w:val="21"/>
        </w:rPr>
      </w:pPr>
      <w:r>
        <w:rPr>
          <w:rFonts w:hint="eastAsia" w:ascii="楷体_GB2312" w:hAnsi="楷体_GB2312" w:eastAsia="楷体_GB2312" w:cs="楷体_GB2312"/>
          <w:color w:val="000000"/>
          <w:sz w:val="24"/>
        </w:rPr>
        <w:t>总分150分</w:t>
      </w:r>
      <w:r>
        <w:rPr>
          <w:rFonts w:hint="eastAsia" w:ascii="楷体_GB2312" w:hAnsi="楷体_GB2312" w:eastAsia="楷体_GB2312" w:cs="楷体_GB2312"/>
          <w:color w:val="000000"/>
          <w:sz w:val="24"/>
          <w:lang w:eastAsia="zh-CN"/>
        </w:rPr>
        <w:t>，</w:t>
      </w:r>
      <w:r>
        <w:rPr>
          <w:rFonts w:hint="eastAsia" w:ascii="楷体_GB2312" w:hAnsi="楷体_GB2312" w:eastAsia="楷体_GB2312" w:cs="楷体_GB2312"/>
          <w:color w:val="000000"/>
          <w:sz w:val="24"/>
        </w:rPr>
        <w:t>考试时间120分钟。</w:t>
      </w:r>
    </w:p>
    <w:p>
      <w:pPr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outlineLvl w:val="9"/>
        <w:rPr>
          <w:rFonts w:hint="eastAsia" w:ascii="黑体" w:hAnsi="黑体" w:eastAsia="黑体"/>
          <w:b w:val="0"/>
          <w:bCs/>
          <w:color w:val="000000"/>
          <w:sz w:val="21"/>
          <w:szCs w:val="21"/>
        </w:rPr>
      </w:pPr>
      <w:r>
        <w:rPr>
          <w:rFonts w:hint="eastAsia" w:ascii="黑体" w:hAnsi="黑体" w:eastAsia="黑体"/>
          <w:b w:val="0"/>
          <w:bCs/>
          <w:color w:val="000000"/>
          <w:sz w:val="21"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1.答题前，考生将自己的学校、姓名、班级、考号准确书写在机读卡和答题卷的规定位置，并将考号、考试科目填涂在机读卡的相应位置。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2.请将选择题答案填涂在机读卡的相应位置，将其他题的答案书写在答题卷相应位置。超出答题区域书写的答案无效。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auto"/>
        <w:outlineLvl w:val="9"/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3.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考试结束后交</w:t>
      </w:r>
      <w:r>
        <w:rPr>
          <w:rFonts w:hint="eastAsia" w:ascii="仿宋" w:hAnsi="仿宋" w:eastAsia="仿宋" w:cs="仿宋"/>
          <w:color w:val="000000"/>
          <w:sz w:val="21"/>
          <w:szCs w:val="21"/>
          <w:lang w:eastAsia="zh-CN"/>
        </w:rPr>
        <w:t>机读卡和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答题卷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黑体" w:hAnsi="黑体" w:eastAsia="黑体" w:cs="黑体"/>
          <w:b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方正宋三_GBK" w:hAnsi="宋体" w:eastAsia="方正宋三_GBK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一、</w:t>
      </w:r>
      <w:r>
        <w:rPr>
          <w:rFonts w:hint="eastAsia" w:ascii="黑体" w:hAnsi="黑体" w:eastAsia="黑体" w:cs="黑体"/>
          <w:b/>
          <w:color w:val="000000"/>
          <w:sz w:val="24"/>
          <w:szCs w:val="24"/>
          <w:lang w:eastAsia="zh-CN"/>
        </w:rPr>
        <w:t>积累与运用</w:t>
      </w:r>
      <w:r>
        <w:rPr>
          <w:rFonts w:hint="eastAsia" w:ascii="宋体" w:hAnsi="宋体"/>
          <w:b/>
          <w:color w:val="000000"/>
          <w:sz w:val="24"/>
          <w:szCs w:val="24"/>
        </w:rPr>
        <w:t>（共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b/>
          <w:color w:val="000000"/>
          <w:sz w:val="24"/>
          <w:szCs w:val="24"/>
        </w:rPr>
        <w:t>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default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1.下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列词语中</w:t>
      </w:r>
      <w:r>
        <w:rPr>
          <w:rFonts w:hint="eastAsia" w:ascii="宋体" w:hAnsi="宋体"/>
          <w:color w:val="000000"/>
          <w:sz w:val="24"/>
          <w:szCs w:val="24"/>
        </w:rPr>
        <w:t>加点字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注</w:t>
      </w:r>
      <w:r>
        <w:rPr>
          <w:rFonts w:hint="eastAsia" w:ascii="宋体" w:hAnsi="宋体"/>
          <w:color w:val="000000"/>
          <w:sz w:val="24"/>
          <w:szCs w:val="24"/>
        </w:rPr>
        <w:t>音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无误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（3分）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A.倜</w:t>
      </w:r>
      <w:r>
        <w:rPr>
          <w:rFonts w:hint="eastAsia" w:ascii="宋体" w:hAnsi="宋体"/>
          <w:color w:val="000000"/>
          <w:sz w:val="24"/>
          <w:szCs w:val="24"/>
          <w:em w:val="dot"/>
        </w:rPr>
        <w:t>傥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d</w:t>
      </w:r>
      <w:r>
        <w:rPr>
          <w:rFonts w:hint="eastAsia" w:ascii="宋体" w:hAnsi="宋体"/>
          <w:color w:val="000000"/>
          <w:sz w:val="24"/>
          <w:szCs w:val="24"/>
        </w:rPr>
        <w:t xml:space="preserve">ǎng）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蹒</w:t>
      </w:r>
      <w:r>
        <w:rPr>
          <w:rFonts w:hint="eastAsia" w:ascii="宋体" w:hAnsi="宋体"/>
          <w:color w:val="000000"/>
          <w:sz w:val="24"/>
          <w:szCs w:val="24"/>
          <w:em w:val="dot"/>
        </w:rPr>
        <w:t>跚</w:t>
      </w:r>
      <w:r>
        <w:rPr>
          <w:rFonts w:hint="eastAsia" w:ascii="宋体" w:hAnsi="宋体"/>
          <w:color w:val="000000"/>
          <w:sz w:val="24"/>
          <w:szCs w:val="24"/>
        </w:rPr>
        <w:t>(</w:t>
      </w:r>
      <w:r>
        <w:rPr>
          <w:rFonts w:ascii="宋体" w:hAnsi="宋体"/>
          <w:color w:val="000000"/>
          <w:sz w:val="24"/>
          <w:szCs w:val="24"/>
        </w:rPr>
        <w:t>shān</w:t>
      </w:r>
      <w:r>
        <w:rPr>
          <w:rFonts w:hint="eastAsia" w:ascii="宋体" w:hAnsi="宋体"/>
          <w:color w:val="000000"/>
          <w:sz w:val="24"/>
          <w:szCs w:val="24"/>
        </w:rPr>
        <w:t>)        斑</w:t>
      </w:r>
      <w:r>
        <w:rPr>
          <w:rFonts w:hint="eastAsia" w:ascii="宋体" w:hAnsi="宋体"/>
          <w:color w:val="000000"/>
          <w:sz w:val="24"/>
          <w:szCs w:val="24"/>
          <w:em w:val="dot"/>
        </w:rPr>
        <w:t>蝥</w:t>
      </w:r>
      <w:r>
        <w:rPr>
          <w:rFonts w:hint="eastAsia" w:ascii="宋体" w:hAnsi="宋体"/>
          <w:color w:val="000000"/>
          <w:sz w:val="24"/>
          <w:szCs w:val="24"/>
        </w:rPr>
        <w:t>(</w:t>
      </w:r>
      <w:r>
        <w:rPr>
          <w:rFonts w:ascii="宋体" w:hAnsi="宋体"/>
          <w:color w:val="000000"/>
          <w:sz w:val="24"/>
          <w:szCs w:val="24"/>
        </w:rPr>
        <w:t>máo</w:t>
      </w:r>
      <w:r>
        <w:rPr>
          <w:rFonts w:hint="eastAsia" w:ascii="宋体" w:hAnsi="宋体"/>
          <w:color w:val="000000"/>
          <w:sz w:val="24"/>
          <w:szCs w:val="24"/>
        </w:rPr>
        <w:t xml:space="preserve">)       </w:t>
      </w:r>
      <w:r>
        <w:rPr>
          <w:rFonts w:ascii="宋体" w:hAnsi="宋体"/>
          <w:color w:val="000000"/>
          <w:sz w:val="24"/>
          <w:szCs w:val="24"/>
          <w:em w:val="dot"/>
        </w:rPr>
        <w:t>咄</w:t>
      </w:r>
      <w:r>
        <w:rPr>
          <w:rFonts w:hint="eastAsia" w:ascii="宋体" w:hAnsi="宋体"/>
          <w:color w:val="000000"/>
          <w:sz w:val="24"/>
          <w:szCs w:val="24"/>
        </w:rPr>
        <w:t>咄逼人(</w:t>
      </w:r>
      <w:r>
        <w:rPr>
          <w:rFonts w:ascii="宋体" w:hAnsi="宋体"/>
          <w:color w:val="000000"/>
          <w:sz w:val="24"/>
          <w:szCs w:val="24"/>
        </w:rPr>
        <w:t>duō</w:t>
      </w:r>
      <w:r>
        <w:rPr>
          <w:rFonts w:hint="eastAsia" w:ascii="宋体" w:hAnsi="宋体"/>
          <w:color w:val="000000"/>
          <w:sz w:val="24"/>
          <w:szCs w:val="24"/>
        </w:rPr>
        <w:t>)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B.狡</w:t>
      </w:r>
      <w:r>
        <w:rPr>
          <w:rFonts w:hint="eastAsia" w:ascii="宋体" w:hAnsi="宋体"/>
          <w:color w:val="000000"/>
          <w:sz w:val="24"/>
          <w:szCs w:val="24"/>
          <w:em w:val="dot"/>
        </w:rPr>
        <w:t>黠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>jié</w:t>
      </w:r>
      <w:r>
        <w:rPr>
          <w:rFonts w:hint="eastAsia" w:ascii="宋体" w:hAnsi="宋体"/>
          <w:color w:val="000000"/>
          <w:sz w:val="24"/>
          <w:szCs w:val="24"/>
        </w:rPr>
        <w:t xml:space="preserve">）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狭</w:t>
      </w:r>
      <w:r>
        <w:rPr>
          <w:rFonts w:hint="eastAsia" w:ascii="宋体" w:hAnsi="宋体"/>
          <w:color w:val="000000"/>
          <w:sz w:val="24"/>
          <w:szCs w:val="24"/>
          <w:em w:val="dot"/>
        </w:rPr>
        <w:t>隘</w:t>
      </w:r>
      <w:r>
        <w:rPr>
          <w:rFonts w:hint="eastAsia" w:ascii="宋体" w:hAnsi="宋体"/>
          <w:color w:val="000000"/>
          <w:sz w:val="24"/>
          <w:szCs w:val="24"/>
        </w:rPr>
        <w:t>（à</w:t>
      </w:r>
      <w:r>
        <w:rPr>
          <w:rFonts w:ascii="宋体" w:hAnsi="宋体"/>
          <w:color w:val="000000"/>
          <w:sz w:val="24"/>
          <w:szCs w:val="24"/>
        </w:rPr>
        <w:t>i</w:t>
      </w:r>
      <w:r>
        <w:rPr>
          <w:rFonts w:hint="eastAsia" w:ascii="宋体" w:hAnsi="宋体"/>
          <w:color w:val="000000"/>
          <w:sz w:val="24"/>
          <w:szCs w:val="24"/>
        </w:rPr>
        <w:t xml:space="preserve">）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憔</w:t>
      </w:r>
      <w:r>
        <w:rPr>
          <w:rFonts w:hint="eastAsia" w:ascii="宋体" w:hAnsi="宋体"/>
          <w:color w:val="000000"/>
          <w:sz w:val="24"/>
          <w:szCs w:val="24"/>
          <w:em w:val="dot"/>
        </w:rPr>
        <w:t>悴</w:t>
      </w:r>
      <w:r>
        <w:rPr>
          <w:rFonts w:hint="eastAsia" w:ascii="宋体" w:hAnsi="宋体"/>
          <w:color w:val="000000"/>
          <w:sz w:val="24"/>
          <w:szCs w:val="24"/>
        </w:rPr>
        <w:t>(</w:t>
      </w:r>
      <w:r>
        <w:rPr>
          <w:rFonts w:ascii="宋体" w:hAnsi="宋体"/>
          <w:color w:val="000000"/>
          <w:sz w:val="24"/>
          <w:szCs w:val="24"/>
        </w:rPr>
        <w:t>cuì</w:t>
      </w:r>
      <w:r>
        <w:rPr>
          <w:rFonts w:hint="eastAsia" w:ascii="宋体" w:hAnsi="宋体"/>
          <w:color w:val="000000"/>
          <w:sz w:val="24"/>
          <w:szCs w:val="24"/>
        </w:rPr>
        <w:t xml:space="preserve">)       </w:t>
      </w:r>
      <w:r>
        <w:rPr>
          <w:rFonts w:hint="eastAsia" w:ascii="宋体" w:hAnsi="宋体"/>
          <w:color w:val="000000"/>
          <w:sz w:val="24"/>
          <w:szCs w:val="24"/>
          <w:em w:val="dot"/>
        </w:rPr>
        <w:t>杞</w:t>
      </w:r>
      <w:r>
        <w:rPr>
          <w:rFonts w:hint="eastAsia" w:ascii="宋体" w:hAnsi="宋体"/>
          <w:color w:val="000000"/>
          <w:sz w:val="24"/>
          <w:szCs w:val="24"/>
        </w:rPr>
        <w:t xml:space="preserve">人忧天(qǐ)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</w:t>
      </w:r>
      <w:r>
        <w:rPr>
          <w:rFonts w:hint="eastAsia"/>
          <w:sz w:val="24"/>
          <w:szCs w:val="24"/>
          <w:em w:val="dot"/>
        </w:rPr>
        <w:t>称</w:t>
      </w:r>
      <w:r>
        <w:rPr>
          <w:rFonts w:hint="eastAsia"/>
          <w:sz w:val="24"/>
          <w:szCs w:val="24"/>
        </w:rPr>
        <w:t>职（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chèn</w:t>
      </w:r>
      <w:r>
        <w:rPr>
          <w:rFonts w:hint="eastAsia"/>
          <w:sz w:val="24"/>
          <w:szCs w:val="24"/>
        </w:rPr>
        <w:t xml:space="preserve"> 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干</w:t>
      </w:r>
      <w:r>
        <w:rPr>
          <w:rFonts w:hint="eastAsia" w:ascii="宋体" w:hAnsi="宋体"/>
          <w:color w:val="000000"/>
          <w:sz w:val="24"/>
          <w:szCs w:val="24"/>
          <w:em w:val="dot"/>
        </w:rPr>
        <w:t>涸</w:t>
      </w: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>hé</w:t>
      </w:r>
      <w:r>
        <w:rPr>
          <w:rFonts w:hint="eastAsia" w:ascii="宋体" w:hAnsi="宋体"/>
          <w:color w:val="000000"/>
          <w:sz w:val="24"/>
          <w:szCs w:val="24"/>
        </w:rPr>
        <w:t xml:space="preserve">）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菡</w:t>
      </w:r>
      <w:r>
        <w:rPr>
          <w:rFonts w:hint="eastAsia" w:ascii="宋体" w:hAnsi="宋体"/>
          <w:color w:val="000000"/>
          <w:sz w:val="24"/>
          <w:szCs w:val="24"/>
          <w:em w:val="dot"/>
        </w:rPr>
        <w:t>萏</w:t>
      </w:r>
      <w:r>
        <w:rPr>
          <w:rFonts w:hint="eastAsia" w:ascii="宋体" w:hAnsi="宋体"/>
          <w:color w:val="000000"/>
          <w:sz w:val="24"/>
          <w:szCs w:val="24"/>
        </w:rPr>
        <w:t>(</w:t>
      </w:r>
      <w:r>
        <w:rPr>
          <w:rFonts w:ascii="宋体" w:hAnsi="宋体"/>
          <w:color w:val="000000"/>
          <w:sz w:val="24"/>
          <w:szCs w:val="24"/>
        </w:rPr>
        <w:t>dàn</w:t>
      </w:r>
      <w:r>
        <w:rPr>
          <w:rFonts w:hint="eastAsia" w:ascii="宋体" w:hAnsi="宋体"/>
          <w:color w:val="000000"/>
          <w:sz w:val="24"/>
          <w:szCs w:val="24"/>
        </w:rPr>
        <w:t xml:space="preserve">)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em w:val="dot"/>
        </w:rPr>
        <w:t>参</w:t>
      </w:r>
      <w:r>
        <w:rPr>
          <w:rFonts w:hint="eastAsia" w:ascii="宋体" w:hAnsi="宋体"/>
          <w:color w:val="000000"/>
          <w:sz w:val="24"/>
          <w:szCs w:val="24"/>
        </w:rPr>
        <w:t>差不齐(</w:t>
      </w:r>
      <w:r>
        <w:rPr>
          <w:rFonts w:ascii="宋体" w:hAnsi="宋体"/>
          <w:color w:val="000000"/>
          <w:sz w:val="24"/>
          <w:szCs w:val="24"/>
        </w:rPr>
        <w:t>cān</w:t>
      </w:r>
      <w:r>
        <w:rPr>
          <w:rFonts w:hint="eastAsia" w:ascii="宋体" w:hAnsi="宋体"/>
          <w:color w:val="000000"/>
          <w:sz w:val="24"/>
          <w:szCs w:val="24"/>
        </w:rPr>
        <w:t>)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  <w:em w:val="dot"/>
        </w:rPr>
        <w:t>嗔</w:t>
      </w:r>
      <w:r>
        <w:rPr>
          <w:rFonts w:hint="eastAsia" w:ascii="宋体" w:hAnsi="宋体"/>
          <w:color w:val="000000"/>
          <w:sz w:val="24"/>
          <w:szCs w:val="24"/>
        </w:rPr>
        <w:t>怪(</w:t>
      </w:r>
      <w:r>
        <w:rPr>
          <w:rFonts w:ascii="宋体" w:hAnsi="宋体"/>
          <w:color w:val="000000"/>
          <w:sz w:val="24"/>
          <w:szCs w:val="24"/>
        </w:rPr>
        <w:t>chēn</w:t>
      </w:r>
      <w:r>
        <w:rPr>
          <w:rFonts w:hint="eastAsia" w:ascii="宋体" w:hAnsi="宋体"/>
          <w:color w:val="000000"/>
          <w:sz w:val="24"/>
          <w:szCs w:val="24"/>
        </w:rPr>
        <w:t xml:space="preserve">)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em w:val="dot"/>
        </w:rPr>
        <w:t>躇</w:t>
      </w:r>
      <w:r>
        <w:rPr>
          <w:rFonts w:hint="eastAsia" w:ascii="宋体" w:hAnsi="宋体"/>
          <w:color w:val="000000"/>
          <w:sz w:val="24"/>
          <w:szCs w:val="24"/>
        </w:rPr>
        <w:t>跐(</w:t>
      </w:r>
      <w:r>
        <w:rPr>
          <w:rFonts w:ascii="宋体" w:hAnsi="宋体"/>
          <w:color w:val="000000"/>
          <w:sz w:val="24"/>
          <w:szCs w:val="24"/>
        </w:rPr>
        <w:t>chú</w:t>
      </w:r>
      <w:r>
        <w:rPr>
          <w:rFonts w:hint="eastAsia" w:ascii="宋体" w:hAnsi="宋体"/>
          <w:color w:val="000000"/>
          <w:sz w:val="24"/>
          <w:szCs w:val="24"/>
        </w:rPr>
        <w:t xml:space="preserve">)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彩</w:t>
      </w:r>
      <w:r>
        <w:rPr>
          <w:rFonts w:hint="eastAsia" w:ascii="宋体" w:hAnsi="宋体"/>
          <w:color w:val="000000"/>
          <w:sz w:val="24"/>
          <w:szCs w:val="24"/>
          <w:em w:val="dot"/>
        </w:rPr>
        <w:t>棱</w:t>
      </w:r>
      <w:r>
        <w:rPr>
          <w:rFonts w:hint="eastAsia" w:ascii="宋体" w:hAnsi="宋体"/>
          <w:color w:val="000000"/>
          <w:sz w:val="24"/>
          <w:szCs w:val="24"/>
        </w:rPr>
        <w:t>镜(</w:t>
      </w:r>
      <w:r>
        <w:rPr>
          <w:rFonts w:ascii="宋体" w:hAnsi="宋体"/>
          <w:color w:val="000000"/>
          <w:sz w:val="24"/>
          <w:szCs w:val="24"/>
        </w:rPr>
        <w:t>léng</w:t>
      </w:r>
      <w:r>
        <w:rPr>
          <w:rFonts w:hint="eastAsia" w:ascii="宋体" w:hAnsi="宋体"/>
          <w:color w:val="000000"/>
          <w:sz w:val="24"/>
          <w:szCs w:val="24"/>
        </w:rPr>
        <w:t xml:space="preserve">)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人声</w:t>
      </w:r>
      <w:r>
        <w:rPr>
          <w:rFonts w:hint="eastAsia" w:ascii="宋体" w:hAnsi="宋体"/>
          <w:color w:val="000000"/>
          <w:sz w:val="24"/>
          <w:szCs w:val="24"/>
          <w:em w:val="dot"/>
        </w:rPr>
        <w:t>鼎</w:t>
      </w:r>
      <w:r>
        <w:rPr>
          <w:rFonts w:hint="eastAsia" w:ascii="宋体" w:hAnsi="宋体"/>
          <w:color w:val="000000"/>
          <w:sz w:val="24"/>
          <w:szCs w:val="24"/>
        </w:rPr>
        <w:t xml:space="preserve">沸（dǐng） </w:t>
      </w:r>
      <w:r>
        <w:rPr>
          <w:rFonts w:hint="eastAsia" w:ascii="宋体" w:hAnsi="宋体"/>
          <w:color w:val="FF0000"/>
          <w:sz w:val="24"/>
          <w:szCs w:val="24"/>
          <w:em w:val="dot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2.下列词语书写</w:t>
      </w:r>
      <w:r>
        <w:rPr>
          <w:rFonts w:hint="eastAsia" w:ascii="宋体" w:hAnsi="宋体"/>
          <w:color w:val="000000"/>
          <w:sz w:val="24"/>
          <w:szCs w:val="24"/>
          <w:em w:val="dot"/>
        </w:rPr>
        <w:t>无误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（3分）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 w:val="0"/>
          <w:bCs/>
          <w:color w:val="000000"/>
          <w:sz w:val="24"/>
          <w:szCs w:val="24"/>
        </w:rPr>
        <w:t>A</w:t>
      </w:r>
      <w:r>
        <w:rPr>
          <w:rFonts w:hint="eastAsia" w:ascii="宋体" w:hAnsi="宋体"/>
          <w:b w:val="0"/>
          <w:bCs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诀别</w:t>
      </w:r>
      <w:r>
        <w:rPr>
          <w:rFonts w:hint="eastAsia" w:ascii="宋体" w:hAnsi="宋体"/>
          <w:color w:val="000000"/>
          <w:sz w:val="24"/>
          <w:szCs w:val="24"/>
        </w:rPr>
        <w:t xml:space="preserve">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鉴赏          瘫痪           翻来覆去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B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 xml:space="preserve"> 莅临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琢磨</w:t>
      </w:r>
      <w:r>
        <w:rPr>
          <w:rFonts w:hint="eastAsia" w:ascii="宋体" w:hAnsi="宋体"/>
          <w:color w:val="000000"/>
          <w:sz w:val="24"/>
          <w:szCs w:val="24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避护           刨根问底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纯粹</w:t>
      </w:r>
      <w:r>
        <w:rPr>
          <w:rFonts w:hint="eastAsia" w:ascii="宋体" w:hAnsi="宋体"/>
          <w:color w:val="000000"/>
          <w:sz w:val="24"/>
          <w:szCs w:val="24"/>
        </w:rPr>
        <w:t xml:space="preserve"> 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搓捻</w:t>
      </w:r>
      <w:r>
        <w:rPr>
          <w:rFonts w:hint="eastAsia" w:ascii="宋体" w:hAnsi="宋体"/>
          <w:color w:val="000000"/>
          <w:sz w:val="24"/>
          <w:szCs w:val="24"/>
        </w:rPr>
        <w:t xml:space="preserve">          恭敬           麻木不人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气概</w:t>
      </w:r>
      <w:r>
        <w:rPr>
          <w:rFonts w:hint="eastAsia" w:ascii="宋体" w:hAnsi="宋体"/>
          <w:color w:val="000000"/>
          <w:sz w:val="24"/>
          <w:szCs w:val="24"/>
        </w:rPr>
        <w:t xml:space="preserve">         怪涎          头衔           大相径庭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/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3.</w:t>
      </w:r>
      <w:r>
        <w:rPr>
          <w:rFonts w:hint="eastAsia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依次填入下面一段文字横线处的词语，衔接恰当的一项是</w:t>
      </w:r>
      <w:r>
        <w:rPr>
          <w:rFonts w:hint="eastAsia"/>
          <w:color w:val="000000"/>
          <w:sz w:val="24"/>
          <w:szCs w:val="24"/>
          <w:shd w:val="clear" w:color="auto" w:fill="FFFFFF"/>
        </w:rPr>
        <w:t>是</w:t>
      </w:r>
      <w:r>
        <w:rPr>
          <w:rFonts w:hint="eastAsia"/>
          <w:color w:val="000000"/>
          <w:sz w:val="24"/>
          <w:szCs w:val="24"/>
        </w:rPr>
        <w:t>（▲ 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（3分）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leftChars="0" w:firstLine="420" w:firstLineChars="1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①警方提醒市民要提高警惕，增强自我保护意识，学会辨识</w:t>
      </w:r>
      <w:r>
        <w:rPr>
          <w:rFonts w:hint="eastAsia" w:ascii="方正书宋简体" w:eastAsia="方正书宋简体"/>
          <w:color w:val="000000"/>
          <w:sz w:val="24"/>
          <w:szCs w:val="24"/>
          <w:u w:val="single"/>
        </w:rPr>
        <w:t xml:space="preserve">  ▲ </w:t>
      </w:r>
      <w:r>
        <w:rPr>
          <w:rFonts w:ascii="宋体" w:hAnsi="宋体" w:eastAsia="宋体" w:cs="宋体"/>
          <w:sz w:val="24"/>
          <w:szCs w:val="24"/>
        </w:rPr>
        <w:t>的骗子，以免上当。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leftChars="0" w:firstLine="420" w:firstLineChars="1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②每逢节日，看到同学与亲人团聚的场面，他总会</w:t>
      </w:r>
      <w:r>
        <w:rPr>
          <w:rFonts w:hint="eastAsia" w:ascii="方正书宋简体" w:eastAsia="方正书宋简体"/>
          <w:color w:val="000000"/>
          <w:sz w:val="24"/>
          <w:szCs w:val="24"/>
          <w:u w:val="single"/>
        </w:rPr>
        <w:t xml:space="preserve">  ▲ </w:t>
      </w:r>
      <w:r>
        <w:rPr>
          <w:rFonts w:ascii="宋体" w:hAnsi="宋体" w:eastAsia="宋体" w:cs="宋体"/>
          <w:sz w:val="24"/>
          <w:szCs w:val="24"/>
        </w:rPr>
        <w:t>，深深思念远在家乡的母亲。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leftChars="0" w:firstLine="420" w:firstLineChars="1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③古人讲究称呼，对象不同称呼不同，对自己用谦称，对别人要用尊称，不能</w:t>
      </w:r>
      <w:r>
        <w:rPr>
          <w:rFonts w:hint="eastAsia" w:ascii="方正书宋简体" w:eastAsia="方正书宋简体"/>
          <w:color w:val="000000"/>
          <w:sz w:val="24"/>
          <w:szCs w:val="24"/>
          <w:u w:val="single"/>
        </w:rPr>
        <w:t xml:space="preserve">  ▲ </w:t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eastAsia" w:cs="宋体"/>
          <w:sz w:val="24"/>
          <w:szCs w:val="24"/>
          <w:lang w:eastAsia="zh-CN"/>
        </w:rPr>
        <w:t>。</w:t>
      </w:r>
      <w:r>
        <w:rPr>
          <w:rFonts w:ascii="宋体" w:hAnsi="宋体" w:eastAsia="宋体" w:cs="宋体"/>
          <w:sz w:val="24"/>
          <w:szCs w:val="24"/>
        </w:rPr>
        <w:t>  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A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形形色色  触景生情   混为一谈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B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五花八门</w:t>
      </w:r>
      <w:r>
        <w:rPr>
          <w:rFonts w:hint="eastAsia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 </w:t>
      </w:r>
      <w:r>
        <w:rPr>
          <w:rFonts w:hint="eastAsia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触景生情</w:t>
      </w:r>
      <w:r>
        <w:rPr>
          <w:rFonts w:hint="eastAsia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 混淆是非 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0"/>
        <w:rPr>
          <w:rFonts w:hint="eastAsia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t>C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形形色色  睹物思人  </w:t>
      </w:r>
      <w:r>
        <w:rPr>
          <w:rFonts w:hint="eastAsia" w:cs="宋体"/>
          <w:sz w:val="24"/>
          <w:szCs w:val="24"/>
          <w:lang w:val="en-US" w:eastAsia="zh-CN"/>
        </w:rPr>
        <w:t xml:space="preserve">  混淆是非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 w:firstLineChars="0"/>
        <w:rPr>
          <w:color w:val="000000"/>
          <w:sz w:val="24"/>
          <w:szCs w:val="24"/>
          <w:shd w:val="clear" w:color="auto" w:fill="FFFFFF"/>
        </w:rPr>
      </w:pPr>
      <w:r>
        <w:rPr>
          <w:rFonts w:ascii="宋体" w:hAnsi="宋体" w:eastAsia="宋体" w:cs="宋体"/>
          <w:sz w:val="24"/>
          <w:szCs w:val="24"/>
        </w:rPr>
        <w:t>D</w:t>
      </w:r>
      <w:r>
        <w:rPr>
          <w:rFonts w:hint="eastAsia" w:cs="宋体"/>
          <w:sz w:val="24"/>
          <w:szCs w:val="24"/>
          <w:lang w:val="en-US"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五花八门 </w:t>
      </w:r>
      <w:r>
        <w:rPr>
          <w:rFonts w:hint="eastAsia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t>睹物思人 </w:t>
      </w:r>
      <w:r>
        <w:rPr>
          <w:rFonts w:hint="eastAsia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混为一谈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4.下列句子中，加点成语使用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有误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大家认为他提出的这条建议很有价值,都</w:t>
      </w:r>
      <w:r>
        <w:rPr>
          <w:rFonts w:hint="eastAsia" w:ascii="宋体" w:hAnsi="宋体"/>
          <w:color w:val="000000"/>
          <w:sz w:val="24"/>
          <w:szCs w:val="24"/>
          <w:em w:val="dot"/>
        </w:rPr>
        <w:t>随声附和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，</w:t>
      </w:r>
      <w:r>
        <w:rPr>
          <w:rFonts w:hint="eastAsia" w:ascii="宋体" w:hAnsi="宋体"/>
          <w:color w:val="000000"/>
          <w:sz w:val="24"/>
          <w:szCs w:val="24"/>
        </w:rPr>
        <w:t>表示赞成。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hint="eastAsia" w:ascii="宋体" w:hAnsi="宋体" w:eastAsia="宋体" w:cs="Arial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Arial"/>
          <w:color w:val="000000"/>
          <w:kern w:val="2"/>
          <w:sz w:val="24"/>
          <w:szCs w:val="24"/>
          <w:lang w:val="en-US" w:eastAsia="zh-CN" w:bidi="ar-SA"/>
        </w:rPr>
        <w:t>B</w:t>
      </w:r>
      <w:r>
        <w:rPr>
          <w:rFonts w:hint="eastAsia" w:hAnsi="宋体" w:cs="Arial"/>
          <w:color w:val="000000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eastAsia="宋体" w:cs="Arial"/>
          <w:color w:val="000000"/>
          <w:kern w:val="2"/>
          <w:sz w:val="24"/>
          <w:szCs w:val="24"/>
          <w:lang w:val="en-US" w:eastAsia="zh-CN" w:bidi="ar-SA"/>
        </w:rPr>
        <w:t>今天你穿得这么花</w:t>
      </w:r>
      <w:r>
        <w:rPr>
          <w:rFonts w:hint="eastAsia" w:ascii="宋体" w:hAnsi="宋体" w:eastAsia="宋体" w:cs="Arial"/>
          <w:color w:val="000000"/>
          <w:kern w:val="2"/>
          <w:sz w:val="24"/>
          <w:szCs w:val="24"/>
          <w:em w:val="dot"/>
          <w:lang w:val="en-US" w:eastAsia="zh-CN" w:bidi="ar-SA"/>
        </w:rPr>
        <w:t>枝招展</w:t>
      </w:r>
      <w:r>
        <w:rPr>
          <w:rFonts w:hint="eastAsia" w:ascii="宋体" w:hAnsi="宋体" w:eastAsia="宋体" w:cs="Arial"/>
          <w:color w:val="000000"/>
          <w:kern w:val="2"/>
          <w:sz w:val="24"/>
          <w:szCs w:val="24"/>
          <w:lang w:val="en-US" w:eastAsia="zh-CN" w:bidi="ar-SA"/>
        </w:rPr>
        <w:t>的干</w:t>
      </w:r>
      <w:r>
        <w:rPr>
          <w:rFonts w:hint="eastAsia" w:hAnsi="宋体" w:cs="Arial"/>
          <w:color w:val="000000"/>
          <w:kern w:val="2"/>
          <w:sz w:val="24"/>
          <w:szCs w:val="24"/>
          <w:lang w:val="en-US" w:eastAsia="zh-CN" w:bidi="ar-SA"/>
        </w:rPr>
        <w:t>什么</w:t>
      </w:r>
      <w:r>
        <w:rPr>
          <w:rFonts w:hint="eastAsia" w:ascii="宋体" w:hAnsi="宋体" w:eastAsia="宋体" w:cs="Arial"/>
          <w:color w:val="000000"/>
          <w:kern w:val="2"/>
          <w:sz w:val="24"/>
          <w:szCs w:val="24"/>
          <w:lang w:val="en-US" w:eastAsia="zh-CN" w:bidi="ar-SA"/>
        </w:rPr>
        <w:t>？害我差点儿没认出来。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.</w:t>
      </w:r>
      <w:r>
        <w:rPr>
          <w:rFonts w:hint="eastAsia" w:ascii="宋体" w:hAnsi="宋体"/>
          <w:color w:val="000000"/>
          <w:sz w:val="24"/>
          <w:szCs w:val="24"/>
        </w:rPr>
        <w:t>大家七嘴八舌地商量着,众说纷纭,</w:t>
      </w:r>
      <w:r>
        <w:rPr>
          <w:rFonts w:hint="eastAsia" w:ascii="宋体" w:hAnsi="宋体"/>
          <w:color w:val="000000"/>
          <w:sz w:val="24"/>
          <w:szCs w:val="24"/>
          <w:em w:val="dot"/>
        </w:rPr>
        <w:t>莫衷一是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.</w:t>
      </w:r>
      <w:r>
        <w:rPr>
          <w:rFonts w:ascii="宋体" w:hAnsi="宋体" w:eastAsia="宋体" w:cs="宋体"/>
          <w:sz w:val="24"/>
          <w:szCs w:val="24"/>
        </w:rPr>
        <w:t>我想拆散一家人，分成两路，</w:t>
      </w:r>
      <w:r>
        <w:rPr>
          <w:rFonts w:hint="eastAsia" w:ascii="宋体" w:hAnsi="宋体"/>
          <w:color w:val="000000"/>
          <w:sz w:val="24"/>
          <w:szCs w:val="24"/>
          <w:em w:val="dot"/>
          <w:lang w:val="en-US" w:eastAsia="zh-CN"/>
        </w:rPr>
        <w:t>各得其所</w:t>
      </w:r>
      <w:r>
        <w:rPr>
          <w:rFonts w:ascii="宋体" w:hAnsi="宋体" w:eastAsia="宋体" w:cs="宋体"/>
          <w:sz w:val="24"/>
          <w:szCs w:val="24"/>
        </w:rPr>
        <w:t>，终不愿意。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5.下列句子</w:t>
      </w:r>
      <w:r>
        <w:rPr>
          <w:rFonts w:hint="eastAsia" w:ascii="宋体" w:hAnsi="宋体"/>
          <w:color w:val="000000"/>
          <w:sz w:val="24"/>
          <w:szCs w:val="24"/>
          <w:em w:val="dot"/>
        </w:rPr>
        <w:t>没有语病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宋体" w:hAnsi="宋体" w:eastAsia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A.</w:t>
      </w:r>
      <w:r>
        <w:rPr>
          <w:rFonts w:hint="eastAsia" w:ascii="宋体" w:hAnsi="宋体"/>
          <w:color w:val="000000"/>
          <w:spacing w:val="8"/>
          <w:sz w:val="24"/>
          <w:szCs w:val="24"/>
        </w:rPr>
        <w:t>为了避免今后不再发生类似错误，我们应当汲取教训，努力改进工作。</w:t>
      </w:r>
      <w:r>
        <w:rPr>
          <w:rFonts w:hint="eastAsia" w:ascii="宋体" w:hAnsi="宋体"/>
          <w:color w:val="000000"/>
          <w:spacing w:val="8"/>
          <w:sz w:val="24"/>
          <w:szCs w:val="24"/>
          <w:lang w:val="en-US" w:eastAsia="zh-CN"/>
        </w:rPr>
        <w:t>·</w:t>
      </w:r>
      <w:bookmarkStart w:id="1" w:name="_GoBack"/>
      <w:bookmarkEnd w:id="1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19" w:leftChars="9" w:firstLine="218" w:firstLineChars="91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B.</w:t>
      </w:r>
      <w:r>
        <w:rPr>
          <w:rFonts w:hint="eastAsia" w:ascii="宋体" w:hAnsi="宋体"/>
          <w:color w:val="000000"/>
          <w:spacing w:val="8"/>
          <w:sz w:val="24"/>
          <w:szCs w:val="24"/>
        </w:rPr>
        <w:t>大桥设计、施工、运营的全过程始终坚持最小程度破坏、最大限度保护的建设目标。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19" w:leftChars="9" w:firstLine="458" w:firstLineChars="191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C.</w:t>
      </w:r>
      <w:r>
        <w:rPr>
          <w:rFonts w:hint="eastAsia" w:ascii="宋体" w:hAnsi="宋体"/>
          <w:color w:val="000000"/>
          <w:spacing w:val="8"/>
          <w:sz w:val="24"/>
          <w:szCs w:val="24"/>
        </w:rPr>
        <w:t>摇滚乐那强烈快速的节奏和迷离闪烁的灯光效果，让人看得眼花缭乱。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D.</w:t>
      </w:r>
      <w:r>
        <w:rPr>
          <w:rFonts w:hint="eastAsia" w:ascii="宋体" w:hAnsi="宋体"/>
          <w:color w:val="000000"/>
          <w:spacing w:val="8"/>
          <w:sz w:val="24"/>
          <w:szCs w:val="24"/>
        </w:rPr>
        <w:t>在老师苦口婆心的教育下，使我迅速地成长起来了。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 下列句子中标点符号使用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无误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A.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“这么晚了你上哪儿去?”妈妈说，“马上就要吃饭了。”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B.我这个人到了陌生的地方就容易晕头转向，不知道哪是东，哪是西?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480" w:hanging="480" w:hangingChars="20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C. 读了“钢铁是怎样炼成的”，我感受到人生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eastAsia="zh-CN"/>
        </w:rPr>
        <w:t>的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使命是那样庄重而迫切。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D. 晚上，屋里静悄悄的，只听见父子俩的翻书声和窗外三、四只蟋蟀                 的鸣叫声。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7.下列句子衔接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恰当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巴尔扎克说过"不幸，是</w:t>
      </w:r>
      <w:r>
        <w:fldChar w:fldCharType="begin"/>
      </w:r>
      <w:r>
        <w:instrText xml:space="preserve"> HYPERLINK "http://www.so.com/s?q=%E5%A4%A9%E6%89%8D&amp;ie=utf-8&amp;src=internal_wenda_recommend_textn" \t "_blank" </w:instrText>
      </w:r>
      <w:r>
        <w:fldChar w:fldCharType="separate"/>
      </w:r>
      <w:r>
        <w:rPr>
          <w:rStyle w:val="9"/>
          <w:rFonts w:hint="eastAsia" w:ascii="宋体" w:hAnsi="宋体"/>
          <w:color w:val="000000"/>
          <w:sz w:val="24"/>
          <w:szCs w:val="24"/>
          <w:shd w:val="clear" w:color="auto" w:fill="FFFFFF"/>
        </w:rPr>
        <w:t>天才</w:t>
      </w:r>
      <w:r>
        <w:rPr>
          <w:rStyle w:val="9"/>
          <w:rFonts w:hint="eastAsia" w:ascii="宋体" w:hAnsi="宋体"/>
          <w:color w:val="000000"/>
          <w:sz w:val="24"/>
          <w:szCs w:val="24"/>
          <w:shd w:val="clear" w:color="auto" w:fill="FFFFFF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的进升阶梯，信徒的洗礼之水，弱者的无底深渊</w:t>
      </w:r>
      <w:r>
        <w:rPr>
          <w:rFonts w:hint="eastAsia" w:ascii="微软雅黑" w:hAnsi="微软雅黑" w:eastAsia="微软雅黑"/>
          <w:color w:val="000000"/>
          <w:sz w:val="24"/>
          <w:szCs w:val="24"/>
          <w:shd w:val="clear" w:color="auto" w:fill="FFFFFF"/>
        </w:rPr>
        <w:t>。</w:t>
      </w:r>
      <w:r>
        <w:rPr>
          <w:rFonts w:hint="eastAsia" w:ascii="方正书宋简体" w:eastAsia="方正书宋简体"/>
          <w:color w:val="000000"/>
          <w:sz w:val="24"/>
          <w:szCs w:val="24"/>
          <w:u w:val="single"/>
        </w:rPr>
        <w:t xml:space="preserve">     ▲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19" w:leftChars="9" w:firstLine="458" w:firstLineChars="191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①登上山顶，脚下便是积翠如云的空蒙山色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②风雨过后，</w:t>
      </w:r>
      <w:r>
        <w:fldChar w:fldCharType="begin"/>
      </w:r>
      <w:r>
        <w:instrText xml:space="preserve"> HYPERLINK "http://www.so.com/s?q=%E7%9C%BC%E5%89%8D&amp;ie=utf-8&amp;src=internal_wenda_recommend_textn" \t "_blank" </w:instrText>
      </w:r>
      <w:r>
        <w:fldChar w:fldCharType="separate"/>
      </w:r>
      <w:r>
        <w:rPr>
          <w:rFonts w:hint="eastAsia" w:ascii="宋体" w:hAnsi="宋体"/>
          <w:sz w:val="24"/>
          <w:szCs w:val="24"/>
        </w:rPr>
        <w:t>眼前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会是鸥翔鱼游的天水一色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③走出荆棘，</w:t>
      </w:r>
      <w:r>
        <w:fldChar w:fldCharType="begin"/>
      </w:r>
      <w:r>
        <w:instrText xml:space="preserve"> HYPERLINK "http://www.so.com/s?q=%E5%89%8D%E9%9D%A2&amp;ie=utf-8&amp;src=internal_wenda_recommend_textn" \t "_blank" </w:instrText>
      </w:r>
      <w:r>
        <w:fldChar w:fldCharType="separate"/>
      </w:r>
      <w:r>
        <w:rPr>
          <w:rFonts w:hint="eastAsia" w:ascii="宋体" w:hAnsi="宋体"/>
          <w:sz w:val="24"/>
          <w:szCs w:val="24"/>
        </w:rPr>
        <w:t>前面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就是铺满鲜花的康庄大道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④人生要尽全力度过每</w:t>
      </w:r>
      <w:r>
        <w:fldChar w:fldCharType="begin"/>
      </w:r>
      <w:r>
        <w:instrText xml:space="preserve"> HYPERLINK "http://www.so.com/s?q=%E4%B8%80%E5%85%B3&amp;ie=utf-8&amp;src=internal_wenda_recommend_textn" \t "_blank" </w:instrText>
      </w:r>
      <w:r>
        <w:fldChar w:fldCharType="separate"/>
      </w:r>
      <w:r>
        <w:rPr>
          <w:rFonts w:hint="eastAsia" w:ascii="宋体" w:hAnsi="宋体"/>
          <w:sz w:val="24"/>
          <w:szCs w:val="24"/>
        </w:rPr>
        <w:t>一关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，不管遇到什么困难不可</w:t>
      </w:r>
      <w:r>
        <w:fldChar w:fldCharType="begin"/>
      </w:r>
      <w:r>
        <w:instrText xml:space="preserve"> HYPERLINK "http://www.so.com/s?q=%E8%BD%BB%E8%A8%80&amp;ie=utf-8&amp;src=internal_wenda_recommend_textn" \t "_blank" </w:instrText>
      </w:r>
      <w:r>
        <w:fldChar w:fldCharType="separate"/>
      </w:r>
      <w:r>
        <w:rPr>
          <w:rFonts w:hint="eastAsia" w:ascii="宋体" w:hAnsi="宋体"/>
          <w:sz w:val="24"/>
          <w:szCs w:val="24"/>
        </w:rPr>
        <w:t>轻言</w:t>
      </w:r>
      <w:r>
        <w:rPr>
          <w:rFonts w:hint="eastAsia"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放弃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left="480" w:hanging="480" w:hangingChars="20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A. ②①④③    B.②③①④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C. ①④②③  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  <w:lang w:val="en-US" w:eastAsia="zh-CN"/>
        </w:rPr>
        <w:tab/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D. ①②④③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宋体" w:hAnsi="宋体"/>
          <w:color w:val="000000"/>
          <w:sz w:val="24"/>
          <w:szCs w:val="24"/>
        </w:rPr>
      </w:pP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8.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下列句子表述</w:t>
      </w:r>
      <w:r>
        <w:rPr>
          <w:rFonts w:hint="eastAsia" w:ascii="宋体" w:hAnsi="宋体"/>
          <w:color w:val="000000"/>
          <w:sz w:val="24"/>
          <w:szCs w:val="24"/>
          <w:em w:val="dot"/>
          <w:lang w:eastAsia="zh-CN"/>
        </w:rPr>
        <w:t>有误</w:t>
      </w:r>
      <w:r>
        <w:rPr>
          <w:rFonts w:hint="eastAsia" w:ascii="宋体" w:hAnsi="宋体"/>
          <w:color w:val="000000"/>
          <w:sz w:val="24"/>
          <w:szCs w:val="24"/>
        </w:rPr>
        <w:t>的一项是（ ▲ 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A．《植树的牧羊人》节选自《植树的男人》，讲述了一个孤独的农夫，数十年如一日，在荒原上种植树木。最终，靠自己的体力和毅力，把荒凉的土地变成美丽富饶的田园的故事。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B．</w:t>
      </w:r>
      <w:r>
        <w:rPr>
          <w:rFonts w:ascii="宋体" w:hAnsi="宋体" w:eastAsia="宋体" w:cs="宋体"/>
          <w:sz w:val="24"/>
          <w:szCs w:val="24"/>
        </w:rPr>
        <w:t>《女娲造人》是根据《风俗通》有关“女娲造人”的记载改编的。作者以大胆新奇的想象，在原有故事的基础上进行富于人道色彩的演绎与扩充，使得这个古老的寓言故事充满生活气息，焕发出迷人的色彩。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C.汉语中有不少词带有或褒或贬的感情色彩。“奋不顾身”“纯真”等词语是褒义词；“贪生怕死”“丑陋”等是贬义词。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>D．孔子是春秋末期的思想家、政治家、教育家，儒家学派创始人。《论语》是儒家经典著作，记录了孔子及其弟子的言行，与《大学》《中庸》《孟子》合称为“四书”。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9.</w:t>
      </w:r>
      <w:r>
        <w:rPr>
          <w:rFonts w:hint="eastAsia" w:ascii="方正书宋简体" w:eastAsia="方正书宋简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在下列横线上，规范、工整地填写相应的诗文句子。（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每空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1分，共</w:t>
      </w:r>
      <w:r>
        <w:rPr>
          <w:rFonts w:hint="eastAsia" w:ascii="宋体" w:hAnsi="宋体"/>
          <w:color w:val="000000"/>
          <w:sz w:val="24"/>
          <w:szCs w:val="24"/>
        </w:rPr>
        <w:t>10分）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（1）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▲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，江春入旧年。（《次北固山下》王湾）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（2）晴空一鹤排云上，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▲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。（《秋词》刘禹锡）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（3）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▲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，一夜征人尽望乡（《夜上受降城闻笛》李益）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 xml:space="preserve">（4）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u w:val="single"/>
        </w:rPr>
        <w:t xml:space="preserve">       ▲      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落花时节又逢君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。（《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江南逢李龟年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》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杜甫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hint="eastAsia" w:ascii="宋体" w:hAnsi="宋体" w:eastAsia="宋体"/>
          <w:color w:val="000000"/>
          <w:sz w:val="24"/>
          <w:szCs w:val="24"/>
          <w:lang w:eastAsia="zh-CN"/>
        </w:rPr>
      </w:pPr>
      <w:r>
        <w:rPr>
          <w:rFonts w:hint="eastAsia" w:ascii="宋体" w:hAnsi="宋体"/>
          <w:color w:val="000000"/>
          <w:sz w:val="24"/>
          <w:szCs w:val="24"/>
        </w:rPr>
        <w:t>（5）《论语》</w:t>
      </w:r>
      <w:r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▲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，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▲        </w:t>
      </w:r>
      <w:r>
        <w:rPr>
          <w:rFonts w:hint="eastAsia" w:ascii="宋体" w:hAnsi="宋体"/>
          <w:color w:val="000000"/>
          <w:sz w:val="24"/>
          <w:szCs w:val="24"/>
          <w:u w:val="single"/>
          <w:lang w:eastAsia="zh-CN"/>
        </w:rPr>
        <w:t>”</w:t>
      </w:r>
      <w:r>
        <w:rPr>
          <w:rFonts w:hint="eastAsia"/>
          <w:sz w:val="24"/>
          <w:szCs w:val="24"/>
        </w:rPr>
        <w:t>强调</w:t>
      </w:r>
      <w:r>
        <w:rPr>
          <w:rFonts w:hint="eastAsia"/>
          <w:sz w:val="24"/>
          <w:szCs w:val="24"/>
          <w:lang w:val="en-US" w:eastAsia="zh-CN"/>
        </w:rPr>
        <w:t>了</w:t>
      </w:r>
      <w:r>
        <w:rPr>
          <w:rFonts w:hint="eastAsia"/>
          <w:sz w:val="24"/>
          <w:szCs w:val="24"/>
        </w:rPr>
        <w:t>对学习热爱</w:t>
      </w:r>
      <w:r>
        <w:rPr>
          <w:rFonts w:hint="eastAsia"/>
          <w:sz w:val="24"/>
          <w:szCs w:val="24"/>
          <w:lang w:val="en-US" w:eastAsia="zh-CN"/>
        </w:rPr>
        <w:t>才能</w:t>
      </w:r>
      <w:r>
        <w:rPr>
          <w:rFonts w:hint="eastAsia"/>
          <w:sz w:val="24"/>
          <w:szCs w:val="24"/>
        </w:rPr>
        <w:t>取得</w:t>
      </w:r>
      <w:r>
        <w:rPr>
          <w:rFonts w:hint="eastAsia"/>
          <w:sz w:val="24"/>
          <w:szCs w:val="24"/>
          <w:lang w:val="en-US" w:eastAsia="zh-CN"/>
        </w:rPr>
        <w:t>良好</w:t>
      </w:r>
      <w:r>
        <w:rPr>
          <w:rFonts w:hint="eastAsia"/>
          <w:sz w:val="24"/>
          <w:szCs w:val="24"/>
        </w:rPr>
        <w:t>效果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（6）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陆游在</w:t>
      </w:r>
      <w:r>
        <w:rPr>
          <w:rFonts w:hint="eastAsia" w:ascii="宋体" w:hAnsi="宋体"/>
          <w:color w:val="000000"/>
          <w:sz w:val="24"/>
          <w:szCs w:val="24"/>
        </w:rPr>
        <w:t>《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十一月四日风雨大作（其二）</w:t>
      </w:r>
      <w:r>
        <w:rPr>
          <w:rFonts w:hint="eastAsia" w:ascii="宋体" w:hAnsi="宋体"/>
          <w:color w:val="000000"/>
          <w:sz w:val="24"/>
          <w:szCs w:val="24"/>
        </w:rPr>
        <w:t>》中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借写风雨梦境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抒发报国之志和忧国忧民的拳拳之心的句子是：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▲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，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▲   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（7）</w:t>
      </w:r>
      <w:r>
        <w:rPr>
          <w:rFonts w:hint="eastAsia"/>
          <w:sz w:val="24"/>
          <w:szCs w:val="24"/>
        </w:rPr>
        <w:t>《</w:t>
      </w:r>
      <w:bookmarkStart w:id="0" w:name="OLE_LINK2"/>
      <w:r>
        <w:rPr>
          <w:rFonts w:hint="eastAsia"/>
          <w:sz w:val="24"/>
          <w:szCs w:val="24"/>
        </w:rPr>
        <w:t>闻王昌龄左迁龙标遥有此寄</w:t>
      </w:r>
      <w:bookmarkEnd w:id="0"/>
      <w:r>
        <w:rPr>
          <w:rFonts w:hint="eastAsia"/>
          <w:sz w:val="24"/>
          <w:szCs w:val="24"/>
        </w:rPr>
        <w:t>》一诗中借景抒情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表达飘</w:t>
      </w:r>
      <w:r>
        <w:rPr>
          <w:rFonts w:hint="eastAsia"/>
          <w:sz w:val="24"/>
          <w:szCs w:val="24"/>
        </w:rPr>
        <w:t>零之感、离别之恨、迁谪之远的诗句是：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▲        </w:t>
      </w:r>
      <w:r>
        <w:rPr>
          <w:rFonts w:hint="eastAsia" w:ascii="宋体" w:hAnsi="宋体"/>
          <w:color w:val="000000"/>
          <w:sz w:val="24"/>
          <w:szCs w:val="24"/>
        </w:rPr>
        <w:t xml:space="preserve"> ，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▲        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10.阅读下面这首诗，按要求作答。（6分）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505" w:firstLineChars="1193"/>
        <w:rPr>
          <w:rFonts w:hint="eastAsia" w:ascii="楷体" w:hAnsi="楷体" w:eastAsia="楷体"/>
          <w:b/>
          <w:color w:val="000000"/>
          <w:sz w:val="24"/>
          <w:szCs w:val="24"/>
        </w:rPr>
      </w:pPr>
      <w:r>
        <w:fldChar w:fldCharType="begin"/>
      </w:r>
      <w:r>
        <w:instrText xml:space="preserve"> HYPERLINK "http://www.shicimingju.com/chaxun/list/5929.html" </w:instrText>
      </w:r>
      <w:r>
        <w:fldChar w:fldCharType="separate"/>
      </w:r>
      <w:r>
        <w:rPr>
          <w:rFonts w:hint="eastAsia" w:ascii="楷体" w:hAnsi="楷体" w:eastAsia="楷体"/>
          <w:b/>
          <w:sz w:val="24"/>
          <w:szCs w:val="24"/>
        </w:rPr>
        <w:t>《雪梅》</w:t>
      </w:r>
      <w:r>
        <w:rPr>
          <w:rFonts w:hint="eastAsia" w:ascii="楷体" w:hAnsi="楷体" w:eastAsia="楷体"/>
          <w:b/>
          <w:sz w:val="24"/>
          <w:szCs w:val="24"/>
        </w:rPr>
        <w:fldChar w:fldCharType="end"/>
      </w:r>
      <w:r>
        <w:rPr>
          <w:rFonts w:hint="eastAsia" w:ascii="楷体" w:hAnsi="楷体" w:eastAsia="楷体"/>
          <w:b/>
          <w:color w:val="000000"/>
          <w:sz w:val="24"/>
          <w:szCs w:val="24"/>
        </w:rPr>
        <w:t>其一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3701" w:firstLineChars="1536"/>
        <w:rPr>
          <w:rFonts w:ascii="楷体" w:hAnsi="楷体" w:eastAsia="楷体"/>
          <w:b/>
          <w:color w:val="000000"/>
          <w:sz w:val="24"/>
          <w:szCs w:val="24"/>
        </w:rPr>
      </w:pPr>
      <w:r>
        <w:rPr>
          <w:rFonts w:hint="eastAsia" w:ascii="楷体" w:hAnsi="楷体" w:eastAsia="楷体"/>
          <w:b/>
          <w:color w:val="000000"/>
          <w:sz w:val="24"/>
          <w:szCs w:val="24"/>
        </w:rPr>
        <w:t>卢梅坡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080" w:firstLineChars="450"/>
        <w:jc w:val="center"/>
        <w:textAlignment w:val="baseline"/>
        <w:rPr>
          <w:rFonts w:ascii="楷体" w:hAnsi="楷体" w:eastAsia="楷体" w:cs="宋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000000"/>
          <w:kern w:val="0"/>
          <w:sz w:val="24"/>
          <w:szCs w:val="24"/>
        </w:rPr>
        <w:t>梅雪争春未肯降，骚人阁笔费评章。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080" w:firstLineChars="450"/>
        <w:jc w:val="center"/>
        <w:textAlignment w:val="baseline"/>
        <w:rPr>
          <w:rFonts w:ascii="楷体" w:hAnsi="楷体" w:eastAsia="楷体" w:cs="宋体"/>
          <w:color w:val="000000"/>
          <w:kern w:val="0"/>
          <w:sz w:val="24"/>
          <w:szCs w:val="24"/>
        </w:rPr>
      </w:pPr>
      <w:r>
        <w:rPr>
          <w:rFonts w:hint="eastAsia" w:ascii="楷体" w:hAnsi="楷体" w:eastAsia="楷体" w:cs="宋体"/>
          <w:color w:val="000000"/>
          <w:kern w:val="0"/>
          <w:sz w:val="24"/>
          <w:szCs w:val="24"/>
        </w:rPr>
        <w:t>梅须逊雪三分白，雪却输梅一段香。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1058" w:hanging="1058" w:hangingChars="441"/>
        <w:rPr>
          <w:rFonts w:ascii="楷体" w:hAnsi="楷体" w:eastAsia="楷体"/>
          <w:color w:val="000000"/>
          <w:sz w:val="24"/>
          <w:szCs w:val="24"/>
          <w:shd w:val="clear" w:color="auto" w:fill="FFFFFF"/>
        </w:rPr>
      </w:pPr>
      <w:r>
        <w:rPr>
          <w:rFonts w:hint="eastAsia" w:ascii="楷体" w:hAnsi="楷体" w:eastAsia="楷体"/>
          <w:color w:val="000000"/>
          <w:sz w:val="24"/>
          <w:szCs w:val="24"/>
          <w:shd w:val="clear" w:color="auto" w:fill="FFFFFF"/>
        </w:rPr>
        <w:t>【注】①降（xiáng），服输。②骚人：诗人。因诗人屈原代表作名《离骚》而借称。③阁笔：放下笔。阁，同“搁 ”，放下。评章：评议文章，这里指评议梅与雪的高下。④逊：差，不如。⑤一段香：一片香。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>1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 xml:space="preserve">）请说说“梅雪争春未肯降”中“争”字的妙处。(3分) 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240" w:firstLineChars="10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shd w:val="clear" w:color="auto" w:fill="FFFFFF"/>
        </w:rPr>
        <w:t> 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▲                                  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hAnsi="宋体"/>
          <w:color w:val="000000"/>
          <w:sz w:val="24"/>
          <w:szCs w:val="24"/>
          <w:shd w:val="clear" w:color="auto" w:fill="FFFFFF"/>
        </w:rPr>
        <w:t>2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）这首诗后两句蕴含深刻的哲理,试作简要分析。(3分)</w:t>
      </w:r>
    </w:p>
    <w:p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240" w:firstLineChars="100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shd w:val="clear" w:color="auto" w:fill="FFFFFF"/>
        </w:rPr>
        <w:t> </w:t>
      </w:r>
      <w:r>
        <w:rPr>
          <w:rFonts w:hint="eastAsia"/>
          <w:color w:val="000000"/>
          <w:sz w:val="24"/>
          <w:szCs w:val="24"/>
          <w:u w:val="single"/>
        </w:rPr>
        <w:t xml:space="preserve">                              ▲                                  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 xml:space="preserve">11.综合性学习 </w:t>
      </w:r>
      <w:r>
        <w:rPr>
          <w:rFonts w:hint="eastAsia" w:ascii="宋体" w:hAnsi="宋体"/>
          <w:color w:val="000000"/>
          <w:sz w:val="24"/>
          <w:szCs w:val="24"/>
        </w:rPr>
        <w:t>（10分）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</w:rPr>
        <w:t>文学是语言的艺术，以其独特的美感形式，陶冶性情，滋润心灵，伴随我们成长。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某中学7年级（2）班正在开展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以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“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走进文学部落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”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为主题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的综合性学习活动,邀请你参加。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Chars="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eastAsia="zh-CN"/>
        </w:rPr>
        <w:t>（</w:t>
      </w:r>
      <w:r>
        <w:rPr>
          <w:rFonts w:hint="eastAsia"/>
          <w:color w:val="auto"/>
          <w:sz w:val="24"/>
          <w:szCs w:val="24"/>
          <w:lang w:val="en-US" w:eastAsia="zh-CN"/>
        </w:rPr>
        <w:t>1</w:t>
      </w:r>
      <w:r>
        <w:rPr>
          <w:rFonts w:hint="eastAsia"/>
          <w:color w:val="auto"/>
          <w:sz w:val="24"/>
          <w:szCs w:val="24"/>
          <w:lang w:eastAsia="zh-CN"/>
        </w:rPr>
        <w:t>）</w:t>
      </w:r>
      <w:r>
        <w:rPr>
          <w:rFonts w:hint="eastAsia"/>
          <w:color w:val="auto"/>
          <w:sz w:val="24"/>
          <w:szCs w:val="24"/>
          <w:lang w:val="en-US" w:eastAsia="zh-CN"/>
        </w:rPr>
        <w:t>班级计划办一期“书香满校园，共享读书乐”的主题黑板报，请你为这期黑板报策划两个栏目。</w:t>
      </w:r>
      <w:r>
        <w:rPr>
          <w:rFonts w:hint="eastAsia"/>
          <w:color w:val="auto"/>
          <w:sz w:val="24"/>
          <w:szCs w:val="24"/>
        </w:rPr>
        <w:t>（4分）</w:t>
      </w:r>
    </w:p>
    <w:p>
      <w:pPr>
        <w:pStyle w:val="21"/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left="720" w:firstLine="0" w:firstLineChars="0"/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栏目一：名人读书故事。</w:t>
      </w:r>
    </w:p>
    <w:p>
      <w:pPr>
        <w:pStyle w:val="21"/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left="720" w:firstLine="0" w:firstLineChars="0"/>
        <w:rPr>
          <w:rFonts w:hint="eastAsia" w:ascii="宋体" w:hAnsi="宋体" w:eastAsia="宋体"/>
          <w:color w:val="auto"/>
          <w:sz w:val="24"/>
          <w:szCs w:val="24"/>
          <w:u w:val="single"/>
          <w:lang w:eastAsia="zh-CN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val="en-US" w:eastAsia="zh-CN"/>
        </w:rPr>
        <w:t>栏目二：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▲       </w:t>
      </w:r>
      <w:r>
        <w:rPr>
          <w:rFonts w:hint="eastAsia" w:ascii="宋体" w:hAnsi="宋体"/>
          <w:color w:val="auto"/>
          <w:sz w:val="24"/>
          <w:szCs w:val="24"/>
          <w:u w:val="none"/>
          <w:lang w:eastAsia="zh-CN"/>
        </w:rPr>
        <w:t>。</w:t>
      </w:r>
    </w:p>
    <w:p>
      <w:pPr>
        <w:pStyle w:val="21"/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left="720" w:firstLine="0" w:firstLineChars="0"/>
        <w:rPr>
          <w:rFonts w:hint="eastAsia" w:ascii="宋体" w:hAnsi="宋体"/>
          <w:color w:val="auto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u w:val="none"/>
          <w:lang w:val="en-US" w:eastAsia="zh-CN"/>
        </w:rPr>
        <w:t>栏目三：</w:t>
      </w:r>
      <w:r>
        <w:rPr>
          <w:rFonts w:hint="eastAsia" w:ascii="宋体" w:hAnsi="宋体"/>
          <w:color w:val="auto"/>
          <w:sz w:val="24"/>
          <w:szCs w:val="24"/>
          <w:u w:val="single"/>
        </w:rPr>
        <w:t xml:space="preserve">      ▲       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left="215" w:leftChars="0" w:firstLine="0" w:firstLineChars="0"/>
        <w:rPr>
          <w:rFonts w:ascii="宋体" w:hAnsi="宋体"/>
          <w:color w:val="auto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《朝花夕拾》和《西游记》都是著名的文学作品，请你写一段推荐语，向同学们推荐其中一本书。 (字数不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  <w:lang w:eastAsia="zh-CN"/>
        </w:rPr>
        <w:t>少于</w:t>
      </w:r>
      <w:r>
        <w:rPr>
          <w:rFonts w:hint="eastAsia" w:ascii="宋体" w:hAnsi="宋体"/>
          <w:color w:val="auto"/>
          <w:sz w:val="24"/>
          <w:szCs w:val="24"/>
          <w:shd w:val="clear" w:color="auto" w:fill="FFFFFF"/>
        </w:rPr>
        <w:t>50字)。（4分）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120" w:firstLineChars="50"/>
        <w:rPr>
          <w:rFonts w:ascii="宋体" w:hAnsi="宋体"/>
          <w:color w:val="333333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  ▲   </w:t>
      </w:r>
      <w:r>
        <w:rPr>
          <w:rFonts w:hint="eastAsia" w:ascii="宋体" w:hAnsi="宋体"/>
          <w:color w:val="00000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 xml:space="preserve">                     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333333"/>
          <w:sz w:val="24"/>
          <w:szCs w:val="24"/>
          <w:shd w:val="clear" w:color="auto" w:fill="FFFFFF"/>
        </w:rPr>
        <w:t>(3)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为了号召同学们都参与到读书活动中来，请你为本次活动拟写一句宣传标语。（2分）</w:t>
      </w:r>
    </w:p>
    <w:p>
      <w:pPr>
        <w:keepNext w:val="0"/>
        <w:keepLines w:val="0"/>
        <w:pageBreakBefore w:val="0"/>
        <w:tabs>
          <w:tab w:val="left" w:pos="5510"/>
        </w:tabs>
        <w:kinsoku/>
        <w:wordWrap/>
        <w:overflowPunct/>
        <w:topLinePunct w:val="0"/>
        <w:bidi w:val="0"/>
        <w:spacing w:beforeAutospacing="0" w:afterAutospacing="0" w:line="360" w:lineRule="auto"/>
        <w:rPr>
          <w:rFonts w:hint="eastAsia" w:ascii="宋体" w:hAnsi="宋体" w:cs="宋体"/>
          <w:color w:val="434343"/>
          <w:kern w:val="0"/>
          <w:sz w:val="24"/>
          <w:szCs w:val="24"/>
        </w:rPr>
      </w:pPr>
      <w:r>
        <w:rPr>
          <w:rFonts w:hint="eastAsia" w:ascii="宋体" w:hAnsi="宋体" w:cs="宋体"/>
          <w:color w:val="434343"/>
          <w:kern w:val="0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sz w:val="24"/>
          <w:szCs w:val="24"/>
          <w:u w:val="single"/>
        </w:rPr>
        <w:t>▲</w:t>
      </w:r>
      <w:r>
        <w:rPr>
          <w:rFonts w:hint="eastAsia" w:ascii="宋体" w:hAnsi="宋体" w:cs="宋体"/>
          <w:color w:val="434343"/>
          <w:kern w:val="0"/>
          <w:sz w:val="24"/>
          <w:szCs w:val="24"/>
          <w:u w:val="single"/>
        </w:rPr>
        <w:t xml:space="preserve">                                                               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hAnsi="宋体" w:cs="宋体"/>
          <w:b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Cs/>
          <w:color w:val="000000"/>
          <w:sz w:val="24"/>
          <w:szCs w:val="24"/>
        </w:rPr>
        <w:t>三、阅读理解</w:t>
      </w:r>
      <w:r>
        <w:rPr>
          <w:rFonts w:hint="eastAsia" w:hAnsi="宋体" w:cs="宋体"/>
          <w:bCs/>
          <w:color w:val="000000"/>
          <w:sz w:val="24"/>
          <w:szCs w:val="24"/>
        </w:rPr>
        <w:t>（ 40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（一）阅读《</w:t>
      </w:r>
      <w:r>
        <w:rPr>
          <w:rFonts w:hint="eastAsia"/>
          <w:sz w:val="24"/>
          <w:szCs w:val="24"/>
        </w:rPr>
        <w:t>片片蝶衣生</w:t>
      </w:r>
      <w:r>
        <w:rPr>
          <w:rFonts w:hint="eastAsia" w:ascii="宋体" w:hAnsi="宋体" w:cs="宋体"/>
          <w:b/>
          <w:bCs/>
          <w:sz w:val="24"/>
          <w:szCs w:val="24"/>
        </w:rPr>
        <w:t>》，完成12——15题。</w:t>
      </w:r>
      <w:r>
        <w:rPr>
          <w:rFonts w:hint="eastAsia" w:ascii="宋体" w:hAnsi="宋体" w:cs="宋体"/>
          <w:sz w:val="24"/>
          <w:szCs w:val="24"/>
        </w:rPr>
        <w:t>（14分）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 xml:space="preserve"> ①那日闲暇，独自一人到鼓浪屿游走。挨挨挤挤的游客们，成群结队涌向琴岛。耳畔不是那些错乱的碎步之音，便是天南海北的吆喝声。我在嘈杂之中，内心焦躁而又不安。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②走着走着，前方万绿丛中现出几抹蓝色。那是一片花木丛，繁茂的花枝上缀满蓝色的小花儿，花瓣娇小并不起眼，如果不是花开得很多，我或许真的会忽略它们。可我到底还是厌倦了嘈杂的人群，被那一抹微蓝所吸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③移步花丛中，仔细瞧去，蓝色的花容宛如蝴蝶仙子一般，让人一眼惊艳。时值冬季，它们的四片花瓣成对绽开，恰如一群翩翩起舞的蓝蝴蝶，生动，活泼。微风拂来，它们的翅膀随风颤动，飘来幽幽的香气，沁人心脾。微风吹动蓝色的花朵，花朵起伏，与那身披蓝衫的蝴蝶别无两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④借助手机搜索，原来此花实名正是蓝蝴蝶。我惊叹于造物主的神奇，将这样一朵小花装扮得如此美丽。它那对生的叶子，平展两侧对称盛开的花瓣，还有那如蝴蝶触角一般细长的雄蕊，无不娇美可人。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在这个微寒的南国之冬，这蝴蝶花，静守一处，花非花，蝶非蝶，宛若一群蝴蝶仙子，着一身微蓝的薄衫，是那样的惹人怜惜</w:t>
      </w:r>
      <w:r>
        <w:rPr>
          <w:rFonts w:hint="eastAsia" w:ascii="楷体" w:hAnsi="楷体" w:eastAsia="楷体" w:cs="楷体"/>
          <w:sz w:val="24"/>
          <w:szCs w:val="24"/>
        </w:rPr>
        <w:t>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⑤我在这片篮色的花海中徘徊，想起杜甫那首《江畔独步寻花》，想起眷恋芬芳的花间彰蝶，想起自由自在的欢啼黄莺。杜甫在饱经离乱之后，择一西郊草堂为安身之所，他在春暖花开时节，独自在江畔散步赏花，不正是源于他对生活的知足与热爱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⑥眼前的这片蝴蝶花，生在鼓浪屿这片少人踏足的草地上，将点点微蓝开放在绿丛中。它们没有娇艳灿烂的三角梅那般耀眼夺目，也没有悬挂在枝头的曼陀罗那般高高在上，不似红粉的合欢那般寓意高雅，更不像月季那般千娇百媚。它们生来便如蝴蝶一般，长在花丛里，飞在绿叶间，在湿润的草地上，片片蝶衣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⑦我常常想，这世间的花不也和寻常的人一样吗？人有人性，花有花性。有的人生来不甘，总不愿栖息于荒芜之地，纵有迁徒，也难逃“枯萎”的命运；有的人知足惜福，不攀不比，即便生长在乡野间，也是一身正气。好比这蓝蝴蝶，它形貌小巧，生长于潮湿的山坡草地之中。它不俗不媚，凭一身高洁之色来示人，在一片淡然的幽香之中静默绽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⑧夕阳西下，通往码头的行人越来越多，我流连在这片花丛中，为邂逅此花而欣然。它们清婉的姿容，密密丛丛的风韵，将永远盛开在我的梦里。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                                  （选自《厦门日报》副刊，有删改）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12.文章第③段</w:t>
      </w:r>
      <w:r>
        <w:rPr>
          <w:rFonts w:hint="eastAsia" w:ascii="宋体" w:hAnsi="宋体" w:cs="宋体"/>
          <w:sz w:val="24"/>
          <w:szCs w:val="24"/>
          <w:lang w:eastAsia="zh-CN"/>
        </w:rPr>
        <w:t>主要</w:t>
      </w:r>
      <w:r>
        <w:rPr>
          <w:rFonts w:hint="eastAsia" w:ascii="宋体" w:hAnsi="宋体" w:cs="宋体"/>
          <w:sz w:val="24"/>
          <w:szCs w:val="24"/>
        </w:rPr>
        <w:t>使用了什么表达方式？有什么作用？（4分）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pacing w:val="6"/>
          <w:kern w:val="2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cs="宋体"/>
          <w:bCs/>
          <w:spacing w:val="6"/>
          <w:kern w:val="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pacing w:val="6"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kern w:val="2"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kern w:val="2"/>
          <w:sz w:val="24"/>
          <w:szCs w:val="24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文章第</w:t>
      </w:r>
      <w:r>
        <w:rPr>
          <w:rFonts w:hint="eastAsia" w:ascii="楷体" w:hAnsi="楷体" w:eastAsia="楷体" w:cs="楷体"/>
          <w:sz w:val="24"/>
          <w:szCs w:val="24"/>
        </w:rPr>
        <w:t>⑥</w:t>
      </w:r>
      <w:r>
        <w:rPr>
          <w:rFonts w:hint="eastAsia" w:ascii="宋体" w:hAnsi="宋体" w:cs="宋体"/>
          <w:sz w:val="24"/>
          <w:szCs w:val="24"/>
        </w:rPr>
        <w:t>段为何写到三角梅、曼陀罗等其他花？（3分）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14.赏析文中划线句子。（3分）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360" w:firstLineChars="15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在这个微寒的南国之冬，这蝴蝶花，静守一处，花非花，蝶非蝶，宛若一群蝴蝶仙子，着一身微蓝的薄衫，是那样的惹人怜惜！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请从内容和结构两方面</w:t>
      </w:r>
      <w:r>
        <w:rPr>
          <w:rFonts w:hint="eastAsia" w:ascii="宋体" w:hAnsi="宋体" w:cs="宋体"/>
          <w:sz w:val="24"/>
          <w:szCs w:val="24"/>
        </w:rPr>
        <w:t>分析文章最后一段在全文中的作用。（4分）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/>
          <w:bCs/>
          <w:spacing w:val="6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（二）阅读《孩子王（节选）》，回答16——19题（14）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</w:rPr>
        <w:t>　　</w:t>
      </w:r>
      <w:r>
        <w:rPr>
          <w:rFonts w:hint="eastAsia" w:ascii="楷体" w:hAnsi="楷体" w:eastAsia="楷体" w:cs="楷体"/>
          <w:sz w:val="24"/>
          <w:szCs w:val="24"/>
        </w:rPr>
        <w:t>①学校计划砍些竹木，将草房顶的朽料换下来。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②到了行动的前一天。将近下课，我说:“咱们班负责二百三十根料，今天就分好组，争取一上午砍好。”忽然有学生问:“回来可是要作文?不如先说题目，我们今天就写好。”我说:“活动还没有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开始</w:t>
      </w:r>
      <w:r>
        <w:rPr>
          <w:rFonts w:hint="eastAsia" w:ascii="楷体" w:hAnsi="楷体" w:eastAsia="楷体" w:cs="楷体"/>
          <w:sz w:val="24"/>
          <w:szCs w:val="24"/>
        </w:rPr>
        <w:t>，你就能写出来，肯定是抄。”王福突然望着我，隐隐有些笑意，说:“定了题目，我今天就能写，而且绝对不是抄。信不信？”“我不信!”大家笑起来。王福举起手说:“好，我打赌!我说：“王福，你赌什么?”学生们纷纷说要我的钢笔，要我的字典。王福听到字典，大叫一声:“老师，要字典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③我的字典早已成为班上的圣物，学生中有家境好一些的，已经出山去县里购买，县里竟没有，于是这本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字</w:t>
      </w:r>
      <w:r>
        <w:rPr>
          <w:rFonts w:hint="eastAsia" w:ascii="楷体" w:hAnsi="楷体" w:eastAsia="楷体" w:cs="楷体"/>
          <w:sz w:val="24"/>
          <w:szCs w:val="24"/>
        </w:rPr>
        <w:t>典愈加神圣。我毎次上课，必将它放在讲桌上，成为镇物。王福常常借去翻看，会突然问我一些字，我当然不能全答出，王福就轻轻叹一口气，说:“这是老师的老师。”我将字典递给班长保管。王福把双手在胸前抹一抹，慢慢地说:“但有一个条件，料要到我们三队去砍。”我说:“可以。明天的劳动，大家作证，过程有与你写的不符的，就算你输。”王福并不泄气，说:“好，明天我在队里等大家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④第二天一早，我集合了其他队来的学生，向三队走去。在山路上走，露水很大。学生们都赤着脚，沾了水，于是拍出响声，好像是一队鼓掌而行的队伍。大家都很高兴，说王福真傻，一致要做证明，不让他把老师的字典骗了去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⑤走了近一个钟头，到了三队进山沟的口上。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远远望见王福慢慢地弯下腰，抬起一根长竹放在肩上，一晃一晃地向我们过来，将肩一斜，长竹落在地下，我这才发现路旁草里已有几十根长竹。</w:t>
      </w:r>
      <w:r>
        <w:rPr>
          <w:rFonts w:hint="eastAsia" w:ascii="楷体" w:hAnsi="楷体" w:eastAsia="楷体" w:cs="楷体"/>
          <w:sz w:val="24"/>
          <w:szCs w:val="24"/>
        </w:rPr>
        <w:t>王福笑嘻嘻地看着我，说:“我赢了。”我说:“还没开始呢，怎么你就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赢</w:t>
      </w:r>
      <w:r>
        <w:rPr>
          <w:rFonts w:hint="eastAsia" w:ascii="楷体" w:hAnsi="楷体" w:eastAsia="楷体" w:cs="楷体"/>
          <w:sz w:val="24"/>
          <w:szCs w:val="24"/>
        </w:rPr>
        <w:t>了?”王福擦了一把脸上的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汗</w:t>
      </w:r>
      <w:r>
        <w:rPr>
          <w:rFonts w:hint="eastAsia" w:ascii="楷体" w:hAnsi="楷体" w:eastAsia="楷体" w:cs="楷体"/>
          <w:sz w:val="24"/>
          <w:szCs w:val="24"/>
        </w:rPr>
        <w:t>水，头发湿湿地贴在头皮上，衣裤无一处干，也都湿湿地贴在身上，颜色很深。说:“走，我带你们进沟，大家做个见证。”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⑥山中湿气漫延开，渐渐升高成为云雾，太阳白白地现出一个圆圈。林中的露水在叶上聚合，滴落下来，星星点点，多了，如在下雨。忽然，只见一面山坡上散乱地倒着百多棵长竹，一个人在用刀清理枝权，手起刀落。那人是王七桶。“老王，搞什么名堂?”王七桶向我点头，又指指坡上的长竹。王福走到前面，笑眯眯地说:“我和我爹，昨天晚上八点开始上山砍料，砍够了二百三十棵，抬出去几十棵，就去写作文，半夜以前写好，现在在家里放着，有知青作证。”王福看一看班长，说:“你做公证吧。字典。”王福忽然羞涩起来，声音低下去，有些颤，“我赢了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⑦我呆了，看看王福，看看王七桶。学生们看着百多根长竹，又看看我。我说:“好。王福。”却心里明白过来，不知怎么对王福表示。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　⑧王福看着班长。班长望望我，慢慢从挎包里取出一个纸包，走过去，递到王福手上。王福看看我，我叹了一口气，说:“王福，这字典是我送你的，不是你赢的。”王福急了，说:“我把作文拿来。”我说:“不消了。我们说好是你咋天写今天的劳动，你虽然作文是昨天写的，但劳动也是昨天的。记录一件事，永远在事后，这个道理是扳不动的。你是极认真的孩子，并且为班上做了这么多事，我就把字典送给你吧。”学生们都不说话，王福慢慢把纸包打开，字典露出来。忽然王福极快地将纸包包好，一下塞到班长手里，抬眼望我，说:“我输了。我不要。我要——我要把字典抄下来。每天抄，五万字，一天抄一百，五百天。我们抄书，抄了八年呢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ind w:firstLine="420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⑨我想了很久，说:“抄吧。”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bidi w:val="0"/>
        <w:spacing w:before="0" w:beforeAutospacing="0" w:after="0" w:afterAutospacing="0" w:line="360" w:lineRule="auto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16.为了字典，王福做了哪些事？（3分）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       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17.文章第</w:t>
      </w:r>
      <w:r>
        <w:rPr>
          <w:rFonts w:hint="eastAsia" w:ascii="宋体" w:hAnsi="宋体"/>
          <w:sz w:val="24"/>
          <w:szCs w:val="24"/>
        </w:rPr>
        <w:t>⑤</w:t>
      </w:r>
      <w:r>
        <w:rPr>
          <w:rFonts w:hint="eastAsia" w:ascii="宋体" w:hAnsi="宋体"/>
          <w:color w:val="000000"/>
          <w:sz w:val="24"/>
          <w:szCs w:val="24"/>
        </w:rPr>
        <w:t>段划线句子是对王福的描写，作者用到了哪种描写方法？有什么作用？（4分）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     </w:t>
      </w:r>
    </w:p>
    <w:p>
      <w:pPr>
        <w:pStyle w:val="16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下面句子加点字表现了人物怎样的心理？（3分）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left"/>
        <w:textAlignment w:val="center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　班长望望我，</w:t>
      </w:r>
      <w:r>
        <w:rPr>
          <w:rFonts w:hint="eastAsia" w:ascii="楷体" w:hAnsi="楷体" w:eastAsia="楷体" w:cs="楷体"/>
          <w:sz w:val="24"/>
          <w:szCs w:val="24"/>
          <w:em w:val="dot"/>
        </w:rPr>
        <w:t>慢慢</w:t>
      </w:r>
      <w:r>
        <w:rPr>
          <w:rFonts w:hint="eastAsia" w:ascii="楷体" w:hAnsi="楷体" w:eastAsia="楷体" w:cs="楷体"/>
          <w:sz w:val="24"/>
          <w:szCs w:val="24"/>
        </w:rPr>
        <w:t>从挎包里取出一个纸包，走过去，递到王福手上。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        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Autospacing="0" w:afterAutospacing="0" w:line="360" w:lineRule="auto"/>
        <w:jc w:val="left"/>
        <w:textAlignment w:val="center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19.文中写到了王福、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“我”</w:t>
      </w:r>
      <w:r>
        <w:rPr>
          <w:rFonts w:hint="eastAsia" w:ascii="宋体" w:hAnsi="宋体"/>
          <w:color w:val="000000"/>
          <w:sz w:val="24"/>
          <w:szCs w:val="24"/>
        </w:rPr>
        <w:t>、班长等人物，请选择一个，概括人物的形象特点。（4分）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hint="eastAsia" w:ascii="宋体" w:hAnsi="宋体" w:cs="宋体"/>
          <w:bCs/>
          <w:spacing w:val="6"/>
          <w:sz w:val="24"/>
          <w:szCs w:val="24"/>
          <w:u w:val="single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hint="eastAsia" w:ascii="宋体" w:hAnsi="宋体" w:cs="宋体"/>
          <w:bCs/>
          <w:spacing w:val="6"/>
          <w:sz w:val="24"/>
          <w:szCs w:val="24"/>
          <w:u w:val="single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tabs>
          <w:tab w:val="left" w:pos="5610"/>
        </w:tabs>
        <w:kinsoku/>
        <w:wordWrap/>
        <w:overflowPunct/>
        <w:topLinePunct w:val="0"/>
        <w:bidi w:val="0"/>
        <w:spacing w:beforeAutospacing="0" w:afterAutospacing="0"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阅读下面文言文，完成20——22题</w:t>
      </w:r>
      <w:r>
        <w:rPr>
          <w:rFonts w:hint="eastAsia" w:ascii="宋体" w:hAnsi="宋体" w:cs="宋体"/>
          <w:sz w:val="24"/>
          <w:szCs w:val="24"/>
        </w:rPr>
        <w:t>。（12分）</w:t>
      </w:r>
    </w:p>
    <w:p>
      <w:pPr>
        <w:keepNext w:val="0"/>
        <w:keepLines w:val="0"/>
        <w:pageBreakBefore w:val="0"/>
        <w:tabs>
          <w:tab w:val="left" w:pos="5610"/>
        </w:tabs>
        <w:kinsoku/>
        <w:wordWrap/>
        <w:overflowPunct/>
        <w:topLinePunct w:val="0"/>
        <w:bidi w:val="0"/>
        <w:spacing w:beforeAutospacing="0" w:afterAutospacing="0" w:line="360" w:lineRule="auto"/>
        <w:jc w:val="left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【甲】夫君子之行，静以修身，俭以养德。非淡泊无以明志，非宁静无以致远。夫学须静也，才须学也，非学无以广才，非志无以成学。淫慢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则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不能励精，险躁则不能治性。年与时驰，意与日去，遂成枯落，多不接世，悲守穷庐，将复何及！（诸葛亮《诫子书》）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【乙】初，亮自表后主曰：“成都有桑八百株，薄田十五顷，子弟衣食，自有余饶。至于臣在外任，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</w:rPr>
        <w:t>无别调度随身衣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  <w:lang w:eastAsia="zh-CN"/>
        </w:rPr>
        <w:t>食</w:t>
      </w:r>
      <w:r>
        <w:rPr>
          <w:rFonts w:hint="eastAsia" w:ascii="楷体" w:hAnsi="楷体" w:eastAsia="楷体" w:cs="楷体"/>
          <w:color w:val="000000"/>
          <w:sz w:val="24"/>
          <w:szCs w:val="24"/>
          <w:u w:val="single"/>
        </w:rPr>
        <w:t>悉仰于官不别治生以长尺寸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。若臣死之日，不使内有余帛，外有赢财，以负陛下。”及卒，如其所言。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jc w:val="right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（诸葛亮《言家事》）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color w:val="000000"/>
          <w:sz w:val="24"/>
          <w:szCs w:val="24"/>
        </w:rPr>
        <w:t>.解释下列语句中加点词的意思。（4分）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（1）非学无以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广才</w:t>
      </w:r>
      <w:r>
        <w:rPr>
          <w:rFonts w:hint="eastAsia" w:ascii="宋体" w:hAnsi="宋体" w:cs="宋体"/>
          <w:color w:val="000000"/>
          <w:sz w:val="24"/>
          <w:szCs w:val="24"/>
        </w:rPr>
        <w:t>。广才：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</w:rPr>
        <w:t>（2）淫慢不能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励精</w:t>
      </w:r>
      <w:r>
        <w:rPr>
          <w:rFonts w:hint="eastAsia" w:ascii="宋体" w:hAnsi="宋体" w:cs="宋体"/>
          <w:color w:val="000000"/>
          <w:sz w:val="24"/>
          <w:szCs w:val="24"/>
        </w:rPr>
        <w:t>。励精：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 xml:space="preserve"> 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40" w:firstLineChars="100"/>
        <w:rPr>
          <w:rFonts w:ascii="宋体" w:hAnsi="宋体" w:cs="宋体"/>
          <w:bCs/>
          <w:spacing w:val="6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悉</w:t>
      </w:r>
      <w:r>
        <w:rPr>
          <w:rFonts w:hint="eastAsia" w:ascii="宋体" w:hAnsi="宋体" w:cs="宋体"/>
          <w:color w:val="000000"/>
          <w:sz w:val="24"/>
          <w:szCs w:val="24"/>
        </w:rPr>
        <w:t>仰于官。悉：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  （4）及</w:t>
      </w:r>
      <w:r>
        <w:rPr>
          <w:rFonts w:hint="eastAsia" w:ascii="宋体" w:hAnsi="宋体" w:cs="宋体"/>
          <w:color w:val="000000"/>
          <w:sz w:val="24"/>
          <w:szCs w:val="24"/>
          <w:em w:val="dot"/>
        </w:rPr>
        <w:t>卒</w:t>
      </w:r>
      <w:r>
        <w:rPr>
          <w:rFonts w:hint="eastAsia" w:ascii="宋体" w:hAnsi="宋体" w:cs="宋体"/>
          <w:color w:val="000000"/>
          <w:sz w:val="24"/>
          <w:szCs w:val="24"/>
        </w:rPr>
        <w:t>，如其所言。卒：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21.用“/”给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【乙】</w:t>
      </w:r>
      <w:r>
        <w:rPr>
          <w:rFonts w:hint="eastAsia" w:ascii="宋体" w:hAnsi="宋体"/>
          <w:color w:val="000000"/>
          <w:sz w:val="24"/>
          <w:szCs w:val="24"/>
        </w:rPr>
        <w:t>文中划线句子断句。（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断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4处，</w:t>
      </w:r>
      <w:r>
        <w:rPr>
          <w:rFonts w:hint="eastAsia" w:ascii="宋体" w:hAnsi="宋体"/>
          <w:color w:val="000000"/>
          <w:sz w:val="24"/>
          <w:szCs w:val="24"/>
        </w:rPr>
        <w:t>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hint="eastAsia" w:ascii="宋体" w:hAnsi="宋体" w:eastAsia="楷体"/>
          <w:color w:val="000000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无别调度随身衣食悉仰于官不别治生以长尺寸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22.将下面的句子翻译成现代汉语。（4分）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（1）非淡泊无以明志，非宁静无以致远。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>▲</w:t>
      </w:r>
      <w:r>
        <w:rPr>
          <w:rFonts w:hint="eastAsia" w:ascii="宋体" w:hAnsi="宋体" w:cs="宋体"/>
          <w:bCs/>
          <w:spacing w:val="6"/>
          <w:sz w:val="24"/>
          <w:szCs w:val="24"/>
          <w:u w:val="single"/>
        </w:rPr>
        <w:t xml:space="preserve">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（2）若臣死之日，不使内有余帛，外有赢财，以负陛下。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bCs/>
          <w:spacing w:val="6"/>
          <w:sz w:val="24"/>
          <w:szCs w:val="24"/>
          <w:u w:val="single"/>
        </w:rPr>
        <w:t xml:space="preserve">           </w:t>
      </w:r>
      <w:r>
        <w:rPr>
          <w:rFonts w:hint="eastAsia" w:ascii="宋体" w:hAnsi="宋体"/>
          <w:bCs/>
          <w:spacing w:val="6"/>
          <w:sz w:val="24"/>
          <w:szCs w:val="24"/>
          <w:u w:val="single"/>
        </w:rPr>
        <w:t xml:space="preserve">             </w:t>
      </w:r>
      <w:r>
        <w:rPr>
          <w:rFonts w:hint="eastAsia"/>
          <w:bCs/>
          <w:sz w:val="24"/>
          <w:szCs w:val="24"/>
          <w:u w:val="single"/>
        </w:rPr>
        <w:t>▲</w:t>
      </w:r>
      <w:r>
        <w:rPr>
          <w:rFonts w:hint="eastAsia" w:ascii="宋体" w:hAnsi="宋体"/>
          <w:bCs/>
          <w:spacing w:val="6"/>
          <w:sz w:val="24"/>
          <w:szCs w:val="24"/>
          <w:u w:val="single"/>
        </w:rPr>
        <w:t xml:space="preserve">                                        </w:t>
      </w:r>
      <w:r>
        <w:rPr>
          <w:rFonts w:ascii="宋体" w:hAnsi="宋体"/>
          <w:bCs/>
          <w:spacing w:val="6"/>
          <w:sz w:val="24"/>
          <w:szCs w:val="24"/>
          <w:u w:val="singl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23.你</w:t>
      </w:r>
      <w:r>
        <w:rPr>
          <w:rFonts w:hint="eastAsia" w:ascii="宋体" w:hAnsi="宋体"/>
          <w:color w:val="000000"/>
          <w:sz w:val="24"/>
          <w:szCs w:val="24"/>
          <w:lang w:eastAsia="zh-CN"/>
        </w:rPr>
        <w:t>对</w:t>
      </w:r>
      <w:r>
        <w:rPr>
          <w:rFonts w:hint="eastAsia" w:ascii="宋体" w:hAnsi="宋体"/>
          <w:color w:val="000000"/>
          <w:sz w:val="24"/>
          <w:szCs w:val="24"/>
        </w:rPr>
        <w:t>诸葛亮是如何评价的？（2分）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Autospacing="0" w:afterAutospacing="0" w:line="360" w:lineRule="auto"/>
        <w:ind w:firstLine="252" w:firstLineChars="100"/>
        <w:jc w:val="left"/>
        <w:textAlignment w:val="center"/>
        <w:rPr>
          <w:rFonts w:ascii="宋体" w:hAnsi="宋体"/>
          <w:bCs/>
          <w:spacing w:val="6"/>
          <w:sz w:val="24"/>
          <w:szCs w:val="24"/>
          <w:u w:val="single"/>
        </w:rPr>
      </w:pPr>
      <w:r>
        <w:rPr>
          <w:rFonts w:ascii="宋体" w:hAnsi="宋体"/>
          <w:bCs/>
          <w:spacing w:val="6"/>
          <w:sz w:val="24"/>
          <w:szCs w:val="24"/>
          <w:u w:val="single"/>
        </w:rPr>
        <w:t xml:space="preserve">            </w:t>
      </w:r>
      <w:r>
        <w:rPr>
          <w:rFonts w:hint="eastAsia" w:ascii="宋体" w:hAnsi="宋体"/>
          <w:bCs/>
          <w:spacing w:val="6"/>
          <w:sz w:val="24"/>
          <w:szCs w:val="24"/>
          <w:u w:val="single"/>
        </w:rPr>
        <w:t xml:space="preserve">            </w:t>
      </w:r>
      <w:r>
        <w:rPr>
          <w:rFonts w:hint="eastAsia"/>
          <w:bCs/>
          <w:sz w:val="24"/>
          <w:szCs w:val="24"/>
          <w:u w:val="single"/>
        </w:rPr>
        <w:t>▲</w:t>
      </w:r>
      <w:r>
        <w:rPr>
          <w:rFonts w:hint="eastAsia" w:ascii="宋体" w:hAnsi="宋体"/>
          <w:bCs/>
          <w:spacing w:val="6"/>
          <w:sz w:val="24"/>
          <w:szCs w:val="24"/>
          <w:u w:val="single"/>
        </w:rPr>
        <w:t xml:space="preserve">                                          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000000"/>
          <w:sz w:val="24"/>
          <w:szCs w:val="24"/>
        </w:rPr>
        <w:t>四、</w:t>
      </w:r>
      <w:r>
        <w:rPr>
          <w:rFonts w:hint="eastAsia" w:ascii="黑体" w:hAnsi="黑体" w:eastAsia="黑体" w:cs="黑体"/>
          <w:b/>
          <w:color w:val="000000"/>
          <w:sz w:val="24"/>
          <w:szCs w:val="24"/>
        </w:rPr>
        <w:t>写作实践</w:t>
      </w: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（60分）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24.请以“有一种记忆叫温暖”为题写一篇文章。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要求：（1）诗歌除外，文体不限。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ind w:firstLine="1200" w:firstLineChars="5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（2）不少于600字。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ind w:firstLine="1200" w:firstLineChars="5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（3）有真情实感，不套作，不抄袭。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ind w:left="840" w:leftChars="0" w:firstLine="420" w:firstLineChars="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（4）文中不能出现真实的人名、地名、校名。 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bidi w:val="0"/>
        <w:spacing w:beforeAutospacing="0" w:afterAutospacing="0" w:line="360" w:lineRule="auto"/>
        <w:rPr>
          <w:rFonts w:ascii="宋体" w:hAnsi="宋体" w:cs="宋体"/>
          <w:kern w:val="0"/>
          <w:sz w:val="24"/>
          <w:szCs w:val="24"/>
        </w:rPr>
      </w:pPr>
    </w:p>
    <w:p>
      <w:pPr>
        <w:rPr>
          <w:rFonts w:hint="eastAsia" w:ascii="方正小标宋简体" w:hAnsi="黑体" w:eastAsia="方正小标宋简体"/>
          <w:color w:val="000000"/>
          <w:sz w:val="30"/>
          <w:szCs w:val="30"/>
        </w:rPr>
      </w:pPr>
      <w:r>
        <w:rPr>
          <w:rFonts w:hint="eastAsia" w:ascii="方正小标宋简体" w:hAnsi="黑体" w:eastAsia="方正小标宋简体"/>
          <w:color w:val="000000"/>
          <w:sz w:val="30"/>
          <w:szCs w:val="30"/>
        </w:rPr>
        <w:br w:type="page"/>
      </w:r>
    </w:p>
    <w:p>
      <w:pPr>
        <w:pStyle w:val="19"/>
        <w:widowControl w:val="0"/>
        <w:shd w:val="clear" w:color="auto" w:fill="auto"/>
        <w:tabs>
          <w:tab w:val="left" w:pos="600"/>
        </w:tabs>
        <w:wordWrap/>
        <w:spacing w:beforeAutospacing="0" w:afterAutospacing="0" w:line="360" w:lineRule="auto"/>
        <w:ind w:firstLine="1800" w:firstLineChars="600"/>
        <w:rPr>
          <w:rFonts w:ascii="方正小标宋简体" w:hAnsi="黑体" w:eastAsia="方正小标宋简体"/>
          <w:color w:val="000000"/>
          <w:sz w:val="30"/>
          <w:szCs w:val="30"/>
        </w:rPr>
      </w:pPr>
      <w:r>
        <w:rPr>
          <w:rFonts w:hint="eastAsia" w:ascii="方正小标宋简体" w:hAnsi="黑体" w:eastAsia="方正小标宋简体"/>
          <w:color w:val="000000"/>
          <w:sz w:val="30"/>
          <w:szCs w:val="30"/>
        </w:rPr>
        <w:t>2019年下期期末教学目标质量检测义务教育</w:t>
      </w:r>
    </w:p>
    <w:p>
      <w:pPr>
        <w:pStyle w:val="19"/>
        <w:widowControl w:val="0"/>
        <w:shd w:val="clear" w:color="auto" w:fill="auto"/>
        <w:tabs>
          <w:tab w:val="left" w:pos="600"/>
        </w:tabs>
        <w:wordWrap/>
        <w:spacing w:beforeAutospacing="0" w:afterAutospacing="0" w:line="360" w:lineRule="auto"/>
        <w:ind w:firstLine="2850" w:firstLineChars="950"/>
        <w:rPr>
          <w:rFonts w:ascii="方正小标宋简体" w:hAnsi="黑体" w:eastAsia="方正小标宋简体"/>
          <w:color w:val="000000"/>
          <w:sz w:val="30"/>
          <w:szCs w:val="30"/>
        </w:rPr>
      </w:pPr>
      <w:r>
        <w:rPr>
          <w:rFonts w:hint="eastAsia" w:ascii="方正小标宋简体" w:hAnsi="黑体" w:eastAsia="方正小标宋简体"/>
          <w:color w:val="000000"/>
          <w:sz w:val="30"/>
          <w:szCs w:val="30"/>
        </w:rPr>
        <w:t>七年级</w:t>
      </w:r>
      <w:r>
        <w:rPr>
          <w:rFonts w:hint="eastAsia" w:ascii="方正小标宋简体" w:hAnsi="黑体" w:eastAsia="方正小标宋简体"/>
          <w:color w:val="000000"/>
          <w:sz w:val="30"/>
          <w:szCs w:val="30"/>
          <w:lang w:val="en-US"/>
        </w:rPr>
        <w:t xml:space="preserve">语文参考答案 </w:t>
      </w:r>
    </w:p>
    <w:p>
      <w:pPr>
        <w:numPr>
          <w:ilvl w:val="0"/>
          <w:numId w:val="5"/>
        </w:numPr>
        <w:wordWrap/>
        <w:spacing w:beforeAutospacing="0" w:afterAutospacing="0" w:line="360" w:lineRule="auto"/>
        <w:jc w:val="left"/>
        <w:rPr>
          <w:rFonts w:hint="eastAsia"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积累运用（共</w:t>
      </w:r>
      <w:r>
        <w:rPr>
          <w:rFonts w:hint="eastAsia" w:ascii="宋体" w:hAnsi="宋体"/>
          <w:b/>
          <w:color w:val="000000"/>
          <w:szCs w:val="21"/>
          <w:lang w:val="en-US" w:eastAsia="zh-CN"/>
        </w:rPr>
        <w:t>50</w:t>
      </w:r>
      <w:r>
        <w:rPr>
          <w:rFonts w:hint="eastAsia" w:ascii="宋体" w:hAnsi="宋体"/>
          <w:b/>
          <w:color w:val="000000"/>
          <w:szCs w:val="21"/>
        </w:rPr>
        <w:t>分）</w:t>
      </w:r>
    </w:p>
    <w:p>
      <w:pPr>
        <w:numPr>
          <w:ilvl w:val="0"/>
          <w:numId w:val="0"/>
        </w:numPr>
        <w:wordWrap/>
        <w:spacing w:beforeAutospacing="0" w:afterAutospacing="0" w:line="360" w:lineRule="auto"/>
        <w:jc w:val="left"/>
        <w:rPr>
          <w:rFonts w:hint="eastAsia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 xml:space="preserve">  1.D 2.A  3 </w:t>
      </w:r>
      <w:r>
        <w:rPr>
          <w:rFonts w:hint="eastAsia" w:ascii="宋体" w:hAnsi="宋体"/>
          <w:color w:val="000000"/>
          <w:szCs w:val="21"/>
          <w:lang w:val="en-US" w:eastAsia="zh-CN"/>
        </w:rPr>
        <w:t>A</w:t>
      </w:r>
      <w:r>
        <w:rPr>
          <w:rFonts w:hint="eastAsia" w:ascii="宋体" w:hAnsi="宋体"/>
          <w:color w:val="000000"/>
          <w:szCs w:val="21"/>
        </w:rPr>
        <w:t xml:space="preserve"> 4. </w:t>
      </w:r>
      <w:r>
        <w:rPr>
          <w:rFonts w:hint="eastAsia" w:ascii="宋体" w:hAnsi="宋体"/>
          <w:color w:val="000000"/>
          <w:szCs w:val="21"/>
          <w:lang w:val="en-US" w:eastAsia="zh-CN"/>
        </w:rPr>
        <w:t>A</w:t>
      </w:r>
      <w:r>
        <w:rPr>
          <w:rFonts w:hint="eastAsia" w:ascii="宋体" w:hAnsi="宋体"/>
          <w:color w:val="000000"/>
          <w:szCs w:val="21"/>
        </w:rPr>
        <w:t xml:space="preserve"> 5. B  6. A  7. B  8. </w:t>
      </w:r>
      <w:r>
        <w:rPr>
          <w:rFonts w:hint="eastAsia" w:ascii="宋体" w:hAnsi="宋体"/>
          <w:color w:val="000000"/>
          <w:szCs w:val="21"/>
          <w:lang w:val="en-US" w:eastAsia="zh-CN"/>
        </w:rPr>
        <w:t>B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9.（</w:t>
      </w:r>
      <w:r>
        <w:rPr>
          <w:rFonts w:hint="eastAsia" w:ascii="宋体" w:hAnsi="宋体"/>
          <w:color w:val="000000"/>
          <w:szCs w:val="21"/>
          <w:lang w:val="en-US" w:eastAsia="zh-CN"/>
        </w:rPr>
        <w:t>每空1分，</w:t>
      </w:r>
      <w:r>
        <w:rPr>
          <w:rFonts w:hint="eastAsia" w:ascii="宋体" w:hAnsi="宋体"/>
          <w:color w:val="000000"/>
          <w:szCs w:val="21"/>
        </w:rPr>
        <w:t>共10分）</w:t>
      </w:r>
    </w:p>
    <w:p>
      <w:pPr>
        <w:wordWrap/>
        <w:spacing w:beforeAutospacing="0" w:afterAutospacing="0" w:line="360" w:lineRule="auto"/>
        <w:jc w:val="left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</w:rPr>
        <w:t>（1）海日生残夜  （2）便引诗情到碧霄 （3）不知何处吹芦管（4）</w:t>
      </w:r>
      <w:r>
        <w:rPr>
          <w:rFonts w:hint="eastAsia" w:ascii="宋体" w:hAnsi="宋体"/>
          <w:color w:val="000000"/>
          <w:szCs w:val="21"/>
          <w:lang w:val="en-US" w:eastAsia="zh-CN"/>
        </w:rPr>
        <w:t>正是江南好风景</w:t>
      </w:r>
      <w:r>
        <w:rPr>
          <w:rFonts w:hint="eastAsia" w:ascii="宋体" w:hAnsi="宋体"/>
          <w:color w:val="000000"/>
          <w:szCs w:val="21"/>
        </w:rPr>
        <w:t>（5）</w:t>
      </w:r>
      <w:r>
        <w:rPr>
          <w:rFonts w:hint="eastAsia" w:ascii="宋体" w:hAnsi="宋体"/>
          <w:color w:val="000000"/>
          <w:szCs w:val="21"/>
          <w:lang w:val="en-US" w:eastAsia="zh-CN"/>
        </w:rPr>
        <w:t>知之者不如好之者，好之者不如乐之者</w:t>
      </w:r>
      <w:r>
        <w:rPr>
          <w:rFonts w:hint="eastAsia" w:ascii="宋体" w:hAnsi="宋体"/>
          <w:color w:val="000000"/>
          <w:szCs w:val="21"/>
        </w:rPr>
        <w:t xml:space="preserve">    （6）</w:t>
      </w:r>
      <w:r>
        <w:rPr>
          <w:rFonts w:hint="eastAsia" w:ascii="宋体" w:hAnsi="宋体"/>
          <w:color w:val="000000"/>
          <w:szCs w:val="21"/>
          <w:lang w:val="en-US" w:eastAsia="zh-CN"/>
        </w:rPr>
        <w:t>夜阑卧听风吹雨，铁马冰河入梦来</w:t>
      </w:r>
      <w:r>
        <w:rPr>
          <w:rFonts w:hint="eastAsia" w:ascii="宋体" w:hAnsi="宋体"/>
          <w:color w:val="000000"/>
          <w:szCs w:val="21"/>
        </w:rPr>
        <w:t>（7）</w:t>
      </w:r>
      <w:r>
        <w:rPr>
          <w:rFonts w:hint="eastAsia" w:ascii="宋体" w:hAnsi="宋体"/>
          <w:color w:val="000000"/>
          <w:szCs w:val="21"/>
          <w:lang w:val="en-US" w:eastAsia="zh-CN"/>
        </w:rPr>
        <w:t>杨花落尽子规啼，闻道龙标过五溪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10．（6分）（1（3分））</w:t>
      </w:r>
      <w:r>
        <w:rPr>
          <w:rFonts w:hint="eastAsia" w:ascii="宋体" w:hAnsi="宋体"/>
          <w:color w:val="000000"/>
          <w:szCs w:val="21"/>
          <w:lang w:eastAsia="zh-CN"/>
        </w:rPr>
        <w:t>“争”字</w:t>
      </w:r>
      <w:r>
        <w:rPr>
          <w:rFonts w:hint="eastAsia" w:ascii="宋体" w:hAnsi="宋体"/>
          <w:color w:val="000000"/>
          <w:szCs w:val="21"/>
        </w:rPr>
        <w:t>运用拟人手法，赋予梅和雪以人的情感，生动形象地写出了梅和雪都认为各自占尽了春色，装点了春光，而且谁也不肯相让的情态。这种写法，新颖别致，妙趣横生。(3分)</w:t>
      </w:r>
    </w:p>
    <w:p>
      <w:pPr>
        <w:wordWrap/>
        <w:spacing w:beforeAutospacing="0" w:afterAutospacing="0"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（2）（3分）人各有所长，也各有所短，要有自知之明。取人之长，补己之短，才是正理。（言之有理即可）</w:t>
      </w:r>
    </w:p>
    <w:p>
      <w:pPr>
        <w:tabs>
          <w:tab w:val="left" w:pos="5510"/>
        </w:tabs>
        <w:wordWrap/>
        <w:spacing w:beforeAutospacing="0" w:afterAutospacing="0" w:line="360" w:lineRule="auto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11.（共10分）（1）（</w:t>
      </w:r>
      <w:r>
        <w:rPr>
          <w:rFonts w:hint="eastAsia" w:ascii="宋体" w:hAnsi="宋体"/>
          <w:color w:val="000000"/>
          <w:szCs w:val="21"/>
          <w:lang w:val="en-US" w:eastAsia="zh-CN"/>
        </w:rPr>
        <w:t>4</w:t>
      </w:r>
      <w:r>
        <w:rPr>
          <w:rFonts w:hint="eastAsia" w:ascii="宋体" w:hAnsi="宋体"/>
          <w:color w:val="000000"/>
          <w:szCs w:val="21"/>
        </w:rPr>
        <w:t>分）</w:t>
      </w:r>
      <w:r>
        <w:rPr>
          <w:rFonts w:hint="eastAsia" w:ascii="宋体" w:hAnsi="宋体"/>
          <w:color w:val="000000"/>
          <w:szCs w:val="21"/>
          <w:lang w:val="en-US" w:eastAsia="zh-CN"/>
        </w:rPr>
        <w:t>答案示例：</w:t>
      </w:r>
      <w:r>
        <w:rPr>
          <w:rFonts w:hint="eastAsia" w:ascii="宋体" w:hAnsi="宋体"/>
          <w:color w:val="000000"/>
          <w:szCs w:val="21"/>
          <w:lang w:eastAsia="zh-CN"/>
        </w:rPr>
        <w:t>“</w:t>
      </w:r>
      <w:r>
        <w:rPr>
          <w:rFonts w:hint="eastAsia" w:ascii="宋体" w:hAnsi="宋体"/>
          <w:color w:val="000000"/>
          <w:szCs w:val="21"/>
          <w:lang w:val="en-US" w:eastAsia="zh-CN"/>
        </w:rPr>
        <w:t>名言集锦”，“</w:t>
      </w:r>
      <w:r>
        <w:rPr>
          <w:rFonts w:hint="eastAsia" w:ascii="宋体" w:hAnsi="宋体"/>
          <w:color w:val="000000"/>
          <w:szCs w:val="21"/>
        </w:rPr>
        <w:t>读书</w:t>
      </w:r>
      <w:r>
        <w:rPr>
          <w:rFonts w:hint="eastAsia" w:ascii="宋体" w:hAnsi="宋体"/>
          <w:color w:val="000000"/>
          <w:szCs w:val="21"/>
          <w:lang w:val="en-US" w:eastAsia="zh-CN"/>
        </w:rPr>
        <w:t>方法谈”</w:t>
      </w:r>
      <w:r>
        <w:rPr>
          <w:rFonts w:hint="eastAsia" w:ascii="宋体" w:hAnsi="宋体"/>
          <w:color w:val="000000"/>
          <w:szCs w:val="21"/>
        </w:rPr>
        <w:t>等。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spacing w:before="0" w:beforeAutospacing="0" w:after="0" w:afterAutospacing="0" w:line="360" w:lineRule="auto"/>
        <w:ind w:left="0" w:right="0" w:firstLine="0"/>
        <w:jc w:val="left"/>
        <w:rPr>
          <w:rFonts w:hint="eastAsia" w:cs="Times New Roman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（2）</w:t>
      </w:r>
      <w:r>
        <w:rPr>
          <w:rFonts w:hint="eastAsia" w:cs="Times New Roman"/>
          <w:color w:val="000000"/>
          <w:kern w:val="2"/>
          <w:sz w:val="21"/>
          <w:szCs w:val="21"/>
          <w:lang w:val="en-US" w:eastAsia="zh-CN" w:bidi="ar-SA"/>
        </w:rPr>
        <w:t>（4分）答案示例：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《朝花夕拾》是鲁迅所写的一本散文集。最初以《旧事重提》为总题</w:t>
      </w:r>
      <w:r>
        <w:rPr>
          <w:rFonts w:hint="eastAsia" w:cs="Times New Roman"/>
          <w:color w:val="000000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="宋体" w:hAnsi="宋体" w:eastAsia="宋体" w:cs="Times New Roman"/>
          <w:color w:val="000000"/>
          <w:kern w:val="2"/>
          <w:sz w:val="21"/>
          <w:szCs w:val="21"/>
          <w:lang w:val="en-US" w:eastAsia="zh-CN" w:bidi="ar-SA"/>
        </w:rPr>
        <w:t>共收入10篇作品。作者将往事的回忆与现实的生活紧密的结合起来，充分显示了作者关注人生、关注社会改革的巨大热情。它能启发你的心灵，能开启你智慧的大门，</w:t>
      </w:r>
      <w:r>
        <w:rPr>
          <w:rFonts w:hint="eastAsia" w:cs="Times New Roman"/>
          <w:color w:val="000000"/>
          <w:kern w:val="2"/>
          <w:sz w:val="21"/>
          <w:szCs w:val="21"/>
          <w:lang w:val="en-US" w:eastAsia="zh-CN" w:bidi="ar-SA"/>
        </w:rPr>
        <w:t>让我们一起去阅读吧！</w:t>
      </w:r>
    </w:p>
    <w:p>
      <w:pPr>
        <w:wordWrap/>
        <w:spacing w:beforeAutospacing="0" w:afterAutospacing="0" w:line="360" w:lineRule="auto"/>
        <w:jc w:val="left"/>
        <w:rPr>
          <w:rFonts w:hint="default" w:ascii="宋体" w:hAnsi="宋体"/>
          <w:color w:val="000000"/>
          <w:szCs w:val="21"/>
        </w:rPr>
      </w:pPr>
      <w:r>
        <w:rPr>
          <w:rFonts w:hint="default" w:ascii="宋体" w:hAnsi="宋体"/>
          <w:color w:val="000000"/>
          <w:szCs w:val="21"/>
        </w:rPr>
        <w:t>《西游记》的艺术魅力，除了它的奇异想象，就要数它的趣味了。在中国古典小说中，《西游记》可以说是趣味性和娱乐性最强的一部作品。虽然取经路上尽是险山</w:t>
      </w:r>
      <w:r>
        <w:fldChar w:fldCharType="begin"/>
      </w:r>
      <w:r>
        <w:instrText xml:space="preserve"> HYPERLINK "https://wenwen.sogou.com/s/?w=%E6%81%B6%E6%B0%B4&amp;ch=ww.xqy.chain" \t "https://wenwen.sogou.com/z/_blank" </w:instrText>
      </w:r>
      <w:r>
        <w:fldChar w:fldCharType="separate"/>
      </w:r>
      <w:r>
        <w:rPr>
          <w:rFonts w:hint="default" w:ascii="宋体" w:hAnsi="宋体"/>
          <w:color w:val="000000"/>
          <w:szCs w:val="21"/>
        </w:rPr>
        <w:t>恶水</w:t>
      </w:r>
      <w:r>
        <w:rPr>
          <w:rFonts w:hint="default" w:ascii="宋体" w:hAnsi="宋体"/>
          <w:color w:val="000000"/>
          <w:szCs w:val="21"/>
        </w:rPr>
        <w:fldChar w:fldCharType="end"/>
      </w:r>
      <w:r>
        <w:rPr>
          <w:rFonts w:hint="default" w:ascii="宋体" w:hAnsi="宋体"/>
          <w:color w:val="000000"/>
          <w:szCs w:val="21"/>
        </w:rPr>
        <w:t>，妖精</w:t>
      </w:r>
      <w:r>
        <w:fldChar w:fldCharType="begin"/>
      </w:r>
      <w:r>
        <w:instrText xml:space="preserve"> HYPERLINK "https://wenwen.sogou.com/s/?w=%E9%AD%94%E6%80%AA&amp;ch=ww.xqy.chain" \t "https://wenwen.sogou.com/z/_blank" </w:instrText>
      </w:r>
      <w:r>
        <w:fldChar w:fldCharType="separate"/>
      </w:r>
      <w:r>
        <w:rPr>
          <w:rFonts w:hint="default" w:ascii="宋体" w:hAnsi="宋体"/>
          <w:color w:val="000000"/>
          <w:szCs w:val="21"/>
        </w:rPr>
        <w:t>魔怪</w:t>
      </w:r>
      <w:r>
        <w:rPr>
          <w:rFonts w:hint="default" w:ascii="宋体" w:hAnsi="宋体"/>
          <w:color w:val="000000"/>
          <w:szCs w:val="21"/>
        </w:rPr>
        <w:fldChar w:fldCharType="end"/>
      </w:r>
      <w:r>
        <w:rPr>
          <w:rFonts w:hint="default" w:ascii="宋体" w:hAnsi="宋体"/>
          <w:color w:val="000000"/>
          <w:szCs w:val="21"/>
        </w:rPr>
        <w:t>层出不穷，充满刀光剑影，</w:t>
      </w:r>
      <w:r>
        <w:fldChar w:fldCharType="begin"/>
      </w:r>
      <w:r>
        <w:instrText xml:space="preserve"> HYPERLINK "https://wenwen.sogou.com/s/?w=%E5%AD%99%E6%82%9F%E7%A9%BA&amp;ch=ww.xqy.chain" \t "https://wenwen.sogou.com/z/_blank" </w:instrText>
      </w:r>
      <w:r>
        <w:fldChar w:fldCharType="separate"/>
      </w:r>
      <w:r>
        <w:rPr>
          <w:rFonts w:hint="default" w:ascii="宋体" w:hAnsi="宋体"/>
          <w:color w:val="000000"/>
          <w:szCs w:val="21"/>
        </w:rPr>
        <w:t>孙悟空</w:t>
      </w:r>
      <w:r>
        <w:rPr>
          <w:rFonts w:hint="default" w:ascii="宋体" w:hAnsi="宋体"/>
          <w:color w:val="000000"/>
          <w:szCs w:val="21"/>
        </w:rPr>
        <w:fldChar w:fldCharType="end"/>
      </w:r>
      <w:r>
        <w:rPr>
          <w:rFonts w:hint="default" w:ascii="宋体" w:hAnsi="宋体"/>
          <w:color w:val="000000"/>
          <w:szCs w:val="21"/>
        </w:rPr>
        <w:t>的胜利也来之不易，但读者的阅读感受总是轻松的，充满愉悦而一点没有紧张感和沉重感。</w:t>
      </w:r>
    </w:p>
    <w:p>
      <w:pPr>
        <w:pStyle w:val="6"/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wordWrap/>
        <w:spacing w:beforeAutospacing="0" w:after="270" w:afterAutospacing="0" w:line="360" w:lineRule="auto"/>
        <w:ind w:left="0" w:right="0" w:firstLine="0"/>
        <w:jc w:val="both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color w:val="000000"/>
          <w:szCs w:val="21"/>
          <w:lang w:val="en-US" w:eastAsia="zh-CN"/>
        </w:rPr>
        <w:t>2分</w:t>
      </w:r>
      <w:r>
        <w:rPr>
          <w:rFonts w:hint="eastAsia"/>
          <w:color w:val="000000"/>
          <w:szCs w:val="21"/>
          <w:lang w:eastAsia="zh-CN"/>
        </w:rPr>
        <w:t>）</w:t>
      </w:r>
      <w:r>
        <w:rPr>
          <w:rFonts w:hint="eastAsia"/>
          <w:color w:val="000000"/>
          <w:szCs w:val="21"/>
          <w:lang w:val="en-US" w:eastAsia="zh-CN"/>
        </w:rPr>
        <w:t>答案</w:t>
      </w:r>
      <w:r>
        <w:rPr>
          <w:rFonts w:hint="eastAsia" w:ascii="宋体" w:hAnsi="宋体"/>
          <w:color w:val="000000"/>
          <w:szCs w:val="21"/>
        </w:rPr>
        <w:t>示例:</w:t>
      </w:r>
      <w:r>
        <w:rPr>
          <w:rFonts w:hint="eastAsia" w:ascii="宋体" w:hAnsi="宋体"/>
          <w:color w:val="000000"/>
          <w:szCs w:val="21"/>
          <w:lang w:val="en-US" w:eastAsia="zh-CN"/>
        </w:rPr>
        <w:t>让花香伴随书香，让名家走进心灵。</w:t>
      </w:r>
    </w:p>
    <w:p>
      <w:pPr>
        <w:pStyle w:val="3"/>
        <w:wordWrap/>
        <w:spacing w:beforeAutospacing="0" w:afterAutospacing="0" w:line="360" w:lineRule="auto"/>
        <w:rPr>
          <w:rFonts w:asciiTheme="minorEastAsia" w:hAnsiTheme="minorEastAsia" w:cstheme="minorEastAsia"/>
        </w:rPr>
      </w:pPr>
      <w:r>
        <w:rPr>
          <w:rFonts w:hint="eastAsia" w:ascii="黑体" w:hAnsi="黑体" w:eastAsia="黑体" w:cs="黑体"/>
          <w:bCs/>
          <w:color w:val="000000"/>
          <w:sz w:val="24"/>
        </w:rPr>
        <w:t>三、阅读理解</w:t>
      </w:r>
      <w:r>
        <w:rPr>
          <w:rFonts w:hint="eastAsia" w:hAnsi="宋体" w:cs="宋体"/>
          <w:bCs/>
          <w:color w:val="000000"/>
          <w:sz w:val="24"/>
        </w:rPr>
        <w:t>（ 40 分）</w: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</w:t>
      </w:r>
      <w:r>
        <w:rPr>
          <w:rFonts w:hint="eastAsia" w:asciiTheme="minorEastAsia" w:hAnsiTheme="minorEastAsia" w:cstheme="minorEastAsia"/>
        </w:rPr>
        <w:t>（4分）</w:t>
      </w:r>
      <w:r>
        <w:rPr>
          <w:rFonts w:hint="eastAsia" w:asciiTheme="minorEastAsia" w:hAnsiTheme="minorEastAsia" w:eastAsiaTheme="minorEastAsia" w:cstheme="minorEastAsia"/>
        </w:rPr>
        <w:t>用描写的表达方式，细腻地展现蓝蝴蝶花的花容让人惊艳，香气沁人心脾的特点。</w: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13.</w:t>
      </w:r>
      <w:r>
        <w:rPr>
          <w:rFonts w:hint="eastAsia" w:asciiTheme="minorEastAsia" w:hAnsiTheme="minorEastAsia" w:cstheme="minorEastAsia"/>
        </w:rPr>
        <w:t>（3分）</w:t>
      </w:r>
      <w:r>
        <w:rPr>
          <w:rFonts w:hint="eastAsia" w:asciiTheme="minorEastAsia" w:hAnsiTheme="minorEastAsia" w:eastAsiaTheme="minorEastAsia" w:cstheme="minorEastAsia"/>
        </w:rPr>
        <w:t>作者用三角梅、曼陀罗、合欢、月季等花与蓝蝴蝶花形成对比，突出蓝蝴蝶花不起眼的特点。</w: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cstheme="minorEastAsia"/>
        </w:rPr>
        <w:t>（3分）</w:t>
      </w:r>
      <w:r>
        <w:rPr>
          <w:rFonts w:hint="eastAsia" w:asciiTheme="minorEastAsia" w:hAnsiTheme="minorEastAsia" w:eastAsiaTheme="minorEastAsia" w:cstheme="minorEastAsia"/>
        </w:rPr>
        <w:t xml:space="preserve"> 运用比喻、拟人的修辞方法，生动形象地描绘出蓝蝴蝶花清婉美丽、让人惊艳的花容，表达了作者对蓝蝴蝶花浓浓的怜爱之情。     </w:t>
      </w:r>
    </w:p>
    <w:p>
      <w:pPr>
        <w:wordWrap/>
        <w:spacing w:beforeAutospacing="0" w:afterAutospacing="0" w:line="360" w:lineRule="auto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15. </w:t>
      </w:r>
      <w:r>
        <w:rPr>
          <w:rFonts w:hint="eastAsia" w:asciiTheme="minorEastAsia" w:hAnsiTheme="minorEastAsia" w:cstheme="minorEastAsia"/>
        </w:rPr>
        <w:t>（4分）</w:t>
      </w:r>
      <w:r>
        <w:rPr>
          <w:rFonts w:hint="eastAsia" w:asciiTheme="minorEastAsia" w:hAnsiTheme="minorEastAsia" w:eastAsiaTheme="minorEastAsia" w:cstheme="minorEastAsia"/>
        </w:rPr>
        <w:t>结构上，照应开头并总结全文：内容上，升华主旨，表达了对美丽的蓝蝴蝶花不俗不媚、一身正气的美好品质的赞赏和追求。</w:t>
      </w:r>
    </w:p>
    <w:p>
      <w:pPr>
        <w:pStyle w:val="7"/>
        <w:wordWrap/>
        <w:spacing w:before="0" w:beforeAutospacing="0" w:after="15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16.（3分）①王福和老师打赌，要在今晚写出明天的劳动。约定赢了得到字典。②他和爸爸晚上八点上山砍竹子，半夜以前写好作文。③他得到老师的字典，又还给老师，并决定抄字典。</w:t>
      </w:r>
    </w:p>
    <w:p>
      <w:pPr>
        <w:pStyle w:val="7"/>
        <w:wordWrap/>
        <w:spacing w:before="0" w:beforeAutospacing="0" w:after="15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17.（4分）划线句子是对人物的动作描写，生动传神地写出王福认真、辛苦地抗竹子的动作，他想要赢了这场“赌局”，表现他对字典的极度渴望。</w:t>
      </w:r>
    </w:p>
    <w:p>
      <w:pPr>
        <w:pStyle w:val="7"/>
        <w:wordWrap/>
        <w:spacing w:before="0" w:beforeAutospacing="0" w:after="15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　18.（3分）“慢慢”写出班长从挎包中取出字典的动作缓慢，表现他内心不舍。却不得把字典给王福的矛盾犹豫的内心。</w:t>
      </w:r>
    </w:p>
    <w:p>
      <w:pPr>
        <w:pStyle w:val="7"/>
        <w:wordWrap/>
        <w:spacing w:before="0" w:beforeAutospacing="0" w:after="15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19.（4分）答案示例：王福①渴求知识，勤奋好学。②做事有原则。③吃苦耐劳。④诚实守信，做事认真。⑤有集体观念。（答出四点，意思对即可，也可选择其他人物作答。）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pacing w:val="6"/>
          <w:sz w:val="24"/>
          <w:szCs w:val="24"/>
        </w:rPr>
      </w:pPr>
      <w:r>
        <w:rPr>
          <w:rFonts w:hint="eastAsia" w:ascii="宋体" w:hAnsi="宋体"/>
          <w:bCs/>
          <w:spacing w:val="6"/>
          <w:sz w:val="24"/>
          <w:szCs w:val="24"/>
        </w:rPr>
        <w:t>（4分）（1）增长才干（2）振奋精神（3）都（4）死，去世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pacing w:val="6"/>
          <w:sz w:val="24"/>
          <w:szCs w:val="24"/>
        </w:rPr>
      </w:pPr>
      <w:r>
        <w:rPr>
          <w:rFonts w:hint="eastAsia" w:ascii="宋体" w:hAnsi="宋体"/>
          <w:bCs/>
          <w:spacing w:val="6"/>
          <w:sz w:val="24"/>
          <w:szCs w:val="24"/>
        </w:rPr>
        <w:t>（2分）……度/……食/……官/……生/</w:t>
      </w:r>
    </w:p>
    <w:p>
      <w:pPr>
        <w:numPr>
          <w:ilvl w:val="0"/>
          <w:numId w:val="3"/>
        </w:num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pacing w:val="6"/>
          <w:sz w:val="24"/>
          <w:szCs w:val="24"/>
        </w:rPr>
      </w:pPr>
      <w:r>
        <w:rPr>
          <w:rFonts w:hint="eastAsia" w:ascii="宋体" w:hAnsi="宋体"/>
          <w:bCs/>
          <w:spacing w:val="6"/>
          <w:sz w:val="24"/>
          <w:szCs w:val="24"/>
        </w:rPr>
        <w:t>（4分）（1）不恬静寡欲</w:t>
      </w:r>
      <w:r>
        <w:rPr>
          <w:rFonts w:hint="eastAsia" w:ascii="宋体" w:hAnsi="宋体"/>
          <w:bCs/>
          <w:spacing w:val="6"/>
          <w:sz w:val="24"/>
          <w:szCs w:val="24"/>
          <w:lang w:eastAsia="zh-CN"/>
        </w:rPr>
        <w:t>就</w:t>
      </w:r>
      <w:r>
        <w:rPr>
          <w:rFonts w:hint="eastAsia" w:ascii="宋体" w:hAnsi="宋体"/>
          <w:bCs/>
          <w:spacing w:val="6"/>
          <w:sz w:val="24"/>
          <w:szCs w:val="24"/>
        </w:rPr>
        <w:t>无法明确志向，不排除外来干扰</w:t>
      </w:r>
      <w:r>
        <w:rPr>
          <w:rFonts w:hint="eastAsia" w:ascii="宋体" w:hAnsi="宋体"/>
          <w:bCs/>
          <w:spacing w:val="6"/>
          <w:sz w:val="24"/>
          <w:szCs w:val="24"/>
          <w:lang w:eastAsia="zh-CN"/>
        </w:rPr>
        <w:t>就</w:t>
      </w:r>
      <w:r>
        <w:rPr>
          <w:rFonts w:hint="eastAsia" w:ascii="宋体" w:hAnsi="宋体"/>
          <w:bCs/>
          <w:spacing w:val="6"/>
          <w:sz w:val="24"/>
          <w:szCs w:val="24"/>
        </w:rPr>
        <w:t>无法达到远大目标。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/>
          <w:bCs/>
          <w:spacing w:val="6"/>
          <w:sz w:val="24"/>
          <w:szCs w:val="24"/>
        </w:rPr>
      </w:pPr>
      <w:r>
        <w:rPr>
          <w:rFonts w:hint="eastAsia" w:ascii="宋体" w:hAnsi="宋体"/>
          <w:bCs/>
          <w:spacing w:val="6"/>
          <w:sz w:val="24"/>
          <w:szCs w:val="24"/>
        </w:rPr>
        <w:t>（2）</w:t>
      </w:r>
      <w:r>
        <w:rPr>
          <w:rFonts w:hint="eastAsia" w:ascii="宋体" w:hAnsi="宋体" w:cs="宋体"/>
          <w:szCs w:val="21"/>
          <w:shd w:val="clear" w:color="auto" w:fill="FFFFFF"/>
        </w:rPr>
        <w:t>如果我死的时候，不会出现那种有多余的绸布，多余的钱财这样的状况来辜负陛下。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 w:ascii="宋体" w:hAnsi="宋体" w:eastAsia="宋体"/>
          <w:bCs/>
          <w:spacing w:val="6"/>
          <w:sz w:val="24"/>
          <w:szCs w:val="24"/>
          <w:lang w:eastAsia="zh-CN"/>
        </w:rPr>
      </w:pPr>
      <w:r>
        <w:rPr>
          <w:rFonts w:hint="eastAsia" w:ascii="宋体" w:hAnsi="宋体"/>
          <w:bCs/>
          <w:spacing w:val="6"/>
          <w:sz w:val="24"/>
          <w:szCs w:val="24"/>
        </w:rPr>
        <w:t>22.（2分）一代贤相为蜀汉政权鞠躬尽瘁、死而后己；对刘备父子忠心耿耿</w:t>
      </w:r>
      <w:r>
        <w:rPr>
          <w:rFonts w:hint="eastAsia" w:ascii="宋体" w:hAnsi="宋体"/>
          <w:bCs/>
          <w:spacing w:val="6"/>
          <w:sz w:val="24"/>
          <w:szCs w:val="24"/>
          <w:lang w:eastAsia="zh-CN"/>
        </w:rPr>
        <w:t>。</w:t>
      </w:r>
    </w:p>
    <w:p>
      <w:pPr>
        <w:shd w:val="clear" w:color="auto" w:fill="FFFFFF"/>
        <w:wordWrap/>
        <w:spacing w:beforeAutospacing="0" w:afterAutospacing="0" w:line="360" w:lineRule="auto"/>
        <w:rPr>
          <w:rFonts w:ascii="宋体" w:hAnsi="宋体"/>
          <w:color w:val="000000"/>
          <w:sz w:val="24"/>
        </w:rPr>
      </w:pPr>
      <w:r>
        <w:rPr>
          <w:rFonts w:hint="eastAsia" w:ascii="黑体" w:hAnsi="黑体" w:eastAsia="黑体" w:cs="黑体"/>
          <w:color w:val="000000"/>
          <w:sz w:val="24"/>
        </w:rPr>
        <w:t>四、作文</w:t>
      </w:r>
      <w:r>
        <w:rPr>
          <w:rFonts w:hint="eastAsia" w:ascii="宋体" w:hAnsi="宋体"/>
          <w:color w:val="000000"/>
          <w:sz w:val="24"/>
          <w:shd w:val="clear" w:color="auto" w:fill="FFFFFF"/>
        </w:rPr>
        <w:t>（60分）</w:t>
      </w:r>
    </w:p>
    <w:tbl>
      <w:tblPr>
        <w:tblStyle w:val="10"/>
        <w:tblpPr w:leftFromText="180" w:rightFromText="180" w:vertAnchor="text" w:horzAnchor="page" w:tblpX="2042" w:tblpY="186"/>
        <w:tblOverlap w:val="never"/>
        <w:tblW w:w="755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85"/>
        <w:gridCol w:w="3285"/>
        <w:gridCol w:w="1485"/>
        <w:gridCol w:w="150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等级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内容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语言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结构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一类卷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（51-57）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   立意有深度  内容充实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感情真实   切合作文要求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语言流畅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用语准确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结构严谨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层次清晰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二类卷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（41-50）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   中心明确   内容具体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感情真实  符合作文要求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语句通顺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用语基本准确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结构完整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层次分明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三类卷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（33-40）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中心基本明确  内容比较具体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 xml:space="preserve"> 感情比较真实  不偏离作文要求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语言较通顺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有个别语病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结构较完整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层次较清楚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0" w:hRule="atLeast"/>
        </w:trPr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四类卷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（32分以下）</w:t>
            </w:r>
          </w:p>
        </w:tc>
        <w:tc>
          <w:tcPr>
            <w:tcW w:w="3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中心不明确  内容不具体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偏离题意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语句不通顺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结构混乱</w:t>
            </w:r>
          </w:p>
          <w:p>
            <w:pPr>
              <w:widowControl/>
              <w:wordWrap/>
              <w:spacing w:beforeAutospacing="0" w:afterAutospacing="0" w:line="360" w:lineRule="auto"/>
              <w:jc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条理不清</w:t>
            </w:r>
          </w:p>
        </w:tc>
      </w:tr>
    </w:tbl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bCs/>
          <w:color w:val="000000"/>
          <w:szCs w:val="21"/>
        </w:rPr>
      </w:pPr>
    </w:p>
    <w:p>
      <w:pPr>
        <w:wordWrap/>
        <w:spacing w:beforeAutospacing="0" w:afterAutospacing="0" w:line="360" w:lineRule="auto"/>
        <w:rPr>
          <w:rFonts w:ascii="宋体" w:hAnsi="宋体" w:cs="宋体"/>
          <w:sz w:val="24"/>
          <w:szCs w:val="24"/>
        </w:rPr>
      </w:pPr>
    </w:p>
    <w:p>
      <w:pPr>
        <w:wordWrap/>
        <w:spacing w:beforeAutospacing="0" w:afterAutospacing="0" w:line="360" w:lineRule="auto"/>
        <w:ind w:firstLine="480" w:firstLineChars="200"/>
      </w:pPr>
      <w:r>
        <w:rPr>
          <w:rFonts w:hint="eastAsia" w:ascii="宋体" w:hAnsi="宋体" w:cs="宋体"/>
          <w:sz w:val="24"/>
          <w:szCs w:val="24"/>
        </w:rPr>
        <w:t>说明：（1）作文内容、结构、语言等占57分，书写、卷面3分，共计60分。（2）没有标题扣2分。（3）每4个错别字扣1分，重现不计，扣到3分为止。（4）字数不够，每少50字扣1分，扣到3分为止。</w:t>
      </w:r>
    </w:p>
    <w:sectPr>
      <w:footerReference r:id="rId3" w:type="default"/>
      <w:pgSz w:w="11907" w:h="16840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三_GBK">
    <w:altName w:val="宋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书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>七 年级期末质量检测语文试题卷 第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>页 （共8页）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aGmCS9MAAAAFAQAADwAAAAAAAAABACAAAAAiAAAAZHJzL2Rvd25yZXYueG1sUEsBAhQAFAAAAAgA&#10;h07iQAThb4+4AQAAVQMAAA4AAAAAAAAAAQAgAAAAIgEAAGRycy9lMm9Eb2MueG1sUEsFBgAAAAAG&#10;AAYAWQEAAEw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>七 年级期末质量检测语文试题卷 第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>页 （共8页）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                                                       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DFEAF3"/>
    <w:multiLevelType w:val="singleLevel"/>
    <w:tmpl w:val="87DFEAF3"/>
    <w:lvl w:ilvl="0" w:tentative="0">
      <w:start w:val="2"/>
      <w:numFmt w:val="decimal"/>
      <w:suff w:val="space"/>
      <w:lvlText w:val="(%1)"/>
      <w:lvlJc w:val="left"/>
      <w:pPr>
        <w:ind w:left="215" w:leftChars="0" w:firstLine="0" w:firstLineChars="0"/>
      </w:pPr>
    </w:lvl>
  </w:abstractNum>
  <w:abstractNum w:abstractNumId="1">
    <w:nsid w:val="CD4F7084"/>
    <w:multiLevelType w:val="singleLevel"/>
    <w:tmpl w:val="CD4F7084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88B4766"/>
    <w:multiLevelType w:val="singleLevel"/>
    <w:tmpl w:val="088B4766"/>
    <w:lvl w:ilvl="0" w:tentative="0">
      <w:start w:val="3"/>
      <w:numFmt w:val="decimal"/>
      <w:suff w:val="nothing"/>
      <w:lvlText w:val="（%1）"/>
      <w:lvlJc w:val="left"/>
    </w:lvl>
  </w:abstractNum>
  <w:abstractNum w:abstractNumId="3">
    <w:nsid w:val="0DBCF80D"/>
    <w:multiLevelType w:val="singleLevel"/>
    <w:tmpl w:val="0DBCF80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D37EF5A"/>
    <w:multiLevelType w:val="singleLevel"/>
    <w:tmpl w:val="2D37EF5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2EA97A56"/>
    <w:multiLevelType w:val="singleLevel"/>
    <w:tmpl w:val="2EA97A56"/>
    <w:lvl w:ilvl="0" w:tentative="0">
      <w:start w:val="13"/>
      <w:numFmt w:val="decimal"/>
      <w:suff w:val="space"/>
      <w:lvlText w:val="%1.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3B"/>
    <w:rsid w:val="0005563B"/>
    <w:rsid w:val="00061B1D"/>
    <w:rsid w:val="0013765D"/>
    <w:rsid w:val="00141E9C"/>
    <w:rsid w:val="00281F7C"/>
    <w:rsid w:val="003A6EE4"/>
    <w:rsid w:val="003C3EDF"/>
    <w:rsid w:val="003D7F15"/>
    <w:rsid w:val="00411549"/>
    <w:rsid w:val="0041737A"/>
    <w:rsid w:val="00422256"/>
    <w:rsid w:val="00496EFD"/>
    <w:rsid w:val="004A30CA"/>
    <w:rsid w:val="00573E7D"/>
    <w:rsid w:val="005B17F8"/>
    <w:rsid w:val="005B27F3"/>
    <w:rsid w:val="006203DC"/>
    <w:rsid w:val="0064032C"/>
    <w:rsid w:val="00650AC1"/>
    <w:rsid w:val="0067085A"/>
    <w:rsid w:val="0069714D"/>
    <w:rsid w:val="00704165"/>
    <w:rsid w:val="0079456B"/>
    <w:rsid w:val="007A2603"/>
    <w:rsid w:val="007A7FA0"/>
    <w:rsid w:val="0087035C"/>
    <w:rsid w:val="00880463"/>
    <w:rsid w:val="00905B02"/>
    <w:rsid w:val="00A04B60"/>
    <w:rsid w:val="00A40DFA"/>
    <w:rsid w:val="00A869F9"/>
    <w:rsid w:val="00AA5466"/>
    <w:rsid w:val="00AB4BC2"/>
    <w:rsid w:val="00AB5DBE"/>
    <w:rsid w:val="00B4369E"/>
    <w:rsid w:val="00BA5F9E"/>
    <w:rsid w:val="00C43FEB"/>
    <w:rsid w:val="00C85F2C"/>
    <w:rsid w:val="00C86666"/>
    <w:rsid w:val="00CB6FAF"/>
    <w:rsid w:val="00D07DBC"/>
    <w:rsid w:val="00D30EA9"/>
    <w:rsid w:val="00D539EB"/>
    <w:rsid w:val="00D83717"/>
    <w:rsid w:val="00DE4E25"/>
    <w:rsid w:val="00E1242E"/>
    <w:rsid w:val="00E46632"/>
    <w:rsid w:val="00F52F7A"/>
    <w:rsid w:val="12D02B09"/>
    <w:rsid w:val="1EAA2E42"/>
    <w:rsid w:val="29F9269E"/>
    <w:rsid w:val="30025104"/>
    <w:rsid w:val="38805045"/>
    <w:rsid w:val="44A55D8F"/>
    <w:rsid w:val="45D07801"/>
    <w:rsid w:val="4DEE7490"/>
    <w:rsid w:val="60260D59"/>
    <w:rsid w:val="6508763E"/>
    <w:rsid w:val="68F83241"/>
    <w:rsid w:val="7030123D"/>
    <w:rsid w:val="71221284"/>
    <w:rsid w:val="729B321E"/>
    <w:rsid w:val="775B21DF"/>
    <w:rsid w:val="7BBA7E77"/>
    <w:rsid w:val="7FE0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unhideWhenUsed/>
    <w:qFormat/>
    <w:uiPriority w:val="99"/>
    <w:pPr>
      <w:autoSpaceDE w:val="0"/>
      <w:autoSpaceDN w:val="0"/>
      <w:adjustRightInd w:val="0"/>
      <w:jc w:val="left"/>
    </w:pPr>
    <w:rPr>
      <w:kern w:val="0"/>
      <w:szCs w:val="20"/>
    </w:rPr>
  </w:style>
  <w:style w:type="paragraph" w:styleId="3">
    <w:name w:val="Plain Text"/>
    <w:basedOn w:val="1"/>
    <w:link w:val="15"/>
    <w:unhideWhenUsed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sz w:val="24"/>
    </w:rPr>
  </w:style>
  <w:style w:type="paragraph" w:styleId="7">
    <w:name w:val="Normal (Web)"/>
    <w:basedOn w:val="1"/>
    <w:link w:val="13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9">
    <w:name w:val="Hyperlink"/>
    <w:basedOn w:val="8"/>
    <w:qFormat/>
    <w:uiPriority w:val="0"/>
    <w:rPr>
      <w:color w:val="2D64B3"/>
      <w:u w:val="none"/>
    </w:rPr>
  </w:style>
  <w:style w:type="character" w:customStyle="1" w:styleId="11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sz w:val="18"/>
      <w:szCs w:val="18"/>
    </w:rPr>
  </w:style>
  <w:style w:type="character" w:customStyle="1" w:styleId="13">
    <w:name w:val="普通(网站) Char"/>
    <w:basedOn w:val="8"/>
    <w:link w:val="7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4">
    <w:name w:val="正文文本 Char"/>
    <w:basedOn w:val="8"/>
    <w:link w:val="2"/>
    <w:qFormat/>
    <w:uiPriority w:val="99"/>
    <w:rPr>
      <w:rFonts w:ascii="Times New Roman" w:hAnsi="Times New Roman" w:eastAsia="宋体" w:cs="Times New Roman"/>
      <w:kern w:val="0"/>
      <w:szCs w:val="20"/>
    </w:rPr>
  </w:style>
  <w:style w:type="character" w:customStyle="1" w:styleId="15">
    <w:name w:val="纯文本 Char"/>
    <w:basedOn w:val="8"/>
    <w:link w:val="3"/>
    <w:qFormat/>
    <w:uiPriority w:val="0"/>
    <w:rPr>
      <w:rFonts w:ascii="宋体" w:hAnsi="Courier New" w:eastAsia="宋体" w:cs="Courier New"/>
      <w:szCs w:val="21"/>
    </w:rPr>
  </w:style>
  <w:style w:type="paragraph" w:customStyle="1" w:styleId="16">
    <w:name w:val="Normal_1"/>
    <w:qFormat/>
    <w:uiPriority w:val="99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7">
    <w:name w:val="HTML 预设格式 Char"/>
    <w:basedOn w:val="8"/>
    <w:link w:val="6"/>
    <w:qFormat/>
    <w:locked/>
    <w:uiPriority w:val="99"/>
    <w:rPr>
      <w:rFonts w:ascii="Arial" w:hAnsi="Arial" w:eastAsia="宋体" w:cs="Arial"/>
      <w:sz w:val="24"/>
      <w:szCs w:val="24"/>
    </w:rPr>
  </w:style>
  <w:style w:type="character" w:customStyle="1" w:styleId="18">
    <w:name w:val="HTML 预设格式 Char1"/>
    <w:basedOn w:val="8"/>
    <w:link w:val="6"/>
    <w:semiHidden/>
    <w:qFormat/>
    <w:uiPriority w:val="99"/>
    <w:rPr>
      <w:rFonts w:ascii="Courier New" w:hAnsi="Courier New" w:eastAsia="宋体" w:cs="Courier New"/>
      <w:sz w:val="20"/>
      <w:szCs w:val="20"/>
    </w:rPr>
  </w:style>
  <w:style w:type="paragraph" w:customStyle="1" w:styleId="19">
    <w:name w:val="标题 #4 (2)1"/>
    <w:basedOn w:val="1"/>
    <w:qFormat/>
    <w:uiPriority w:val="0"/>
    <w:pPr>
      <w:widowControl/>
      <w:shd w:val="clear" w:color="auto" w:fill="FFFFFF"/>
      <w:spacing w:line="322" w:lineRule="exact"/>
      <w:ind w:hanging="220"/>
      <w:jc w:val="left"/>
      <w:outlineLvl w:val="3"/>
    </w:pPr>
    <w:rPr>
      <w:rFonts w:ascii="新宋体" w:eastAsia="新宋体"/>
      <w:kern w:val="0"/>
      <w:sz w:val="19"/>
      <w:szCs w:val="19"/>
      <w:shd w:val="clear" w:color="auto" w:fill="FFFFFF"/>
      <w:lang w:val="zh-CN"/>
    </w:rPr>
  </w:style>
  <w:style w:type="character" w:customStyle="1" w:styleId="20">
    <w:name w:val="apple-converted-space"/>
    <w:basedOn w:val="8"/>
    <w:qFormat/>
    <w:uiPriority w:val="0"/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1147</Words>
  <Characters>6539</Characters>
  <Lines>54</Lines>
  <Paragraphs>15</Paragraphs>
  <TotalTime>2</TotalTime>
  <ScaleCrop>false</ScaleCrop>
  <LinksUpToDate>false</LinksUpToDate>
  <CharactersWithSpaces>7671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2019-12-17T01:39:00Z</dcterms:created>
  <dc:creator>lenovo</dc:creator>
  <cp:lastModifiedBy>Administrator</cp:lastModifiedBy>
  <cp:lastPrinted>2019-12-23T01:59:00Z</cp:lastPrinted>
  <dcterms:modified xsi:type="dcterms:W3CDTF">2020-06-10T07:58:03Z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