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jc w:val="center"/>
        <w:rPr>
          <w:rFonts w:ascii="宋体" w:hAnsi="宋体" w:cs="宋体" w:hint="default"/>
          <w:b/>
          <w:bCs/>
          <w:kern w:val="0"/>
          <w:sz w:val="24"/>
          <w:szCs w:val="24"/>
          <w:lang w:val="en-US"/>
        </w:rPr>
      </w:pPr>
      <w:r>
        <w:rPr>
          <w:rFonts w:ascii="宋体" w:hAnsi="宋体" w:cs="宋体" w:hint="eastAsia"/>
          <w:b/>
          <w:bCs/>
          <w:kern w:val="0"/>
          <w:sz w:val="24"/>
          <w:szCs w:val="24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12268200</wp:posOffset>
            </wp:positionH>
            <wp:positionV relativeFrom="topMargin">
              <wp:posOffset>10655300</wp:posOffset>
            </wp:positionV>
            <wp:extent cx="457200" cy="292100"/>
            <wp:wrapNone/>
            <wp:docPr id="10004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9976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b/>
          <w:bCs/>
          <w:kern w:val="0"/>
          <w:sz w:val="24"/>
          <w:szCs w:val="24"/>
          <w:lang w:val="en-US" w:eastAsia="zh-CN"/>
        </w:rPr>
        <w:t>牡丹区二十一中2019---2020学年度初三物理模拟试题（二）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eastAsiaTheme="minorEastAsia" w:hint="eastAsia"/>
          <w:lang w:eastAsia="zh-CN"/>
        </w:rPr>
      </w:pPr>
      <w:r>
        <w:rPr>
          <w:rFonts w:hint="eastAsia"/>
        </w:rPr>
        <w:t>温馨提示</w:t>
      </w:r>
      <w:r>
        <w:rPr>
          <w:rFonts w:hint="eastAsia"/>
          <w:lang w:eastAsia="zh-CN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/>
        </w:rPr>
      </w:pPr>
      <w:r>
        <w:rPr>
          <w:rFonts w:hint="eastAsia"/>
        </w:rPr>
        <w:t>1.本试题分第Ⅰ卷和第Ⅱ卷两部分,共</w:t>
      </w:r>
      <w:r>
        <w:rPr>
          <w:rFonts w:hint="eastAsia"/>
          <w:lang w:val="en-US" w:eastAsia="zh-CN"/>
        </w:rPr>
        <w:t>8</w:t>
      </w:r>
      <w:bookmarkStart w:id="0" w:name="_GoBack"/>
      <w:bookmarkEnd w:id="0"/>
      <w:r>
        <w:rPr>
          <w:rFonts w:hint="eastAsia"/>
        </w:rPr>
        <w:t>页。考试时间</w:t>
      </w:r>
      <w:r>
        <w:rPr>
          <w:rFonts w:hint="eastAsia"/>
          <w:lang w:val="en-US" w:eastAsia="zh-CN"/>
        </w:rPr>
        <w:t>70</w:t>
      </w:r>
      <w:r>
        <w:rPr>
          <w:rFonts w:hint="eastAsia"/>
        </w:rPr>
        <w:t>分钟。共</w:t>
      </w:r>
      <w:r>
        <w:rPr>
          <w:rFonts w:hint="eastAsia"/>
          <w:lang w:val="en-US" w:eastAsia="zh-CN"/>
        </w:rPr>
        <w:t>70</w:t>
      </w:r>
      <w:r>
        <w:rPr>
          <w:rFonts w:hint="eastAsia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/>
        </w:rPr>
      </w:pPr>
      <w:r>
        <w:rPr>
          <w:rFonts w:hint="eastAsia"/>
        </w:rPr>
        <w:t>2.答题前,考生务必先核对条形码上的姓名、准考证号和座号,然后用0.5毫米黑色墨水签</w:t>
      </w:r>
      <w:r>
        <w:rPr>
          <w:rFonts w:hint="eastAsia"/>
          <w:lang w:eastAsia="zh-CN"/>
        </w:rPr>
        <w:t>字</w:t>
      </w:r>
      <w:r>
        <w:rPr>
          <w:rFonts w:hint="eastAsia"/>
        </w:rPr>
        <w:t>笔将本人的姓名、准考证号和座号填写在答题卡相应位置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/>
        </w:rPr>
      </w:pPr>
      <w:r>
        <w:rPr>
          <w:rFonts w:hint="eastAsia"/>
        </w:rPr>
        <w:t>3.答第Ⅰ卷时,必须使用2B铅笔填涂答题卡上相应题目的答案标号,如需改动,必须先用橡皮擦干净,再改涂其它答案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hint="eastAsia"/>
        </w:rPr>
      </w:pPr>
      <w:r>
        <w:rPr>
          <w:rFonts w:hint="eastAsia"/>
        </w:rPr>
        <w:t>4.答第Ⅱ卷时,必须使用0.5毫米黑色墨水签字笔在答题卡上书写。务必在题号所指示的答题区域内作答。作图时,可选用铅笔试画,无误后再用0.5毫米黑色墨水签字笔描黑。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rPr>
          <w:rFonts w:ascii="宋体" w:hAnsi="宋体" w:hint="eastAsia"/>
          <w:szCs w:val="21"/>
          <w:lang w:eastAsia="zh-CN"/>
        </w:rPr>
      </w:pPr>
      <w:r>
        <w:rPr>
          <w:rFonts w:hint="eastAsia"/>
        </w:rPr>
        <w:t>5.考试结束后,将本试卷和答题卡一并交回。</w:t>
      </w:r>
    </w:p>
    <w:p>
      <w:pPr>
        <w:numPr>
          <w:ilvl w:val="0"/>
          <w:numId w:val="1"/>
        </w:numPr>
        <w:rPr>
          <w:rFonts w:ascii="宋体" w:hAnsi="宋体" w:hint="eastAsia"/>
          <w:szCs w:val="21"/>
          <w:lang w:eastAsia="zh-CN"/>
        </w:rPr>
      </w:pPr>
      <w:r>
        <w:rPr>
          <w:rFonts w:ascii="宋体" w:hAnsi="宋体" w:hint="eastAsia"/>
          <w:szCs w:val="21"/>
        </w:rPr>
        <w:t>选择题（本题包括12小题，每小题2分，共24分。</w:t>
      </w:r>
      <w:r>
        <w:rPr>
          <w:rFonts w:ascii="宋体" w:hAnsi="宋体" w:hint="eastAsia"/>
          <w:szCs w:val="21"/>
          <w:lang w:eastAsia="zh-CN"/>
        </w:rPr>
        <w:t>）</w:t>
      </w:r>
    </w:p>
    <w:p>
      <w:pPr>
        <w:pStyle w:val="PlainText"/>
        <w:bidi w:val="0"/>
        <w:snapToGrid w:val="0"/>
        <w:spacing w:line="360" w:lineRule="auto"/>
        <w:ind w:left="315" w:hanging="315" w:hangingChars="150"/>
        <w:rPr>
          <w:rFonts w:hAnsi="宋体"/>
        </w:rPr>
      </w:pPr>
      <w:r>
        <w:rPr>
          <w:rFonts w:ascii="Times New Roman" w:hAnsi="Times New Roman" w:hint="eastAsia"/>
          <w:lang w:val="en-US" w:eastAsia="zh-CN"/>
        </w:rPr>
        <w:t>1</w:t>
      </w:r>
      <w:r>
        <w:rPr>
          <w:rFonts w:ascii="Times New Roman" w:hAnsi="Times New Roman" w:hint="eastAsia"/>
        </w:rPr>
        <w:t>．</w:t>
      </w:r>
      <w:r>
        <w:rPr>
          <w:rFonts w:hAnsi="宋体" w:hint="eastAsia"/>
        </w:rPr>
        <w:t>小明关于</w:t>
      </w:r>
      <w:r>
        <w:rPr>
          <w:rFonts w:hAnsi="宋体" w:hint="eastAsia"/>
          <w:color w:val="000000"/>
        </w:rPr>
        <w:t>日常</w:t>
      </w:r>
      <w:r>
        <w:rPr>
          <w:rFonts w:hAnsi="宋体"/>
          <w:color w:val="000000"/>
        </w:rPr>
        <w:t>生活用品</w:t>
      </w:r>
      <w:r>
        <w:rPr>
          <w:rFonts w:hAnsi="宋体" w:hint="eastAsia"/>
          <w:color w:val="000000"/>
        </w:rPr>
        <w:t>，下列</w:t>
      </w:r>
      <w:r>
        <w:rPr>
          <w:rFonts w:hAnsi="宋体"/>
          <w:color w:val="000000"/>
        </w:rPr>
        <w:t>利用物理知识</w:t>
      </w:r>
      <w:r>
        <w:rPr>
          <w:rFonts w:hAnsi="宋体" w:hint="eastAsia"/>
          <w:color w:val="000000"/>
        </w:rPr>
        <w:t>解释中</w:t>
      </w:r>
      <w:r>
        <w:rPr>
          <w:rFonts w:hAnsi="宋体" w:hint="eastAsia"/>
          <w:u w:val="single"/>
        </w:rPr>
        <w:t>错误</w:t>
      </w:r>
      <w:r>
        <w:rPr>
          <w:rFonts w:hAnsi="宋体"/>
          <w:color w:val="000000"/>
        </w:rPr>
        <w:t>的是</w:t>
      </w:r>
      <w:r>
        <w:rPr>
          <w:rFonts w:hAnsi="宋体"/>
        </w:rPr>
        <w:t>(　　)</w:t>
      </w:r>
    </w:p>
    <w:p>
      <w:pPr>
        <w:bidi w:val="0"/>
        <w:snapToGrid w:val="0"/>
        <w:spacing w:line="360" w:lineRule="auto"/>
        <w:ind w:firstLine="315" w:firstLineChars="150"/>
        <w:rPr>
          <w:rFonts w:ascii="Times New Roman" w:hAnsi="Times New Roman" w:hint="eastAsia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A．手机利用了电磁波的传播                  </w:t>
      </w:r>
      <w:r>
        <w:rPr>
          <w:rFonts w:ascii="Times New Roman" w:hAnsi="Times New Roman" w:hint="eastAsia"/>
          <w:color w:val="000000"/>
          <w:szCs w:val="21"/>
        </w:rPr>
        <w:tab/>
      </w:r>
    </w:p>
    <w:p>
      <w:pPr>
        <w:bidi w:val="0"/>
        <w:snapToGrid w:val="0"/>
        <w:spacing w:line="360" w:lineRule="auto"/>
        <w:ind w:firstLine="315" w:firstLineChars="150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B．电动机工作时将电能转化为机械能</w:t>
      </w:r>
    </w:p>
    <w:p>
      <w:pPr>
        <w:bidi w:val="0"/>
        <w:snapToGrid w:val="0"/>
        <w:spacing w:line="360" w:lineRule="auto"/>
        <w:ind w:firstLine="315" w:firstLineChars="150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 xml:space="preserve">C．高压锅利用了沸点随着气压的增大而减小的原理      </w:t>
      </w:r>
    </w:p>
    <w:p>
      <w:pPr>
        <w:bidi w:val="0"/>
        <w:snapToGrid w:val="0"/>
        <w:spacing w:line="360" w:lineRule="auto"/>
        <w:ind w:firstLine="315" w:firstLineChars="150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D．水银体温计利用了液体的热胀冷缩</w:t>
      </w:r>
    </w:p>
    <w:p>
      <w:pPr>
        <w:bidi w:val="0"/>
        <w:spacing w:line="360" w:lineRule="auto"/>
        <w:rPr>
          <w:rFonts w:ascii="宋体" w:hAnsi="宋体" w:eastAsiaTheme="minorEastAsia" w:cs="宋体" w:hint="eastAsia"/>
          <w:lang w:eastAsia="zh-CN"/>
        </w:rPr>
      </w:pPr>
      <w:bookmarkStart w:id="1" w:name="topic_87197bd9-44a3-4995-8083-68476e06c3"/>
      <w:r>
        <w:rPr>
          <w:rFonts w:ascii="宋体" w:hAnsi="宋体" w:cs="宋体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2792730</wp:posOffset>
            </wp:positionH>
            <wp:positionV relativeFrom="paragraph">
              <wp:posOffset>495935</wp:posOffset>
            </wp:positionV>
            <wp:extent cx="1442720" cy="1238250"/>
            <wp:effectExtent l="0" t="0" r="43180" b="38100"/>
            <wp:wrapTight wrapText="bothSides">
              <wp:wrapPolygon>
                <wp:start x="0" y="0"/>
                <wp:lineTo x="0" y="21268"/>
                <wp:lineTo x="21391" y="21268"/>
                <wp:lineTo x="21391" y="0"/>
                <wp:lineTo x="0" y="0"/>
              </wp:wrapPolygon>
            </wp:wrapTight>
            <wp:docPr id="17" name="图片 79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4875271" name="图片 79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4272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</w:rPr>
        <w:t>2.</w:t>
      </w:r>
      <w:r>
        <w:rPr>
          <w:rFonts w:ascii="宋体" w:hAnsi="宋体" w:cs="宋体"/>
        </w:rPr>
        <w:t>甲、乙两车在某一平直公路上，从同一地点同时向东运动，它们的</w:t>
      </w:r>
      <w:r>
        <w:rPr>
          <w:rFonts w:ascii="宋体" w:hAnsi="宋体" w:cs="宋体"/>
          <w:i/>
        </w:rPr>
        <w:t>s</w:t>
      </w:r>
      <w:r>
        <w:rPr>
          <w:rFonts w:ascii="宋体" w:hAnsi="宋体" w:cs="宋体"/>
        </w:rPr>
        <w:t>﹣</w:t>
      </w:r>
      <w:r>
        <w:rPr>
          <w:rFonts w:ascii="宋体" w:hAnsi="宋体" w:cs="宋体"/>
          <w:i/>
        </w:rPr>
        <w:t>t</w:t>
      </w:r>
      <w:r>
        <w:rPr>
          <w:rFonts w:ascii="宋体" w:hAnsi="宋体" w:cs="宋体"/>
        </w:rPr>
        <w:t>图象（路程﹣时间图象）</w:t>
      </w:r>
      <w:r>
        <w:rPr>
          <w:rFonts w:ascii="宋体" w:hAnsi="宋体" w:cs="宋体" w:hint="eastAsia"/>
          <w:lang w:eastAsia="zh-CN"/>
        </w:rPr>
        <w:t>（</w:t>
      </w:r>
      <w:r>
        <w:rPr>
          <w:rFonts w:ascii="宋体" w:hAnsi="宋体" w:cs="宋体" w:hint="eastAsia"/>
          <w:lang w:val="en-US" w:eastAsia="zh-CN"/>
        </w:rPr>
        <w:t xml:space="preserve">   </w:t>
      </w:r>
      <w:r>
        <w:rPr>
          <w:rFonts w:ascii="宋体" w:hAnsi="宋体" w:cs="宋体" w:hint="eastAsia"/>
          <w:lang w:eastAsia="zh-CN"/>
        </w:rPr>
        <w:t>）</w:t>
      </w:r>
    </w:p>
    <w:p>
      <w:pPr>
        <w:bidi w:val="0"/>
        <w:spacing w:line="360" w:lineRule="auto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 xml:space="preserve">   </w:t>
      </w:r>
      <w:r>
        <w:rPr>
          <w:rFonts w:ascii="宋体" w:hAnsi="宋体" w:cs="宋体"/>
        </w:rPr>
        <w:t>如图所示</w:t>
      </w:r>
      <w:r>
        <w:rPr>
          <w:rFonts w:ascii="宋体" w:hAnsi="宋体" w:cs="宋体" w:hint="eastAsia"/>
        </w:rPr>
        <w:t>。</w:t>
      </w:r>
      <w:r>
        <w:rPr>
          <w:rFonts w:ascii="宋体" w:hAnsi="宋体" w:cs="宋体"/>
        </w:rPr>
        <w:t>下列判断</w:t>
      </w:r>
      <w:r>
        <w:rPr>
          <w:rFonts w:ascii="宋体" w:hAnsi="宋体" w:cs="宋体" w:hint="eastAsia"/>
        </w:rPr>
        <w:t>不正确</w:t>
      </w:r>
      <w:r>
        <w:rPr>
          <w:rFonts w:ascii="宋体" w:hAnsi="宋体" w:cs="宋体"/>
        </w:rPr>
        <w:t>的是</w:t>
      </w:r>
      <w:r>
        <w:rPr>
          <w:rFonts w:ascii="宋体" w:hAnsi="宋体" w:cs="宋体" w:hint="eastAsia"/>
        </w:rPr>
        <w:t xml:space="preserve"> </w:t>
      </w:r>
    </w:p>
    <w:p>
      <w:pPr>
        <w:bidi w:val="0"/>
        <w:spacing w:line="360" w:lineRule="auto"/>
        <w:ind w:firstLine="210" w:firstLineChars="100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A．甲、乙都在做匀速直线运动</w:t>
      </w:r>
    </w:p>
    <w:p>
      <w:pPr>
        <w:bidi w:val="0"/>
        <w:spacing w:line="360" w:lineRule="auto"/>
        <w:ind w:firstLine="210" w:firstLineChars="100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B．甲车的速度大于乙车的速度</w:t>
      </w:r>
    </w:p>
    <w:p>
      <w:pPr>
        <w:bidi w:val="0"/>
        <w:spacing w:line="360" w:lineRule="auto"/>
        <w:ind w:firstLine="210" w:firstLineChars="100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C．甲车的动能大于乙车的动能</w:t>
      </w:r>
    </w:p>
    <w:p>
      <w:pPr>
        <w:bidi w:val="0"/>
        <w:spacing w:line="360" w:lineRule="auto"/>
        <w:ind w:firstLine="210" w:firstLineChars="100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D．经过10s，甲乙相距90m</w:t>
      </w:r>
    </w:p>
    <w:p>
      <w:pPr>
        <w:numPr>
          <w:ilvl w:val="0"/>
          <w:numId w:val="0"/>
        </w:numPr>
        <w:ind w:leftChars="0"/>
        <w:textAlignment w:val="center"/>
      </w:pPr>
      <w:r>
        <w:rPr>
          <w:rFonts w:ascii="宋体" w:cs="宋体" w:hint="eastAsia"/>
          <w:kern w:val="0"/>
          <w:szCs w:val="21"/>
          <w:lang w:val="en-US" w:eastAsia="zh-CN"/>
        </w:rPr>
        <w:t>3、</w:t>
      </w:r>
      <w:r>
        <w:rPr>
          <w:rFonts w:ascii="宋体" w:cs="宋体"/>
          <w:kern w:val="0"/>
          <w:szCs w:val="21"/>
        </w:rPr>
        <w:t>如图的四种现象中，主要是由于光的反射形成的是（　　）</w:t>
      </w:r>
      <w:bookmarkEnd w:id="1"/>
    </w:p>
    <w:p>
      <w:pPr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drawing>
          <wp:inline distT="0" distB="0" distL="0" distR="0">
            <wp:extent cx="753745" cy="638175"/>
            <wp:effectExtent l="0" t="0" r="825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2970636" name="图片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74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cs="宋体"/>
          <w:kern w:val="0"/>
          <w:szCs w:val="21"/>
        </w:rPr>
        <w:t>白光通过三棱镜色散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drawing>
          <wp:inline distT="0" distB="0" distL="0" distR="0">
            <wp:extent cx="748665" cy="590550"/>
            <wp:effectExtent l="0" t="0" r="1333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5421152" name="图片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866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cs="宋体"/>
          <w:kern w:val="0"/>
          <w:szCs w:val="21"/>
        </w:rPr>
        <w:t>人在平面镜中成像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drawing>
          <wp:inline distT="0" distB="0" distL="0" distR="0">
            <wp:extent cx="870585" cy="633730"/>
            <wp:effectExtent l="0" t="0" r="5715" b="1397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0881414" name="图片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0585" cy="633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cs="宋体"/>
          <w:kern w:val="0"/>
          <w:szCs w:val="21"/>
        </w:rPr>
        <w:t>筷子在水面处“弯折”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drawing>
          <wp:inline distT="0" distB="0" distL="0" distR="0">
            <wp:extent cx="800100" cy="629920"/>
            <wp:effectExtent l="0" t="0" r="0" b="1778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8817530" name="图片 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cs="宋体"/>
          <w:kern w:val="0"/>
          <w:szCs w:val="21"/>
        </w:rPr>
        <w:t>手在墙上形成影子</w:t>
      </w:r>
    </w:p>
    <w:p>
      <w:pPr>
        <w:numPr>
          <w:ilvl w:val="0"/>
          <w:numId w:val="0"/>
        </w:numPr>
        <w:ind w:leftChars="0"/>
        <w:textAlignment w:val="center"/>
      </w:pPr>
      <w:bookmarkStart w:id="2" w:name="topic_9ee1d964-9b49-4c77-8750-2db7bb6913"/>
      <w:r>
        <w:rPr>
          <w:rFonts w:ascii="宋体" w:cs="宋体" w:hint="eastAsia"/>
          <w:kern w:val="0"/>
          <w:szCs w:val="21"/>
          <w:lang w:val="en-US" w:eastAsia="zh-CN"/>
        </w:rPr>
        <w:t>4、</w:t>
      </w:r>
      <w:r>
        <w:rPr>
          <w:rFonts w:ascii="宋体" w:cs="宋体"/>
          <w:kern w:val="0"/>
          <w:szCs w:val="21"/>
        </w:rPr>
        <w:t>在如图的家用电器中，主要是利用电流热效应工作的是（　　）</w:t>
      </w:r>
      <w:bookmarkEnd w:id="2"/>
    </w:p>
    <w:p>
      <w:pPr>
        <w:tabs>
          <w:tab w:val="left" w:pos="4200"/>
        </w:tabs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drawing>
          <wp:inline distT="0" distB="0" distL="0" distR="0">
            <wp:extent cx="492125" cy="772160"/>
            <wp:effectExtent l="0" t="0" r="3175" b="889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6261675" name="图片 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125" cy="772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cs="宋体"/>
          <w:kern w:val="0"/>
          <w:szCs w:val="21"/>
        </w:rPr>
        <w:t>空气净化器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drawing>
          <wp:inline distT="0" distB="0" distL="0" distR="0">
            <wp:extent cx="806450" cy="695325"/>
            <wp:effectExtent l="0" t="0" r="1270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5411894" name="图片 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64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cs="宋体"/>
          <w:kern w:val="0"/>
          <w:szCs w:val="21"/>
        </w:rPr>
        <w:t>电冰箱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drawing>
          <wp:inline distT="0" distB="0" distL="0" distR="0">
            <wp:extent cx="948055" cy="753110"/>
            <wp:effectExtent l="0" t="0" r="4445" b="889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374806" name="图片 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8055" cy="753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cs="宋体"/>
          <w:kern w:val="0"/>
          <w:szCs w:val="21"/>
        </w:rPr>
        <w:t>音响设备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drawing>
          <wp:inline distT="0" distB="0" distL="0" distR="0">
            <wp:extent cx="934720" cy="752475"/>
            <wp:effectExtent l="0" t="0" r="1778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9521512" name="图片 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472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cs="宋体"/>
          <w:kern w:val="0"/>
          <w:szCs w:val="21"/>
        </w:rPr>
        <w:t>电饭锅</w:t>
      </w:r>
    </w:p>
    <w:p>
      <w:pPr>
        <w:numPr>
          <w:ilvl w:val="0"/>
          <w:numId w:val="0"/>
        </w:numPr>
        <w:ind w:leftChars="0"/>
        <w:textAlignment w:val="center"/>
      </w:pPr>
      <w:bookmarkStart w:id="3" w:name="topic_6592a1d8-f60f-4e40-a006-d5dc4aa5b2"/>
      <w:r>
        <w:rPr>
          <w:rFonts w:ascii="宋体" w:cs="宋体" w:hint="eastAsia"/>
          <w:kern w:val="0"/>
          <w:szCs w:val="21"/>
          <w:lang w:val="en-US" w:eastAsia="zh-CN"/>
        </w:rPr>
        <w:t>5、</w:t>
      </w:r>
      <w:r>
        <w:rPr>
          <w:rFonts w:ascii="宋体" w:cs="宋体"/>
          <w:kern w:val="0"/>
          <w:szCs w:val="21"/>
        </w:rPr>
        <w:t>如图为我国古代劳动人民发明创造的一些物品，在通常情况下它们中属于导体的是（　　）</w:t>
      </w:r>
      <w:bookmarkEnd w:id="3"/>
    </w:p>
    <w:p>
      <w:pPr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drawing>
          <wp:inline distT="0" distB="0" distL="0" distR="0">
            <wp:extent cx="819150" cy="58102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200629" name="图片 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cs="宋体"/>
          <w:kern w:val="0"/>
          <w:szCs w:val="21"/>
        </w:rPr>
        <w:t>木制的筷子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drawing>
          <wp:inline distT="0" distB="0" distL="0" distR="0">
            <wp:extent cx="1069975" cy="629285"/>
            <wp:effectExtent l="0" t="0" r="15875" b="1841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7299997" name="图片 1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997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cs="宋体"/>
          <w:kern w:val="0"/>
          <w:szCs w:val="21"/>
        </w:rPr>
        <w:t>竹制的书简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drawing>
          <wp:inline distT="0" distB="0" distL="0" distR="0">
            <wp:extent cx="975360" cy="647700"/>
            <wp:effectExtent l="0" t="0" r="1524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9652974" name="图片 1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36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cs="宋体"/>
          <w:kern w:val="0"/>
          <w:szCs w:val="21"/>
        </w:rPr>
        <w:t>铜制的编钟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drawing>
          <wp:inline distT="0" distB="0" distL="0" distR="0">
            <wp:extent cx="871855" cy="591185"/>
            <wp:effectExtent l="0" t="0" r="4445" b="1841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3394485" name="图片 1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1855" cy="59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cs="宋体"/>
          <w:kern w:val="0"/>
          <w:szCs w:val="21"/>
        </w:rPr>
        <w:t>陶瓷制的茶具</w:t>
      </w:r>
    </w:p>
    <w:p>
      <w:pPr>
        <w:numPr>
          <w:ilvl w:val="0"/>
          <w:numId w:val="0"/>
        </w:numPr>
        <w:ind w:leftChars="0"/>
        <w:textAlignment w:val="center"/>
      </w:pPr>
      <w:bookmarkStart w:id="4" w:name="topic_7ad0cf80-b96f-495a-bb7a-5912a25120"/>
      <w:r>
        <w:rPr>
          <w:rFonts w:ascii="宋体" w:cs="宋体" w:hint="eastAsia"/>
          <w:kern w:val="0"/>
          <w:szCs w:val="21"/>
          <w:lang w:val="en-US" w:eastAsia="zh-CN"/>
        </w:rPr>
        <w:t>6、</w:t>
      </w:r>
      <w:r>
        <w:rPr>
          <w:rFonts w:ascii="宋体" w:cs="宋体"/>
          <w:kern w:val="0"/>
          <w:szCs w:val="21"/>
        </w:rPr>
        <w:t>如图的事例中，目的是为了减小摩擦的是（　　）</w:t>
      </w:r>
      <w:bookmarkEnd w:id="4"/>
    </w:p>
    <w:p>
      <w:pPr>
        <w:numPr>
          <w:ilvl w:val="0"/>
          <w:numId w:val="0"/>
        </w:numPr>
        <w:rPr>
          <w:rFonts w:ascii="宋体" w:cs="宋体"/>
          <w:kern w:val="0"/>
          <w:szCs w:val="21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drawing>
          <wp:inline distT="0" distB="0" distL="0" distR="0">
            <wp:extent cx="570865" cy="648970"/>
            <wp:effectExtent l="0" t="0" r="635" b="1778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556351" name="图片 1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865" cy="64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cs="宋体"/>
          <w:kern w:val="0"/>
          <w:szCs w:val="21"/>
        </w:rPr>
        <w:t>在瓶盖上制出细条纹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drawing>
          <wp:inline distT="0" distB="0" distL="0" distR="0">
            <wp:extent cx="885190" cy="553085"/>
            <wp:effectExtent l="0" t="0" r="10160" b="1841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3181743" name="图片 1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190" cy="553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cs="宋体"/>
          <w:kern w:val="0"/>
          <w:szCs w:val="21"/>
        </w:rPr>
        <w:t>在乒乓球拍上粘一层胶粒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drawing>
          <wp:inline distT="0" distB="0" distL="0" distR="0">
            <wp:extent cx="753745" cy="466725"/>
            <wp:effectExtent l="0" t="0" r="825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8733134" name="图片 1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74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cs="宋体"/>
          <w:kern w:val="0"/>
          <w:szCs w:val="21"/>
        </w:rPr>
        <w:t>在守门员的手套上粘橡胶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drawing>
          <wp:inline distT="0" distB="0" distL="0" distR="0">
            <wp:extent cx="591185" cy="502920"/>
            <wp:effectExtent l="0" t="0" r="18415" b="1143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3886811" name="图片 1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1185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cs="宋体"/>
          <w:kern w:val="0"/>
          <w:szCs w:val="21"/>
        </w:rPr>
        <w:t>为车轴添加润滑油</w:t>
      </w:r>
    </w:p>
    <w:p>
      <w:pPr>
        <w:pStyle w:val="PlainText"/>
        <w:bidi w:val="0"/>
        <w:snapToGrid w:val="0"/>
        <w:spacing w:line="360" w:lineRule="auto"/>
        <w:ind w:left="315" w:hanging="315" w:hangingChars="150"/>
        <w:rPr>
          <w:rFonts w:hAnsi="宋体" w:hint="eastAsia"/>
        </w:rPr>
      </w:pPr>
      <w:r>
        <w:rPr>
          <w:rFonts w:ascii="Times New Roman" w:hAnsi="Times New Roman" w:hint="eastAsia"/>
          <w:lang w:val="en-US" w:eastAsia="zh-CN"/>
        </w:rPr>
        <w:t>7</w:t>
      </w:r>
      <w:r>
        <w:rPr>
          <w:rFonts w:ascii="Times New Roman" w:hAnsi="Times New Roman" w:hint="eastAsia"/>
        </w:rPr>
        <w:t>．</w:t>
      </w:r>
      <w:r>
        <w:rPr>
          <w:rFonts w:hAnsi="宋体"/>
        </w:rPr>
        <w:t>下列与声现象有关的说法中</w:t>
      </w:r>
      <w:r>
        <w:rPr>
          <w:rFonts w:hAnsi="宋体"/>
          <w:u w:val="single"/>
        </w:rPr>
        <w:t>不正确</w:t>
      </w:r>
      <w:r>
        <w:rPr>
          <w:rFonts w:hAnsi="宋体"/>
        </w:rPr>
        <w:t>的是(　　)</w:t>
      </w:r>
    </w:p>
    <w:p>
      <w:pPr>
        <w:bidi w:val="0"/>
        <w:snapToGrid w:val="0"/>
        <w:spacing w:line="360" w:lineRule="auto"/>
        <w:ind w:firstLine="315" w:firstLineChars="1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A．在太空中宇航员之间不能直接对话，是因为真空不能传声</w:t>
      </w:r>
    </w:p>
    <w:p>
      <w:pPr>
        <w:bidi w:val="0"/>
        <w:snapToGrid w:val="0"/>
        <w:spacing w:line="360" w:lineRule="auto"/>
        <w:ind w:firstLine="315" w:firstLineChars="1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B．汽车安装的倒车雷达是利用超声波工作的</w:t>
      </w:r>
    </w:p>
    <w:p>
      <w:pPr>
        <w:bidi w:val="0"/>
        <w:snapToGrid w:val="0"/>
        <w:spacing w:line="360" w:lineRule="auto"/>
        <w:ind w:firstLine="315" w:firstLineChars="1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C．用不同种类的乐器演奏同一乐曲，这几种乐器发出声音的音色不同</w:t>
      </w:r>
    </w:p>
    <w:p>
      <w:pPr>
        <w:bidi w:val="0"/>
        <w:snapToGrid w:val="0"/>
        <w:spacing w:line="360" w:lineRule="auto"/>
        <w:ind w:firstLine="315" w:firstLineChars="1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D．高速公路两旁的隔音板可防止噪声的产生</w:t>
      </w:r>
    </w:p>
    <w:p>
      <w:pPr>
        <w:bidi w:val="0"/>
        <w:snapToGrid w:val="0"/>
        <w:spacing w:line="360" w:lineRule="auto"/>
        <w:jc w:val="left"/>
        <w:rPr>
          <w:rFonts w:ascii="宋体" w:hAnsi="宋体"/>
          <w:szCs w:val="21"/>
        </w:rPr>
      </w:pPr>
      <w:r>
        <w:rPr>
          <w:rFonts w:ascii="Times New Roman" w:hAnsi="Times New Roman" w:hint="eastAsia"/>
          <w:szCs w:val="21"/>
          <w:lang w:val="en-US" w:eastAsia="zh-CN"/>
        </w:rPr>
        <w:t>8</w:t>
      </w:r>
      <w:r>
        <w:rPr>
          <w:rFonts w:ascii="Times New Roman" w:hAnsi="Times New Roman" w:hint="eastAsia"/>
          <w:szCs w:val="21"/>
        </w:rPr>
        <w:t>．</w:t>
      </w:r>
      <w:r>
        <w:rPr>
          <w:rFonts w:ascii="宋体" w:hAnsi="宋体"/>
          <w:szCs w:val="21"/>
        </w:rPr>
        <w:t>烛焰通过凸透镜恰好在光屏上得到一个倒立</w:t>
      </w:r>
      <w:r>
        <w:rPr>
          <w:rFonts w:ascii="宋体" w:hAnsi="宋体" w:hint="eastAsia"/>
          <w:szCs w:val="21"/>
        </w:rPr>
        <w:t>缩小</w:t>
      </w:r>
      <w:r>
        <w:rPr>
          <w:rFonts w:ascii="宋体" w:hAnsi="宋体"/>
          <w:szCs w:val="21"/>
        </w:rPr>
        <w:t>的</w:t>
      </w:r>
      <w:r>
        <w:rPr>
          <w:rFonts w:ascii="宋体" w:hAnsi="宋体"/>
          <w:szCs w:val="21"/>
        </w:rPr>
        <w:drawing>
          <wp:inline distT="0" distB="0" distL="114300" distR="114300">
            <wp:extent cx="18415" cy="21590"/>
            <wp:effectExtent l="0" t="0" r="635" b="6985"/>
            <wp:docPr id="18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5911019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像，若保持凸透镜位置不变，把烛焰和光屏的位置对调一下，则（　　）</w:t>
      </w:r>
    </w:p>
    <w:p>
      <w:pPr>
        <w:bidi w:val="0"/>
        <w:snapToGrid w:val="0"/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A．光屏上能得到一个倒立放大的像     B．光屏上能得到一个倒立缩小的像</w:t>
      </w:r>
    </w:p>
    <w:p>
      <w:pPr>
        <w:bidi w:val="0"/>
        <w:snapToGrid w:val="0"/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C．透过透镜可观察到一个正立放大的像  D．光屏上没有像，需调节光屏才能成像</w:t>
      </w:r>
    </w:p>
    <w:p>
      <w:pPr>
        <w:numPr>
          <w:ilvl w:val="0"/>
          <w:numId w:val="0"/>
        </w:numPr>
        <w:ind w:leftChars="0"/>
        <w:textAlignment w:val="center"/>
      </w:pPr>
      <w:bookmarkStart w:id="5" w:name="topic_796426bc-4c92-49af-a6bb-30176cdf50"/>
      <w:r>
        <w:rPr>
          <w:rFonts w:ascii="宋体" w:cs="宋体" w:hint="eastAsia"/>
          <w:kern w:val="0"/>
          <w:szCs w:val="21"/>
          <w:lang w:val="en-US" w:eastAsia="zh-CN"/>
        </w:rPr>
        <w:t>9、</w:t>
      </w:r>
      <w:r>
        <w:rPr>
          <w:rFonts w:ascii="宋体" w:cs="宋体"/>
          <w:kern w:val="0"/>
          <w:szCs w:val="21"/>
        </w:rPr>
        <w:t>关于粒子和宇宙的认识，正确的是（　　）</w:t>
      </w:r>
      <w:bookmarkEnd w:id="5"/>
    </w:p>
    <w:p>
      <w:pPr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原子、电子、质子中，尺度最小的是电子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光年是时间的单位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质子、中子和电子就像行星绕太阳运动一样在绕原子核运动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在探索比分子更小的微观粒子的历程中，人们首先发现了质子</w:t>
      </w:r>
    </w:p>
    <w:p>
      <w:pPr>
        <w:bidi w:val="0"/>
        <w:spacing w:line="360" w:lineRule="auto"/>
        <w:jc w:val="left"/>
        <w:rPr>
          <w:rFonts w:ascii="宋体" w:hAnsi="宋体" w:cs="宋体" w:hint="eastAsia"/>
          <w:szCs w:val="22"/>
        </w:rPr>
      </w:pPr>
      <w:r>
        <w:rPr>
          <w:rFonts w:ascii="宋体" w:hAnsi="宋体" w:cs="宋体" w:hint="eastAsia"/>
          <w:szCs w:val="22"/>
          <w:lang w:val="en-US" w:eastAsia="zh-CN"/>
        </w:rPr>
        <w:t>10</w:t>
      </w:r>
      <w:r>
        <w:rPr>
          <w:rFonts w:ascii="宋体" w:hAnsi="宋体" w:cs="宋体" w:hint="eastAsia"/>
          <w:szCs w:val="22"/>
        </w:rPr>
        <w:t xml:space="preserve">.如图所示，下列有关电与磁的应用装置中，属于应用电磁感应原理工作的是 </w:t>
      </w:r>
    </w:p>
    <w:p>
      <w:pPr>
        <w:bidi w:val="0"/>
        <w:snapToGrid w:val="0"/>
        <w:spacing w:line="360" w:lineRule="auto"/>
        <w:ind w:left="0" w:hanging="420" w:leftChars="-200" w:hangingChars="200"/>
        <w:jc w:val="left"/>
        <w:rPr>
          <w:rFonts w:ascii="宋体" w:hAnsi="宋体" w:cs="宋体" w:hint="eastAsia"/>
          <w:szCs w:val="22"/>
        </w:rPr>
      </w:pPr>
      <w:r>
        <w:rPr>
          <w:rFonts w:ascii="宋体" w:hAnsi="宋体" w:cs="宋体" w:hint="eastAsia"/>
          <w:szCs w:val="22"/>
        </w:rPr>
        <w:drawing>
          <wp:inline distT="0" distB="0" distL="114300" distR="114300">
            <wp:extent cx="4735195" cy="1171575"/>
            <wp:effectExtent l="0" t="0" r="8255" b="9525"/>
            <wp:docPr id="19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8150152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73519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bidi w:val="0"/>
        <w:snapToGrid w:val="0"/>
        <w:spacing w:line="360" w:lineRule="auto"/>
        <w:ind w:left="0" w:firstLine="0" w:leftChars="0" w:firstLineChars="0"/>
        <w:jc w:val="left"/>
        <w:rPr>
          <w:rFonts w:ascii="宋体" w:hAnsi="宋体"/>
          <w:szCs w:val="21"/>
        </w:rPr>
      </w:pPr>
      <w:r>
        <w:rPr>
          <w:rFonts w:ascii="宋体" w:hAnsi="宋体" w:cs="宋体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3252470</wp:posOffset>
            </wp:positionH>
            <wp:positionV relativeFrom="paragraph">
              <wp:posOffset>1174750</wp:posOffset>
            </wp:positionV>
            <wp:extent cx="1455420" cy="636905"/>
            <wp:effectExtent l="0" t="0" r="11430" b="10795"/>
            <wp:wrapSquare wrapText="bothSides"/>
            <wp:docPr id="20" name="图片 79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8766857" name="图片 79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455420" cy="636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szCs w:val="21"/>
        </w:rPr>
        <w:t>小明放学回家，一开门就闻到从厨房飘来的香味，他来到厨房想看看是什么好吃的，打开锅盖，他戴的近视眼镜上立刻蒙上一层“雾气”。对此，</w:t>
      </w:r>
      <w:r>
        <w:rPr>
          <w:rFonts w:ascii="宋体" w:hAnsi="宋体" w:hint="eastAsia"/>
          <w:szCs w:val="21"/>
        </w:rPr>
        <w:t>下列中</w:t>
      </w:r>
      <w:r>
        <w:rPr>
          <w:rFonts w:ascii="宋体" w:hAnsi="宋体" w:hint="eastAsia"/>
          <w:szCs w:val="21"/>
          <w:u w:val="single"/>
        </w:rPr>
        <w:t>错误</w:t>
      </w:r>
      <w:r>
        <w:rPr>
          <w:rFonts w:ascii="宋体" w:hAnsi="宋体"/>
          <w:szCs w:val="21"/>
        </w:rPr>
        <w:t>的解释是（　　）</w:t>
      </w:r>
      <w:r>
        <w:rPr>
          <w:rFonts w:ascii="Times New Roman" w:hAnsi="Times New Roman"/>
          <w:szCs w:val="21"/>
        </w:rPr>
        <w:t>A．</w:t>
      </w:r>
      <w:r>
        <w:rPr>
          <w:rFonts w:ascii="宋体" w:hAnsi="宋体"/>
          <w:szCs w:val="21"/>
        </w:rPr>
        <w:t>“雾气”的形成是</w:t>
      </w:r>
      <w:r>
        <w:rPr>
          <w:rFonts w:ascii="宋体" w:hAnsi="宋体" w:hint="eastAsia"/>
          <w:szCs w:val="21"/>
        </w:rPr>
        <w:t>液</w:t>
      </w:r>
      <w:r>
        <w:rPr>
          <w:rFonts w:ascii="宋体" w:hAnsi="宋体"/>
          <w:szCs w:val="21"/>
        </w:rPr>
        <w:t>化现象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</w:t>
      </w:r>
      <w:r>
        <w:rPr>
          <w:rFonts w:ascii="Times New Roman" w:hAnsi="Times New Roman"/>
          <w:szCs w:val="21"/>
        </w:rPr>
        <w:t>B．</w:t>
      </w:r>
      <w:r>
        <w:rPr>
          <w:rFonts w:ascii="宋体" w:hAnsi="宋体"/>
          <w:szCs w:val="21"/>
        </w:rPr>
        <w:t>眼镜上的“雾气”是水蒸气</w:t>
      </w:r>
      <w:r>
        <w:rPr>
          <w:rFonts w:ascii="Times New Roman" w:hAnsi="Times New Roman"/>
          <w:szCs w:val="21"/>
        </w:rPr>
        <w:t>C．</w:t>
      </w:r>
      <w:r>
        <w:rPr>
          <w:rFonts w:ascii="宋体" w:hAnsi="宋体" w:hint="eastAsia"/>
          <w:szCs w:val="21"/>
        </w:rPr>
        <w:t>小明戴的眼镜是凹透镜</w:t>
      </w:r>
      <w:r>
        <w:rPr>
          <w:rFonts w:ascii="宋体" w:hAnsi="宋体"/>
          <w:szCs w:val="21"/>
        </w:rPr>
        <w:t xml:space="preserve">            </w:t>
      </w:r>
      <w:r>
        <w:rPr>
          <w:rFonts w:ascii="Times New Roman" w:hAnsi="Times New Roman"/>
          <w:szCs w:val="21"/>
        </w:rPr>
        <w:t>D．</w:t>
      </w:r>
      <w:r>
        <w:rPr>
          <w:rFonts w:ascii="宋体" w:hAnsi="宋体"/>
          <w:szCs w:val="21"/>
        </w:rPr>
        <w:t>闻到香味说明分子在做无规则运动</w:t>
      </w:r>
    </w:p>
    <w:p>
      <w:pPr>
        <w:autoSpaceDE w:val="0"/>
        <w:autoSpaceDN w:val="0"/>
        <w:bidi w:val="0"/>
        <w:adjustRightInd w:val="0"/>
        <w:spacing w:line="360" w:lineRule="auto"/>
        <w:jc w:val="left"/>
        <w:rPr>
          <w:rFonts w:ascii="宋体" w:hAnsi="宋体" w:cs="宋体" w:hint="eastAsia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1</w:t>
      </w:r>
      <w:r>
        <w:rPr>
          <w:rFonts w:ascii="宋体" w:hAnsi="宋体" w:cs="宋体" w:hint="eastAsia"/>
          <w:kern w:val="0"/>
          <w:szCs w:val="21"/>
          <w:lang w:val="en-US" w:eastAsia="zh-CN"/>
        </w:rPr>
        <w:t>2</w:t>
      </w:r>
      <w:r>
        <w:rPr>
          <w:rFonts w:ascii="宋体" w:hAnsi="宋体" w:cs="宋体"/>
          <w:kern w:val="0"/>
          <w:szCs w:val="21"/>
        </w:rPr>
        <w:t>.</w:t>
      </w:r>
      <w:r>
        <w:rPr>
          <w:rFonts w:ascii="宋体" w:hAnsi="宋体" w:cs="宋体" w:hint="eastAsia"/>
          <w:kern w:val="0"/>
          <w:szCs w:val="21"/>
          <w:lang w:val="zh-CN"/>
        </w:rPr>
        <w:t>在如图所示的电路中，闭合开关</w:t>
      </w:r>
      <w:r>
        <w:rPr>
          <w:rFonts w:ascii="宋体" w:hAnsi="宋体" w:cs="宋体"/>
          <w:kern w:val="0"/>
          <w:szCs w:val="21"/>
        </w:rPr>
        <w:t>S</w:t>
      </w:r>
      <w:r>
        <w:rPr>
          <w:rFonts w:ascii="宋体" w:hAnsi="宋体" w:cs="宋体" w:hint="eastAsia"/>
          <w:kern w:val="0"/>
          <w:szCs w:val="21"/>
          <w:lang w:val="zh-CN"/>
        </w:rPr>
        <w:t>，两灯均正常发光；一会儿后，一灯突然熄灭，另一灯仍正常发光，且电压表示数不变，电流表示数为零。下列判断正确的是（</w:t>
      </w:r>
      <w:r>
        <w:rPr>
          <w:rFonts w:ascii="宋体" w:hAnsi="宋体" w:cs="宋体" w:hint="eastAsia"/>
          <w:kern w:val="0"/>
          <w:szCs w:val="21"/>
          <w:lang w:val="en-US" w:eastAsia="zh-CN"/>
        </w:rPr>
        <w:t xml:space="preserve">  </w:t>
      </w:r>
      <w:r>
        <w:rPr>
          <w:rFonts w:ascii="宋体" w:hAnsi="宋体" w:cs="宋体" w:hint="eastAsia"/>
          <w:kern w:val="0"/>
          <w:szCs w:val="21"/>
          <w:lang w:val="zh-CN"/>
        </w:rPr>
        <w:t>）</w:t>
      </w:r>
      <w:r>
        <w:rPr>
          <w:rFonts w:ascii="宋体" w:hAnsi="宋体" w:cs="宋体" w:hint="eastAsia"/>
          <w:kern w:val="0"/>
          <w:szCs w:val="21"/>
        </w:rPr>
        <w:t xml:space="preserve"> </w:t>
      </w:r>
    </w:p>
    <w:p>
      <w:pPr>
        <w:autoSpaceDE w:val="0"/>
        <w:autoSpaceDN w:val="0"/>
        <w:bidi w:val="0"/>
        <w:adjustRightInd w:val="0"/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宋体" w:hAnsi="宋体" w:cs="宋体" w:hint="eastAsia"/>
          <w:kern w:val="0"/>
          <w:szCs w:val="21"/>
        </w:rPr>
        <w:t>A. L</w:t>
      </w:r>
      <w:r>
        <w:rPr>
          <w:rFonts w:ascii="宋体" w:hAnsi="宋体" w:cs="宋体" w:hint="eastAsia"/>
          <w:kern w:val="0"/>
          <w:szCs w:val="21"/>
          <w:vertAlign w:val="subscript"/>
        </w:rPr>
        <w:t>1</w:t>
      </w:r>
      <w:r>
        <w:rPr>
          <w:rFonts w:ascii="宋体" w:hAnsi="宋体" w:cs="宋体" w:hint="eastAsia"/>
          <w:kern w:val="0"/>
          <w:szCs w:val="21"/>
        </w:rPr>
        <w:t>短路  B. L</w:t>
      </w:r>
      <w:r>
        <w:rPr>
          <w:rFonts w:ascii="宋体" w:hAnsi="宋体" w:cs="宋体" w:hint="eastAsia"/>
          <w:kern w:val="0"/>
          <w:szCs w:val="21"/>
          <w:vertAlign w:val="subscript"/>
        </w:rPr>
        <w:t>1</w:t>
      </w:r>
      <w:r>
        <w:rPr>
          <w:rFonts w:ascii="宋体" w:hAnsi="宋体" w:cs="宋体" w:hint="eastAsia"/>
          <w:kern w:val="0"/>
          <w:szCs w:val="21"/>
        </w:rPr>
        <w:t>开路   C. L</w:t>
      </w:r>
      <w:r>
        <w:rPr>
          <w:rFonts w:ascii="宋体" w:hAnsi="宋体" w:cs="宋体" w:hint="eastAsia"/>
          <w:kern w:val="0"/>
          <w:szCs w:val="21"/>
          <w:vertAlign w:val="subscript"/>
        </w:rPr>
        <w:t>2</w:t>
      </w:r>
      <w:r>
        <w:rPr>
          <w:rFonts w:ascii="宋体" w:hAnsi="宋体" w:cs="宋体" w:hint="eastAsia"/>
          <w:kern w:val="0"/>
          <w:szCs w:val="21"/>
        </w:rPr>
        <w:t>短路   D. L</w:t>
      </w:r>
      <w:r>
        <w:rPr>
          <w:rFonts w:ascii="宋体" w:hAnsi="宋体" w:cs="宋体" w:hint="eastAsia"/>
          <w:kern w:val="0"/>
          <w:szCs w:val="21"/>
          <w:vertAlign w:val="subscript"/>
        </w:rPr>
        <w:t>2</w:t>
      </w:r>
      <w:r>
        <w:rPr>
          <w:rFonts w:ascii="宋体" w:hAnsi="宋体" w:cs="宋体" w:hint="eastAsia"/>
          <w:kern w:val="0"/>
          <w:szCs w:val="21"/>
        </w:rPr>
        <w:t>开路</w:t>
      </w:r>
    </w:p>
    <w:p>
      <w:pPr>
        <w:numPr>
          <w:ilvl w:val="0"/>
          <w:numId w:val="1"/>
        </w:numPr>
        <w:ind w:left="0" w:firstLine="0" w:leftChars="0" w:firstLineChars="0"/>
        <w:rPr>
          <w:rFonts w:ascii="宋体" w:hAnsi="宋体" w:hint="eastAsia"/>
          <w:szCs w:val="21"/>
          <w:lang w:eastAsia="zh-CN"/>
        </w:rPr>
      </w:pPr>
      <w:r>
        <w:rPr>
          <w:rFonts w:ascii="宋体" w:hAnsi="宋体" w:hint="eastAsia"/>
          <w:szCs w:val="21"/>
        </w:rPr>
        <w:t>填空题（本题包括7小题，每空1分，共12分。</w:t>
      </w:r>
      <w:r>
        <w:rPr>
          <w:rFonts w:ascii="宋体" w:hAnsi="宋体" w:hint="eastAsia"/>
          <w:szCs w:val="21"/>
          <w:lang w:eastAsia="zh-CN"/>
        </w:rPr>
        <w:t>）</w:t>
      </w:r>
    </w:p>
    <w:p>
      <w:pPr>
        <w:bidi w:val="0"/>
        <w:spacing w:line="360" w:lineRule="auto"/>
        <w:rPr>
          <w:rFonts w:ascii="楷体_GB2312" w:hint="eastAsia"/>
          <w:color w:val="000000"/>
          <w:szCs w:val="21"/>
        </w:rPr>
      </w:pPr>
      <w:r>
        <w:rPr>
          <w:rFonts w:ascii="Calibri" w:hAnsi="Calibri" w:cs="Calibri" w:hint="eastAsia"/>
          <w:color w:val="000000"/>
          <w:kern w:val="0"/>
          <w:szCs w:val="21"/>
          <w:lang w:val="en-US" w:eastAsia="zh-CN"/>
        </w:rPr>
        <w:t>13</w:t>
      </w:r>
      <w:r>
        <w:rPr>
          <w:rFonts w:ascii="Calibri" w:hAnsi="Calibri" w:cs="Calibri"/>
          <w:color w:val="000000"/>
          <w:kern w:val="0"/>
          <w:szCs w:val="21"/>
        </w:rPr>
        <w:t>.</w:t>
      </w:r>
      <w:r>
        <w:rPr>
          <w:rFonts w:hint="eastAsia"/>
          <w:color w:val="000000"/>
          <w:szCs w:val="21"/>
        </w:rPr>
        <w:t>为了安全，驾乘人员必须使用安全带，</w:t>
      </w:r>
      <w:r>
        <w:rPr>
          <w:rFonts w:ascii="宋体" w:hAnsi="宋体" w:cs="宋体"/>
          <w:kern w:val="0"/>
          <w:szCs w:val="21"/>
        </w:rPr>
        <w:t>这主要是防止出现意外</w:t>
      </w:r>
      <w:r>
        <w:rPr>
          <w:rFonts w:ascii="宋体" w:hAnsi="宋体" w:cs="宋体" w:hint="eastAsia"/>
          <w:kern w:val="0"/>
          <w:szCs w:val="21"/>
        </w:rPr>
        <w:t>情况，</w:t>
      </w:r>
      <w:r>
        <w:rPr>
          <w:rFonts w:ascii="宋体" w:hAnsi="宋体" w:cs="宋体"/>
          <w:kern w:val="0"/>
          <w:szCs w:val="21"/>
        </w:rPr>
        <w:t>司机紧急刹车时，由</w:t>
      </w:r>
      <w:r>
        <w:t>于</w:t>
      </w:r>
      <w:r>
        <w:rPr>
          <w:rFonts w:hint="eastAsia"/>
          <w:color w:val="000000"/>
          <w:szCs w:val="21"/>
          <w:u w:val="single"/>
        </w:rPr>
        <w:t xml:space="preserve">       </w:t>
      </w:r>
      <w:r>
        <w:t>造成的危害。</w:t>
      </w:r>
      <w:r>
        <w:rPr>
          <w:rFonts w:hint="eastAsia"/>
          <w:color w:val="000000"/>
          <w:szCs w:val="21"/>
        </w:rPr>
        <w:t>安全带做得扁而宽大是为了减小安全带对人的</w:t>
      </w:r>
      <w:r>
        <w:rPr>
          <w:rFonts w:hint="eastAsia"/>
          <w:color w:val="000000"/>
          <w:szCs w:val="21"/>
          <w:u w:val="single"/>
        </w:rPr>
        <w:t xml:space="preserve">        </w:t>
      </w:r>
      <w:r>
        <w:rPr>
          <w:rFonts w:hint="eastAsia"/>
          <w:color w:val="000000"/>
          <w:szCs w:val="21"/>
        </w:rPr>
        <w:t>。</w:t>
      </w:r>
    </w:p>
    <w:p>
      <w:pPr>
        <w:bidi w:val="0"/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14、</w:t>
      </w:r>
      <w:r>
        <w:rPr>
          <w:rFonts w:cs="宋体" w:hint="eastAsia"/>
          <w:color w:val="FF0000"/>
          <w:kern w:val="0"/>
        </w:rPr>
        <w:t xml:space="preserve"> </w:t>
      </w:r>
      <w:r>
        <w:t>一</w:t>
      </w:r>
      <w:r>
        <w:rPr>
          <w:rFonts w:hint="eastAsia"/>
        </w:rPr>
        <w:t>列</w:t>
      </w:r>
      <w:r>
        <w:t>长</w:t>
      </w:r>
      <w:r>
        <w:rPr>
          <w:rFonts w:hint="eastAsia"/>
        </w:rPr>
        <w:t>32</w:t>
      </w:r>
      <w:r>
        <w:t>0</w:t>
      </w:r>
      <w:r>
        <w:rPr>
          <w:rFonts w:hint="eastAsia"/>
        </w:rPr>
        <w:t xml:space="preserve"> </w:t>
      </w:r>
      <w:r>
        <w:t>m的</w:t>
      </w:r>
      <w:r>
        <w:rPr>
          <w:rFonts w:hint="eastAsia"/>
        </w:rPr>
        <w:t>高速列车</w:t>
      </w:r>
      <w:r>
        <w:t>，以</w:t>
      </w:r>
      <w:r>
        <w:rPr>
          <w:rFonts w:hint="eastAsia"/>
        </w:rPr>
        <w:t>216</w:t>
      </w:r>
      <w:r>
        <w:t xml:space="preserve"> km/h的速度驶进一个隧道，从车头</w:t>
      </w:r>
      <w:r>
        <w:rPr>
          <w:rFonts w:hint="eastAsia"/>
        </w:rPr>
        <w:t>到达</w:t>
      </w:r>
      <w:r>
        <w:t>隧道</w:t>
      </w:r>
      <w:r>
        <w:rPr>
          <w:rFonts w:hint="eastAsia"/>
        </w:rPr>
        <w:t>入口到</w:t>
      </w:r>
      <w:r>
        <w:t>车尾</w:t>
      </w:r>
      <w:r>
        <w:rPr>
          <w:rFonts w:hint="eastAsia"/>
        </w:rPr>
        <w:t>离开</w:t>
      </w:r>
      <w:r>
        <w:t>隧道所用的时间为</w:t>
      </w:r>
      <w:r>
        <w:rPr>
          <w:rFonts w:hint="eastAsia"/>
        </w:rPr>
        <w:t>100</w:t>
      </w:r>
      <w:r>
        <w:t>s，</w:t>
      </w:r>
      <w:r>
        <w:rPr>
          <w:rFonts w:hint="eastAsia"/>
        </w:rPr>
        <w:t>则</w:t>
      </w:r>
      <w:r>
        <w:rPr>
          <w:shd w:val="clear" w:color="auto" w:fill="FFFFFF"/>
        </w:rPr>
        <w:t>隧道长为</w:t>
      </w:r>
      <w:r>
        <w:rPr>
          <w:u w:val="single"/>
          <w:shd w:val="clear" w:color="auto" w:fill="FFFFFF"/>
        </w:rPr>
        <w:t xml:space="preserve">         </w:t>
      </w:r>
      <w:r>
        <w:rPr>
          <w:shd w:val="clear" w:color="auto" w:fill="FFFFFF"/>
        </w:rPr>
        <w:t>m。</w:t>
      </w:r>
      <w:r>
        <w:rPr>
          <w:rFonts w:hint="eastAsia"/>
        </w:rPr>
        <w:t>列车</w:t>
      </w:r>
      <w:r>
        <w:t>运行时，列车上不仅窗户要固定、密闭，其车门、车厢连接处等都要尽可能地做到密闭</w:t>
      </w:r>
      <w:r>
        <w:rPr>
          <w:rFonts w:hint="eastAsia"/>
        </w:rPr>
        <w:t>，此时</w:t>
      </w:r>
      <w:r>
        <w:t>车内空气的</w:t>
      </w:r>
      <w:r>
        <w:rPr>
          <w:rFonts w:hint="eastAsia"/>
        </w:rPr>
        <w:t>压强</w:t>
      </w:r>
      <w:r>
        <w:rPr>
          <w:u w:val="single"/>
          <w:shd w:val="clear" w:color="auto" w:fill="FFFFFF"/>
        </w:rPr>
        <w:t xml:space="preserve">         </w:t>
      </w:r>
      <w:r>
        <w:t>（填“大于”、“小于”或“等于”）车外空气的</w:t>
      </w:r>
      <w:r>
        <w:rPr>
          <w:rFonts w:hint="eastAsia"/>
        </w:rPr>
        <w:t>压强。</w:t>
      </w:r>
    </w:p>
    <w:p>
      <w:pPr>
        <w:numPr>
          <w:ilvl w:val="0"/>
          <w:numId w:val="0"/>
        </w:numPr>
        <w:ind w:leftChars="0"/>
        <w:textAlignment w:val="center"/>
      </w:pPr>
      <w:bookmarkStart w:id="6" w:name="topic_8a4aef8f-39fb-4544-857d-070c789ab0"/>
      <w:r>
        <w:rPr>
          <w:rFonts w:ascii="宋体" w:cs="宋体" w:hint="eastAsia"/>
          <w:kern w:val="0"/>
          <w:szCs w:val="21"/>
          <w:lang w:val="en-US" w:eastAsia="zh-CN"/>
        </w:rPr>
        <w:t>15、</w:t>
      </w:r>
      <w:r>
        <w:rPr>
          <w:rFonts w:ascii="宋体" w:cs="宋体"/>
          <w:kern w:val="0"/>
          <w:szCs w:val="21"/>
        </w:rPr>
        <w:t>天然气是一种清洁的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（选填“可再生”或“不可再生”）能源。</w:t>
      </w:r>
      <w:r>
        <w:rPr>
          <w:rFonts w:ascii="Times New Roman" w:eastAsia="Times New Roman" w:hAnsi="Times New Roman" w:cs="Times New Roman"/>
          <w:kern w:val="0"/>
          <w:szCs w:val="21"/>
        </w:rPr>
        <w:t>105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3</w:t>
      </w:r>
      <w:r>
        <w:rPr>
          <w:rFonts w:ascii="宋体" w:cs="宋体"/>
          <w:kern w:val="0"/>
          <w:szCs w:val="21"/>
        </w:rPr>
        <w:t>的天然气完全燃烧释放出的热量是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J</w:t>
      </w:r>
      <w:r>
        <w:rPr>
          <w:rFonts w:ascii="宋体" w:cs="宋体"/>
          <w:kern w:val="0"/>
          <w:szCs w:val="21"/>
        </w:rPr>
        <w:t>；若这些热量有</w:t>
      </w:r>
      <w:r>
        <w:rPr>
          <w:rFonts w:ascii="Times New Roman" w:eastAsia="Times New Roman" w:hAnsi="Times New Roman" w:cs="Times New Roman"/>
          <w:kern w:val="0"/>
          <w:szCs w:val="21"/>
        </w:rPr>
        <w:t>50%</w:t>
      </w:r>
      <w:r>
        <w:rPr>
          <w:rFonts w:ascii="宋体" w:cs="宋体"/>
          <w:kern w:val="0"/>
          <w:szCs w:val="21"/>
        </w:rPr>
        <w:t>被质量为</w:t>
      </w:r>
      <w:r>
        <w:rPr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宋体" w:cs="宋体"/>
          <w:kern w:val="0"/>
          <w:szCs w:val="21"/>
        </w:rPr>
        <w:t>初温为</w:t>
      </w:r>
      <w:r>
        <w:rPr>
          <w:rFonts w:ascii="Times New Roman" w:eastAsia="Times New Roman" w:hAnsi="Times New Roman" w:cs="Times New Roman"/>
          <w:kern w:val="0"/>
          <w:szCs w:val="21"/>
        </w:rPr>
        <w:t>20</w:t>
      </w:r>
      <w:r>
        <w:rPr>
          <w:rFonts w:ascii="宋体" w:cs="宋体"/>
          <w:kern w:val="0"/>
          <w:szCs w:val="21"/>
        </w:rPr>
        <w:t>℃的水吸收，水的温度能够上升到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℃．【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q</w:t>
      </w:r>
      <w:r>
        <w:rPr>
          <w:rFonts w:ascii="宋体" w:cs="宋体"/>
          <w:kern w:val="0"/>
          <w:szCs w:val="21"/>
          <w:vertAlign w:val="subscript"/>
        </w:rPr>
        <w:t>天然气</w:t>
      </w:r>
      <w:r>
        <w:rPr>
          <w:rFonts w:ascii="Times New Roman" w:eastAsia="Times New Roman" w:hAnsi="Times New Roman" w:cs="Times New Roman"/>
          <w:kern w:val="0"/>
          <w:szCs w:val="21"/>
        </w:rPr>
        <w:t>=4.0×10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7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J</w:t>
      </w:r>
      <w:r>
        <w:rPr>
          <w:rFonts w:ascii="Times New Roman" w:eastAsia="Times New Roman" w:hAnsi="Times New Roman" w:cs="Times New Roman"/>
          <w:kern w:val="0"/>
          <w:szCs w:val="21"/>
        </w:rPr>
        <w:t>/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3</w:t>
      </w:r>
      <w:r>
        <w:rPr>
          <w:rFonts w:asci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cs="宋体"/>
          <w:kern w:val="0"/>
          <w:szCs w:val="21"/>
          <w:vertAlign w:val="subscript"/>
        </w:rPr>
        <w:t>水</w:t>
      </w:r>
      <w:r>
        <w:rPr>
          <w:rFonts w:ascii="Times New Roman" w:eastAsia="Times New Roman" w:hAnsi="Times New Roman" w:cs="Times New Roman"/>
          <w:kern w:val="0"/>
          <w:szCs w:val="21"/>
        </w:rPr>
        <w:t>=4.2×10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J</w:t>
      </w:r>
      <w:r>
        <w:rPr>
          <w:rFonts w:ascii="Times New Roman" w:eastAsia="Times New Roman" w:hAnsi="Times New Roman" w:cs="Times New Roman"/>
          <w:kern w:val="0"/>
          <w:szCs w:val="21"/>
        </w:rPr>
        <w:t>/</w:t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kg</w:t>
      </w:r>
      <w:r>
        <w:rPr>
          <w:rFonts w:ascii="宋体" w:cs="宋体"/>
          <w:kern w:val="0"/>
          <w:szCs w:val="21"/>
        </w:rPr>
        <w:t>•</w:t>
      </w:r>
      <w:r>
        <w:rPr>
          <w:rFonts w:ascii="Times New Roman" w:eastAsia="Times New Roman" w:hAnsi="Times New Roman" w:cs="Times New Roman"/>
          <w:kern w:val="0"/>
          <w:szCs w:val="21"/>
        </w:rPr>
        <w:t></w:t>
      </w:r>
      <w:r>
        <w:rPr>
          <w:rFonts w:ascii="宋体" w:cs="宋体"/>
          <w:kern w:val="0"/>
          <w:szCs w:val="21"/>
        </w:rPr>
        <w:t>℃）】</w:t>
      </w:r>
      <w:bookmarkEnd w:id="6"/>
    </w:p>
    <w:p>
      <w:pPr>
        <w:bidi w:val="0"/>
        <w:spacing w:line="360" w:lineRule="auto"/>
        <w:ind w:left="420" w:hanging="420" w:hangingChars="200"/>
        <w:rPr>
          <w:rFonts w:ascii="宋体" w:hAnsi="宋体"/>
          <w:szCs w:val="21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3989070</wp:posOffset>
            </wp:positionH>
            <wp:positionV relativeFrom="paragraph">
              <wp:posOffset>31750</wp:posOffset>
            </wp:positionV>
            <wp:extent cx="781050" cy="828675"/>
            <wp:effectExtent l="0" t="0" r="0" b="9525"/>
            <wp:wrapSquare wrapText="bothSides"/>
            <wp:docPr id="29" name="图片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672342" name="图片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rcRect l="67813" t="8618" r="-613" b="-1567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 w:hint="eastAsia"/>
          <w:szCs w:val="21"/>
          <w:lang w:val="en-US" w:eastAsia="zh-CN"/>
        </w:rPr>
        <w:t>6</w:t>
      </w:r>
      <w:r>
        <w:rPr>
          <w:rFonts w:ascii="Times New Roman" w:hAnsi="Times New Roman"/>
          <w:szCs w:val="21"/>
        </w:rPr>
        <w:t>．</w:t>
      </w:r>
      <w:r>
        <w:rPr>
          <w:rFonts w:ascii="宋体" w:hAnsi="宋体"/>
          <w:szCs w:val="21"/>
        </w:rPr>
        <w:t>物理知识在生活中有广泛的应用，如图所示的装置是利用</w:t>
      </w:r>
    </w:p>
    <w:p>
      <w:pPr>
        <w:bidi w:val="0"/>
        <w:spacing w:line="360" w:lineRule="auto"/>
        <w:ind w:left="420" w:hanging="420" w:hangingChars="200"/>
        <w:rPr>
          <w:rFonts w:ascii="宋体" w:hAnsi="宋体"/>
          <w:szCs w:val="21"/>
        </w:rPr>
      </w:pPr>
      <w:r>
        <w:rPr>
          <w:rFonts w:ascii="宋体" w:hAnsi="宋体"/>
          <w:szCs w:val="21"/>
          <w:u w:val="single"/>
        </w:rPr>
        <w:t xml:space="preserve">　 </w:t>
      </w:r>
      <w:r>
        <w:rPr>
          <w:rFonts w:ascii="宋体" w:hAnsi="宋体" w:hint="eastAsia"/>
          <w:szCs w:val="21"/>
          <w:u w:val="single"/>
        </w:rPr>
        <w:t xml:space="preserve">     </w:t>
      </w:r>
      <w:r>
        <w:rPr>
          <w:rFonts w:ascii="宋体" w:hAnsi="宋体"/>
          <w:szCs w:val="21"/>
          <w:u w:val="single"/>
        </w:rPr>
        <w:t xml:space="preserve">  　</w:t>
      </w:r>
      <w:r>
        <w:rPr>
          <w:rFonts w:ascii="宋体" w:hAnsi="宋体" w:hint="eastAsia"/>
          <w:szCs w:val="21"/>
        </w:rPr>
        <w:t>的</w:t>
      </w:r>
      <w:r>
        <w:rPr>
          <w:rFonts w:ascii="宋体" w:hAnsi="宋体"/>
          <w:szCs w:val="21"/>
        </w:rPr>
        <w:t>原理工作的</w:t>
      </w:r>
    </w:p>
    <w:p>
      <w:pPr>
        <w:numPr>
          <w:ilvl w:val="0"/>
          <w:numId w:val="0"/>
        </w:numPr>
        <w:ind w:leftChars="0"/>
        <w:textAlignment w:val="center"/>
      </w:pPr>
      <w:bookmarkStart w:id="7" w:name="topic_31d40ce1-1556-4ef9-9c19-87c0f53da3"/>
      <w:r>
        <w:rPr>
          <w:rFonts w:ascii="Times New Roman" w:eastAsia="Times New Roman" w:hAnsi="Times New Roman" w:cs="Times New Roman"/>
          <w:kern w:val="0"/>
          <w:sz w:val="24"/>
          <w:szCs w:val="24"/>
        </w:rPr>
        <w:drawing>
          <wp:anchor distT="0" distB="0" distL="114300" distR="114300" simplePos="0" relativeHeight="251672576" behindDoc="0" locked="0" layoutInCell="1" allowOverlap="0">
            <wp:simplePos x="0" y="0"/>
            <wp:positionH relativeFrom="column">
              <wp:posOffset>3510915</wp:posOffset>
            </wp:positionH>
            <wp:positionV relativeFrom="line">
              <wp:posOffset>275590</wp:posOffset>
            </wp:positionV>
            <wp:extent cx="1314450" cy="876300"/>
            <wp:effectExtent l="0" t="0" r="0" b="0"/>
            <wp:wrapSquare wrapText="left"/>
            <wp:docPr id="75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6091707" name="图片 3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宋体" w:cs="宋体" w:hint="eastAsia"/>
          <w:kern w:val="0"/>
          <w:szCs w:val="21"/>
          <w:lang w:val="en-US" w:eastAsia="zh-CN"/>
        </w:rPr>
        <w:t>17、</w:t>
      </w:r>
      <w:r>
        <w:rPr>
          <w:rFonts w:ascii="宋体" w:cs="宋体"/>
          <w:kern w:val="0"/>
          <w:szCs w:val="21"/>
        </w:rPr>
        <w:t>家庭电路中，电冰箱、电饭煲、日光灯等家用电器的连接方式是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联。如图所示的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点是灯头接导线的螺丝（灯丝完好），当电路中的开关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>
        <w:rPr>
          <w:rFonts w:ascii="宋体" w:cs="宋体"/>
          <w:kern w:val="0"/>
          <w:szCs w:val="21"/>
        </w:rPr>
        <w:t>断开时，站在地面上的人用手接触电路中的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点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（会</w:t>
      </w:r>
      <w:r>
        <w:rPr>
          <w:rFonts w:ascii="Times New Roman" w:eastAsia="Times New Roman" w:hAnsi="Times New Roman" w:cs="Times New Roman"/>
          <w:kern w:val="0"/>
          <w:szCs w:val="21"/>
        </w:rPr>
        <w:t>/</w:t>
      </w:r>
      <w:r>
        <w:rPr>
          <w:rFonts w:ascii="宋体" w:cs="宋体"/>
          <w:kern w:val="0"/>
          <w:szCs w:val="21"/>
        </w:rPr>
        <w:t>不会）触电。</w:t>
      </w:r>
      <w:bookmarkEnd w:id="7"/>
    </w:p>
    <w:p>
      <w:pPr>
        <w:bidi w:val="0"/>
        <w:spacing w:line="360" w:lineRule="auto"/>
        <w:textAlignment w:val="center"/>
        <w:rPr>
          <w:kern w:val="0"/>
        </w:rPr>
      </w:pPr>
      <w:r>
        <w:rPr>
          <w:kern w:val="0"/>
          <w:lang w:val="en-US" w:eastAsia="zh-CN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4086225</wp:posOffset>
            </wp:positionH>
            <wp:positionV relativeFrom="paragraph">
              <wp:posOffset>302260</wp:posOffset>
            </wp:positionV>
            <wp:extent cx="637540" cy="1189990"/>
            <wp:effectExtent l="0" t="0" r="10160" b="10160"/>
            <wp:wrapSquare wrapText="bothSides"/>
            <wp:docPr id="50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2682132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rcRect r="1569" b="847"/>
                    <a:stretch>
                      <a:fillRect/>
                    </a:stretch>
                  </pic:blipFill>
                  <pic:spPr>
                    <a:xfrm>
                      <a:off x="0" y="0"/>
                      <a:ext cx="637540" cy="1189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hint="eastAsia"/>
          <w:kern w:val="0"/>
          <w:szCs w:val="21"/>
          <w:lang w:val="en-US" w:eastAsia="zh-CN"/>
        </w:rPr>
        <w:t>18</w:t>
      </w:r>
      <w:r>
        <w:rPr>
          <w:rFonts w:ascii="Times New Roman" w:eastAsia="新宋体" w:hAnsi="Times New Roman" w:hint="eastAsia"/>
          <w:kern w:val="0"/>
          <w:szCs w:val="21"/>
        </w:rPr>
        <w:t>．某同学设计了如图所示的装置测量盐水的密度，已知木块的重力为3N，体积为500cm</w:t>
      </w:r>
      <w:r>
        <w:rPr>
          <w:rFonts w:ascii="Times New Roman" w:eastAsia="新宋体" w:hAnsi="Times New Roman" w:hint="eastAsia"/>
          <w:kern w:val="0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kern w:val="0"/>
          <w:szCs w:val="21"/>
        </w:rPr>
        <w:t>，当木块静止时弹簧测力计的示数为2.5N，g＝10N/kg，盐水密度是</w:t>
      </w:r>
      <w:r>
        <w:rPr>
          <w:rFonts w:ascii="Times New Roman" w:eastAsia="新宋体" w:hAnsi="Times New Roman" w:hint="eastAsia"/>
          <w:kern w:val="0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kern w:val="0"/>
          <w:szCs w:val="21"/>
        </w:rPr>
        <w:t>kg/m</w:t>
      </w:r>
      <w:r>
        <w:rPr>
          <w:rFonts w:ascii="Times New Roman" w:eastAsia="新宋体" w:hAnsi="Times New Roman" w:hint="eastAsia"/>
          <w:kern w:val="0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kern w:val="0"/>
          <w:szCs w:val="21"/>
        </w:rPr>
        <w:t>；若剪断细绳，木块最终静止时所受浮力是</w:t>
      </w:r>
      <w:r>
        <w:rPr>
          <w:rFonts w:ascii="Times New Roman" w:eastAsia="新宋体" w:hAnsi="Times New Roman" w:hint="eastAsia"/>
          <w:kern w:val="0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kern w:val="0"/>
          <w:szCs w:val="21"/>
        </w:rPr>
        <w:t>N．（一切摩擦与阻力均忽略不计）</w:t>
      </w:r>
    </w:p>
    <w:p>
      <w:pPr>
        <w:bidi w:val="0"/>
        <w:spacing w:line="360" w:lineRule="auto"/>
        <w:rPr>
          <w:rFonts w:ascii="宋体" w:hAnsi="宋体" w:eastAsiaTheme="minorEastAsia" w:hint="eastAsia"/>
          <w:szCs w:val="21"/>
          <w:lang w:eastAsia="zh-CN"/>
        </w:rPr>
      </w:pPr>
      <w:r>
        <w:rPr>
          <w:rFonts w:ascii="宋体" w:cs="宋体" w:hint="eastAsia"/>
          <w:kern w:val="0"/>
          <w:szCs w:val="21"/>
          <w:lang w:val="en-US" w:eastAsia="zh-CN"/>
        </w:rPr>
        <w:t>19.</w:t>
      </w:r>
      <w:r>
        <w:rPr>
          <w:rFonts w:ascii="宋体" w:cs="宋体"/>
          <w:kern w:val="0"/>
          <w:szCs w:val="21"/>
        </w:rPr>
        <w:t>筷子是生活中的常见物品，</w:t>
      </w:r>
      <w:r>
        <w:rPr>
          <w:rFonts w:ascii="宋体" w:cs="宋体" w:hint="eastAsia"/>
          <w:kern w:val="0"/>
          <w:szCs w:val="21"/>
          <w:lang w:val="en-US" w:eastAsia="zh-CN"/>
        </w:rPr>
        <w:t>举出能利用</w:t>
      </w:r>
      <w:r>
        <w:rPr>
          <w:rFonts w:ascii="宋体" w:cs="宋体"/>
          <w:kern w:val="0"/>
          <w:szCs w:val="21"/>
        </w:rPr>
        <w:t>筷子</w:t>
      </w:r>
      <w:r>
        <w:rPr>
          <w:rFonts w:ascii="宋体" w:cs="宋体" w:hint="eastAsia"/>
          <w:kern w:val="0"/>
          <w:szCs w:val="21"/>
          <w:lang w:val="en-US" w:eastAsia="zh-CN"/>
        </w:rPr>
        <w:t>所做的</w:t>
      </w:r>
      <w:r>
        <w:rPr>
          <w:rFonts w:ascii="宋体" w:cs="宋体"/>
          <w:kern w:val="0"/>
          <w:szCs w:val="21"/>
        </w:rPr>
        <w:t>一些小实验</w:t>
      </w:r>
      <w:r>
        <w:rPr>
          <w:rFonts w:ascii="宋体" w:cs="宋体" w:hint="eastAsia"/>
          <w:kern w:val="0"/>
          <w:szCs w:val="21"/>
          <w:lang w:eastAsia="zh-CN"/>
        </w:rPr>
        <w:t>。</w:t>
      </w:r>
    </w:p>
    <w:p>
      <w:pPr>
        <w:pStyle w:val="PlainText"/>
        <w:numPr>
          <w:ilvl w:val="0"/>
          <w:numId w:val="1"/>
        </w:numPr>
        <w:bidi w:val="0"/>
        <w:spacing w:line="360" w:lineRule="auto"/>
        <w:ind w:left="0" w:firstLine="0" w:leftChars="0" w:firstLineChars="0"/>
        <w:rPr>
          <w:rFonts w:hAnsi="宋体" w:hint="eastAsia"/>
          <w:szCs w:val="21"/>
          <w:lang w:eastAsia="zh-CN"/>
        </w:rPr>
      </w:pPr>
      <w:r>
        <w:rPr>
          <w:rFonts w:ascii="宋体" w:hAnsi="宋体" w:hint="eastAsia"/>
          <w:szCs w:val="21"/>
        </w:rPr>
        <w:t>作图与实验题（本题包括7个小题，共20分。</w:t>
      </w:r>
      <w:r>
        <w:rPr>
          <w:rFonts w:hAnsi="宋体" w:hint="eastAsia"/>
          <w:szCs w:val="21"/>
          <w:lang w:eastAsia="zh-CN"/>
        </w:rPr>
        <w:t>）</w:t>
      </w:r>
    </w:p>
    <w:p>
      <w:pPr>
        <w:numPr>
          <w:ilvl w:val="0"/>
          <w:numId w:val="0"/>
        </w:numPr>
        <w:ind w:leftChars="0"/>
        <w:textAlignment w:val="center"/>
      </w:pPr>
      <w:bookmarkStart w:id="8" w:name="topic_362ffde1-5fed-4da0-91dd-567c5ca52b"/>
      <w:r>
        <w:rPr>
          <w:sz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2132330</wp:posOffset>
            </wp:positionH>
            <wp:positionV relativeFrom="paragraph">
              <wp:posOffset>515620</wp:posOffset>
            </wp:positionV>
            <wp:extent cx="2648585" cy="1049020"/>
            <wp:effectExtent l="0" t="0" r="18415" b="17780"/>
            <wp:wrapNone/>
            <wp:docPr id="32" name="图片 28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2098888" name="图片 28" descr="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rcRect r="33116" b="20754"/>
                    <a:stretch>
                      <a:fillRect/>
                    </a:stretch>
                  </pic:blipFill>
                  <pic:spPr>
                    <a:xfrm>
                      <a:off x="6450965" y="1559560"/>
                      <a:ext cx="2648585" cy="1049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szCs w:val="21"/>
        </w:rPr>
        <w:t>20.（</w:t>
      </w:r>
      <w:r>
        <w:rPr>
          <w:rFonts w:ascii="宋体" w:hAnsi="宋体" w:hint="eastAsia"/>
          <w:szCs w:val="21"/>
          <w:lang w:val="en-US" w:eastAsia="zh-CN"/>
        </w:rPr>
        <w:t>2</w:t>
      </w:r>
      <w:r>
        <w:rPr>
          <w:rFonts w:ascii="宋体" w:hAnsi="宋体" w:hint="eastAsia"/>
          <w:szCs w:val="21"/>
        </w:rPr>
        <w:t>分）</w:t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）如图，此时电阻箱接入电路中的电阻值为</w:t>
      </w:r>
      <w:r>
        <w:rPr>
          <w:rFonts w:ascii="Times New Roman" w:eastAsia="Times New Roman" w:hAnsi="Times New Roman" w:cs="Times New Roman"/>
          <w:kern w:val="0"/>
          <w:szCs w:val="21"/>
        </w:rPr>
        <w:t>______Ω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）如图，测力计的示数为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宋体" w:cs="宋体"/>
          <w:kern w:val="0"/>
          <w:szCs w:val="21"/>
        </w:rPr>
        <w:t>。</w:t>
      </w:r>
      <w:bookmarkEnd w:id="8"/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column">
              <wp:posOffset>452120</wp:posOffset>
            </wp:positionH>
            <wp:positionV relativeFrom="line">
              <wp:posOffset>165735</wp:posOffset>
            </wp:positionV>
            <wp:extent cx="972185" cy="1000125"/>
            <wp:effectExtent l="0" t="0" r="18415" b="9525"/>
            <wp:wrapSquare wrapText="left"/>
            <wp:docPr id="91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3431275" name="图片 4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2185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br/>
      </w:r>
      <w:r>
        <w:br/>
      </w:r>
      <w:r>
        <w:br/>
      </w:r>
      <w:r>
        <w:br/>
      </w:r>
      <w:r>
        <w:br/>
      </w:r>
    </w:p>
    <w:tbl>
      <w:tblPr>
        <w:tblStyle w:val="TableNormal"/>
        <w:tblW w:w="791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W w:w="7912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7912" w:type="dxa"/>
          </w:tcPr>
          <w:p>
            <w:pPr>
              <w:textAlignment w:val="center"/>
            </w:pPr>
          </w:p>
        </w:tc>
      </w:tr>
    </w:tbl>
    <w:p>
      <w:pPr>
        <w:bidi w:val="0"/>
        <w:snapToGrid w:val="0"/>
        <w:spacing w:line="360" w:lineRule="auto"/>
        <w:rPr>
          <w:rFonts w:ascii="宋体" w:hAnsi="宋体" w:hint="eastAsia"/>
          <w:bCs/>
          <w:szCs w:val="21"/>
        </w:rPr>
      </w:pP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  <w:lang w:val="en-US" w:eastAsia="zh-CN"/>
        </w:rPr>
        <w:t>1</w:t>
      </w:r>
      <w:r>
        <w:rPr>
          <w:rFonts w:ascii="宋体" w:hAnsi="宋体" w:cs="宋体" w:hint="eastAsia"/>
          <w:szCs w:val="21"/>
        </w:rPr>
        <w:t>．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  <w:lang w:val="en-US" w:eastAsia="zh-CN"/>
        </w:rPr>
        <w:t>1</w:t>
      </w:r>
      <w:r>
        <w:rPr>
          <w:rFonts w:ascii="宋体" w:hAnsi="宋体" w:hint="eastAsia"/>
          <w:szCs w:val="21"/>
        </w:rPr>
        <w:t>分）</w:t>
      </w:r>
      <w:r>
        <w:rPr>
          <w:rFonts w:ascii="宋体" w:hAnsi="宋体" w:hint="eastAsia"/>
          <w:bCs/>
          <w:szCs w:val="21"/>
        </w:rPr>
        <w:t>请画出花盆所受的重力的示意图。</w:t>
      </w:r>
    </w:p>
    <w:p>
      <w:pPr>
        <w:bidi w:val="0"/>
        <w:snapToGrid w:val="0"/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cs="宋体"/>
          <w:szCs w:val="21"/>
        </w:rPr>
        <w:t>2</w:t>
      </w:r>
      <w:bookmarkStart w:id="9" w:name="_Hlk529728228"/>
      <w:r>
        <w:rPr>
          <w:rFonts w:ascii="宋体" w:hAnsi="宋体" w:cs="宋体" w:hint="eastAsia"/>
          <w:szCs w:val="21"/>
          <w:lang w:val="en-US" w:eastAsia="zh-CN"/>
        </w:rPr>
        <w:t>2</w:t>
      </w:r>
      <w:r>
        <w:rPr>
          <w:rFonts w:ascii="宋体" w:hAnsi="宋体" w:cs="宋体" w:hint="eastAsia"/>
          <w:szCs w:val="21"/>
        </w:rPr>
        <w:t>．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  <w:lang w:val="en-US" w:eastAsia="zh-CN"/>
        </w:rPr>
        <w:t>1</w:t>
      </w:r>
      <w:r>
        <w:rPr>
          <w:rFonts w:ascii="宋体" w:hAnsi="宋体" w:hint="eastAsia"/>
          <w:szCs w:val="21"/>
        </w:rPr>
        <w:t>分）</w:t>
      </w:r>
      <w:bookmarkEnd w:id="9"/>
      <w:r>
        <w:rPr>
          <w:rFonts w:ascii="宋体" w:hAnsi="宋体" w:hint="eastAsia"/>
          <w:bCs/>
          <w:szCs w:val="21"/>
        </w:rPr>
        <w:t>请标出通电螺线管中的电流方向。</w:t>
      </w:r>
    </w:p>
    <w:p>
      <w:pPr>
        <w:bidi w:val="0"/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ascii="宋体" w:hAnsi="宋体" w:hint="eastAsia"/>
          <w:szCs w:val="21"/>
          <w:lang w:val="en-US" w:eastAsia="zh-CN"/>
        </w:rPr>
        <w:t>23、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  <w:lang w:val="en-US" w:eastAsia="zh-CN"/>
        </w:rPr>
        <w:t>3</w:t>
      </w:r>
      <w:r>
        <w:rPr>
          <w:rFonts w:ascii="宋体" w:hAnsi="宋体" w:hint="eastAsia"/>
          <w:szCs w:val="21"/>
        </w:rPr>
        <w:t>分）</w:t>
      </w:r>
      <w:r>
        <w:rPr>
          <w:rFonts w:ascii="Times New Roman" w:eastAsia="新宋体" w:hAnsi="Times New Roman" w:hint="eastAsia"/>
          <w:kern w:val="0"/>
          <w:szCs w:val="21"/>
        </w:rPr>
        <w:t>有的跑车在车的尾部设计安装了一种“气流偏导器”，它的上表面平直，底部呈弧形凸起，相当于一个倒置的翅膀（如图所示），这主要是为了让跑车高速行驶时，车轮能更好地抓紧地面。请解释其中道理。</w:t>
      </w:r>
    </w:p>
    <w:p>
      <w:pPr>
        <w:widowControl/>
        <w:bidi w:val="0"/>
        <w:spacing w:line="360" w:lineRule="auto"/>
        <w:jc w:val="left"/>
        <w:rPr>
          <w:kern w:val="0"/>
          <w:lang w:val="en-US" w:eastAsia="zh-CN"/>
        </w:rPr>
      </w:pPr>
      <w:r>
        <w:rPr>
          <w:kern w:val="0"/>
          <w:lang w:val="en-US" w:eastAsia="zh-CN"/>
        </w:rPr>
        <w:drawing>
          <wp:inline distT="0" distB="0" distL="114300" distR="114300">
            <wp:extent cx="3523615" cy="1047750"/>
            <wp:effectExtent l="0" t="0" r="635" b="0"/>
            <wp:docPr id="4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5474337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rcRect r="287" b="882"/>
                    <a:stretch>
                      <a:fillRect/>
                    </a:stretch>
                  </pic:blipFill>
                  <pic:spPr>
                    <a:xfrm>
                      <a:off x="0" y="0"/>
                      <a:ext cx="352361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  <w:lang w:val="en-US" w:eastAsia="zh-CN"/>
        </w:rPr>
        <w:t>24、（4分）</w:t>
      </w:r>
      <w:r>
        <w:rPr>
          <w:color w:val="000000"/>
          <w:szCs w:val="21"/>
        </w:rPr>
        <w:t>实验室除了条形磁铁还提供了如图所示的实验器材，请你设计实验证明：条形磁铁中央与两端磁性强弱不同。写出从图21所选择的实验器材：__________________；并简述实验步骤和实验现象。</w:t>
      </w:r>
    </w:p>
    <w:p>
      <w:pPr>
        <w:numPr>
          <w:ilvl w:val="0"/>
          <w:numId w:val="0"/>
        </w:numPr>
        <w:bidi w:val="0"/>
        <w:spacing w:line="360" w:lineRule="auto"/>
        <w:rPr>
          <w:sz w:val="21"/>
        </w:rPr>
      </w:pPr>
      <w:r>
        <w:rPr>
          <w:color w:val="000000"/>
          <w:szCs w:val="21"/>
        </w:rPr>
        <w:drawing>
          <wp:inline distT="0" distB="0" distL="114300" distR="114300">
            <wp:extent cx="3979545" cy="991870"/>
            <wp:effectExtent l="0" t="0" r="1905" b="17780"/>
            <wp:docPr id="49" name="图片 13" descr="C:\Users\李帅领\AppData\Local\Temp\1527841373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9086869" name="图片 13" descr="C:\Users\李帅领\AppData\Local\Temp\1527841373(1)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rcRect r="427" b="16010"/>
                    <a:stretch>
                      <a:fillRect/>
                    </a:stretch>
                  </pic:blipFill>
                  <pic:spPr>
                    <a:xfrm>
                      <a:off x="0" y="0"/>
                      <a:ext cx="3979545" cy="991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bidi w:val="0"/>
        <w:spacing w:line="360" w:lineRule="auto"/>
        <w:rPr>
          <w:szCs w:val="21"/>
        </w:rPr>
      </w:pPr>
      <w:r>
        <w:rPr>
          <w:sz w:val="21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3655060</wp:posOffset>
            </wp:positionH>
            <wp:positionV relativeFrom="paragraph">
              <wp:posOffset>5080</wp:posOffset>
            </wp:positionV>
            <wp:extent cx="1151255" cy="938530"/>
            <wp:effectExtent l="0" t="0" r="10795" b="13970"/>
            <wp:wrapSquare wrapText="bothSides"/>
            <wp:docPr id="45" name="图片 2" descr="http://img3.redocn.com/20120329/Redocn_20120329003729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5844942" name="图片 2" descr="http://img3.redocn.com/20120329/Redocn_2012032900372916.jp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/>
                    <a:srcRect l="4208" t="6271" r="3622" b="9514"/>
                    <a:stretch>
                      <a:fillRect/>
                    </a:stretch>
                  </pic:blipFill>
                  <pic:spPr>
                    <a:xfrm>
                      <a:off x="3849370" y="1806575"/>
                      <a:ext cx="1151255" cy="938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2668905</wp:posOffset>
                </wp:positionH>
                <wp:positionV relativeFrom="paragraph">
                  <wp:posOffset>966470</wp:posOffset>
                </wp:positionV>
                <wp:extent cx="346710" cy="233680"/>
                <wp:effectExtent l="0" t="0" r="0" b="0"/>
                <wp:wrapSquare wrapText="bothSides"/>
                <wp:docPr id="46" name="文本框 4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2997200" y="2685415"/>
                          <a:ext cx="346710" cy="2336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甲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1025" type="#_x0000_t202" style="width:27.3pt;height:18.4pt;margin-top:76.1pt;margin-left:210.15pt;mso-height-relative:page;mso-width-relative:page;mso-wrap-distance-bottom:0;mso-wrap-distance-left:9pt;mso-wrap-distance-right:9pt;mso-wrap-distance-top:0;position:absolute;z-index:251670528" coordsize="21600,21600" filled="t" fillcolor="white" stroked="f">
                <v:fill opacity="0"/>
                <o:lock v:ext="edit" aspectratio="f"/>
                <v:textbox>
                  <w:txbxContent>
                    <w:p>
                      <w:pPr>
                        <w:bidi w:val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甲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4008120</wp:posOffset>
                </wp:positionH>
                <wp:positionV relativeFrom="paragraph">
                  <wp:posOffset>905510</wp:posOffset>
                </wp:positionV>
                <wp:extent cx="346710" cy="262255"/>
                <wp:effectExtent l="0" t="0" r="0" b="0"/>
                <wp:wrapSquare wrapText="bothSides"/>
                <wp:docPr id="44" name="文本框 4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4231640" y="2685415"/>
                          <a:ext cx="346710" cy="26225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乙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type="#_x0000_t202" style="width:27.3pt;height:20.65pt;margin-top:71.3pt;margin-left:315.6pt;mso-height-relative:page;mso-width-relative:page;mso-wrap-distance-bottom:0;mso-wrap-distance-left:9pt;mso-wrap-distance-right:9pt;mso-wrap-distance-top:0;position:absolute;z-index:251667456" coordsize="21600,21600" filled="t" fillcolor="white" stroked="f">
                <v:fill opacity="0"/>
                <o:lock v:ext="edit" aspectratio="f"/>
                <v:textbox>
                  <w:txbxContent>
                    <w:p>
                      <w:pPr>
                        <w:bidi w:val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sz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2434590</wp:posOffset>
            </wp:positionH>
            <wp:positionV relativeFrom="paragraph">
              <wp:posOffset>7620</wp:posOffset>
            </wp:positionV>
            <wp:extent cx="1151255" cy="938530"/>
            <wp:effectExtent l="0" t="0" r="10795" b="13970"/>
            <wp:wrapSquare wrapText="bothSides"/>
            <wp:docPr id="43" name="图片 2" descr="http://img3.redocn.com/20120329/Redocn_20120329003729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6809114" name="图片 2" descr="http://img3.redocn.com/20120329/Redocn_2012032900372916.jp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/>
                    <a:srcRect l="4208" t="6271" r="3622" b="9514"/>
                    <a:stretch>
                      <a:fillRect/>
                    </a:stretch>
                  </pic:blipFill>
                  <pic:spPr>
                    <a:xfrm>
                      <a:off x="2581910" y="1806575"/>
                      <a:ext cx="1151255" cy="938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/>
          <w:szCs w:val="21"/>
          <w:lang w:val="en-US" w:eastAsia="zh-CN"/>
        </w:rPr>
        <w:t>25、</w:t>
      </w:r>
      <w:r>
        <w:rPr>
          <w:rFonts w:ascii="宋体" w:hAnsi="宋体" w:hint="eastAsia"/>
          <w:szCs w:val="21"/>
        </w:rPr>
        <w:t>（3分）</w:t>
      </w:r>
      <w:r>
        <w:rPr>
          <w:szCs w:val="21"/>
        </w:rPr>
        <w:t>小雯在物理课上学习了液体蒸发快慢与液体温度、液体表面积、液体表面上方气流速度三个因素有关。接着她在科技小组活动中进行了如下</w:t>
      </w:r>
    </w:p>
    <w:p>
      <w:pPr>
        <w:numPr>
          <w:ilvl w:val="0"/>
          <w:numId w:val="0"/>
        </w:numPr>
        <w:bidi w:val="0"/>
        <w:spacing w:line="360" w:lineRule="auto"/>
        <w:rPr>
          <w:szCs w:val="21"/>
        </w:rPr>
      </w:pPr>
      <w:r>
        <w:rPr>
          <w:szCs w:val="21"/>
        </w:rPr>
        <w:t>的探究实验：在相同环境下，向图所示的甲、乙两个完全相同的玻璃蒸发皿内分别装入相同质量的水（蒸发皿内水的表面积相同），然后用电吹风的热风挡在甲玻璃蒸发皿上方吹风（此操作没有改变甲蒸发皿内水的表面积，且没有对乙蒸发皿内水造成影响），同时记录两蒸发皿中水全部蒸发所用的时间</w:t>
      </w:r>
      <w:r>
        <w:rPr>
          <w:i/>
          <w:szCs w:val="21"/>
        </w:rPr>
        <w:t>t</w:t>
      </w:r>
      <w:r>
        <w:rPr>
          <w:szCs w:val="21"/>
          <w:vertAlign w:val="subscript"/>
        </w:rPr>
        <w:t>甲</w:t>
      </w:r>
      <w:r>
        <w:rPr>
          <w:szCs w:val="21"/>
        </w:rPr>
        <w:t>和</w:t>
      </w:r>
      <w:r>
        <w:rPr>
          <w:i/>
          <w:szCs w:val="21"/>
        </w:rPr>
        <w:t>t</w:t>
      </w:r>
      <w:r>
        <w:rPr>
          <w:szCs w:val="21"/>
          <w:vertAlign w:val="subscript"/>
        </w:rPr>
        <w:t>乙</w:t>
      </w:r>
      <w:r>
        <w:rPr>
          <w:szCs w:val="21"/>
        </w:rPr>
        <w:t>。她根据实验数据</w:t>
      </w:r>
      <w:r>
        <w:rPr>
          <w:i/>
          <w:szCs w:val="21"/>
        </w:rPr>
        <w:t>t</w:t>
      </w:r>
      <w:r>
        <w:rPr>
          <w:szCs w:val="21"/>
          <w:vertAlign w:val="subscript"/>
        </w:rPr>
        <w:t>甲</w:t>
      </w:r>
      <w:r>
        <w:rPr>
          <w:szCs w:val="21"/>
        </w:rPr>
        <w:t>&lt;</w:t>
      </w:r>
      <w:r>
        <w:rPr>
          <w:i/>
          <w:szCs w:val="21"/>
        </w:rPr>
        <w:t>t</w:t>
      </w:r>
      <w:r>
        <w:rPr>
          <w:szCs w:val="21"/>
          <w:vertAlign w:val="subscript"/>
        </w:rPr>
        <w:t>乙</w:t>
      </w:r>
      <w:r>
        <w:rPr>
          <w:szCs w:val="21"/>
        </w:rPr>
        <w:t>，得出实验结论：水蒸发快慢与水表面上方气流速度大小有关。</w:t>
      </w:r>
    </w:p>
    <w:p>
      <w:pPr>
        <w:bidi w:val="0"/>
        <w:spacing w:line="360" w:lineRule="auto"/>
        <w:rPr>
          <w:szCs w:val="21"/>
        </w:rPr>
      </w:pPr>
      <w:r>
        <w:rPr>
          <w:szCs w:val="21"/>
        </w:rPr>
        <w:t>（1）请你写出小雯实验过程中存在的问题：</w:t>
      </w:r>
      <w:r>
        <w:rPr>
          <w:szCs w:val="21"/>
          <w:u w:val="single"/>
        </w:rPr>
        <w:t xml:space="preserve">               </w:t>
      </w:r>
      <w:r>
        <w:rPr>
          <w:szCs w:val="21"/>
        </w:rPr>
        <w:t>。</w:t>
      </w:r>
    </w:p>
    <w:p>
      <w:pPr>
        <w:bidi w:val="0"/>
        <w:spacing w:line="360" w:lineRule="auto"/>
        <w:rPr>
          <w:szCs w:val="21"/>
        </w:rPr>
      </w:pPr>
      <w:r>
        <w:rPr>
          <w:szCs w:val="21"/>
        </w:rPr>
        <w:t>（2）请你针对小雯实验过程中存在问题给出改进的方法</w:t>
      </w:r>
      <w:r>
        <w:rPr>
          <w:szCs w:val="21"/>
          <w:u w:val="single"/>
        </w:rPr>
        <w:t xml:space="preserve">                 </w:t>
      </w:r>
      <w:r>
        <w:rPr>
          <w:szCs w:val="21"/>
        </w:rPr>
        <w:t>。</w:t>
      </w:r>
    </w:p>
    <w:p>
      <w:pPr>
        <w:widowControl/>
        <w:bidi w:val="0"/>
        <w:spacing w:line="360" w:lineRule="auto"/>
        <w:jc w:val="left"/>
        <w:rPr>
          <w:rFonts w:ascii="宋体" w:hAnsi="宋体" w:cs="宋体" w:hint="eastAsia"/>
          <w:kern w:val="0"/>
          <w:szCs w:val="21"/>
        </w:rPr>
      </w:pPr>
      <w:r>
        <w:rPr>
          <w:rFonts w:ascii="宋体" w:hAnsi="宋体" w:hint="eastAsia"/>
          <w:szCs w:val="21"/>
        </w:rPr>
        <w:t>26.（5分）</w:t>
      </w:r>
      <w:r>
        <w:rPr>
          <w:rFonts w:ascii="宋体" w:hAnsi="宋体"/>
          <w:szCs w:val="21"/>
        </w:rPr>
        <w:t>在</w:t>
      </w:r>
      <w:r>
        <w:rPr>
          <w:rFonts w:ascii="宋体" w:hAnsi="宋体" w:hint="eastAsia"/>
          <w:szCs w:val="21"/>
        </w:rPr>
        <w:t>探究</w:t>
      </w:r>
      <w:r>
        <w:rPr>
          <w:rFonts w:ascii="宋体" w:hAnsi="宋体"/>
          <w:szCs w:val="21"/>
        </w:rPr>
        <w:t>“通过导体的</w:t>
      </w:r>
      <w:r>
        <w:rPr>
          <w:rFonts w:ascii="宋体" w:hAnsi="宋体" w:hint="eastAsia"/>
          <w:szCs w:val="21"/>
        </w:rPr>
        <w:t>电流与电阻</w:t>
      </w:r>
      <w:r>
        <w:rPr>
          <w:rFonts w:ascii="宋体" w:hAnsi="宋体"/>
          <w:szCs w:val="21"/>
        </w:rPr>
        <w:t>的</w:t>
      </w:r>
      <w:r>
        <w:rPr>
          <w:rFonts w:ascii="宋体" w:hAnsi="宋体" w:hint="eastAsia"/>
          <w:szCs w:val="21"/>
        </w:rPr>
        <w:t>关系</w:t>
      </w:r>
      <w:r>
        <w:rPr>
          <w:rFonts w:ascii="宋体" w:hAnsi="宋体"/>
          <w:szCs w:val="21"/>
        </w:rPr>
        <w:t>”实验中，有如下器材：电压表、</w:t>
      </w:r>
      <w:r>
        <w:rPr>
          <w:rFonts w:ascii="宋体" w:hAnsi="宋体" w:hint="eastAsia"/>
          <w:szCs w:val="21"/>
        </w:rPr>
        <w:t>电流</w:t>
      </w:r>
      <w:r>
        <w:rPr>
          <w:rFonts w:ascii="宋体" w:hAnsi="宋体"/>
          <w:szCs w:val="21"/>
        </w:rPr>
        <w:t>表、滑动变阻器、</w:t>
      </w:r>
      <w:r>
        <w:rPr>
          <w:rFonts w:ascii="宋体" w:hAnsi="宋体"/>
        </w:rPr>
        <w:t>开关、两节干电池、定值</w:t>
      </w:r>
      <w:r>
        <w:rPr>
          <w:rFonts w:ascii="宋体" w:hAnsi="宋体"/>
          <w:i/>
          <w:iCs/>
        </w:rPr>
        <w:t>R</w:t>
      </w:r>
      <w:r>
        <w:rPr>
          <w:rFonts w:ascii="宋体" w:hAnsi="宋体"/>
        </w:rPr>
        <w:t>（分别为5Ω、10Ω、15Ω、20Ω）、导线若干。小明在实验时连接</w:t>
      </w:r>
      <w:r>
        <w:rPr>
          <w:rFonts w:ascii="宋体" w:hAnsi="宋体" w:hint="eastAsia"/>
        </w:rPr>
        <w:t>完成</w:t>
      </w:r>
      <w:r>
        <w:rPr>
          <w:rFonts w:ascii="宋体" w:hAnsi="宋体"/>
        </w:rPr>
        <w:t>的电路</w:t>
      </w:r>
      <w:r>
        <w:rPr>
          <w:rFonts w:ascii="宋体" w:hAnsi="宋体" w:hint="eastAsia"/>
        </w:rPr>
        <w:t>，</w:t>
      </w:r>
      <w:r>
        <w:rPr>
          <w:rFonts w:ascii="宋体" w:hAnsi="宋体"/>
        </w:rPr>
        <w:t>如图</w:t>
      </w:r>
      <w:r>
        <w:rPr>
          <w:rFonts w:ascii="宋体" w:hAnsi="宋体" w:hint="eastAsia"/>
        </w:rPr>
        <w:t>甲</w:t>
      </w:r>
      <w:r>
        <w:rPr>
          <w:rFonts w:ascii="宋体" w:hAnsi="宋体"/>
        </w:rPr>
        <w:t>所示。</w:t>
      </w:r>
    </w:p>
    <w:p>
      <w:pPr>
        <w:bidi w:val="0"/>
        <w:spacing w:line="360" w:lineRule="auto"/>
        <w:rPr>
          <w:rFonts w:ascii="宋体" w:hAnsi="宋体" w:cs="宋体" w:hint="eastAsia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drawing>
          <wp:inline distT="0" distB="0" distL="114300" distR="114300">
            <wp:extent cx="2162175" cy="1381125"/>
            <wp:effectExtent l="0" t="0" r="9525" b="9525"/>
            <wp:docPr id="40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7861561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457325" cy="1323975"/>
            <wp:effectExtent l="0" t="0" r="9525" b="9525"/>
            <wp:docPr id="39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1903908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3"/>
        </w:numPr>
        <w:bidi w:val="0"/>
        <w:spacing w:line="360" w:lineRule="auto"/>
        <w:rPr>
          <w:rFonts w:ascii="宋体" w:hAnsi="宋体" w:hint="eastAsia"/>
        </w:rPr>
      </w:pPr>
      <w:r>
        <w:rPr>
          <w:rFonts w:ascii="宋体" w:hAnsi="宋体" w:cs="宋体" w:hint="eastAsia"/>
          <w:kern w:val="0"/>
          <w:szCs w:val="21"/>
        </w:rPr>
        <w:t>甲图所示的</w:t>
      </w:r>
      <w:r>
        <w:rPr>
          <w:rFonts w:ascii="宋体" w:hAnsi="宋体"/>
        </w:rPr>
        <w:t>电路</w:t>
      </w:r>
      <w:r>
        <w:rPr>
          <w:rFonts w:ascii="宋体" w:hAnsi="宋体" w:hint="eastAsia"/>
        </w:rPr>
        <w:t>是连接完成的电路</w:t>
      </w:r>
      <w:r>
        <w:rPr>
          <w:rFonts w:ascii="宋体" w:hAnsi="宋体"/>
        </w:rPr>
        <w:t>，</w:t>
      </w:r>
      <w:r>
        <w:rPr>
          <w:rFonts w:ascii="宋体" w:hAnsi="宋体" w:hint="eastAsia"/>
        </w:rPr>
        <w:t>请找出错误之处：</w:t>
      </w:r>
      <w:r>
        <w:rPr>
          <w:rFonts w:ascii="宋体" w:hAnsi="宋体" w:hint="eastAsia"/>
          <w:u w:val="single"/>
        </w:rPr>
        <w:t xml:space="preserve">                   </w:t>
      </w:r>
      <w:r>
        <w:rPr>
          <w:rFonts w:ascii="宋体" w:hAnsi="宋体" w:hint="eastAsia"/>
        </w:rPr>
        <w:t>，应该怎样改正？</w:t>
      </w:r>
      <w:r>
        <w:rPr>
          <w:rFonts w:ascii="宋体" w:hAnsi="宋体" w:hint="eastAsia"/>
          <w:u w:val="single"/>
        </w:rPr>
        <w:t xml:space="preserve">                                            </w:t>
      </w:r>
      <w:r>
        <w:rPr>
          <w:rFonts w:ascii="宋体" w:hAnsi="宋体" w:hint="eastAsia"/>
        </w:rPr>
        <w:t>。</w:t>
      </w:r>
    </w:p>
    <w:p>
      <w:pPr>
        <w:numPr>
          <w:ilvl w:val="0"/>
          <w:numId w:val="3"/>
        </w:numPr>
        <w:bidi w:val="0"/>
        <w:spacing w:line="360" w:lineRule="auto"/>
        <w:rPr>
          <w:rFonts w:ascii="宋体" w:hAnsi="宋体" w:cs="宋体" w:hint="eastAsia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改正错误后，小明将</w:t>
      </w:r>
      <w:r>
        <w:rPr>
          <w:rFonts w:ascii="宋体" w:hAnsi="宋体"/>
        </w:rPr>
        <w:t>5Ω、10Ω、15Ω、20Ω</w:t>
      </w:r>
      <w:r>
        <w:rPr>
          <w:rFonts w:ascii="宋体" w:hAnsi="宋体" w:hint="eastAsia"/>
        </w:rPr>
        <w:t>的电阻依次连入电路中，</w:t>
      </w:r>
      <w:r>
        <w:rPr>
          <w:rFonts w:ascii="宋体" w:hAnsi="宋体"/>
        </w:rPr>
        <w:t>根据测量数据描绘出</w:t>
      </w:r>
      <w:r>
        <w:rPr>
          <w:rFonts w:ascii="宋体" w:hAnsi="宋体" w:hint="eastAsia"/>
        </w:rPr>
        <w:t>电流</w:t>
      </w:r>
      <w:r>
        <w:rPr>
          <w:rFonts w:ascii="宋体" w:hAnsi="宋体"/>
        </w:rPr>
        <w:t>随</w:t>
      </w:r>
      <w:r>
        <w:rPr>
          <w:rFonts w:ascii="宋体" w:hAnsi="宋体" w:hint="eastAsia"/>
        </w:rPr>
        <w:t>电阻</w:t>
      </w:r>
      <w:r>
        <w:rPr>
          <w:rFonts w:ascii="宋体" w:hAnsi="宋体"/>
        </w:rPr>
        <w:t>变化的曲线</w:t>
      </w:r>
      <w:r>
        <w:rPr>
          <w:rFonts w:ascii="宋体" w:hAnsi="宋体" w:hint="eastAsia"/>
        </w:rPr>
        <w:t>，</w:t>
      </w:r>
      <w:r>
        <w:rPr>
          <w:rFonts w:ascii="宋体" w:hAnsi="宋体" w:cs="宋体" w:hint="eastAsia"/>
          <w:kern w:val="0"/>
          <w:szCs w:val="21"/>
        </w:rPr>
        <w:t>如乙图所示。实验中调节滑动变阻器的滑片，应保持电阻</w:t>
      </w:r>
      <w:r>
        <w:rPr>
          <w:rFonts w:ascii="宋体" w:hAnsi="宋体" w:cs="宋体" w:hint="eastAsia"/>
          <w:i/>
          <w:iCs/>
          <w:kern w:val="0"/>
          <w:szCs w:val="21"/>
        </w:rPr>
        <w:t>R</w:t>
      </w:r>
      <w:r>
        <w:rPr>
          <w:rFonts w:ascii="宋体" w:hAnsi="宋体" w:cs="宋体" w:hint="eastAsia"/>
          <w:kern w:val="0"/>
          <w:szCs w:val="21"/>
        </w:rPr>
        <w:t>两端的电压为</w:t>
      </w:r>
      <w:r>
        <w:rPr>
          <w:rFonts w:ascii="宋体" w:hAnsi="宋体" w:cs="宋体" w:hint="eastAsia"/>
          <w:kern w:val="0"/>
          <w:u w:val="single"/>
        </w:rPr>
        <w:t xml:space="preserve">      </w:t>
      </w:r>
      <w:r>
        <w:rPr>
          <w:rFonts w:ascii="宋体" w:hAnsi="宋体" w:cs="宋体" w:hint="eastAsia"/>
          <w:kern w:val="0"/>
          <w:szCs w:val="21"/>
        </w:rPr>
        <w:t>V不变。通过实验得出</w:t>
      </w:r>
      <w:r>
        <w:rPr>
          <w:rFonts w:ascii="宋体" w:hAnsi="宋体"/>
        </w:rPr>
        <w:t>的结论是</w:t>
      </w:r>
      <w:r>
        <w:rPr>
          <w:rFonts w:ascii="宋体" w:hAnsi="宋体" w:hint="eastAsia"/>
        </w:rPr>
        <w:t>：</w:t>
      </w:r>
      <w:r>
        <w:rPr>
          <w:rFonts w:ascii="宋体" w:hAnsi="宋体" w:cs="宋体" w:hint="eastAsia"/>
          <w:kern w:val="0"/>
          <w:szCs w:val="21"/>
          <w:u w:val="single"/>
          <w:lang w:val="zh-CN"/>
        </w:rPr>
        <w:t xml:space="preserve">                                  </w:t>
      </w:r>
      <w:r>
        <w:rPr>
          <w:rFonts w:ascii="宋体" w:hAnsi="宋体" w:cs="宋体" w:hint="eastAsia"/>
          <w:kern w:val="0"/>
          <w:szCs w:val="21"/>
          <w:lang w:val="zh-CN"/>
        </w:rPr>
        <w:t xml:space="preserve"> 。</w:t>
      </w:r>
    </w:p>
    <w:p>
      <w:pPr>
        <w:bidi w:val="0"/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cs="宋体" w:hint="eastAsia"/>
          <w:kern w:val="0"/>
          <w:szCs w:val="21"/>
        </w:rPr>
        <w:t>（3）若甲图的器材不变，改正错误后该电路还可完成的实验是：</w:t>
      </w:r>
      <w:r>
        <w:rPr>
          <w:rFonts w:ascii="宋体" w:hAnsi="宋体" w:cs="宋体" w:hint="eastAsia"/>
          <w:kern w:val="0"/>
          <w:szCs w:val="21"/>
          <w:u w:val="single"/>
          <w:lang w:val="zh-CN"/>
        </w:rPr>
        <w:t xml:space="preserve">              </w:t>
      </w:r>
      <w:r>
        <w:rPr>
          <w:rFonts w:ascii="宋体" w:hAnsi="宋体" w:cs="宋体" w:hint="eastAsia"/>
          <w:kern w:val="0"/>
          <w:szCs w:val="21"/>
          <w:lang w:val="zh-CN"/>
        </w:rPr>
        <w:t xml:space="preserve"> 。（回答一个即可）</w:t>
      </w:r>
    </w:p>
    <w:p>
      <w:pPr>
        <w:bidi w:val="0"/>
        <w:snapToGrid w:val="0"/>
        <w:spacing w:line="360" w:lineRule="auto"/>
        <w:rPr>
          <w:rFonts w:ascii="Times New Roman" w:hAnsi="Times New Roman" w:eastAsiaTheme="minorEastAsia" w:hint="eastAsia"/>
          <w:szCs w:val="21"/>
          <w:lang w:eastAsia="zh-CN"/>
        </w:rPr>
      </w:pPr>
      <w:r>
        <w:rPr>
          <w:rFonts w:ascii="宋体" w:hAnsi="宋体" w:hint="eastAsia"/>
          <w:szCs w:val="21"/>
        </w:rPr>
        <w:t>四、计算与应用（本题包括2小题，共14分</w:t>
      </w:r>
      <w:r>
        <w:rPr>
          <w:rFonts w:ascii="宋体" w:hAnsi="宋体" w:hint="eastAsia"/>
          <w:szCs w:val="21"/>
          <w:lang w:eastAsia="zh-CN"/>
        </w:rPr>
        <w:t>）</w:t>
      </w:r>
    </w:p>
    <w:p>
      <w:pPr>
        <w:autoSpaceDE w:val="0"/>
        <w:autoSpaceDN w:val="0"/>
        <w:bidi w:val="0"/>
        <w:adjustRightInd w:val="0"/>
        <w:spacing w:line="360" w:lineRule="auto"/>
        <w:jc w:val="left"/>
        <w:rPr>
          <w:rFonts w:ascii="宋体" w:cs="宋体" w:hint="eastAsia"/>
          <w:color w:val="000000"/>
          <w:kern w:val="0"/>
          <w:szCs w:val="21"/>
          <w:lang w:val="zh-CN"/>
        </w:rPr>
      </w:pPr>
      <w:r>
        <w:rPr>
          <w:rFonts w:ascii="宋体" w:hAnsi="宋体" w:hint="eastAsia"/>
          <w:szCs w:val="21"/>
        </w:rPr>
        <w:t>27.（6分）</w:t>
      </w:r>
      <w:r>
        <w:rPr>
          <w:rFonts w:ascii="宋体" w:cs="宋体" w:hint="eastAsia"/>
          <w:color w:val="000000"/>
          <w:kern w:val="0"/>
          <w:szCs w:val="21"/>
          <w:lang w:val="zh-CN"/>
        </w:rPr>
        <w:t>为响应国家</w:t>
      </w:r>
      <w:r>
        <w:rPr>
          <w:rFonts w:ascii="宋体" w:cs="宋体"/>
          <w:color w:val="000000"/>
          <w:kern w:val="0"/>
          <w:szCs w:val="21"/>
          <w:lang w:val="zh-CN"/>
        </w:rPr>
        <w:t>“</w:t>
      </w:r>
      <w:r>
        <w:rPr>
          <w:rFonts w:ascii="宋体" w:cs="宋体" w:hint="eastAsia"/>
          <w:color w:val="000000"/>
          <w:kern w:val="0"/>
          <w:szCs w:val="21"/>
          <w:lang w:val="zh-CN"/>
        </w:rPr>
        <w:t>低碳环保，节能减排</w:t>
      </w:r>
      <w:r>
        <w:rPr>
          <w:rFonts w:ascii="宋体" w:cs="宋体"/>
          <w:color w:val="000000"/>
          <w:kern w:val="0"/>
          <w:szCs w:val="21"/>
          <w:lang w:val="zh-CN"/>
        </w:rPr>
        <w:t>”</w:t>
      </w:r>
      <w:r>
        <w:rPr>
          <w:rFonts w:ascii="宋体" w:cs="宋体" w:hint="eastAsia"/>
          <w:color w:val="000000"/>
          <w:kern w:val="0"/>
          <w:szCs w:val="21"/>
          <w:lang w:val="zh-CN"/>
        </w:rPr>
        <w:t>的号召，某市新上线一批以天然气为燃料的新型公交汽车，其部分参数如表所示。某次行驶过程中，汽车搭载人员及物品共</w:t>
      </w:r>
      <w:r>
        <w:rPr>
          <w:rFonts w:hint="eastAsia"/>
          <w:color w:val="000000"/>
          <w:kern w:val="0"/>
          <w:szCs w:val="21"/>
        </w:rPr>
        <w:t>25</w:t>
      </w:r>
      <w:r>
        <w:rPr>
          <w:color w:val="000000"/>
          <w:kern w:val="0"/>
          <w:szCs w:val="21"/>
        </w:rPr>
        <w:t>00kg</w:t>
      </w:r>
      <w:r>
        <w:rPr>
          <w:rFonts w:ascii="宋体" w:cs="宋体" w:hint="eastAsia"/>
          <w:color w:val="000000"/>
          <w:kern w:val="0"/>
          <w:szCs w:val="21"/>
          <w:lang w:val="zh-CN"/>
        </w:rPr>
        <w:t>，所受阻力为总重力的</w:t>
      </w:r>
      <w:r>
        <w:rPr>
          <w:color w:val="000000"/>
          <w:kern w:val="0"/>
          <w:szCs w:val="21"/>
        </w:rPr>
        <w:t>0.</w:t>
      </w:r>
      <w:r>
        <w:rPr>
          <w:rFonts w:hint="eastAsia"/>
          <w:color w:val="000000"/>
          <w:kern w:val="0"/>
          <w:szCs w:val="21"/>
        </w:rPr>
        <w:t>05</w:t>
      </w:r>
      <w:r>
        <w:rPr>
          <w:rFonts w:ascii="宋体" w:cs="宋体" w:hint="eastAsia"/>
          <w:color w:val="000000"/>
          <w:kern w:val="0"/>
          <w:szCs w:val="21"/>
          <w:lang w:val="zh-CN"/>
        </w:rPr>
        <w:t>倍，在</w:t>
      </w:r>
      <w:r>
        <w:rPr>
          <w:rFonts w:hint="eastAsia"/>
          <w:color w:val="000000"/>
          <w:kern w:val="0"/>
          <w:szCs w:val="21"/>
        </w:rPr>
        <w:t>1min</w:t>
      </w:r>
      <w:r>
        <w:rPr>
          <w:rFonts w:ascii="宋体" w:cs="宋体" w:hint="eastAsia"/>
          <w:color w:val="000000"/>
          <w:kern w:val="0"/>
          <w:szCs w:val="21"/>
          <w:lang w:val="zh-CN"/>
        </w:rPr>
        <w:t>时间内汽车匀速直线行驶</w:t>
      </w:r>
      <w:r>
        <w:rPr>
          <w:rFonts w:hint="eastAsia"/>
          <w:color w:val="000000"/>
          <w:kern w:val="0"/>
          <w:szCs w:val="21"/>
        </w:rPr>
        <w:t>9</w:t>
      </w:r>
      <w:r>
        <w:rPr>
          <w:color w:val="000000"/>
          <w:kern w:val="0"/>
          <w:szCs w:val="21"/>
        </w:rPr>
        <w:t>00m</w:t>
      </w:r>
      <w:r>
        <w:rPr>
          <w:rFonts w:ascii="宋体" w:cs="宋体" w:hint="eastAsia"/>
          <w:color w:val="000000"/>
          <w:kern w:val="0"/>
          <w:szCs w:val="21"/>
          <w:lang w:val="zh-CN"/>
        </w:rPr>
        <w:t>，共消耗天然气</w:t>
      </w:r>
      <w:r>
        <w:rPr>
          <w:color w:val="000000"/>
          <w:kern w:val="0"/>
          <w:szCs w:val="21"/>
        </w:rPr>
        <w:t>0.</w:t>
      </w:r>
      <w:r>
        <w:rPr>
          <w:rFonts w:hint="eastAsia"/>
          <w:color w:val="000000"/>
          <w:kern w:val="0"/>
          <w:szCs w:val="21"/>
        </w:rPr>
        <w:t>3</w:t>
      </w:r>
      <w:r>
        <w:rPr>
          <w:color w:val="000000"/>
          <w:kern w:val="0"/>
          <w:szCs w:val="21"/>
        </w:rPr>
        <w:t>kg(</w:t>
      </w:r>
      <w:r>
        <w:rPr>
          <w:rFonts w:ascii="宋体" w:cs="宋体" w:hint="eastAsia"/>
          <w:color w:val="000000"/>
          <w:kern w:val="0"/>
          <w:szCs w:val="21"/>
          <w:lang w:val="zh-CN"/>
        </w:rPr>
        <w:t>天然气完全燃烧，其热值为</w:t>
      </w:r>
      <w:r>
        <w:rPr>
          <w:color w:val="000000"/>
          <w:kern w:val="0"/>
          <w:szCs w:val="21"/>
        </w:rPr>
        <w:t>6.</w:t>
      </w:r>
      <w:r>
        <w:rPr>
          <w:rFonts w:hint="eastAsia"/>
          <w:color w:val="000000"/>
          <w:kern w:val="0"/>
          <w:szCs w:val="21"/>
        </w:rPr>
        <w:t>0</w:t>
      </w:r>
      <w:r>
        <w:rPr>
          <w:rFonts w:ascii="宋体" w:cs="宋体" w:hint="eastAsia"/>
          <w:color w:val="000000"/>
          <w:kern w:val="0"/>
          <w:szCs w:val="21"/>
          <w:lang w:val="zh-CN"/>
        </w:rPr>
        <w:t>×</w:t>
      </w:r>
      <w:r>
        <w:rPr>
          <w:color w:val="000000"/>
          <w:kern w:val="0"/>
          <w:szCs w:val="21"/>
        </w:rPr>
        <w:t>10</w:t>
      </w:r>
      <w:r>
        <w:rPr>
          <w:color w:val="000000"/>
          <w:kern w:val="0"/>
          <w:szCs w:val="21"/>
          <w:vertAlign w:val="superscript"/>
        </w:rPr>
        <w:t>7</w:t>
      </w:r>
      <w:r>
        <w:rPr>
          <w:color w:val="000000"/>
          <w:kern w:val="0"/>
          <w:szCs w:val="21"/>
        </w:rPr>
        <w:t>J/kg</w:t>
      </w:r>
      <w:r>
        <w:rPr>
          <w:rFonts w:ascii="宋体" w:hAnsi="宋体" w:hint="eastAsia"/>
          <w:color w:val="000000"/>
          <w:kern w:val="0"/>
          <w:szCs w:val="21"/>
        </w:rPr>
        <w:t xml:space="preserve"> ,</w:t>
      </w:r>
      <w:r>
        <w:rPr>
          <w:rFonts w:hint="eastAsia"/>
          <w:color w:val="000000"/>
          <w:kern w:val="0"/>
          <w:szCs w:val="21"/>
        </w:rPr>
        <w:t xml:space="preserve"> </w:t>
      </w:r>
      <w:r>
        <w:rPr>
          <w:color w:val="000000"/>
          <w:kern w:val="0"/>
          <w:szCs w:val="21"/>
        </w:rPr>
        <w:t>g=10N/kg)</w:t>
      </w:r>
      <w:r>
        <w:rPr>
          <w:rFonts w:ascii="宋体" w:cs="宋体" w:hint="eastAsia"/>
          <w:color w:val="000000"/>
          <w:kern w:val="0"/>
          <w:szCs w:val="21"/>
          <w:lang w:val="zh-CN"/>
        </w:rPr>
        <w:t xml:space="preserve"> 。在这段路程中</w:t>
      </w:r>
    </w:p>
    <w:p>
      <w:pPr>
        <w:autoSpaceDE w:val="0"/>
        <w:autoSpaceDN w:val="0"/>
        <w:bidi w:val="0"/>
        <w:adjustRightInd w:val="0"/>
        <w:spacing w:line="360" w:lineRule="auto"/>
        <w:jc w:val="left"/>
        <w:rPr>
          <w:rFonts w:ascii="宋体" w:cs="宋体" w:hint="eastAsia"/>
          <w:color w:val="000000"/>
          <w:kern w:val="0"/>
          <w:szCs w:val="21"/>
          <w:lang w:val="zh-CN"/>
        </w:rPr>
      </w:pPr>
      <w:r>
        <w:drawing>
          <wp:inline distT="0" distB="0" distL="114300" distR="114300">
            <wp:extent cx="1295400" cy="781050"/>
            <wp:effectExtent l="0" t="0" r="0" b="0"/>
            <wp:docPr id="38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0715070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</w:t>
      </w:r>
      <w:r>
        <w:rPr>
          <w:rFonts w:hint="eastAsia"/>
        </w:rPr>
        <w:drawing>
          <wp:inline distT="0" distB="0" distL="114300" distR="114300">
            <wp:extent cx="2733675" cy="866775"/>
            <wp:effectExtent l="0" t="0" r="9525" b="9525"/>
            <wp:docPr id="37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3810709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</w:t>
      </w:r>
    </w:p>
    <w:p>
      <w:pPr>
        <w:autoSpaceDE w:val="0"/>
        <w:autoSpaceDN w:val="0"/>
        <w:bidi w:val="0"/>
        <w:adjustRightInd w:val="0"/>
        <w:spacing w:line="360" w:lineRule="auto"/>
        <w:jc w:val="left"/>
        <w:rPr>
          <w:rFonts w:ascii="宋体" w:cs="宋体"/>
          <w:color w:val="000000"/>
          <w:kern w:val="0"/>
          <w:szCs w:val="21"/>
          <w:lang w:val="zh-CN"/>
        </w:rPr>
      </w:pPr>
      <w:r>
        <w:rPr>
          <w:rFonts w:ascii="宋体" w:cs="宋体" w:hint="eastAsia"/>
          <w:color w:val="000000"/>
          <w:kern w:val="0"/>
          <w:szCs w:val="21"/>
          <w:lang w:val="zh-CN"/>
        </w:rPr>
        <w:t>求：（</w:t>
      </w:r>
      <w:r>
        <w:rPr>
          <w:color w:val="000000"/>
          <w:kern w:val="0"/>
          <w:szCs w:val="21"/>
        </w:rPr>
        <w:t>1</w:t>
      </w:r>
      <w:r>
        <w:rPr>
          <w:rFonts w:ascii="宋体" w:cs="宋体" w:hint="eastAsia"/>
          <w:color w:val="000000"/>
          <w:kern w:val="0"/>
          <w:szCs w:val="21"/>
          <w:lang w:val="zh-CN"/>
        </w:rPr>
        <w:t>）汽车对地面的压强。</w:t>
      </w:r>
    </w:p>
    <w:p>
      <w:pPr>
        <w:autoSpaceDE w:val="0"/>
        <w:autoSpaceDN w:val="0"/>
        <w:bidi w:val="0"/>
        <w:adjustRightInd w:val="0"/>
        <w:spacing w:line="360" w:lineRule="auto"/>
        <w:ind w:firstLine="420" w:firstLineChars="200"/>
        <w:jc w:val="left"/>
        <w:rPr>
          <w:rFonts w:ascii="宋体" w:cs="宋体"/>
          <w:color w:val="000000"/>
          <w:kern w:val="0"/>
          <w:szCs w:val="21"/>
          <w:lang w:val="zh-CN"/>
        </w:rPr>
      </w:pPr>
      <w:r>
        <w:rPr>
          <w:rFonts w:ascii="宋体" w:cs="宋体" w:hint="eastAsia"/>
          <w:color w:val="000000"/>
          <w:kern w:val="0"/>
          <w:szCs w:val="21"/>
          <w:lang w:val="zh-CN"/>
        </w:rPr>
        <w:t>（</w:t>
      </w:r>
      <w:r>
        <w:rPr>
          <w:rFonts w:hint="eastAsia"/>
          <w:color w:val="000000"/>
          <w:kern w:val="0"/>
          <w:szCs w:val="21"/>
        </w:rPr>
        <w:t>2</w:t>
      </w:r>
      <w:r>
        <w:rPr>
          <w:rFonts w:ascii="宋体" w:cs="宋体" w:hint="eastAsia"/>
          <w:color w:val="000000"/>
          <w:kern w:val="0"/>
          <w:szCs w:val="21"/>
          <w:lang w:val="zh-CN"/>
        </w:rPr>
        <w:t>）汽车的功率。</w:t>
      </w:r>
    </w:p>
    <w:p>
      <w:pPr>
        <w:autoSpaceDE w:val="0"/>
        <w:autoSpaceDN w:val="0"/>
        <w:bidi w:val="0"/>
        <w:adjustRightInd w:val="0"/>
        <w:spacing w:line="360" w:lineRule="auto"/>
        <w:ind w:firstLine="420" w:firstLineChars="200"/>
        <w:jc w:val="left"/>
        <w:rPr>
          <w:rFonts w:ascii="宋体" w:cs="宋体"/>
          <w:color w:val="000000"/>
          <w:kern w:val="0"/>
          <w:szCs w:val="21"/>
          <w:lang w:val="zh-CN"/>
        </w:rPr>
      </w:pPr>
      <w:r>
        <w:rPr>
          <w:rFonts w:ascii="宋体" w:cs="宋体" w:hint="eastAsia"/>
          <w:color w:val="000000"/>
          <w:kern w:val="0"/>
          <w:szCs w:val="21"/>
          <w:lang w:val="zh-CN"/>
        </w:rPr>
        <w:t>（3）汽车发动机的效率。</w:t>
      </w:r>
    </w:p>
    <w:p>
      <w:pPr>
        <w:numPr>
          <w:ilvl w:val="0"/>
          <w:numId w:val="0"/>
        </w:numPr>
        <w:ind w:leftChars="0"/>
        <w:textAlignment w:val="center"/>
        <w:rPr>
          <w:rFonts w:ascii="宋体" w:hAnsi="宋体" w:hint="eastAsia"/>
          <w:szCs w:val="21"/>
        </w:rPr>
      </w:pPr>
      <w:bookmarkStart w:id="10" w:name="topic_66658f27-04bf-4152-a540-c8af908d11"/>
    </w:p>
    <w:p>
      <w:pPr>
        <w:numPr>
          <w:ilvl w:val="0"/>
          <w:numId w:val="0"/>
        </w:numPr>
        <w:ind w:leftChars="0"/>
        <w:textAlignment w:val="center"/>
        <w:rPr>
          <w:rFonts w:ascii="宋体" w:hAnsi="宋体" w:hint="eastAsia"/>
          <w:szCs w:val="21"/>
        </w:rPr>
      </w:pPr>
    </w:p>
    <w:p>
      <w:pPr>
        <w:numPr>
          <w:ilvl w:val="0"/>
          <w:numId w:val="0"/>
        </w:numPr>
        <w:ind w:leftChars="0"/>
        <w:textAlignment w:val="center"/>
        <w:rPr>
          <w:rFonts w:ascii="宋体" w:hAnsi="宋体" w:hint="eastAsia"/>
          <w:szCs w:val="21"/>
        </w:rPr>
      </w:pPr>
    </w:p>
    <w:p>
      <w:pPr>
        <w:numPr>
          <w:ilvl w:val="0"/>
          <w:numId w:val="0"/>
        </w:numPr>
        <w:ind w:leftChars="0"/>
        <w:textAlignment w:val="center"/>
        <w:rPr>
          <w:rFonts w:ascii="宋体" w:hAnsi="宋体" w:hint="eastAsia"/>
          <w:szCs w:val="21"/>
        </w:rPr>
      </w:pPr>
    </w:p>
    <w:p>
      <w:pPr>
        <w:numPr>
          <w:ilvl w:val="0"/>
          <w:numId w:val="0"/>
        </w:numPr>
        <w:ind w:leftChars="0"/>
        <w:textAlignment w:val="center"/>
        <w:rPr>
          <w:rFonts w:ascii="宋体" w:hAnsi="宋体" w:hint="eastAsia"/>
          <w:szCs w:val="21"/>
        </w:rPr>
      </w:pPr>
    </w:p>
    <w:p>
      <w:pPr>
        <w:numPr>
          <w:ilvl w:val="0"/>
          <w:numId w:val="0"/>
        </w:numPr>
        <w:ind w:leftChars="0"/>
        <w:textAlignment w:val="center"/>
        <w:rPr>
          <w:rFonts w:ascii="宋体" w:hAnsi="宋体" w:hint="eastAsia"/>
          <w:szCs w:val="21"/>
        </w:rPr>
      </w:pPr>
    </w:p>
    <w:p>
      <w:pPr>
        <w:numPr>
          <w:ilvl w:val="0"/>
          <w:numId w:val="0"/>
        </w:numPr>
        <w:ind w:leftChars="0"/>
        <w:textAlignment w:val="center"/>
        <w:rPr>
          <w:rFonts w:ascii="宋体" w:hAnsi="宋体" w:hint="eastAsia"/>
          <w:szCs w:val="21"/>
        </w:rPr>
      </w:pPr>
    </w:p>
    <w:p>
      <w:pPr>
        <w:numPr>
          <w:ilvl w:val="0"/>
          <w:numId w:val="0"/>
        </w:numPr>
        <w:ind w:leftChars="0"/>
        <w:textAlignment w:val="center"/>
        <w:rPr>
          <w:rFonts w:ascii="宋体" w:hAnsi="宋体" w:hint="eastAsia"/>
          <w:szCs w:val="21"/>
        </w:rPr>
      </w:pPr>
    </w:p>
    <w:p>
      <w:pPr>
        <w:numPr>
          <w:ilvl w:val="0"/>
          <w:numId w:val="0"/>
        </w:numPr>
        <w:ind w:leftChars="0"/>
        <w:textAlignment w:val="center"/>
      </w:pPr>
      <w:r>
        <w:rPr>
          <w:rFonts w:ascii="宋体" w:hAnsi="宋体" w:hint="eastAsia"/>
          <w:szCs w:val="21"/>
        </w:rPr>
        <w:t>28.（8分）</w:t>
      </w:r>
      <w:r>
        <w:rPr>
          <w:rFonts w:ascii="宋体" w:cs="宋体"/>
          <w:kern w:val="0"/>
          <w:szCs w:val="21"/>
        </w:rPr>
        <w:t>大型玻璃花房内都配有自动加湿器，如图甲所示。自动加湿器由控制电路和工作电路两部分组成（图乙）。在控制电路中，已知电源电压恒为</w:t>
      </w:r>
      <w:r>
        <w:rPr>
          <w:rFonts w:ascii="Times New Roman" w:eastAsia="Times New Roman" w:hAnsi="Times New Roman" w:cs="Times New Roman"/>
          <w:kern w:val="0"/>
          <w:szCs w:val="21"/>
        </w:rPr>
        <w:t>12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V</w:t>
      </w:r>
      <w:r>
        <w:rPr>
          <w:rFonts w:asci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R</w:t>
      </w:r>
      <w:r>
        <w:rPr>
          <w:rFonts w:ascii="宋体" w:cs="宋体"/>
          <w:kern w:val="0"/>
          <w:szCs w:val="21"/>
        </w:rPr>
        <w:t>是可调电阻箱，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R</w:t>
      </w:r>
      <w:r>
        <w:rPr>
          <w:rFonts w:ascii="Times New Roman" w:eastAsia="Times New Roman" w:hAnsi="Times New Roman" w:cs="Times New Roman"/>
          <w:i/>
          <w:iCs/>
          <w:kern w:val="0"/>
          <w:szCs w:val="21"/>
          <w:vertAlign w:val="subscript"/>
        </w:rPr>
        <w:t>H</w:t>
      </w:r>
      <w:r>
        <w:rPr>
          <w:rFonts w:ascii="宋体" w:cs="宋体"/>
          <w:kern w:val="0"/>
          <w:szCs w:val="21"/>
        </w:rPr>
        <w:t>为湿敏电阻，其阻值随相对湿度变化的对应关系如图丙所示（横轴为空气湿度，用百分数表示）。请分析下列问题：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）加湿器额定功率为</w:t>
      </w:r>
      <w:r>
        <w:rPr>
          <w:rFonts w:ascii="Times New Roman" w:eastAsia="Times New Roman" w:hAnsi="Times New Roman" w:cs="Times New Roman"/>
          <w:kern w:val="0"/>
          <w:szCs w:val="21"/>
        </w:rPr>
        <w:t>0.5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kW</w:t>
      </w:r>
      <w:r>
        <w:rPr>
          <w:rFonts w:ascii="宋体" w:cs="宋体"/>
          <w:kern w:val="0"/>
          <w:szCs w:val="21"/>
        </w:rPr>
        <w:t>，加湿一次的时间是</w:t>
      </w:r>
      <w:r>
        <w:rPr>
          <w:rFonts w:ascii="Times New Roman" w:eastAsia="Times New Roman" w:hAnsi="Times New Roman" w:cs="Times New Roman"/>
          <w:kern w:val="0"/>
          <w:szCs w:val="21"/>
        </w:rPr>
        <w:t>20min</w:t>
      </w:r>
      <w:r>
        <w:rPr>
          <w:rFonts w:ascii="宋体" w:cs="宋体"/>
          <w:kern w:val="0"/>
          <w:szCs w:val="21"/>
        </w:rPr>
        <w:t>，求这段时间消耗的电能。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）当电阻箱接入电路中的阻值</w:t>
      </w:r>
      <w:r>
        <w:rPr>
          <w:rFonts w:ascii="Times New Roman" w:eastAsia="Times New Roman" w:hAnsi="Times New Roman" w:cs="Times New Roman"/>
          <w:kern w:val="0"/>
          <w:szCs w:val="21"/>
        </w:rPr>
        <w:t>12Ω</w:t>
      </w:r>
      <w:r>
        <w:rPr>
          <w:rFonts w:ascii="宋体" w:cs="宋体"/>
          <w:kern w:val="0"/>
          <w:szCs w:val="21"/>
        </w:rPr>
        <w:t>时，控制电路消耗的功率是</w:t>
      </w:r>
      <w:r>
        <w:rPr>
          <w:rFonts w:ascii="Times New Roman" w:eastAsia="Times New Roman" w:hAnsi="Times New Roman" w:cs="Times New Roman"/>
          <w:kern w:val="0"/>
          <w:szCs w:val="21"/>
        </w:rPr>
        <w:t>4.5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W</w:t>
      </w:r>
      <w:r>
        <w:rPr>
          <w:rFonts w:ascii="宋体" w:cs="宋体"/>
          <w:kern w:val="0"/>
          <w:szCs w:val="21"/>
        </w:rPr>
        <w:t>，求此时的空气湿度。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）若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两端电压必须等于或大于</w:t>
      </w:r>
      <w:r>
        <w:rPr>
          <w:rFonts w:ascii="Times New Roman" w:eastAsia="Times New Roman" w:hAnsi="Times New Roman" w:cs="Times New Roman"/>
          <w:kern w:val="0"/>
          <w:szCs w:val="21"/>
        </w:rPr>
        <w:t>9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V</w:t>
      </w:r>
      <w:r>
        <w:rPr>
          <w:rFonts w:ascii="宋体" w:cs="宋体"/>
          <w:kern w:val="0"/>
          <w:szCs w:val="21"/>
        </w:rPr>
        <w:t>时，控制电路才能启动加湿器进入工作状态。工作人员设定相对湿度为</w:t>
      </w:r>
      <w:r>
        <w:rPr>
          <w:rFonts w:ascii="Times New Roman" w:eastAsia="Times New Roman" w:hAnsi="Times New Roman" w:cs="Times New Roman"/>
          <w:kern w:val="0"/>
          <w:szCs w:val="21"/>
        </w:rPr>
        <w:t>30%</w:t>
      </w:r>
      <w:r>
        <w:rPr>
          <w:rFonts w:ascii="宋体" w:cs="宋体"/>
          <w:kern w:val="0"/>
          <w:szCs w:val="21"/>
        </w:rPr>
        <w:t>时启动加湿器工作，则电阻箱的阻值至少应调到多少？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cs="宋体"/>
          <w:kern w:val="0"/>
          <w:szCs w:val="21"/>
        </w:rPr>
        <w:t>）为了能在较大的湿度值时开始启动加湿器进入工作状态，可采取的措施有哪些？</w:t>
      </w:r>
      <w:r>
        <w:rPr>
          <w:rFonts w:ascii="宋体" w:cs="宋体"/>
          <w:kern w:val="0"/>
          <w:szCs w:val="21"/>
        </w:rPr>
        <w:br/>
      </w:r>
      <w:bookmarkEnd w:id="10"/>
    </w:p>
    <w:p>
      <w:pPr>
        <w:pStyle w:val="PlainText"/>
        <w:numPr>
          <w:ilvl w:val="0"/>
          <w:numId w:val="0"/>
        </w:numPr>
        <w:bidi w:val="0"/>
        <w:spacing w:line="360" w:lineRule="auto"/>
        <w:ind w:leftChars="0"/>
        <w:rPr>
          <w:rFonts w:hAnsi="宋体" w:hint="eastAsia"/>
          <w:szCs w:val="21"/>
          <w:lang w:eastAsia="zh-C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-24765</wp:posOffset>
            </wp:positionH>
            <wp:positionV relativeFrom="paragraph">
              <wp:posOffset>38735</wp:posOffset>
            </wp:positionV>
            <wp:extent cx="4991735" cy="1685925"/>
            <wp:effectExtent l="0" t="0" r="18415" b="9525"/>
            <wp:wrapTopAndBottom/>
            <wp:docPr id="64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11389" name="图片 4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91735" cy="1685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br/>
      </w:r>
    </w:p>
    <w:sectPr>
      <w:pgSz w:w="16838" w:h="11906" w:orient="landscape"/>
      <w:pgMar w:top="607" w:right="607" w:bottom="607" w:left="607" w:header="851" w:footer="992" w:gutter="0"/>
      <w:cols w:num="2" w:space="708" w:equalWidth="0">
        <w:col w:w="7599" w:space="425"/>
        <w:col w:w="7599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CCB403F9"/>
    <w:multiLevelType w:val="singleLevel"/>
    <w:tmpl w:val="CCB403F9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6E49730"/>
    <w:multiLevelType w:val="singleLevel"/>
    <w:tmpl w:val="46E49730"/>
    <w:lvl w:ilvl="0">
      <w:start w:val="1"/>
      <w:numFmt w:val="decimal"/>
      <w:suff w:val="nothing"/>
      <w:lvlText w:val="（%1）"/>
      <w:lvlJc w:val="left"/>
    </w:lvl>
  </w:abstractNum>
  <w:abstractNum w:abstractNumId="2">
    <w:nsid w:val="60DF6431"/>
    <w:multiLevelType w:val="singleLevel"/>
    <w:tmpl w:val="60DF6431"/>
    <w:lvl w:ilvl="0">
      <w:start w:val="11"/>
      <w:numFmt w:val="decimal"/>
      <w:suff w:val="nothing"/>
      <w:lvlText w:val="%1．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B7322F8"/>
    <w:rsid w:val="2B7322F8"/>
    <w:rsid w:val="32D73E8C"/>
    <w:rsid w:val="353F479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qFormat/>
    <w:rPr>
      <w:rFonts w:ascii="宋体" w:hAnsi="Courier New"/>
      <w:szCs w:val="21"/>
    </w:rPr>
  </w:style>
  <w:style w:type="paragraph" w:styleId="NormalWeb">
    <w:name w:val="Normal (Web)"/>
    <w:basedOn w:val="Normal"/>
    <w:qFormat/>
    <w:pPr>
      <w:widowControl/>
      <w:spacing w:before="150" w:after="150" w:line="240" w:lineRule="auto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image" Target="media/image21.png" /><Relationship Id="rId26" Type="http://schemas.openxmlformats.org/officeDocument/2006/relationships/image" Target="media/image22.png" /><Relationship Id="rId27" Type="http://schemas.openxmlformats.org/officeDocument/2006/relationships/image" Target="media/image23.png" /><Relationship Id="rId28" Type="http://schemas.openxmlformats.org/officeDocument/2006/relationships/image" Target="media/image24.jpeg" /><Relationship Id="rId29" Type="http://schemas.openxmlformats.org/officeDocument/2006/relationships/image" Target="media/image25.png" /><Relationship Id="rId3" Type="http://schemas.openxmlformats.org/officeDocument/2006/relationships/fontTable" Target="fontTable.xml" /><Relationship Id="rId30" Type="http://schemas.openxmlformats.org/officeDocument/2006/relationships/image" Target="media/image26.png" /><Relationship Id="rId31" Type="http://schemas.openxmlformats.org/officeDocument/2006/relationships/image" Target="media/image27.jpeg" /><Relationship Id="rId32" Type="http://schemas.openxmlformats.org/officeDocument/2006/relationships/image" Target="media/image28.png" /><Relationship Id="rId33" Type="http://schemas.openxmlformats.org/officeDocument/2006/relationships/image" Target="media/image29.jpeg" /><Relationship Id="rId34" Type="http://schemas.openxmlformats.org/officeDocument/2006/relationships/image" Target="media/image30.png" /><Relationship Id="rId35" Type="http://schemas.openxmlformats.org/officeDocument/2006/relationships/image" Target="media/image31.png" /><Relationship Id="rId36" Type="http://schemas.openxmlformats.org/officeDocument/2006/relationships/image" Target="media/image32.png" /><Relationship Id="rId37" Type="http://schemas.openxmlformats.org/officeDocument/2006/relationships/image" Target="media/image33.png" /><Relationship Id="rId38" Type="http://schemas.openxmlformats.org/officeDocument/2006/relationships/image" Target="media/image34.png" /><Relationship Id="rId39" Type="http://schemas.openxmlformats.org/officeDocument/2006/relationships/image" Target="media/image35.png" /><Relationship Id="rId4" Type="http://schemas.openxmlformats.org/officeDocument/2006/relationships/customXml" Target="../customXml/item1.xml" /><Relationship Id="rId40" Type="http://schemas.openxmlformats.org/officeDocument/2006/relationships/theme" Target="theme/theme1.xml" /><Relationship Id="rId41" Type="http://schemas.openxmlformats.org/officeDocument/2006/relationships/numbering" Target="numbering.xml" /><Relationship Id="rId42" Type="http://schemas.openxmlformats.org/officeDocument/2006/relationships/styles" Target="styles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t0137</dc:creator>
  <cp:lastModifiedBy>南方</cp:lastModifiedBy>
  <cp:revision>1</cp:revision>
  <dcterms:created xsi:type="dcterms:W3CDTF">2019-05-27T23:47:00Z</dcterms:created>
  <dcterms:modified xsi:type="dcterms:W3CDTF">2020-01-26T08:37:23Z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