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11404600</wp:posOffset>
            </wp:positionV>
            <wp:extent cx="457200" cy="3683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  <w:lang w:val="en-US" w:eastAsia="zh-CN"/>
        </w:rPr>
        <w:t>八年级英语答案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一．语音1-5DDADA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二．单选6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524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3970" cy="21590"/>
            <wp:effectExtent l="0" t="0" r="1270" b="127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-10 BCBCA  11-1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5240" cy="20320"/>
            <wp:effectExtent l="0" t="0" r="0" b="254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5 CCC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2700" cy="20320"/>
            <wp:effectExtent l="0" t="0" r="2540" b="254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CA  16-20 ACABA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21-25 CCBCB  26-30 ABBBB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三．完形 31-35ACBCB  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24130" cy="20320"/>
            <wp:effectExtent l="0" t="0" r="6350" b="254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36-40 DAABC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四．阅读 41-45ACDBD  46-50 DACBD  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51.F  52.m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7780" cy="21590"/>
            <wp:effectExtent l="0" t="0" r="12700" b="127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 xml:space="preserve">ath  53.because he likes drawing 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6510" cy="15240"/>
            <wp:effectExtent l="0" t="0" r="1397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very much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54.I have many friends and they have different favourite subjects.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55.她非常喜欢中国文化，而且她对中国了解更多。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五．短文填空56-65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56.hobbies; spare; colourful; impossible; a; as; 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ourselves;  often; riders; first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六．所给词正确形式填空填空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66. to use 67.confidence. 68.personal 69.easily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2700" cy="24130"/>
            <wp:effectExtent l="0" t="0" r="2540" b="635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 xml:space="preserve"> 70.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21590" cy="20320"/>
            <wp:effectExtent l="0" t="0" r="8890" b="254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younger71.daily.7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2700" cy="22860"/>
            <wp:effectExtent l="0" t="0" r="2540" b="762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2.knowledgeable73.advice.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74.supposed.7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2159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5.br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2700" cy="22860"/>
            <wp:effectExtent l="0" t="0" r="2540" b="762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oke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七．完成句子</w:t>
      </w:r>
      <w:r>
        <w:rPr>
          <w:rFonts w:hint="eastAsia"/>
          <w:color w:val="FFFFFF"/>
          <w:sz w:val="4"/>
          <w:szCs w:val="36"/>
          <w:lang w:val="en-US" w:eastAsia="zh-CN"/>
        </w:rPr>
        <w:t>[来源:Z+xx+k.Com]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76.stayed up 77.is made of 78.to be/become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79.goes well 80.is bad for 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八．句型转换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81.for two weeks</w:t>
      </w:r>
      <w:r>
        <w:rPr>
          <w:rFonts w:hint="eastAsia"/>
          <w:color w:val="FFFFFF"/>
          <w:sz w:val="4"/>
          <w:szCs w:val="36"/>
          <w:lang w:val="en-US" w:eastAsia="zh-CN"/>
        </w:rPr>
        <w:t>[来源:学,科,网Z,X,X,K][来源:学科网]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82.not only  but also</w:t>
      </w:r>
      <w:r>
        <w:rPr>
          <w:rFonts w:hint="eastAsia"/>
          <w:color w:val="FFFFFF"/>
          <w:sz w:val="4"/>
          <w:szCs w:val="36"/>
          <w:lang w:val="en-US" w:eastAsia="zh-CN"/>
        </w:rPr>
        <w:t>[来源:Z*xx*k.Com]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83.did bring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84.how d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905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o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85.don</w:t>
      </w:r>
      <w:r>
        <w:rPr>
          <w:rFonts w:hint="default"/>
          <w:sz w:val="36"/>
          <w:szCs w:val="36"/>
          <w:lang w:val="en-US" w:eastAsia="zh-CN"/>
        </w:rPr>
        <w:t>’</w:t>
      </w:r>
      <w:r>
        <w:rPr>
          <w:rFonts w:hint="eastAsia"/>
          <w:sz w:val="36"/>
          <w:szCs w:val="36"/>
          <w:lang w:val="en-US" w:eastAsia="zh-CN"/>
        </w:rPr>
        <w:t>t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3970" cy="22860"/>
            <wp:effectExtent l="0" t="0" r="1270" b="762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 xml:space="preserve"> think  would</w:t>
      </w: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17780" cy="22860"/>
            <wp:effectExtent l="0" t="0" r="12700" b="762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  <w:lang w:val="en-US" w:eastAsia="zh-CN"/>
        </w:rPr>
        <w:t>.</w:t>
      </w:r>
    </w:p>
    <w:p>
      <w:pPr>
        <w:ind w:left="359" w:leftChars="171" w:firstLine="0" w:firstLineChars="0"/>
        <w:rPr>
          <w:rFonts w:hint="default"/>
          <w:sz w:val="36"/>
          <w:szCs w:val="36"/>
          <w:lang w:val="en-US"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0FE5404"/>
    <w:rsid w:val="64CB3C9E"/>
    <w:rsid w:val="6E95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158</Words>
  <Characters>585</Characters>
  <Lines>0</Lines>
  <Paragraphs>0</Paragraphs>
  <TotalTime>18</TotalTime>
  <ScaleCrop>false</ScaleCrop>
  <LinksUpToDate>false</LinksUpToDate>
  <CharactersWithSpaces>663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2019-12-18T02:36:00Z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2020-06-15T06:59:20Z</dcterms:modified>
  <dc:subject>英语答案.docx</dc:subject>
  <dc:title>英语答案.docx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