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center"/>
        <w:rPr>
          <w:rFonts w:ascii="宋体" w:hAnsi="宋体"/>
          <w:b/>
          <w:color w:val="333333"/>
          <w:spacing w:val="8"/>
          <w:sz w:val="24"/>
          <w:szCs w:val="24"/>
        </w:rPr>
      </w:pPr>
      <w:bookmarkStart w:id="0" w:name="_GoBack"/>
      <w:bookmarkEnd w:id="0"/>
      <w:r>
        <w:rPr>
          <w:rFonts w:ascii="宋体" w:hAnsi="宋体"/>
          <w:b/>
          <w:color w:val="333333"/>
          <w:spacing w:val="8"/>
          <w:sz w:val="24"/>
          <w:szCs w:val="24"/>
        </w:rPr>
        <w:t>北师大版六年级数学下册期末测试卷及答案（二）</w:t>
      </w:r>
    </w:p>
    <w:p>
      <w:pPr>
        <w:wordWrap w:val="0"/>
        <w:rPr>
          <w:rFonts w:ascii="宋体" w:hAnsi="宋体"/>
          <w:color w:val="333333"/>
          <w:spacing w:val="8"/>
          <w:sz w:val="24"/>
          <w:szCs w:val="24"/>
        </w:rPr>
      </w:pPr>
      <w:r>
        <w:rPr>
          <w:rFonts w:ascii="宋体" w:hAnsi="宋体"/>
          <w:color w:val="333333"/>
          <w:spacing w:val="8"/>
          <w:sz w:val="24"/>
          <w:szCs w:val="24"/>
        </w:rPr>
        <w:t>一、我会填（30分）</w:t>
      </w:r>
    </w:p>
    <w:p>
      <w:pPr>
        <w:wordWrap w:val="0"/>
        <w:rPr>
          <w:rFonts w:ascii="宋体" w:hAnsi="宋体"/>
          <w:color w:val="333333"/>
          <w:spacing w:val="8"/>
          <w:sz w:val="24"/>
          <w:szCs w:val="24"/>
        </w:rPr>
      </w:pPr>
      <w:r>
        <w:rPr>
          <w:rFonts w:ascii="宋体" w:hAnsi="宋体"/>
          <w:color w:val="333333"/>
          <w:spacing w:val="8"/>
          <w:sz w:val="24"/>
          <w:szCs w:val="24"/>
        </w:rPr>
        <w:t>1. 一个正方体的棱长扩大2倍，它的表面积扩大(     )倍，体积扩大（   ）倍。</w:t>
      </w:r>
    </w:p>
    <w:p>
      <w:pPr>
        <w:wordWrap w:val="0"/>
        <w:rPr>
          <w:rFonts w:ascii="宋体" w:hAnsi="宋体"/>
          <w:color w:val="333333"/>
          <w:spacing w:val="8"/>
          <w:sz w:val="24"/>
          <w:szCs w:val="24"/>
        </w:rPr>
      </w:pPr>
      <w:r>
        <w:rPr>
          <w:rFonts w:ascii="宋体" w:hAnsi="宋体"/>
          <w:color w:val="333333"/>
          <w:spacing w:val="8"/>
          <w:sz w:val="24"/>
          <w:szCs w:val="24"/>
        </w:rPr>
        <w:t>2. 口袋里有8个红球，5个兰球，1个黑球。摸到(   )球的可能性最大，摸到(   )球的可能性最小，不可能摸到（   ）球。</w:t>
      </w:r>
    </w:p>
    <w:p>
      <w:pPr>
        <w:wordWrap w:val="0"/>
        <w:rPr>
          <w:rFonts w:ascii="宋体" w:hAnsi="宋体"/>
          <w:color w:val="333333"/>
          <w:spacing w:val="8"/>
          <w:sz w:val="24"/>
          <w:szCs w:val="24"/>
        </w:rPr>
      </w:pPr>
      <w:r>
        <w:rPr>
          <w:rFonts w:ascii="宋体" w:hAnsi="宋体"/>
          <w:color w:val="333333"/>
          <w:spacing w:val="8"/>
          <w:sz w:val="24"/>
          <w:szCs w:val="24"/>
        </w:rPr>
        <w:t>3.小数2.13的计数单位是（   ）它有（   ）个这样的计数单位。</w:t>
      </w:r>
    </w:p>
    <w:p>
      <w:pPr>
        <w:wordWrap w:val="0"/>
        <w:rPr>
          <w:rFonts w:ascii="宋体" w:hAnsi="宋体"/>
          <w:color w:val="333333"/>
          <w:spacing w:val="8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inline distT="0" distB="0" distL="114300" distR="114300">
            <wp:extent cx="5524500" cy="2571750"/>
            <wp:effectExtent l="0" t="0" r="0" b="0"/>
            <wp:docPr id="1" name="WordPictureWatermark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ordPictureWatermark19" descr=" 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24500" cy="25717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 w:val="0"/>
        <w:rPr>
          <w:rFonts w:ascii="宋体" w:hAnsi="宋体"/>
          <w:color w:val="333333"/>
          <w:spacing w:val="8"/>
          <w:sz w:val="24"/>
          <w:szCs w:val="24"/>
        </w:rPr>
      </w:pPr>
      <w:r>
        <w:rPr>
          <w:rFonts w:ascii="宋体" w:hAnsi="宋体"/>
          <w:color w:val="333333"/>
          <w:spacing w:val="8"/>
          <w:sz w:val="24"/>
          <w:szCs w:val="24"/>
        </w:rPr>
        <w:t>8.10厘米：5分米化简比是(   :   ),比值是（   )</w:t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9.甲数与乙数的比是2:5，甲数是乙数的(  /  )、乙数占甲乙总和的（  / ） 、甲数比乙数少（ ）%。</w:t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10.a和b是互质数，a和b的最大公因数是（   ）最小公倍数是（    ）。</w:t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333333"/>
          <w:spacing w:val="8"/>
          <w:sz w:val="24"/>
          <w:szCs w:val="24"/>
        </w:rPr>
        <w:t>二</w:t>
      </w:r>
      <w:r>
        <w:rPr>
          <w:rFonts w:ascii="宋体" w:hAnsi="宋体"/>
          <w:color w:val="222222"/>
          <w:sz w:val="24"/>
          <w:szCs w:val="24"/>
        </w:rPr>
        <w:t>、试试你的判断力（10分）</w:t>
      </w:r>
    </w:p>
    <w:p>
      <w:pPr>
        <w:wordWrap w:val="0"/>
        <w:rPr>
          <w:rFonts w:ascii="宋体" w:hAnsi="宋体"/>
          <w:color w:val="333333"/>
          <w:spacing w:val="8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inline distT="0" distB="0" distL="114300" distR="114300">
            <wp:extent cx="5457825" cy="838200"/>
            <wp:effectExtent l="0" t="0" r="9525" b="0"/>
            <wp:docPr id="2" name="WordPictureWatermark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ordPictureWatermark20" descr=" 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57825" cy="838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 w:val="0"/>
        <w:rPr>
          <w:rFonts w:ascii="宋体" w:hAnsi="宋体"/>
          <w:color w:val="333333"/>
          <w:spacing w:val="8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inline distT="0" distB="0" distL="114300" distR="114300">
            <wp:extent cx="5362575" cy="752475"/>
            <wp:effectExtent l="0" t="0" r="9525" b="9525"/>
            <wp:docPr id="3" name="WordPictureWatermark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ordPictureWatermark21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752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5、小明和姐姐从家到学校分别用了6分钟、7分钟，小明和姐姐的速度比是6:7 （ ）</w:t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6、比的基本性质、商不变性质，除法的基本性质实质是一样的 （ ）</w:t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7、某种商品先涨价10%后再降价10%比原来价格高。 （ ）</w:t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8、最小的质数与最小的合数相乘的积是8 （ ）</w:t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9、两个面积相等的三角形可以拼成一个平行四边形 （ ）</w:t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10、圆柱的体积是圆锥体积的3倍。(   )</w:t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三、祝你选择成功（6分）</w:t>
      </w:r>
    </w:p>
    <w:p>
      <w:pPr>
        <w:wordWrap w:val="0"/>
        <w:rPr>
          <w:rFonts w:ascii="宋体" w:hAnsi="宋体"/>
          <w:color w:val="333333"/>
          <w:spacing w:val="8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inline distT="0" distB="0" distL="114300" distR="114300">
            <wp:extent cx="4667250" cy="762000"/>
            <wp:effectExtent l="0" t="0" r="0" b="0"/>
            <wp:docPr id="4" name="WordPictureWatermark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ordPictureWatermark22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762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333333"/>
          <w:spacing w:val="8"/>
          <w:sz w:val="24"/>
          <w:szCs w:val="24"/>
        </w:rPr>
        <w:t>2、</w:t>
      </w:r>
      <w:r>
        <w:rPr>
          <w:rFonts w:ascii="宋体" w:hAnsi="宋体"/>
          <w:color w:val="222222"/>
          <w:sz w:val="24"/>
          <w:szCs w:val="24"/>
        </w:rPr>
        <w:t>三角形的面积一定时，它的底和高成 （ ）</w:t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A.反比例      B.正比例       C.不成比例</w:t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3、周长相等的正方形、圆、长方形（   ）的面积最大。</w:t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A.正方形     B.圆       C.长方形</w:t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4、要反映某地区的气温变化情况，选用(     ）统计图比较合适。</w:t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A.扇形统计图     B.条形统计图       C.折线统计图</w:t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5、下列式子中属于方程的是(    )</w:t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A.2X+7      B.2X+5&gt;8      C.8+3=3+8     D .0.5X=12</w:t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6.2008年奥运会在北京举行，那年的第一季度有（    ）天。</w:t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A.89     B.90       C.91        D.92</w:t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四、计算：</w:t>
      </w:r>
    </w:p>
    <w:p>
      <w:pPr>
        <w:wordWrap w:val="0"/>
        <w:rPr>
          <w:rFonts w:ascii="宋体" w:hAnsi="宋体"/>
          <w:color w:val="333333"/>
          <w:spacing w:val="8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inline distT="0" distB="0" distL="114300" distR="114300">
            <wp:extent cx="5391150" cy="3143250"/>
            <wp:effectExtent l="0" t="0" r="0" b="0"/>
            <wp:docPr id="5" name="WordPictureWatermark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ordPictureWatermark23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3143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 w:val="0"/>
        <w:rPr>
          <w:rFonts w:ascii="宋体" w:hAnsi="宋体"/>
          <w:color w:val="333333"/>
          <w:spacing w:val="8"/>
          <w:sz w:val="24"/>
          <w:szCs w:val="24"/>
        </w:rPr>
      </w:pPr>
      <w:r>
        <w:rPr>
          <w:rFonts w:ascii="宋体" w:hAnsi="宋体"/>
          <w:color w:val="333333"/>
          <w:spacing w:val="8"/>
          <w:sz w:val="24"/>
          <w:szCs w:val="24"/>
        </w:rPr>
        <w:br w:type="textWrapping"/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3.列式计算（4分）</w:t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①8.8与6.2的差乘它们的和，积是多少？</w:t>
      </w:r>
    </w:p>
    <w:p>
      <w:pPr>
        <w:wordWrap w:val="0"/>
        <w:rPr>
          <w:rFonts w:ascii="宋体" w:hAnsi="宋体"/>
          <w:color w:val="333333"/>
          <w:spacing w:val="8"/>
          <w:sz w:val="24"/>
          <w:szCs w:val="24"/>
        </w:rPr>
      </w:pPr>
      <w:r>
        <w:rPr>
          <w:rFonts w:ascii="宋体" w:hAnsi="宋体"/>
          <w:color w:val="333333"/>
          <w:spacing w:val="8"/>
          <w:sz w:val="24"/>
          <w:szCs w:val="24"/>
        </w:rPr>
        <w:br w:type="textWrapping"/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②一个数的40%比它的一半少15，求这个数？</w:t>
      </w:r>
    </w:p>
    <w:p>
      <w:pPr>
        <w:wordWrap w:val="0"/>
        <w:rPr>
          <w:rFonts w:ascii="宋体" w:hAnsi="宋体"/>
          <w:color w:val="333333"/>
          <w:spacing w:val="8"/>
          <w:sz w:val="24"/>
          <w:szCs w:val="24"/>
        </w:rPr>
      </w:pPr>
      <w:r>
        <w:rPr>
          <w:rFonts w:ascii="宋体" w:hAnsi="宋体"/>
          <w:color w:val="333333"/>
          <w:spacing w:val="8"/>
          <w:sz w:val="24"/>
          <w:szCs w:val="24"/>
        </w:rPr>
        <w:br w:type="textWrapping"/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 xml:space="preserve">4.解方程（4分）        </w:t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8.5+65%X=15       18:3X=5:10</w:t>
      </w:r>
    </w:p>
    <w:p>
      <w:pPr>
        <w:wordWrap w:val="0"/>
        <w:rPr>
          <w:rFonts w:ascii="宋体" w:hAnsi="宋体"/>
          <w:color w:val="333333"/>
          <w:spacing w:val="8"/>
          <w:sz w:val="24"/>
          <w:szCs w:val="24"/>
        </w:rPr>
      </w:pPr>
      <w:r>
        <w:rPr>
          <w:rFonts w:ascii="宋体" w:hAnsi="宋体"/>
          <w:color w:val="333333"/>
          <w:spacing w:val="8"/>
          <w:sz w:val="24"/>
          <w:szCs w:val="24"/>
        </w:rPr>
        <w:br w:type="textWrapping"/>
      </w:r>
    </w:p>
    <w:p>
      <w:pPr>
        <w:wordWrap w:val="0"/>
        <w:rPr>
          <w:rFonts w:ascii="宋体" w:hAnsi="宋体"/>
          <w:color w:val="333333"/>
          <w:spacing w:val="8"/>
          <w:sz w:val="24"/>
          <w:szCs w:val="24"/>
        </w:rPr>
      </w:pPr>
      <w:r>
        <w:rPr>
          <w:rFonts w:ascii="宋体" w:hAnsi="宋体"/>
          <w:color w:val="333333"/>
          <w:spacing w:val="8"/>
          <w:sz w:val="24"/>
          <w:szCs w:val="24"/>
        </w:rPr>
        <w:br w:type="textWrapping"/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五、别画出从正面、上面、左面看到的立体图形的形状。（3分）</w:t>
      </w:r>
    </w:p>
    <w:p>
      <w:pPr>
        <w:wordWrap w:val="0"/>
        <w:rPr>
          <w:rFonts w:ascii="宋体" w:hAnsi="宋体"/>
          <w:color w:val="333333"/>
          <w:spacing w:val="8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inline distT="0" distB="0" distL="114300" distR="114300">
            <wp:extent cx="3905250" cy="1304925"/>
            <wp:effectExtent l="0" t="0" r="0" b="9525"/>
            <wp:docPr id="6" name="WordPictureWatermark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WordPictureWatermark24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1304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六、解决生活中的问题（27分）</w:t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1、求阴影部分的面积。</w:t>
      </w:r>
    </w:p>
    <w:p>
      <w:pPr>
        <w:wordWrap w:val="0"/>
        <w:rPr>
          <w:rFonts w:ascii="宋体" w:hAnsi="宋体"/>
          <w:color w:val="333333"/>
          <w:spacing w:val="8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inline distT="0" distB="0" distL="114300" distR="114300">
            <wp:extent cx="1333500" cy="1333500"/>
            <wp:effectExtent l="0" t="0" r="0" b="0"/>
            <wp:docPr id="7" name="WordPictureWatermark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WordPictureWatermark25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2、一辆汽车从甲地开往乙地，第一天行驶的路程与未行驶的路程的比是2:5，第二天又行驶了240千米，正好到达两地的中点，甲乙两地相距多远？</w:t>
      </w:r>
    </w:p>
    <w:p>
      <w:pPr>
        <w:wordWrap w:val="0"/>
        <w:rPr>
          <w:rFonts w:ascii="宋体" w:hAnsi="宋体"/>
          <w:color w:val="333333"/>
          <w:spacing w:val="8"/>
          <w:sz w:val="24"/>
          <w:szCs w:val="24"/>
        </w:rPr>
      </w:pPr>
      <w:r>
        <w:rPr>
          <w:rFonts w:ascii="宋体" w:hAnsi="宋体"/>
          <w:color w:val="333333"/>
          <w:spacing w:val="8"/>
          <w:sz w:val="24"/>
          <w:szCs w:val="24"/>
        </w:rPr>
        <w:br w:type="textWrapping"/>
      </w:r>
    </w:p>
    <w:p>
      <w:pPr>
        <w:wordWrap w:val="0"/>
        <w:rPr>
          <w:rFonts w:ascii="宋体" w:hAnsi="宋体"/>
          <w:color w:val="333333"/>
          <w:spacing w:val="8"/>
          <w:sz w:val="24"/>
          <w:szCs w:val="24"/>
        </w:rPr>
      </w:pPr>
      <w:r>
        <w:rPr>
          <w:rFonts w:ascii="宋体" w:hAnsi="宋体"/>
          <w:color w:val="333333"/>
          <w:spacing w:val="8"/>
          <w:sz w:val="24"/>
          <w:szCs w:val="24"/>
        </w:rPr>
        <w:br w:type="textWrapping"/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3、一个长方体的棱长之和是72分米，长宽高的比是3:2:1，这个长方体的体积是多少立方分米？</w:t>
      </w:r>
    </w:p>
    <w:p>
      <w:pPr>
        <w:wordWrap w:val="0"/>
        <w:rPr>
          <w:rFonts w:ascii="宋体" w:hAnsi="宋体"/>
          <w:color w:val="333333"/>
          <w:spacing w:val="8"/>
          <w:sz w:val="24"/>
          <w:szCs w:val="24"/>
        </w:rPr>
      </w:pPr>
      <w:r>
        <w:rPr>
          <w:rFonts w:ascii="宋体" w:hAnsi="宋体"/>
          <w:color w:val="333333"/>
          <w:spacing w:val="8"/>
          <w:sz w:val="24"/>
          <w:szCs w:val="24"/>
        </w:rPr>
        <w:br w:type="textWrapping"/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4、一辆汽车上午9：00从甲站开出，下午4：00到达乙站。汽车平均每小时行65千米，甲、乙两站之间距离是多少千米？</w:t>
      </w:r>
    </w:p>
    <w:p>
      <w:pPr>
        <w:wordWrap w:val="0"/>
        <w:rPr>
          <w:rFonts w:ascii="宋体" w:hAnsi="宋体"/>
          <w:color w:val="333333"/>
          <w:spacing w:val="8"/>
          <w:sz w:val="24"/>
          <w:szCs w:val="24"/>
        </w:rPr>
      </w:pPr>
      <w:r>
        <w:rPr>
          <w:rFonts w:ascii="宋体" w:hAnsi="宋体"/>
          <w:color w:val="333333"/>
          <w:spacing w:val="8"/>
          <w:sz w:val="24"/>
          <w:szCs w:val="24"/>
        </w:rPr>
        <w:br w:type="textWrapping"/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5、李刚在一次考试中语数的平均分是94分，数学英语的平均分是92分，语文英语的平均分是90分，这次考试中小明三门各得多少分？</w:t>
      </w:r>
    </w:p>
    <w:p>
      <w:pPr>
        <w:wordWrap w:val="0"/>
        <w:rPr>
          <w:rFonts w:ascii="宋体" w:hAnsi="宋体"/>
          <w:color w:val="333333"/>
          <w:spacing w:val="8"/>
          <w:sz w:val="24"/>
          <w:szCs w:val="24"/>
        </w:rPr>
      </w:pPr>
      <w:r>
        <w:rPr>
          <w:rFonts w:ascii="宋体" w:hAnsi="宋体"/>
          <w:color w:val="333333"/>
          <w:spacing w:val="8"/>
          <w:sz w:val="24"/>
          <w:szCs w:val="24"/>
        </w:rPr>
        <w:br w:type="textWrapping"/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6、工程队修一条路，第一周修了全长的1/3，第二周修了的1/2，此时还剩下8千米没有修，这条路一共有多少千米？</w:t>
      </w:r>
    </w:p>
    <w:p>
      <w:pPr>
        <w:wordWrap w:val="0"/>
        <w:rPr>
          <w:rFonts w:ascii="宋体" w:hAnsi="宋体"/>
          <w:color w:val="333333"/>
          <w:spacing w:val="8"/>
          <w:sz w:val="24"/>
          <w:szCs w:val="24"/>
        </w:rPr>
      </w:pPr>
      <w:r>
        <w:rPr>
          <w:rFonts w:ascii="宋体" w:hAnsi="宋体"/>
          <w:color w:val="333333"/>
          <w:spacing w:val="8"/>
          <w:sz w:val="24"/>
          <w:szCs w:val="24"/>
        </w:rPr>
        <w:br w:type="textWrapping"/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7、买一套衣服共96元，其中裤子的价钱是上衣的5/7，裤子多少元？</w:t>
      </w:r>
    </w:p>
    <w:p>
      <w:pPr>
        <w:wordWrap w:val="0"/>
        <w:rPr>
          <w:rFonts w:ascii="宋体" w:hAnsi="宋体"/>
          <w:color w:val="333333"/>
          <w:spacing w:val="8"/>
          <w:sz w:val="24"/>
          <w:szCs w:val="24"/>
        </w:rPr>
      </w:pPr>
      <w:r>
        <w:rPr>
          <w:rFonts w:ascii="宋体" w:hAnsi="宋体"/>
          <w:color w:val="333333"/>
          <w:spacing w:val="8"/>
          <w:sz w:val="24"/>
          <w:szCs w:val="24"/>
        </w:rPr>
        <w:br w:type="textWrapping"/>
      </w:r>
    </w:p>
    <w:p>
      <w:pPr>
        <w:wordWrap w:val="0"/>
        <w:rPr>
          <w:rFonts w:ascii="宋体" w:hAnsi="宋体"/>
          <w:color w:val="333333"/>
          <w:spacing w:val="8"/>
          <w:sz w:val="24"/>
          <w:szCs w:val="24"/>
        </w:rPr>
      </w:pPr>
      <w:r>
        <w:rPr>
          <w:rFonts w:ascii="宋体" w:hAnsi="宋体"/>
          <w:color w:val="333333"/>
          <w:spacing w:val="8"/>
          <w:sz w:val="24"/>
          <w:szCs w:val="24"/>
        </w:rPr>
        <w:br w:type="textWrapping"/>
      </w:r>
    </w:p>
    <w:p>
      <w:pPr>
        <w:wordWrap w:val="0"/>
        <w:rPr>
          <w:rFonts w:ascii="宋体" w:hAnsi="宋体"/>
          <w:b/>
          <w:color w:val="FFFFFF"/>
          <w:spacing w:val="8"/>
          <w:sz w:val="24"/>
          <w:szCs w:val="24"/>
        </w:rPr>
      </w:pPr>
      <w:r>
        <w:rPr>
          <w:rFonts w:ascii="宋体" w:hAnsi="宋体"/>
          <w:b/>
          <w:color w:val="FFFFFF"/>
          <w:spacing w:val="8"/>
          <w:sz w:val="24"/>
          <w:szCs w:val="24"/>
        </w:rPr>
        <w:t>参考答案</w:t>
      </w:r>
    </w:p>
    <w:p>
      <w:pPr>
        <w:wordWrap w:val="0"/>
        <w:rPr>
          <w:rFonts w:ascii="宋体" w:hAnsi="宋体"/>
          <w:color w:val="333333"/>
          <w:spacing w:val="8"/>
          <w:sz w:val="24"/>
          <w:szCs w:val="24"/>
        </w:rPr>
      </w:pPr>
      <w:r>
        <w:rPr>
          <w:rFonts w:ascii="宋体" w:hAnsi="宋体"/>
          <w:color w:val="333333"/>
          <w:spacing w:val="8"/>
          <w:sz w:val="24"/>
          <w:szCs w:val="24"/>
        </w:rPr>
        <w:t>一、我会填（30分）</w:t>
      </w:r>
    </w:p>
    <w:p>
      <w:pPr>
        <w:wordWrap w:val="0"/>
        <w:rPr>
          <w:rFonts w:ascii="宋体" w:hAnsi="宋体"/>
          <w:color w:val="333333"/>
          <w:spacing w:val="8"/>
          <w:sz w:val="24"/>
          <w:szCs w:val="24"/>
        </w:rPr>
      </w:pPr>
      <w:r>
        <w:rPr>
          <w:rFonts w:ascii="宋体" w:hAnsi="宋体"/>
          <w:color w:val="333333"/>
          <w:spacing w:val="8"/>
          <w:sz w:val="24"/>
          <w:szCs w:val="24"/>
        </w:rPr>
        <w:br w:type="textWrapping"/>
      </w:r>
    </w:p>
    <w:p>
      <w:pPr>
        <w:wordWrap w:val="0"/>
        <w:rPr>
          <w:rFonts w:ascii="宋体" w:hAnsi="宋体"/>
          <w:color w:val="333333"/>
          <w:spacing w:val="8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inline distT="0" distB="0" distL="114300" distR="114300">
            <wp:extent cx="3152775" cy="3867150"/>
            <wp:effectExtent l="0" t="0" r="9525" b="0"/>
            <wp:docPr id="8" name="WordPictureWatermark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WordPictureWatermark26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3867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333333"/>
          <w:spacing w:val="8"/>
          <w:sz w:val="24"/>
          <w:szCs w:val="24"/>
        </w:rPr>
        <w:t>二</w:t>
      </w:r>
      <w:r>
        <w:rPr>
          <w:rFonts w:ascii="宋体" w:hAnsi="宋体"/>
          <w:color w:val="222222"/>
          <w:sz w:val="24"/>
          <w:szCs w:val="24"/>
        </w:rPr>
        <w:t>、试试你的判断力（10分）</w:t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1、（X ）2、 （√ ）3、 （X）4、 （X ）5、 （X ）6、（√ ）7、 （X ）8、（√）9、 （X）10(X )</w:t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三、祝你选择成功（6分）</w:t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1、（B）。</w:t>
      </w:r>
      <w:r>
        <w:rPr>
          <w:rFonts w:ascii="宋体" w:hAnsi="宋体"/>
          <w:color w:val="333333"/>
          <w:spacing w:val="8"/>
          <w:sz w:val="24"/>
          <w:szCs w:val="24"/>
        </w:rPr>
        <w:t>2、</w:t>
      </w:r>
      <w:r>
        <w:rPr>
          <w:rFonts w:ascii="宋体" w:hAnsi="宋体"/>
          <w:color w:val="222222"/>
          <w:sz w:val="24"/>
          <w:szCs w:val="24"/>
        </w:rPr>
        <w:t>（A ）3、（B）4、( C）5、(D )6、（C）</w:t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四、计算：</w:t>
      </w:r>
    </w:p>
    <w:p>
      <w:pPr>
        <w:wordWrap w:val="0"/>
        <w:rPr>
          <w:rFonts w:ascii="宋体" w:hAnsi="宋体"/>
          <w:color w:val="333333"/>
          <w:spacing w:val="8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inline distT="0" distB="0" distL="114300" distR="114300">
            <wp:extent cx="5505450" cy="1266825"/>
            <wp:effectExtent l="0" t="0" r="0" b="9525"/>
            <wp:docPr id="9" name="WordPictureWatermark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WordPictureWatermark27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05450" cy="1266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3.列式计算（4分）</w:t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①（8.8+6.2）X(8.8-6.2)=39</w:t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②15÷(1/2-40%)=150</w:t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4.解方程（4分）       X=10          X=12</w:t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五、别画出从正面、上面、左面看到的立体图形的形状。（3分）(略）</w:t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六、解决生活中的问题（27分）</w:t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1、3.14X2X2÷2=6.28（平方厘米）</w:t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2、240÷(1/2-2/7)=1120(千米）</w:t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3、72÷4=18（分米）18÷6X3=9  18÷6X2=6   18÷6X1=3</w:t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 xml:space="preserve"> 9X6X3=162(立方分米）</w:t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4、65X7=455（千米）</w:t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5、(94X2+92X2+90X2)÷2=276</w:t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 xml:space="preserve">英语276-94x2=88        语文276-92x2=92     </w:t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数学 276-90x2=96</w:t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6、8÷（1-1/3-1/2）=48（千米）</w:t>
      </w:r>
    </w:p>
    <w:p>
      <w:pPr>
        <w:wordWrap w:val="0"/>
        <w:rPr>
          <w:rFonts w:ascii="宋体" w:hAnsi="宋体"/>
          <w:color w:val="222222"/>
          <w:sz w:val="24"/>
          <w:szCs w:val="24"/>
        </w:rPr>
      </w:pPr>
      <w:r>
        <w:rPr>
          <w:rFonts w:ascii="宋体" w:hAnsi="宋体"/>
          <w:color w:val="222222"/>
          <w:sz w:val="24"/>
          <w:szCs w:val="24"/>
        </w:rPr>
        <w:t>7、</w:t>
      </w:r>
      <w:r>
        <w:rPr>
          <w:rFonts w:ascii="宋体" w:hAnsi="宋体"/>
          <w:color w:val="333333"/>
          <w:spacing w:val="8"/>
          <w:sz w:val="24"/>
          <w:szCs w:val="24"/>
        </w:rPr>
        <w:t>96÷（1+</w:t>
      </w:r>
      <w:r>
        <w:rPr>
          <w:rFonts w:ascii="宋体" w:hAnsi="宋体"/>
          <w:color w:val="222222"/>
          <w:sz w:val="24"/>
          <w:szCs w:val="24"/>
        </w:rPr>
        <w:t>5/7）X5/7=40(元)</w:t>
      </w:r>
    </w:p>
    <w:p>
      <w:pPr>
        <w:wordWrap w:val="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br w:type="textWrapping"/>
      </w:r>
    </w:p>
    <w:sectPr>
      <w:pgSz w:w="11906" w:h="16838"/>
      <w:pgMar w:top="1701" w:right="1440" w:bottom="1440" w:left="1440" w:header="708" w:footer="708" w:gutter="0"/>
      <w:cols w:space="720" w:num="1"/>
      <w:docGrid w:linePitch="360" w:charSpace="61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800"/>
  <w:displayHorizontalDrawingGridEvery w:val="0"/>
  <w:displayVerticalDrawingGridEvery w:val="2"/>
  <w:noPunctuationKerning w:val="1"/>
  <w:characterSpacingControl w:val="doNotCompress"/>
  <w:compat>
    <w:balanceSingleByteDoubleByteWidth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21A"/>
    <w:rsid w:val="00B6721A"/>
    <w:rsid w:val="00ED1018"/>
    <w:rsid w:val="66254705"/>
  </w:rsids>
  <m:mathPr>
    <m:mathFont m:val="Cambria Math"/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7" w:semiHidden="0" w:name="heading 1"/>
    <w:lsdException w:qFormat="1" w:unhideWhenUsed="0" w:uiPriority="8" w:semiHidden="0" w:name="heading 2"/>
    <w:lsdException w:qFormat="1" w:unhideWhenUsed="0" w:uiPriority="9" w:semiHidden="0" w:name="heading 3"/>
    <w:lsdException w:qFormat="1" w:unhideWhenUsed="0" w:uiPriority="10" w:semiHidden="0" w:name="heading 4"/>
    <w:lsdException w:qFormat="1" w:unhideWhenUsed="0" w:uiPriority="11" w:semiHidden="0" w:name="heading 5"/>
    <w:lsdException w:qFormat="1" w:unhideWhenUsed="0" w:uiPriority="12" w:semiHidden="0" w:name="heading 6"/>
    <w:lsdException w:qFormat="1" w:unhideWhenUsed="0" w:uiPriority="13" w:semiHidden="0" w:name="heading 7"/>
    <w:lsdException w:qFormat="1" w:unhideWhenUsed="0" w:uiPriority="14" w:semiHidden="0" w:name="heading 8"/>
    <w:lsdException w:qFormat="1" w:unhideWhenUsed="0" w:uiPriority="15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28" w:semiHidden="0" w:name="toc 1"/>
    <w:lsdException w:qFormat="1" w:uiPriority="29" w:semiHidden="0" w:name="toc 2"/>
    <w:lsdException w:qFormat="1" w:uiPriority="30" w:semiHidden="0" w:name="toc 3"/>
    <w:lsdException w:qFormat="1" w:uiPriority="31" w:semiHidden="0" w:name="toc 4"/>
    <w:lsdException w:qFormat="1" w:uiPriority="32" w:semiHidden="0" w:name="toc 5"/>
    <w:lsdException w:qFormat="1" w:uiPriority="33" w:semiHidden="0" w:name="toc 6"/>
    <w:lsdException w:qFormat="1" w:uiPriority="34" w:semiHidden="0" w:name="toc 7"/>
    <w:lsdException w:qFormat="1" w:uiPriority="35" w:semiHidden="0" w:name="toc 8"/>
    <w:lsdException w:qFormat="1" w:uiPriority="36" w:semiHidden="0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6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6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0" w:semiHidden="0" w:name="Strong"/>
    <w:lsdException w:qFormat="1" w:unhideWhenUsed="0" w:uiPriority="18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5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6" w:semiHidden="0" w:name="List Paragraph"/>
    <w:lsdException w:qFormat="1" w:unhideWhenUsed="0" w:uiPriority="21" w:semiHidden="0" w:name="Quote"/>
    <w:lsdException w:qFormat="1" w:unhideWhenUsed="0" w:uiPriority="22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2">
    <w:name w:val="heading 1"/>
    <w:next w:val="1"/>
    <w:qFormat/>
    <w:uiPriority w:val="7"/>
    <w:pPr>
      <w:jc w:val="both"/>
      <w:outlineLvl w:val="0"/>
    </w:pPr>
    <w:rPr>
      <w:rFonts w:ascii="Times New Roman" w:hAnsi="Times New Roman" w:eastAsia="宋体" w:cs="Times New Roman"/>
      <w:sz w:val="28"/>
      <w:szCs w:val="28"/>
      <w:lang w:val="en-US" w:eastAsia="zh-CN" w:bidi="ar-SA"/>
    </w:rPr>
  </w:style>
  <w:style w:type="paragraph" w:styleId="3">
    <w:name w:val="heading 2"/>
    <w:next w:val="1"/>
    <w:qFormat/>
    <w:uiPriority w:val="8"/>
    <w:pPr>
      <w:jc w:val="both"/>
      <w:outlineLvl w:val="1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4">
    <w:name w:val="heading 3"/>
    <w:next w:val="1"/>
    <w:qFormat/>
    <w:uiPriority w:val="9"/>
    <w:pPr>
      <w:ind w:left="1000" w:hanging="400"/>
      <w:jc w:val="both"/>
      <w:outlineLvl w:val="2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5">
    <w:name w:val="heading 4"/>
    <w:next w:val="1"/>
    <w:qFormat/>
    <w:uiPriority w:val="10"/>
    <w:pPr>
      <w:ind w:left="1200" w:hanging="400"/>
      <w:jc w:val="both"/>
      <w:outlineLvl w:val="3"/>
    </w:pPr>
    <w:rPr>
      <w:rFonts w:ascii="Times New Roman" w:hAnsi="Times New Roman" w:eastAsia="宋体" w:cs="Times New Roman"/>
      <w:b/>
      <w:sz w:val="21"/>
      <w:szCs w:val="21"/>
      <w:lang w:val="en-US" w:eastAsia="zh-CN" w:bidi="ar-SA"/>
    </w:rPr>
  </w:style>
  <w:style w:type="paragraph" w:styleId="6">
    <w:name w:val="heading 5"/>
    <w:next w:val="1"/>
    <w:qFormat/>
    <w:uiPriority w:val="11"/>
    <w:pPr>
      <w:ind w:left="1400" w:hanging="400"/>
      <w:jc w:val="both"/>
      <w:outlineLvl w:val="4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7">
    <w:name w:val="heading 6"/>
    <w:next w:val="1"/>
    <w:qFormat/>
    <w:uiPriority w:val="12"/>
    <w:pPr>
      <w:ind w:left="1600" w:hanging="400"/>
      <w:jc w:val="both"/>
      <w:outlineLvl w:val="5"/>
    </w:pPr>
    <w:rPr>
      <w:rFonts w:ascii="Times New Roman" w:hAnsi="Times New Roman" w:eastAsia="宋体" w:cs="Times New Roman"/>
      <w:b/>
      <w:sz w:val="21"/>
      <w:szCs w:val="21"/>
      <w:lang w:val="en-US" w:eastAsia="zh-CN" w:bidi="ar-SA"/>
    </w:rPr>
  </w:style>
  <w:style w:type="paragraph" w:styleId="8">
    <w:name w:val="heading 7"/>
    <w:next w:val="1"/>
    <w:qFormat/>
    <w:uiPriority w:val="13"/>
    <w:pPr>
      <w:ind w:left="1800" w:hanging="400"/>
      <w:jc w:val="both"/>
      <w:outlineLvl w:val="6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9">
    <w:name w:val="heading 8"/>
    <w:next w:val="1"/>
    <w:qFormat/>
    <w:uiPriority w:val="14"/>
    <w:pPr>
      <w:ind w:left="2000" w:hanging="400"/>
      <w:jc w:val="both"/>
      <w:outlineLvl w:val="7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10">
    <w:name w:val="heading 9"/>
    <w:next w:val="1"/>
    <w:qFormat/>
    <w:uiPriority w:val="15"/>
    <w:pPr>
      <w:ind w:left="2200" w:hanging="400"/>
      <w:jc w:val="both"/>
      <w:outlineLvl w:val="8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character" w:default="1" w:styleId="23">
    <w:name w:val="Default Paragraph Font"/>
    <w:semiHidden/>
    <w:unhideWhenUsed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next w:val="1"/>
    <w:unhideWhenUsed/>
    <w:qFormat/>
    <w:uiPriority w:val="34"/>
    <w:pPr>
      <w:ind w:left="2550"/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12">
    <w:name w:val="toc 5"/>
    <w:next w:val="1"/>
    <w:unhideWhenUsed/>
    <w:qFormat/>
    <w:uiPriority w:val="32"/>
    <w:pPr>
      <w:ind w:left="1700"/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13">
    <w:name w:val="toc 3"/>
    <w:next w:val="1"/>
    <w:unhideWhenUsed/>
    <w:qFormat/>
    <w:uiPriority w:val="30"/>
    <w:pPr>
      <w:ind w:left="850"/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14">
    <w:name w:val="toc 8"/>
    <w:next w:val="1"/>
    <w:unhideWhenUsed/>
    <w:qFormat/>
    <w:uiPriority w:val="35"/>
    <w:pPr>
      <w:ind w:left="2975"/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15">
    <w:name w:val="toc 1"/>
    <w:next w:val="1"/>
    <w:unhideWhenUsed/>
    <w:qFormat/>
    <w:uiPriority w:val="28"/>
    <w:pPr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16">
    <w:name w:val="toc 4"/>
    <w:next w:val="1"/>
    <w:unhideWhenUsed/>
    <w:qFormat/>
    <w:uiPriority w:val="31"/>
    <w:pPr>
      <w:ind w:left="1275"/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17">
    <w:name w:val="Subtitle"/>
    <w:qFormat/>
    <w:uiPriority w:val="16"/>
    <w:pPr>
      <w:jc w:val="center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18">
    <w:name w:val="toc 6"/>
    <w:next w:val="1"/>
    <w:unhideWhenUsed/>
    <w:qFormat/>
    <w:uiPriority w:val="33"/>
    <w:pPr>
      <w:ind w:left="2125"/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19">
    <w:name w:val="toc 2"/>
    <w:next w:val="1"/>
    <w:unhideWhenUsed/>
    <w:qFormat/>
    <w:uiPriority w:val="29"/>
    <w:pPr>
      <w:ind w:left="425"/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20">
    <w:name w:val="toc 9"/>
    <w:next w:val="1"/>
    <w:unhideWhenUsed/>
    <w:qFormat/>
    <w:uiPriority w:val="36"/>
    <w:pPr>
      <w:ind w:left="3400"/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21">
    <w:name w:val="Title"/>
    <w:qFormat/>
    <w:uiPriority w:val="6"/>
    <w:pPr>
      <w:jc w:val="center"/>
    </w:pPr>
    <w:rPr>
      <w:rFonts w:ascii="Times New Roman" w:hAnsi="Times New Roman" w:eastAsia="宋体" w:cs="Times New Roman"/>
      <w:b/>
      <w:sz w:val="32"/>
      <w:szCs w:val="32"/>
      <w:lang w:val="en-US" w:eastAsia="zh-CN" w:bidi="ar-SA"/>
    </w:rPr>
  </w:style>
  <w:style w:type="character" w:styleId="24">
    <w:name w:val="Strong"/>
    <w:qFormat/>
    <w:uiPriority w:val="20"/>
    <w:rPr>
      <w:b/>
      <w:w w:val="100"/>
      <w:sz w:val="21"/>
      <w:szCs w:val="21"/>
      <w:shd w:val="clear" w:color="auto" w:fill="auto"/>
    </w:rPr>
  </w:style>
  <w:style w:type="character" w:styleId="25">
    <w:name w:val="Emphasis"/>
    <w:qFormat/>
    <w:uiPriority w:val="18"/>
    <w:rPr>
      <w:i/>
      <w:w w:val="100"/>
      <w:sz w:val="21"/>
      <w:szCs w:val="21"/>
      <w:shd w:val="clear" w:color="auto" w:fill="auto"/>
    </w:rPr>
  </w:style>
  <w:style w:type="paragraph" w:styleId="26">
    <w:name w:val="No Spacing"/>
    <w:qFormat/>
    <w:uiPriority w:val="5"/>
    <w:pPr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character" w:customStyle="1" w:styleId="27">
    <w:name w:val="Subtle Emphasis"/>
    <w:qFormat/>
    <w:uiPriority w:val="17"/>
    <w:rPr>
      <w:i/>
      <w:color w:val="404040"/>
      <w:w w:val="100"/>
      <w:sz w:val="21"/>
      <w:szCs w:val="21"/>
      <w:shd w:val="clear" w:color="auto" w:fill="auto"/>
    </w:rPr>
  </w:style>
  <w:style w:type="character" w:customStyle="1" w:styleId="28">
    <w:name w:val="Intense Emphasis"/>
    <w:qFormat/>
    <w:uiPriority w:val="19"/>
    <w:rPr>
      <w:i/>
      <w:color w:val="5B9BD5"/>
      <w:w w:val="100"/>
      <w:sz w:val="21"/>
      <w:szCs w:val="21"/>
      <w:shd w:val="clear" w:color="auto" w:fill="auto"/>
    </w:rPr>
  </w:style>
  <w:style w:type="paragraph" w:styleId="29">
    <w:name w:val="Quote"/>
    <w:qFormat/>
    <w:uiPriority w:val="21"/>
    <w:pPr>
      <w:ind w:left="864" w:right="864"/>
      <w:jc w:val="center"/>
    </w:pPr>
    <w:rPr>
      <w:rFonts w:ascii="Times New Roman" w:hAnsi="Times New Roman" w:eastAsia="宋体" w:cs="Times New Roman"/>
      <w:i/>
      <w:color w:val="404040"/>
      <w:sz w:val="21"/>
      <w:szCs w:val="21"/>
      <w:lang w:val="en-US" w:eastAsia="zh-CN" w:bidi="ar-SA"/>
    </w:rPr>
  </w:style>
  <w:style w:type="paragraph" w:styleId="30">
    <w:name w:val="Intense Quote"/>
    <w:qFormat/>
    <w:uiPriority w:val="22"/>
    <w:pPr>
      <w:ind w:left="950" w:right="950"/>
      <w:jc w:val="center"/>
    </w:pPr>
    <w:rPr>
      <w:rFonts w:ascii="Times New Roman" w:hAnsi="Times New Roman" w:eastAsia="宋体" w:cs="Times New Roman"/>
      <w:i/>
      <w:color w:val="5B9BD5"/>
      <w:sz w:val="21"/>
      <w:szCs w:val="21"/>
      <w:lang w:val="en-US" w:eastAsia="zh-CN" w:bidi="ar-SA"/>
    </w:rPr>
  </w:style>
  <w:style w:type="character" w:customStyle="1" w:styleId="31">
    <w:name w:val="Subtle Reference"/>
    <w:qFormat/>
    <w:uiPriority w:val="23"/>
    <w:rPr>
      <w:smallCaps/>
      <w:color w:val="5A5A5A"/>
      <w:w w:val="100"/>
      <w:sz w:val="21"/>
      <w:szCs w:val="21"/>
      <w:shd w:val="clear" w:color="auto" w:fill="auto"/>
    </w:rPr>
  </w:style>
  <w:style w:type="character" w:customStyle="1" w:styleId="32">
    <w:name w:val="Intense Reference"/>
    <w:qFormat/>
    <w:uiPriority w:val="24"/>
    <w:rPr>
      <w:b/>
      <w:smallCaps/>
      <w:color w:val="5B9BD5"/>
      <w:w w:val="100"/>
      <w:sz w:val="21"/>
      <w:szCs w:val="21"/>
      <w:shd w:val="clear" w:color="auto" w:fill="auto"/>
    </w:rPr>
  </w:style>
  <w:style w:type="character" w:customStyle="1" w:styleId="33">
    <w:name w:val="Book Title"/>
    <w:qFormat/>
    <w:uiPriority w:val="25"/>
    <w:rPr>
      <w:b/>
      <w:i/>
      <w:w w:val="100"/>
      <w:sz w:val="21"/>
      <w:szCs w:val="21"/>
      <w:shd w:val="clear" w:color="auto" w:fill="auto"/>
    </w:rPr>
  </w:style>
  <w:style w:type="paragraph" w:styleId="34">
    <w:name w:val="List Paragraph"/>
    <w:qFormat/>
    <w:uiPriority w:val="26"/>
    <w:pPr>
      <w:ind w:left="850"/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customStyle="1" w:styleId="35">
    <w:name w:val="TOC Heading"/>
    <w:unhideWhenUsed/>
    <w:qFormat/>
    <w:uiPriority w:val="27"/>
    <w:pPr>
      <w:jc w:val="both"/>
    </w:pPr>
    <w:rPr>
      <w:rFonts w:ascii="Times New Roman" w:hAnsi="Times New Roman" w:eastAsia="宋体" w:cs="Times New Roman"/>
      <w:color w:val="2E74B5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黑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宋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285</Words>
  <Characters>1626</Characters>
  <Lines>13</Lines>
  <Paragraphs>3</Paragraphs>
  <TotalTime>0</TotalTime>
  <ScaleCrop>false</ScaleCrop>
  <LinksUpToDate>false</LinksUpToDate>
  <CharactersWithSpaces>1908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2018-06-25T14:21:00Z</dcterms:created>
  <dc:creator>Administrator</dc:creator>
  <cp:lastModifiedBy>a</cp:lastModifiedBy>
  <dcterms:modified xsi:type="dcterms:W3CDTF">2020-06-16T05:36:24Z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