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ackground w:color="ffffff">
    <v:background id="_x0000_s1025" filled="t"/>
  </w:background>
  <w:body>
    <w:p>
      <w:pPr>
        <w:wordWrap/>
        <w:spacing w:beforeAutospacing="0" w:afterAutospacing="0" w:line="360" w:lineRule="auto"/>
        <w:jc w:val="center"/>
        <w:rPr>
          <w:b/>
          <w:color w:val="000000"/>
          <w:sz w:val="32"/>
          <w:szCs w:val="32"/>
        </w:rPr>
      </w:pPr>
      <w:r>
        <w:rPr>
          <w:rFonts w:hint="eastAsia"/>
          <w:b/>
          <w:color w:val="00000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24pt;height:27pt;margin-top:876pt;margin-left:849pt;mso-position-horizontal-relative:page;mso-position-vertical-relative:top-margin-area;position:absolute;z-index:251658240">
            <v:imagedata r:id="rId5" o:title=""/>
            <o:lock v:ext="edit" aspectratio="t"/>
          </v:shape>
        </w:pict>
      </w:r>
      <w:bookmarkStart w:id="0" w:name="_GoBack"/>
      <w:bookmarkEnd w:id="0"/>
      <w:r>
        <w:rPr>
          <w:rFonts w:hint="eastAsia"/>
          <w:b/>
          <w:color w:val="000000"/>
          <w:sz w:val="32"/>
          <w:szCs w:val="32"/>
        </w:rPr>
        <w:t>盘龙区</w:t>
      </w:r>
      <w:r>
        <w:rPr>
          <w:b/>
          <w:color w:val="000000"/>
          <w:sz w:val="32"/>
          <w:szCs w:val="32"/>
        </w:rPr>
        <w:t>2019-2020</w:t>
      </w:r>
      <w:r>
        <w:rPr>
          <w:rFonts w:hint="eastAsia"/>
          <w:b/>
          <w:color w:val="000000"/>
          <w:sz w:val="32"/>
          <w:szCs w:val="32"/>
        </w:rPr>
        <w:t>学年上学期期末检测</w:t>
      </w:r>
    </w:p>
    <w:p>
      <w:pPr>
        <w:wordWrap/>
        <w:spacing w:beforeAutospacing="0" w:afterAutospacing="0" w:line="360" w:lineRule="auto"/>
        <w:jc w:val="center"/>
        <w:rPr>
          <w:b/>
          <w:color w:val="000000"/>
          <w:sz w:val="28"/>
          <w:szCs w:val="28"/>
        </w:rPr>
      </w:pPr>
      <w:r>
        <w:rPr>
          <w:rFonts w:hint="eastAsia"/>
          <w:b/>
          <w:color w:val="000000"/>
          <w:sz w:val="32"/>
          <w:szCs w:val="32"/>
        </w:rPr>
        <w:t>八年级英语听力材料和答案</w:t>
      </w:r>
    </w:p>
    <w:p>
      <w:pPr>
        <w:wordWrap/>
        <w:spacing w:beforeAutospacing="0" w:afterAutospacing="0" w:line="360" w:lineRule="auto"/>
        <w:rPr>
          <w:bCs/>
          <w:color w:val="000000"/>
          <w:szCs w:val="21"/>
        </w:rPr>
      </w:pPr>
      <w:r>
        <w:rPr>
          <w:rFonts w:hint="eastAsia"/>
          <w:bCs/>
          <w:color w:val="000000"/>
          <w:kern w:val="15"/>
          <w:szCs w:val="21"/>
        </w:rPr>
        <w:t>第一部分</w:t>
      </w:r>
      <w:r>
        <w:rPr>
          <w:bCs/>
          <w:color w:val="000000"/>
          <w:kern w:val="15"/>
          <w:szCs w:val="21"/>
        </w:rPr>
        <w:t xml:space="preserve">  </w:t>
      </w:r>
      <w:r>
        <w:rPr>
          <w:rFonts w:hint="eastAsia"/>
          <w:bCs/>
          <w:color w:val="000000"/>
          <w:kern w:val="15"/>
          <w:szCs w:val="21"/>
        </w:rPr>
        <w:t>听力（共四节，满分</w:t>
      </w:r>
      <w:r>
        <w:rPr>
          <w:bCs/>
          <w:color w:val="000000"/>
          <w:kern w:val="15"/>
          <w:szCs w:val="21"/>
        </w:rPr>
        <w:t>30</w:t>
      </w:r>
      <w:r>
        <w:rPr>
          <w:rFonts w:hint="eastAsia"/>
          <w:bCs/>
          <w:color w:val="000000"/>
          <w:kern w:val="15"/>
          <w:szCs w:val="21"/>
        </w:rPr>
        <w:t>分）</w:t>
      </w:r>
    </w:p>
    <w:p>
      <w:pPr>
        <w:wordWrap/>
        <w:spacing w:beforeAutospacing="0" w:afterAutospacing="0" w:line="360" w:lineRule="auto"/>
        <w:ind w:left="853" w:hanging="853" w:hangingChars="406"/>
        <w:rPr>
          <w:bCs/>
          <w:color w:val="000000"/>
          <w:kern w:val="15"/>
          <w:szCs w:val="21"/>
        </w:rPr>
      </w:pPr>
      <w:r>
        <w:rPr>
          <w:rFonts w:hint="eastAsia"/>
          <w:bCs/>
          <w:color w:val="000000"/>
          <w:kern w:val="15"/>
          <w:szCs w:val="21"/>
        </w:rPr>
        <w:t>第一节</w:t>
      </w:r>
      <w:r>
        <w:rPr>
          <w:bCs/>
          <w:color w:val="000000"/>
          <w:kern w:val="15"/>
          <w:szCs w:val="21"/>
        </w:rPr>
        <w:t xml:space="preserve">  </w:t>
      </w:r>
      <w:r>
        <w:rPr>
          <w:rFonts w:hint="eastAsia"/>
          <w:bCs/>
          <w:color w:val="000000"/>
          <w:kern w:val="15"/>
          <w:szCs w:val="21"/>
        </w:rPr>
        <w:t>听句子，选出与所听句子内容相符的图画。听音前你有</w:t>
      </w:r>
      <w:r>
        <w:rPr>
          <w:bCs/>
          <w:color w:val="000000"/>
          <w:kern w:val="15"/>
          <w:szCs w:val="21"/>
        </w:rPr>
        <w:t>10</w:t>
      </w:r>
      <w:r>
        <w:rPr>
          <w:rFonts w:hint="eastAsia"/>
          <w:bCs/>
          <w:color w:val="000000"/>
          <w:kern w:val="15"/>
          <w:szCs w:val="21"/>
        </w:rPr>
        <w:t>秒钟的读题时间，</w:t>
      </w:r>
      <w:r>
        <w:rPr>
          <w:rFonts w:hint="eastAsia"/>
          <w:bCs/>
          <w:color w:val="000000"/>
          <w:szCs w:val="21"/>
        </w:rPr>
        <w:t>注意</w:t>
      </w:r>
      <w:r>
        <w:rPr>
          <w:rFonts w:hint="eastAsia"/>
          <w:bCs/>
          <w:color w:val="000000"/>
          <w:kern w:val="15"/>
          <w:szCs w:val="21"/>
        </w:rPr>
        <w:t>听两遍。（共</w:t>
      </w:r>
      <w:r>
        <w:rPr>
          <w:bCs/>
          <w:color w:val="000000"/>
          <w:kern w:val="15"/>
          <w:szCs w:val="21"/>
        </w:rPr>
        <w:t>5</w:t>
      </w:r>
      <w:r>
        <w:rPr>
          <w:rFonts w:hint="eastAsia"/>
          <w:bCs/>
          <w:color w:val="000000"/>
          <w:kern w:val="15"/>
          <w:szCs w:val="21"/>
        </w:rPr>
        <w:t>小题，每小题</w:t>
      </w:r>
      <w:r>
        <w:rPr>
          <w:bCs/>
          <w:color w:val="000000"/>
          <w:kern w:val="15"/>
          <w:szCs w:val="21"/>
        </w:rPr>
        <w:t>1</w:t>
      </w:r>
      <w:r>
        <w:rPr>
          <w:rFonts w:hint="eastAsia"/>
          <w:bCs/>
          <w:color w:val="000000"/>
          <w:kern w:val="15"/>
          <w:szCs w:val="21"/>
        </w:rPr>
        <w:t>分，满分</w:t>
      </w:r>
      <w:r>
        <w:rPr>
          <w:bCs/>
          <w:color w:val="000000"/>
          <w:kern w:val="15"/>
          <w:szCs w:val="21"/>
        </w:rPr>
        <w:t>5</w:t>
      </w:r>
      <w:r>
        <w:rPr>
          <w:rFonts w:hint="eastAsia"/>
          <w:bCs/>
          <w:color w:val="000000"/>
          <w:kern w:val="15"/>
          <w:szCs w:val="21"/>
        </w:rPr>
        <w:t>分）</w:t>
      </w:r>
    </w:p>
    <w:p>
      <w:pPr>
        <w:wordWrap/>
        <w:spacing w:beforeAutospacing="0" w:afterAutospacing="0" w:line="360" w:lineRule="auto"/>
        <w:rPr>
          <w:color w:val="000000"/>
          <w:szCs w:val="21"/>
        </w:rPr>
      </w:pPr>
      <w:r>
        <w:rPr>
          <w:color w:val="000000"/>
          <w:szCs w:val="21"/>
        </w:rPr>
        <w:t>1. Let’s make some banana milk shake.</w:t>
      </w:r>
    </w:p>
    <w:p>
      <w:pPr>
        <w:wordWrap/>
        <w:spacing w:beforeAutospacing="0" w:afterAutospacing="0" w:line="360" w:lineRule="auto"/>
        <w:rPr>
          <w:color w:val="000000"/>
          <w:szCs w:val="21"/>
        </w:rPr>
      </w:pPr>
      <w:r>
        <w:rPr>
          <w:color w:val="000000"/>
          <w:szCs w:val="21"/>
        </w:rPr>
        <w:t>2. My friend Tina has short hair.</w:t>
      </w:r>
    </w:p>
    <w:p>
      <w:pPr>
        <w:wordWrap/>
        <w:spacing w:beforeAutospacing="0" w:afterAutospacing="0" w:line="360" w:lineRule="auto"/>
        <w:rPr>
          <w:color w:val="000000"/>
          <w:szCs w:val="21"/>
        </w:rPr>
      </w:pPr>
      <w:r>
        <w:rPr>
          <w:color w:val="000000"/>
          <w:szCs w:val="21"/>
        </w:rPr>
        <w:t>3. I am going to work hard to be a basketball player.</w:t>
      </w:r>
    </w:p>
    <w:p>
      <w:pPr>
        <w:wordWrap/>
        <w:spacing w:beforeAutospacing="0" w:afterAutospacing="0" w:line="360" w:lineRule="auto"/>
        <w:rPr>
          <w:color w:val="000000"/>
          <w:szCs w:val="21"/>
        </w:rPr>
      </w:pPr>
      <w:r>
        <w:rPr>
          <w:color w:val="000000"/>
          <w:szCs w:val="21"/>
        </w:rPr>
        <w:t>4. I visited Yunnan museum last week.</w:t>
      </w:r>
    </w:p>
    <w:p>
      <w:pPr>
        <w:wordWrap/>
        <w:spacing w:beforeAutospacing="0" w:afterAutospacing="0" w:line="360" w:lineRule="auto"/>
        <w:rPr>
          <w:color w:val="000000"/>
          <w:szCs w:val="21"/>
        </w:rPr>
      </w:pPr>
      <w:r>
        <w:rPr>
          <w:color w:val="000000"/>
          <w:szCs w:val="21"/>
        </w:rPr>
        <w:t>5. My sister exercises three times a week.</w:t>
      </w:r>
    </w:p>
    <w:p>
      <w:pPr>
        <w:pStyle w:val="1"/>
        <w:wordWrap/>
        <w:spacing w:beforeAutospacing="0" w:afterAutospacing="0" w:line="360" w:lineRule="auto"/>
        <w:ind w:firstLine="0" w:firstLineChars="0"/>
        <w:jc w:val="left"/>
        <w:rPr>
          <w:bCs/>
          <w:color w:val="000000"/>
          <w:szCs w:val="21"/>
        </w:rPr>
      </w:pPr>
      <w:r>
        <w:rPr>
          <w:bCs/>
          <w:color w:val="000000"/>
          <w:szCs w:val="21"/>
        </w:rPr>
        <w:t>1—5  ACBAB</w:t>
      </w:r>
    </w:p>
    <w:p>
      <w:pPr>
        <w:tabs>
          <w:tab w:val="left" w:pos="2625"/>
          <w:tab w:val="left" w:pos="5670"/>
        </w:tabs>
        <w:wordWrap/>
        <w:spacing w:beforeAutospacing="0" w:afterAutospacing="0" w:line="360" w:lineRule="auto"/>
        <w:ind w:left="825" w:hanging="825" w:hangingChars="393"/>
        <w:rPr>
          <w:bCs/>
          <w:color w:val="000000"/>
          <w:kern w:val="15"/>
          <w:szCs w:val="21"/>
        </w:rPr>
      </w:pPr>
      <w:r>
        <w:rPr>
          <w:rFonts w:hint="eastAsia"/>
          <w:bCs/>
          <w:color w:val="000000"/>
          <w:kern w:val="15"/>
          <w:szCs w:val="21"/>
        </w:rPr>
        <w:t>第二节</w:t>
      </w:r>
      <w:r>
        <w:rPr>
          <w:bCs/>
          <w:color w:val="000000"/>
          <w:kern w:val="15"/>
          <w:szCs w:val="21"/>
        </w:rPr>
        <w:t xml:space="preserve">  </w:t>
      </w:r>
      <w:r>
        <w:rPr>
          <w:rFonts w:hint="eastAsia"/>
          <w:bCs/>
          <w:color w:val="000000"/>
          <w:kern w:val="15"/>
          <w:szCs w:val="21"/>
        </w:rPr>
        <w:t>根据所听到的句子，选出恰当的应答语。听音前你有</w:t>
      </w:r>
      <w:r>
        <w:rPr>
          <w:bCs/>
          <w:color w:val="000000"/>
          <w:kern w:val="15"/>
          <w:szCs w:val="21"/>
        </w:rPr>
        <w:t>10</w:t>
      </w:r>
      <w:r>
        <w:rPr>
          <w:rFonts w:hint="eastAsia"/>
          <w:bCs/>
          <w:color w:val="000000"/>
          <w:kern w:val="15"/>
          <w:szCs w:val="21"/>
        </w:rPr>
        <w:t>秒钟的读题时间，注意听两遍。（共</w:t>
      </w:r>
      <w:r>
        <w:rPr>
          <w:bCs/>
          <w:color w:val="000000"/>
          <w:kern w:val="15"/>
          <w:szCs w:val="21"/>
        </w:rPr>
        <w:t xml:space="preserve"> 5</w:t>
      </w:r>
      <w:r>
        <w:rPr>
          <w:rFonts w:hint="eastAsia"/>
          <w:bCs/>
          <w:color w:val="000000"/>
          <w:kern w:val="15"/>
          <w:szCs w:val="21"/>
        </w:rPr>
        <w:t>小题，每小题</w:t>
      </w:r>
      <w:r>
        <w:rPr>
          <w:bCs/>
          <w:color w:val="000000"/>
          <w:kern w:val="15"/>
          <w:szCs w:val="21"/>
        </w:rPr>
        <w:t>1</w:t>
      </w:r>
      <w:r>
        <w:rPr>
          <w:rFonts w:hint="eastAsia"/>
          <w:bCs/>
          <w:color w:val="000000"/>
          <w:kern w:val="15"/>
          <w:szCs w:val="21"/>
        </w:rPr>
        <w:t>分，满分</w:t>
      </w:r>
      <w:r>
        <w:rPr>
          <w:bCs/>
          <w:color w:val="000000"/>
          <w:kern w:val="15"/>
          <w:szCs w:val="21"/>
        </w:rPr>
        <w:t>5</w:t>
      </w:r>
      <w:r>
        <w:rPr>
          <w:rFonts w:hint="eastAsia"/>
          <w:bCs/>
          <w:color w:val="000000"/>
          <w:kern w:val="15"/>
          <w:szCs w:val="21"/>
        </w:rPr>
        <w:t>分）</w:t>
      </w:r>
    </w:p>
    <w:p>
      <w:pPr>
        <w:wordWrap/>
        <w:spacing w:beforeAutospacing="0" w:afterAutospacing="0" w:line="360" w:lineRule="auto"/>
        <w:rPr>
          <w:color w:val="000000"/>
          <w:szCs w:val="21"/>
        </w:rPr>
      </w:pPr>
      <w:r>
        <w:rPr>
          <w:color w:val="000000"/>
          <w:szCs w:val="21"/>
        </w:rPr>
        <w:t>6.Welcome to our school!</w:t>
      </w:r>
    </w:p>
    <w:p>
      <w:pPr>
        <w:wordWrap/>
        <w:spacing w:beforeAutospacing="0" w:afterAutospacing="0" w:line="360" w:lineRule="auto"/>
        <w:rPr>
          <w:color w:val="000000"/>
          <w:szCs w:val="21"/>
        </w:rPr>
      </w:pPr>
      <w:r>
        <w:rPr>
          <w:color w:val="000000"/>
          <w:szCs w:val="21"/>
        </w:rPr>
        <w:t>7. How many strawberries do we need?</w:t>
      </w:r>
    </w:p>
    <w:p>
      <w:pPr>
        <w:wordWrap/>
        <w:spacing w:beforeAutospacing="0" w:afterAutospacing="0" w:line="360" w:lineRule="auto"/>
        <w:rPr>
          <w:color w:val="000000"/>
          <w:szCs w:val="21"/>
        </w:rPr>
      </w:pPr>
      <w:r>
        <w:rPr>
          <w:color w:val="000000"/>
          <w:szCs w:val="21"/>
        </w:rPr>
        <w:t>8. Can you come to my party this Saturday afternoon.</w:t>
      </w:r>
    </w:p>
    <w:p>
      <w:pPr>
        <w:wordWrap/>
        <w:spacing w:beforeAutospacing="0" w:afterAutospacing="0" w:line="360" w:lineRule="auto"/>
        <w:rPr>
          <w:color w:val="000000"/>
          <w:szCs w:val="21"/>
        </w:rPr>
      </w:pPr>
      <w:r>
        <w:rPr>
          <w:color w:val="000000"/>
          <w:szCs w:val="21"/>
        </w:rPr>
        <w:t>9. Thank you for telling me the news.</w:t>
      </w:r>
    </w:p>
    <w:p>
      <w:pPr>
        <w:pStyle w:val="2"/>
        <w:wordWrap/>
        <w:spacing w:beforeAutospacing="0" w:afterAutospacing="0" w:line="360" w:lineRule="auto"/>
        <w:ind w:firstLine="0" w:firstLineChars="0"/>
        <w:rPr>
          <w:bCs/>
          <w:color w:val="000000"/>
          <w:szCs w:val="21"/>
        </w:rPr>
      </w:pPr>
      <w:r>
        <w:rPr>
          <w:color w:val="000000"/>
          <w:szCs w:val="21"/>
        </w:rPr>
        <w:t>10. What do you think of the movie?</w:t>
      </w:r>
    </w:p>
    <w:p>
      <w:pPr>
        <w:wordWrap/>
        <w:spacing w:beforeAutospacing="0" w:afterAutospacing="0" w:line="360" w:lineRule="auto"/>
        <w:rPr>
          <w:color w:val="000000"/>
          <w:szCs w:val="21"/>
        </w:rPr>
      </w:pPr>
      <w:r>
        <w:rPr>
          <w:bCs/>
          <w:color w:val="000000"/>
          <w:szCs w:val="21"/>
        </w:rPr>
        <w:t xml:space="preserve">6—10  BBCAC  </w:t>
      </w:r>
    </w:p>
    <w:p>
      <w:pPr>
        <w:tabs>
          <w:tab w:val="left" w:pos="2625"/>
          <w:tab w:val="left" w:pos="5670"/>
        </w:tabs>
        <w:wordWrap/>
        <w:spacing w:beforeAutospacing="0" w:afterAutospacing="0" w:line="360" w:lineRule="auto"/>
        <w:ind w:left="825" w:hanging="825" w:hangingChars="393"/>
        <w:rPr>
          <w:color w:val="000000"/>
          <w:szCs w:val="21"/>
        </w:rPr>
      </w:pPr>
      <w:r>
        <w:rPr>
          <w:rFonts w:hint="eastAsia"/>
          <w:bCs/>
          <w:color w:val="000000"/>
          <w:kern w:val="15"/>
          <w:szCs w:val="21"/>
        </w:rPr>
        <w:t>第三节</w:t>
      </w:r>
      <w:r>
        <w:rPr>
          <w:bCs/>
          <w:color w:val="000000"/>
          <w:kern w:val="15"/>
          <w:szCs w:val="21"/>
        </w:rPr>
        <w:t xml:space="preserve">  </w:t>
      </w:r>
      <w:r>
        <w:rPr>
          <w:rFonts w:hint="eastAsia"/>
          <w:bCs/>
          <w:color w:val="000000"/>
          <w:kern w:val="15"/>
          <w:szCs w:val="21"/>
        </w:rPr>
        <w:t>听对话及问题，选择最佳答案。听音前你有</w:t>
      </w:r>
      <w:r>
        <w:rPr>
          <w:bCs/>
          <w:color w:val="000000"/>
          <w:kern w:val="15"/>
          <w:szCs w:val="21"/>
        </w:rPr>
        <w:t>10</w:t>
      </w:r>
      <w:r>
        <w:rPr>
          <w:rFonts w:hint="eastAsia"/>
          <w:bCs/>
          <w:color w:val="000000"/>
          <w:kern w:val="15"/>
          <w:szCs w:val="21"/>
        </w:rPr>
        <w:t>秒钟的读题时间，</w:t>
      </w:r>
      <w:r>
        <w:rPr>
          <w:rFonts w:hint="eastAsia"/>
          <w:bCs/>
          <w:color w:val="000000"/>
          <w:szCs w:val="21"/>
        </w:rPr>
        <w:t>注意</w:t>
      </w:r>
      <w:r>
        <w:rPr>
          <w:rFonts w:hint="eastAsia"/>
          <w:bCs/>
          <w:color w:val="000000"/>
          <w:kern w:val="15"/>
          <w:szCs w:val="21"/>
        </w:rPr>
        <w:t>听两遍。（共</w:t>
      </w:r>
      <w:r>
        <w:rPr>
          <w:bCs/>
          <w:color w:val="000000"/>
          <w:kern w:val="15"/>
          <w:szCs w:val="21"/>
        </w:rPr>
        <w:t>5</w:t>
      </w:r>
      <w:r>
        <w:rPr>
          <w:rFonts w:hint="eastAsia"/>
          <w:bCs/>
          <w:color w:val="000000"/>
          <w:kern w:val="15"/>
          <w:szCs w:val="21"/>
        </w:rPr>
        <w:t>小题，每小题</w:t>
      </w:r>
      <w:r>
        <w:rPr>
          <w:bCs/>
          <w:color w:val="000000"/>
          <w:kern w:val="15"/>
          <w:szCs w:val="21"/>
        </w:rPr>
        <w:t>2</w:t>
      </w:r>
      <w:r>
        <w:rPr>
          <w:rFonts w:hint="eastAsia"/>
          <w:bCs/>
          <w:color w:val="000000"/>
          <w:kern w:val="15"/>
          <w:szCs w:val="21"/>
        </w:rPr>
        <w:t>分，满分</w:t>
      </w:r>
      <w:r>
        <w:rPr>
          <w:bCs/>
          <w:color w:val="000000"/>
          <w:kern w:val="15"/>
          <w:szCs w:val="21"/>
        </w:rPr>
        <w:t>10</w:t>
      </w:r>
      <w:r>
        <w:rPr>
          <w:rFonts w:hint="eastAsia"/>
          <w:bCs/>
          <w:color w:val="000000"/>
          <w:kern w:val="15"/>
          <w:szCs w:val="21"/>
        </w:rPr>
        <w:t>分）</w:t>
      </w:r>
    </w:p>
    <w:p>
      <w:pPr>
        <w:wordWrap/>
        <w:spacing w:beforeAutospacing="0" w:afterAutospacing="0" w:line="360" w:lineRule="auto"/>
        <w:rPr>
          <w:color w:val="000000"/>
          <w:szCs w:val="21"/>
        </w:rPr>
      </w:pPr>
      <w:r>
        <w:rPr>
          <w:color w:val="000000"/>
          <w:szCs w:val="21"/>
        </w:rPr>
        <w:t>11.</w:t>
      </w:r>
      <w:r>
        <w:rPr>
          <w:color w:val="000000"/>
          <w:szCs w:val="21"/>
        </w:rPr>
        <w:tab/>
      </w:r>
      <w:r>
        <w:rPr>
          <w:color w:val="000000"/>
          <w:szCs w:val="21"/>
        </w:rPr>
        <w:t>M: What do we need to make popcorn?</w:t>
      </w:r>
    </w:p>
    <w:p>
      <w:pPr>
        <w:wordWrap/>
        <w:spacing w:beforeAutospacing="0" w:afterAutospacing="0" w:line="360" w:lineRule="auto"/>
        <w:ind w:firstLine="420" w:firstLineChars="200"/>
        <w:rPr>
          <w:color w:val="000000"/>
          <w:szCs w:val="21"/>
        </w:rPr>
      </w:pPr>
      <w:r>
        <w:rPr>
          <w:color w:val="000000"/>
          <w:szCs w:val="21"/>
        </w:rPr>
        <w:t>W: Half a cup of corn and one spoon of salt.</w:t>
      </w:r>
    </w:p>
    <w:p>
      <w:pPr>
        <w:wordWrap/>
        <w:spacing w:beforeAutospacing="0" w:afterAutospacing="0" w:line="360" w:lineRule="auto"/>
        <w:ind w:firstLine="420"/>
        <w:rPr>
          <w:color w:val="000000"/>
          <w:szCs w:val="21"/>
        </w:rPr>
      </w:pPr>
      <w:r>
        <w:rPr>
          <w:color w:val="000000"/>
          <w:szCs w:val="21"/>
        </w:rPr>
        <w:t>Q: How much salt do they need to make popcorn?</w:t>
      </w:r>
    </w:p>
    <w:p>
      <w:pPr>
        <w:numPr>
          <w:ilvl w:val="0"/>
          <w:numId w:val="1"/>
        </w:numPr>
        <w:wordWrap/>
        <w:spacing w:beforeAutospacing="0" w:afterAutospacing="0" w:line="360" w:lineRule="auto"/>
        <w:rPr>
          <w:color w:val="000000"/>
          <w:szCs w:val="21"/>
        </w:rPr>
      </w:pPr>
      <w:r>
        <w:rPr>
          <w:color w:val="000000"/>
          <w:szCs w:val="21"/>
        </w:rPr>
        <w:t>M: Hey, Mary. Can you go bike riding with us today?</w:t>
      </w:r>
    </w:p>
    <w:p>
      <w:pPr>
        <w:wordWrap/>
        <w:spacing w:beforeAutospacing="0" w:afterAutospacing="0" w:line="360" w:lineRule="auto"/>
        <w:rPr>
          <w:color w:val="000000"/>
          <w:szCs w:val="21"/>
        </w:rPr>
      </w:pPr>
      <w:r>
        <w:rPr>
          <w:color w:val="000000"/>
          <w:szCs w:val="21"/>
        </w:rPr>
        <w:tab/>
      </w:r>
      <w:r>
        <w:rPr>
          <w:color w:val="000000"/>
          <w:szCs w:val="21"/>
        </w:rPr>
        <w:t>W: Sorry, I can’t. I have to study for tomorrow’s English test.</w:t>
      </w:r>
    </w:p>
    <w:p>
      <w:pPr>
        <w:wordWrap/>
        <w:spacing w:beforeAutospacing="0" w:afterAutospacing="0" w:line="360" w:lineRule="auto"/>
        <w:ind w:firstLine="420"/>
        <w:rPr>
          <w:color w:val="000000"/>
          <w:szCs w:val="21"/>
        </w:rPr>
      </w:pPr>
      <w:r>
        <w:rPr>
          <w:color w:val="000000"/>
          <w:szCs w:val="21"/>
        </w:rPr>
        <w:t>Q: Can Mary go bike riding today?</w:t>
      </w:r>
      <w:r>
        <w:rPr>
          <w:rFonts w:hint="eastAsia"/>
          <w:color w:val="000000"/>
          <w:szCs w:val="21"/>
        </w:rPr>
        <w:t>　</w:t>
      </w:r>
      <w:r>
        <w:rPr>
          <w:color w:val="000000"/>
          <w:szCs w:val="21"/>
        </w:rPr>
        <w:t xml:space="preserve">       </w:t>
      </w:r>
    </w:p>
    <w:p>
      <w:pPr>
        <w:wordWrap/>
        <w:spacing w:beforeAutospacing="0" w:afterAutospacing="0" w:line="360" w:lineRule="auto"/>
        <w:rPr>
          <w:color w:val="000000"/>
          <w:szCs w:val="21"/>
        </w:rPr>
      </w:pPr>
      <w:r>
        <w:rPr>
          <w:color w:val="000000"/>
          <w:szCs w:val="21"/>
        </w:rPr>
        <w:t>13.</w:t>
      </w:r>
      <w:r>
        <w:rPr>
          <w:color w:val="000000"/>
          <w:szCs w:val="21"/>
        </w:rPr>
        <w:tab/>
      </w:r>
      <w:r>
        <w:rPr>
          <w:color w:val="000000"/>
          <w:szCs w:val="21"/>
        </w:rPr>
        <w:t>M: I think I will walk to school today.</w:t>
      </w:r>
    </w:p>
    <w:p>
      <w:pPr>
        <w:wordWrap/>
        <w:spacing w:beforeAutospacing="0" w:afterAutospacing="0" w:line="360" w:lineRule="auto"/>
        <w:ind w:firstLine="420"/>
        <w:rPr>
          <w:color w:val="000000"/>
          <w:szCs w:val="21"/>
        </w:rPr>
      </w:pPr>
      <w:r>
        <w:rPr>
          <w:color w:val="000000"/>
          <w:szCs w:val="21"/>
        </w:rPr>
        <w:t>W: Oh, Peter, you can’t do that. If you do, you will be late.</w:t>
      </w:r>
    </w:p>
    <w:p>
      <w:pPr>
        <w:wordWrap/>
        <w:snapToGrid w:val="0"/>
        <w:spacing w:beforeAutospacing="0" w:afterAutospacing="0" w:line="360" w:lineRule="auto"/>
        <w:ind w:firstLine="420"/>
        <w:jc w:val="left"/>
        <w:rPr>
          <w:color w:val="000000"/>
          <w:szCs w:val="21"/>
        </w:rPr>
      </w:pPr>
      <w:r>
        <w:rPr>
          <w:color w:val="000000"/>
          <w:szCs w:val="21"/>
        </w:rPr>
        <w:t>Q: Why can’t Peter go to school on foot today?</w:t>
      </w:r>
    </w:p>
    <w:p>
      <w:pPr>
        <w:wordWrap/>
        <w:spacing w:beforeAutospacing="0" w:afterAutospacing="0" w:line="360" w:lineRule="auto"/>
        <w:rPr>
          <w:color w:val="000000"/>
          <w:szCs w:val="21"/>
        </w:rPr>
      </w:pPr>
      <w:r>
        <w:rPr>
          <w:color w:val="000000"/>
          <w:szCs w:val="21"/>
        </w:rPr>
        <w:t>14.</w:t>
      </w:r>
      <w:r>
        <w:rPr>
          <w:color w:val="000000"/>
          <w:szCs w:val="21"/>
        </w:rPr>
        <w:tab/>
      </w:r>
      <w:r>
        <w:rPr>
          <w:color w:val="000000"/>
          <w:szCs w:val="21"/>
        </w:rPr>
        <w:t>M: What’s the best movie theater in your town?</w:t>
      </w:r>
    </w:p>
    <w:p>
      <w:pPr>
        <w:wordWrap/>
        <w:spacing w:beforeAutospacing="0" w:afterAutospacing="0" w:line="360" w:lineRule="auto"/>
        <w:ind w:firstLine="420"/>
        <w:rPr>
          <w:color w:val="000000"/>
          <w:szCs w:val="21"/>
        </w:rPr>
      </w:pPr>
      <w:r>
        <w:rPr>
          <w:color w:val="000000"/>
          <w:szCs w:val="21"/>
        </w:rPr>
        <w:t>W: Well, it’s hard to say. Town Cinema has the biggest screen, Sun Cinema has the best sound and Movie World has the most comfortable seats.</w:t>
      </w:r>
    </w:p>
    <w:p>
      <w:pPr>
        <w:wordWrap/>
        <w:snapToGrid w:val="0"/>
        <w:spacing w:beforeAutospacing="0" w:afterAutospacing="0" w:line="360" w:lineRule="auto"/>
        <w:ind w:firstLine="420"/>
        <w:jc w:val="left"/>
        <w:rPr>
          <w:color w:val="000000"/>
          <w:szCs w:val="21"/>
        </w:rPr>
      </w:pPr>
      <w:r>
        <w:rPr>
          <w:color w:val="000000"/>
          <w:szCs w:val="21"/>
        </w:rPr>
        <w:t>Q: Which movie theater has the biggest screen?</w:t>
      </w:r>
    </w:p>
    <w:p>
      <w:pPr>
        <w:wordWrap/>
        <w:autoSpaceDE w:val="0"/>
        <w:autoSpaceDN w:val="0"/>
        <w:spacing w:beforeAutospacing="0" w:afterAutospacing="0" w:line="360" w:lineRule="auto"/>
        <w:jc w:val="left"/>
        <w:rPr>
          <w:color w:val="000000"/>
          <w:szCs w:val="21"/>
        </w:rPr>
      </w:pPr>
      <w:r>
        <w:rPr>
          <w:color w:val="000000"/>
          <w:szCs w:val="21"/>
        </w:rPr>
        <w:t>15.</w:t>
      </w:r>
      <w:r>
        <w:rPr>
          <w:color w:val="000000"/>
          <w:szCs w:val="21"/>
        </w:rPr>
        <w:tab/>
      </w:r>
      <w:r>
        <w:rPr>
          <w:color w:val="000000"/>
          <w:szCs w:val="21"/>
        </w:rPr>
        <w:t>M: Anna, are you as friendly as Julie?</w:t>
      </w:r>
    </w:p>
    <w:p>
      <w:pPr>
        <w:wordWrap/>
        <w:autoSpaceDE w:val="0"/>
        <w:autoSpaceDN w:val="0"/>
        <w:spacing w:beforeAutospacing="0" w:afterAutospacing="0" w:line="360" w:lineRule="auto"/>
        <w:ind w:firstLine="420"/>
        <w:jc w:val="left"/>
        <w:rPr>
          <w:color w:val="000000"/>
          <w:szCs w:val="21"/>
        </w:rPr>
      </w:pPr>
      <w:r>
        <w:rPr>
          <w:color w:val="000000"/>
          <w:szCs w:val="21"/>
        </w:rPr>
        <w:t>W: No, I’m not. I’m friendlier.</w:t>
      </w:r>
    </w:p>
    <w:p>
      <w:pPr>
        <w:wordWrap/>
        <w:autoSpaceDE w:val="0"/>
        <w:autoSpaceDN w:val="0"/>
        <w:snapToGrid w:val="0"/>
        <w:spacing w:beforeAutospacing="0" w:afterAutospacing="0" w:line="360" w:lineRule="auto"/>
        <w:ind w:firstLine="420"/>
        <w:rPr>
          <w:color w:val="000000"/>
          <w:szCs w:val="21"/>
        </w:rPr>
      </w:pPr>
      <w:r>
        <w:rPr>
          <w:color w:val="000000"/>
          <w:szCs w:val="21"/>
        </w:rPr>
        <w:t>Q: Who is friendlier?</w:t>
      </w:r>
    </w:p>
    <w:p>
      <w:pPr>
        <w:wordWrap/>
        <w:autoSpaceDE w:val="0"/>
        <w:autoSpaceDN w:val="0"/>
        <w:snapToGrid w:val="0"/>
        <w:spacing w:beforeAutospacing="0" w:afterAutospacing="0" w:line="360" w:lineRule="auto"/>
        <w:rPr>
          <w:color w:val="000000"/>
          <w:szCs w:val="21"/>
        </w:rPr>
      </w:pPr>
      <w:r>
        <w:rPr>
          <w:color w:val="000000"/>
          <w:szCs w:val="21"/>
        </w:rPr>
        <w:t>11—15 CBBAC</w:t>
      </w:r>
    </w:p>
    <w:p>
      <w:pPr>
        <w:tabs>
          <w:tab w:val="left" w:pos="672"/>
          <w:tab w:val="left" w:pos="1106"/>
          <w:tab w:val="left" w:pos="2478"/>
          <w:tab w:val="left" w:pos="4102"/>
        </w:tabs>
        <w:wordWrap/>
        <w:spacing w:beforeAutospacing="0" w:afterAutospacing="0" w:line="360" w:lineRule="auto"/>
        <w:rPr>
          <w:bCs/>
          <w:color w:val="000000"/>
          <w:kern w:val="15"/>
          <w:szCs w:val="21"/>
        </w:rPr>
      </w:pPr>
      <w:r>
        <w:rPr>
          <w:rFonts w:hint="eastAsia"/>
          <w:bCs/>
          <w:color w:val="000000"/>
          <w:szCs w:val="21"/>
        </w:rPr>
        <w:t>第四节</w:t>
      </w:r>
      <w:r>
        <w:rPr>
          <w:bCs/>
          <w:color w:val="000000"/>
          <w:szCs w:val="21"/>
        </w:rPr>
        <w:t xml:space="preserve">  </w:t>
      </w:r>
      <w:r>
        <w:rPr>
          <w:rFonts w:hint="eastAsia"/>
          <w:bCs/>
          <w:color w:val="000000"/>
          <w:szCs w:val="21"/>
        </w:rPr>
        <w:t>听短文，根据短文内容回答问题。</w:t>
      </w:r>
      <w:r>
        <w:rPr>
          <w:rFonts w:hint="eastAsia"/>
          <w:bCs/>
          <w:color w:val="000000"/>
          <w:kern w:val="15"/>
          <w:szCs w:val="21"/>
        </w:rPr>
        <w:t>听音前你有</w:t>
      </w:r>
      <w:r>
        <w:rPr>
          <w:bCs/>
          <w:color w:val="000000"/>
          <w:kern w:val="15"/>
          <w:szCs w:val="21"/>
        </w:rPr>
        <w:t>15</w:t>
      </w:r>
      <w:r>
        <w:rPr>
          <w:rFonts w:hint="eastAsia"/>
          <w:bCs/>
          <w:color w:val="000000"/>
          <w:kern w:val="15"/>
          <w:szCs w:val="21"/>
        </w:rPr>
        <w:t>秒钟的读题时间，</w:t>
      </w:r>
      <w:r>
        <w:rPr>
          <w:rFonts w:hint="eastAsia"/>
          <w:bCs/>
          <w:color w:val="000000"/>
          <w:szCs w:val="21"/>
        </w:rPr>
        <w:t>注意听三遍。（共</w:t>
      </w:r>
      <w:r>
        <w:rPr>
          <w:bCs/>
          <w:color w:val="000000"/>
          <w:szCs w:val="21"/>
        </w:rPr>
        <w:t>5</w:t>
      </w:r>
      <w:r>
        <w:rPr>
          <w:rFonts w:hint="eastAsia"/>
          <w:bCs/>
          <w:color w:val="000000"/>
          <w:szCs w:val="21"/>
        </w:rPr>
        <w:t>小题，每小题</w:t>
      </w:r>
      <w:r>
        <w:rPr>
          <w:bCs/>
          <w:color w:val="000000"/>
          <w:szCs w:val="21"/>
        </w:rPr>
        <w:t>2</w:t>
      </w:r>
      <w:r>
        <w:rPr>
          <w:rFonts w:hint="eastAsia"/>
          <w:bCs/>
          <w:color w:val="000000"/>
          <w:szCs w:val="21"/>
        </w:rPr>
        <w:t>分，满分</w:t>
      </w:r>
      <w:r>
        <w:rPr>
          <w:bCs/>
          <w:color w:val="000000"/>
          <w:szCs w:val="21"/>
        </w:rPr>
        <w:t>10</w:t>
      </w:r>
      <w:r>
        <w:rPr>
          <w:rFonts w:hint="eastAsia"/>
          <w:bCs/>
          <w:color w:val="000000"/>
          <w:szCs w:val="21"/>
        </w:rPr>
        <w:t>分）</w:t>
      </w:r>
    </w:p>
    <w:p>
      <w:pPr>
        <w:wordWrap/>
        <w:spacing w:beforeAutospacing="0" w:afterAutospacing="0" w:line="360" w:lineRule="auto"/>
        <w:ind w:firstLine="420"/>
        <w:rPr>
          <w:color w:val="000000"/>
          <w:szCs w:val="21"/>
        </w:rPr>
      </w:pPr>
      <w:r>
        <w:rPr>
          <w:color w:val="000000"/>
          <w:szCs w:val="21"/>
        </w:rPr>
        <w:t>I’m Rick. We had a terrible school trip last weekend. We waited half an hour for the school bus, but it didn’t come. Our teacher had to take us to go by subway. It took us about an hour. When we finally arrived at the zoo, we were tired and hungry. We wanted to see dolphins, but there weren’t any. There were some really smart monkeys, but we didn’t see the show because we arrived too late. We left our camera at school, so we didn’t take any photos. Then it started to rain, and no one had an umbrella. So we went for lunch. My friends had some ice cream. But I didn’t have any, because I don’t like it. We didn’t see many animals because of the rain. We felt bored and didn’t enjoy the trip at all.</w:t>
      </w:r>
    </w:p>
    <w:p>
      <w:pPr>
        <w:wordWrap/>
        <w:spacing w:beforeAutospacing="0" w:afterAutospacing="0" w:line="360" w:lineRule="auto"/>
        <w:rPr>
          <w:color w:val="000000"/>
          <w:szCs w:val="21"/>
        </w:rPr>
      </w:pPr>
      <w:r>
        <w:rPr>
          <w:color w:val="000000"/>
          <w:szCs w:val="21"/>
        </w:rPr>
        <w:t>16—20  CABBC</w:t>
      </w:r>
    </w:p>
    <w:p>
      <w:pPr>
        <w:wordWrap/>
        <w:spacing w:beforeAutospacing="0" w:afterAutospacing="0" w:line="360" w:lineRule="auto"/>
        <w:rPr>
          <w:caps/>
          <w:color w:val="000000"/>
          <w:szCs w:val="21"/>
        </w:rPr>
      </w:pPr>
    </w:p>
    <w:p>
      <w:pPr>
        <w:wordWrap/>
        <w:spacing w:beforeAutospacing="0" w:afterAutospacing="0" w:line="360" w:lineRule="auto"/>
        <w:rPr>
          <w:caps/>
          <w:color w:val="000000"/>
          <w:szCs w:val="21"/>
        </w:rPr>
      </w:pPr>
      <w:r>
        <w:rPr>
          <w:rFonts w:hint="eastAsia"/>
          <w:caps/>
          <w:color w:val="000000"/>
          <w:szCs w:val="21"/>
        </w:rPr>
        <w:t>第二部分</w:t>
      </w:r>
      <w:r>
        <w:rPr>
          <w:caps/>
          <w:color w:val="000000"/>
          <w:szCs w:val="21"/>
        </w:rPr>
        <w:t xml:space="preserve"> </w:t>
      </w:r>
      <w:r>
        <w:rPr>
          <w:rFonts w:hint="eastAsia"/>
          <w:caps/>
          <w:color w:val="000000"/>
          <w:szCs w:val="21"/>
        </w:rPr>
        <w:t>英语知识运用（共两节，满分</w:t>
      </w:r>
      <w:r>
        <w:rPr>
          <w:caps/>
          <w:color w:val="000000"/>
          <w:szCs w:val="21"/>
        </w:rPr>
        <w:t>25</w:t>
      </w:r>
      <w:r>
        <w:rPr>
          <w:rFonts w:hint="eastAsia"/>
          <w:caps/>
          <w:color w:val="000000"/>
          <w:szCs w:val="21"/>
        </w:rPr>
        <w:t>分）</w:t>
      </w:r>
    </w:p>
    <w:p>
      <w:pPr>
        <w:numPr>
          <w:ilvl w:val="0"/>
          <w:numId w:val="2"/>
        </w:numPr>
        <w:wordWrap/>
        <w:spacing w:beforeAutospacing="0" w:afterAutospacing="0" w:line="360" w:lineRule="auto"/>
        <w:rPr>
          <w:color w:val="000000"/>
          <w:szCs w:val="21"/>
        </w:rPr>
      </w:pPr>
      <w:r>
        <w:rPr>
          <w:rFonts w:hint="eastAsia"/>
          <w:color w:val="000000"/>
          <w:szCs w:val="21"/>
        </w:rPr>
        <w:t>单项选择</w:t>
      </w:r>
      <w:r>
        <w:rPr>
          <w:color w:val="000000"/>
          <w:szCs w:val="21"/>
        </w:rPr>
        <w:t xml:space="preserve"> </w:t>
      </w:r>
      <w:r>
        <w:rPr>
          <w:color w:val="000000"/>
          <w:szCs w:val="21"/>
        </w:rPr>
        <w:tab/>
      </w:r>
      <w:r>
        <w:rPr>
          <w:rFonts w:hint="eastAsia"/>
          <w:color w:val="000000"/>
          <w:szCs w:val="21"/>
        </w:rPr>
        <w:t>从</w:t>
      </w:r>
      <w:r>
        <w:rPr>
          <w:color w:val="000000"/>
          <w:szCs w:val="21"/>
        </w:rPr>
        <w:t>A</w:t>
      </w:r>
      <w:r>
        <w:rPr>
          <w:rFonts w:hint="eastAsia"/>
          <w:color w:val="000000"/>
          <w:szCs w:val="21"/>
        </w:rPr>
        <w:t>、</w:t>
      </w:r>
      <w:r>
        <w:rPr>
          <w:color w:val="000000"/>
          <w:szCs w:val="21"/>
        </w:rPr>
        <w:t>B</w:t>
      </w:r>
      <w:r>
        <w:rPr>
          <w:rFonts w:hint="eastAsia"/>
          <w:color w:val="000000"/>
          <w:szCs w:val="21"/>
        </w:rPr>
        <w:t>、</w:t>
      </w:r>
      <w:r>
        <w:rPr>
          <w:color w:val="000000"/>
          <w:szCs w:val="21"/>
        </w:rPr>
        <w:t>C</w:t>
      </w:r>
      <w:r>
        <w:rPr>
          <w:rFonts w:hint="eastAsia"/>
          <w:color w:val="000000"/>
          <w:szCs w:val="21"/>
        </w:rPr>
        <w:t>、</w:t>
      </w:r>
      <w:r>
        <w:rPr>
          <w:color w:val="000000"/>
          <w:szCs w:val="21"/>
        </w:rPr>
        <w:t>D</w:t>
      </w:r>
      <w:r>
        <w:rPr>
          <w:rFonts w:hint="eastAsia"/>
          <w:color w:val="000000"/>
          <w:szCs w:val="21"/>
        </w:rPr>
        <w:t>四个选项中选出能填人空白处或替换划线部分的最佳答案。（共</w:t>
      </w:r>
      <w:r>
        <w:rPr>
          <w:color w:val="000000"/>
          <w:szCs w:val="21"/>
        </w:rPr>
        <w:t>15</w:t>
      </w:r>
      <w:r>
        <w:rPr>
          <w:rFonts w:hint="eastAsia"/>
          <w:color w:val="000000"/>
          <w:szCs w:val="21"/>
        </w:rPr>
        <w:t>小题，每小题</w:t>
      </w:r>
      <w:r>
        <w:rPr>
          <w:color w:val="000000"/>
          <w:szCs w:val="21"/>
        </w:rPr>
        <w:t>1</w:t>
      </w:r>
      <w:r>
        <w:rPr>
          <w:rFonts w:hint="eastAsia"/>
          <w:color w:val="000000"/>
          <w:szCs w:val="21"/>
        </w:rPr>
        <w:t>分，满分</w:t>
      </w:r>
      <w:r>
        <w:rPr>
          <w:color w:val="000000"/>
          <w:szCs w:val="21"/>
        </w:rPr>
        <w:t>15</w:t>
      </w:r>
      <w:r>
        <w:rPr>
          <w:rFonts w:hint="eastAsia"/>
          <w:color w:val="000000"/>
          <w:szCs w:val="21"/>
        </w:rPr>
        <w:t>分）</w:t>
      </w:r>
    </w:p>
    <w:p>
      <w:pPr>
        <w:wordWrap/>
        <w:spacing w:beforeAutospacing="0" w:afterAutospacing="0" w:line="360" w:lineRule="auto"/>
        <w:rPr>
          <w:color w:val="000000"/>
          <w:szCs w:val="21"/>
        </w:rPr>
      </w:pPr>
      <w:r>
        <w:rPr>
          <w:color w:val="000000"/>
          <w:szCs w:val="21"/>
        </w:rPr>
        <w:t>21-25 ABDCB       26-30 BCACA        31-35 ACDCD</w:t>
      </w:r>
    </w:p>
    <w:p>
      <w:pPr>
        <w:wordWrap/>
        <w:spacing w:beforeAutospacing="0" w:afterAutospacing="0" w:line="360" w:lineRule="auto"/>
        <w:rPr>
          <w:caps/>
          <w:color w:val="000000"/>
          <w:szCs w:val="21"/>
        </w:rPr>
      </w:pPr>
      <w:r>
        <w:rPr>
          <w:rFonts w:hint="eastAsia"/>
          <w:caps/>
          <w:color w:val="000000"/>
          <w:szCs w:val="21"/>
        </w:rPr>
        <w:t>第二节</w:t>
      </w:r>
      <w:r>
        <w:rPr>
          <w:caps/>
          <w:color w:val="000000"/>
          <w:szCs w:val="21"/>
        </w:rPr>
        <w:t xml:space="preserve"> </w:t>
      </w:r>
      <w:r>
        <w:rPr>
          <w:rFonts w:hint="eastAsia"/>
          <w:caps/>
          <w:color w:val="000000"/>
          <w:szCs w:val="21"/>
        </w:rPr>
        <w:t>完形填空</w:t>
      </w:r>
      <w:r>
        <w:rPr>
          <w:caps/>
          <w:color w:val="000000"/>
          <w:szCs w:val="21"/>
        </w:rPr>
        <w:tab/>
      </w:r>
      <w:r>
        <w:rPr>
          <w:rFonts w:hint="eastAsia"/>
          <w:color w:val="000000"/>
          <w:szCs w:val="21"/>
        </w:rPr>
        <w:t>从</w:t>
      </w:r>
      <w:r>
        <w:rPr>
          <w:color w:val="000000"/>
          <w:szCs w:val="21"/>
        </w:rPr>
        <w:t>A</w:t>
      </w:r>
      <w:r>
        <w:rPr>
          <w:rFonts w:hint="eastAsia"/>
          <w:color w:val="000000"/>
          <w:szCs w:val="21"/>
        </w:rPr>
        <w:t>、</w:t>
      </w:r>
      <w:r>
        <w:rPr>
          <w:color w:val="000000"/>
          <w:szCs w:val="21"/>
        </w:rPr>
        <w:t>B</w:t>
      </w:r>
      <w:r>
        <w:rPr>
          <w:rFonts w:hint="eastAsia"/>
          <w:color w:val="000000"/>
          <w:szCs w:val="21"/>
        </w:rPr>
        <w:t>、</w:t>
      </w:r>
      <w:r>
        <w:rPr>
          <w:color w:val="000000"/>
          <w:szCs w:val="21"/>
        </w:rPr>
        <w:t>C</w:t>
      </w:r>
      <w:r>
        <w:rPr>
          <w:rFonts w:hint="eastAsia"/>
          <w:color w:val="000000"/>
          <w:szCs w:val="21"/>
        </w:rPr>
        <w:t>三个选项中选出能填入空白处的最佳答案。（共</w:t>
      </w:r>
      <w:r>
        <w:rPr>
          <w:color w:val="000000"/>
          <w:szCs w:val="21"/>
        </w:rPr>
        <w:t>10</w:t>
      </w:r>
      <w:r>
        <w:rPr>
          <w:rFonts w:hint="eastAsia"/>
          <w:color w:val="000000"/>
          <w:szCs w:val="21"/>
        </w:rPr>
        <w:t>小题，每小题</w:t>
      </w:r>
      <w:r>
        <w:rPr>
          <w:color w:val="000000"/>
          <w:szCs w:val="21"/>
        </w:rPr>
        <w:t>1</w:t>
      </w:r>
      <w:r>
        <w:rPr>
          <w:rFonts w:hint="eastAsia"/>
          <w:color w:val="000000"/>
          <w:szCs w:val="21"/>
        </w:rPr>
        <w:t>分，满分</w:t>
      </w:r>
      <w:r>
        <w:rPr>
          <w:color w:val="000000"/>
          <w:szCs w:val="21"/>
        </w:rPr>
        <w:t>10</w:t>
      </w:r>
      <w:r>
        <w:rPr>
          <w:rFonts w:hint="eastAsia"/>
          <w:color w:val="000000"/>
          <w:szCs w:val="21"/>
        </w:rPr>
        <w:t>分）</w:t>
      </w:r>
    </w:p>
    <w:p>
      <w:pPr>
        <w:pStyle w:val="ListParagraph1"/>
        <w:wordWrap/>
        <w:spacing w:beforeAutospacing="0" w:afterAutospacing="0" w:line="360" w:lineRule="auto"/>
        <w:ind w:firstLine="0" w:firstLineChars="0"/>
        <w:rPr>
          <w:color w:val="000000"/>
          <w:szCs w:val="21"/>
        </w:rPr>
      </w:pPr>
      <w:r>
        <w:rPr>
          <w:bCs/>
          <w:color w:val="000000"/>
          <w:szCs w:val="21"/>
        </w:rPr>
        <w:t xml:space="preserve">36—40 BABCC       41—45 BABCA  </w:t>
      </w:r>
    </w:p>
    <w:p>
      <w:pPr>
        <w:wordWrap/>
        <w:spacing w:beforeAutospacing="0" w:afterAutospacing="0" w:line="360" w:lineRule="auto"/>
        <w:rPr>
          <w:caps/>
          <w:color w:val="000000"/>
          <w:kern w:val="0"/>
          <w:szCs w:val="21"/>
        </w:rPr>
      </w:pPr>
    </w:p>
    <w:p>
      <w:pPr>
        <w:wordWrap/>
        <w:spacing w:beforeAutospacing="0" w:afterAutospacing="0" w:line="360" w:lineRule="auto"/>
        <w:rPr>
          <w:caps/>
          <w:color w:val="000000"/>
          <w:kern w:val="0"/>
          <w:szCs w:val="21"/>
        </w:rPr>
      </w:pPr>
      <w:r>
        <w:rPr>
          <w:rFonts w:hint="eastAsia"/>
          <w:caps/>
          <w:color w:val="000000"/>
          <w:kern w:val="0"/>
          <w:szCs w:val="21"/>
        </w:rPr>
        <w:t>第三部分</w:t>
      </w:r>
      <w:r>
        <w:rPr>
          <w:caps/>
          <w:color w:val="000000"/>
          <w:kern w:val="0"/>
          <w:szCs w:val="21"/>
        </w:rPr>
        <w:t xml:space="preserve"> </w:t>
      </w:r>
      <w:r>
        <w:rPr>
          <w:rFonts w:hint="eastAsia"/>
          <w:caps/>
          <w:color w:val="000000"/>
          <w:kern w:val="0"/>
          <w:szCs w:val="21"/>
        </w:rPr>
        <w:t>阅读理解（共四篇，满分</w:t>
      </w:r>
      <w:r>
        <w:rPr>
          <w:caps/>
          <w:color w:val="000000"/>
          <w:kern w:val="0"/>
          <w:szCs w:val="21"/>
        </w:rPr>
        <w:t>35</w:t>
      </w:r>
      <w:r>
        <w:rPr>
          <w:rFonts w:hint="eastAsia"/>
          <w:caps/>
          <w:color w:val="000000"/>
          <w:kern w:val="0"/>
          <w:szCs w:val="21"/>
        </w:rPr>
        <w:t>分）</w:t>
      </w:r>
    </w:p>
    <w:p>
      <w:pPr>
        <w:pStyle w:val="NormalWeb"/>
        <w:wordWrap/>
        <w:spacing w:beforeAutospacing="0" w:afterAutospacing="0" w:line="360" w:lineRule="auto"/>
        <w:rPr>
          <w:rFonts w:ascii="Times New Roman" w:hAnsi="Times New Roman" w:cs="Times New Roman"/>
          <w:bCs/>
          <w:color w:val="000000"/>
          <w:sz w:val="21"/>
          <w:szCs w:val="21"/>
        </w:rPr>
      </w:pPr>
      <w:r>
        <w:rPr>
          <w:rFonts w:ascii="Times New Roman" w:hAnsi="Times New Roman" w:cs="Times New Roman"/>
          <w:color w:val="000000"/>
          <w:sz w:val="21"/>
          <w:szCs w:val="21"/>
        </w:rPr>
        <w:t>46—50  TFTTF</w:t>
      </w:r>
      <w:r>
        <w:rPr>
          <w:rFonts w:ascii="Times New Roman" w:hAnsi="Times New Roman" w:cs="Times New Roman"/>
          <w:color w:val="000000"/>
          <w:sz w:val="21"/>
          <w:szCs w:val="21"/>
        </w:rPr>
        <w:tab/>
      </w:r>
      <w:r>
        <w:rPr>
          <w:rFonts w:ascii="Times New Roman" w:hAnsi="Times New Roman" w:cs="Times New Roman"/>
          <w:color w:val="000000"/>
          <w:sz w:val="21"/>
          <w:szCs w:val="21"/>
        </w:rPr>
        <w:tab/>
      </w:r>
      <w:r>
        <w:rPr>
          <w:rFonts w:ascii="Times New Roman" w:hAnsi="Times New Roman" w:cs="Times New Roman"/>
          <w:color w:val="000000"/>
          <w:sz w:val="21"/>
          <w:szCs w:val="21"/>
        </w:rPr>
        <w:t>51—55  DDCBC</w:t>
      </w:r>
      <w:r>
        <w:rPr>
          <w:rFonts w:ascii="Times New Roman" w:hAnsi="Times New Roman" w:cs="Times New Roman"/>
          <w:color w:val="000000"/>
          <w:sz w:val="21"/>
          <w:szCs w:val="21"/>
        </w:rPr>
        <w:tab/>
      </w:r>
      <w:r>
        <w:rPr>
          <w:rFonts w:ascii="Times New Roman" w:hAnsi="Times New Roman" w:cs="Times New Roman"/>
          <w:color w:val="000000"/>
          <w:sz w:val="21"/>
          <w:szCs w:val="21"/>
        </w:rPr>
        <w:tab/>
      </w:r>
      <w:r>
        <w:rPr>
          <w:rFonts w:ascii="Times New Roman" w:hAnsi="Times New Roman" w:cs="Times New Roman"/>
          <w:color w:val="000000"/>
          <w:sz w:val="21"/>
          <w:szCs w:val="21"/>
        </w:rPr>
        <w:t>56—60  ACADB</w:t>
      </w:r>
      <w:r>
        <w:rPr>
          <w:rFonts w:ascii="Times New Roman" w:hAnsi="Times New Roman" w:cs="Times New Roman"/>
          <w:color w:val="000000"/>
          <w:sz w:val="21"/>
          <w:szCs w:val="21"/>
        </w:rPr>
        <w:tab/>
      </w:r>
      <w:r>
        <w:rPr>
          <w:rFonts w:ascii="Times New Roman" w:hAnsi="Times New Roman" w:cs="Times New Roman"/>
          <w:color w:val="000000"/>
          <w:sz w:val="21"/>
          <w:szCs w:val="21"/>
        </w:rPr>
        <w:tab/>
      </w:r>
      <w:r>
        <w:rPr>
          <w:rFonts w:ascii="Times New Roman" w:hAnsi="Times New Roman" w:cs="Times New Roman"/>
          <w:bCs/>
          <w:color w:val="000000"/>
          <w:sz w:val="21"/>
          <w:szCs w:val="21"/>
        </w:rPr>
        <w:t xml:space="preserve">61—65  </w:t>
      </w:r>
      <w:r>
        <w:rPr>
          <w:rFonts w:ascii="Times New Roman" w:hAnsi="Times New Roman" w:cs="Times New Roman"/>
          <w:color w:val="000000"/>
          <w:sz w:val="21"/>
          <w:szCs w:val="21"/>
        </w:rPr>
        <w:t>GDFAC</w:t>
      </w:r>
    </w:p>
    <w:p>
      <w:pPr>
        <w:pStyle w:val="NormalWeb"/>
        <w:wordWrap/>
        <w:spacing w:beforeAutospacing="0" w:afterAutospacing="0" w:line="360" w:lineRule="auto"/>
        <w:rPr>
          <w:rFonts w:ascii="Times New Roman" w:hAnsi="Times New Roman" w:cs="Times New Roman"/>
          <w:caps/>
          <w:color w:val="000000"/>
          <w:sz w:val="21"/>
          <w:szCs w:val="21"/>
        </w:rPr>
      </w:pPr>
    </w:p>
    <w:p>
      <w:pPr>
        <w:pStyle w:val="NormalWeb"/>
        <w:wordWrap/>
        <w:spacing w:beforeAutospacing="0" w:afterAutospacing="0" w:line="360" w:lineRule="auto"/>
        <w:rPr>
          <w:rFonts w:ascii="Times New Roman" w:hAnsi="Times New Roman" w:cs="Times New Roman"/>
          <w:bCs/>
          <w:color w:val="000000"/>
          <w:sz w:val="21"/>
          <w:szCs w:val="21"/>
        </w:rPr>
      </w:pPr>
      <w:r>
        <w:rPr>
          <w:rFonts w:ascii="Times New Roman" w:hAnsi="Times New Roman" w:cs="Times New Roman" w:hint="eastAsia"/>
          <w:caps/>
          <w:color w:val="000000"/>
          <w:sz w:val="21"/>
          <w:szCs w:val="21"/>
        </w:rPr>
        <w:t>第四部分</w:t>
      </w:r>
      <w:r>
        <w:rPr>
          <w:rFonts w:ascii="Times New Roman" w:hAnsi="Times New Roman" w:cs="Times New Roman"/>
          <w:caps/>
          <w:color w:val="000000"/>
          <w:sz w:val="21"/>
          <w:szCs w:val="21"/>
        </w:rPr>
        <w:t xml:space="preserve"> </w:t>
      </w:r>
      <w:r>
        <w:rPr>
          <w:rFonts w:ascii="Times New Roman" w:hAnsi="Times New Roman" w:cs="Times New Roman" w:hint="eastAsia"/>
          <w:caps/>
          <w:color w:val="000000"/>
          <w:sz w:val="21"/>
          <w:szCs w:val="21"/>
        </w:rPr>
        <w:t>写作（共四节，满分</w:t>
      </w:r>
      <w:r>
        <w:rPr>
          <w:rFonts w:ascii="Times New Roman" w:hAnsi="Times New Roman" w:cs="Times New Roman"/>
          <w:caps/>
          <w:color w:val="000000"/>
          <w:sz w:val="21"/>
          <w:szCs w:val="21"/>
        </w:rPr>
        <w:t>30</w:t>
      </w:r>
      <w:r>
        <w:rPr>
          <w:rFonts w:ascii="Times New Roman" w:hAnsi="Times New Roman" w:cs="Times New Roman" w:hint="eastAsia"/>
          <w:caps/>
          <w:color w:val="000000"/>
          <w:sz w:val="21"/>
          <w:szCs w:val="21"/>
        </w:rPr>
        <w:t>分）</w:t>
      </w:r>
    </w:p>
    <w:p>
      <w:pPr>
        <w:wordWrap/>
        <w:spacing w:beforeAutospacing="0" w:afterAutospacing="0" w:line="360" w:lineRule="auto"/>
        <w:ind w:left="840" w:hanging="840" w:hangingChars="400"/>
        <w:rPr>
          <w:color w:val="000000"/>
          <w:szCs w:val="21"/>
        </w:rPr>
      </w:pPr>
      <w:r>
        <w:rPr>
          <w:rFonts w:hint="eastAsia"/>
          <w:color w:val="000000"/>
          <w:szCs w:val="21"/>
        </w:rPr>
        <w:t>第一节</w:t>
      </w:r>
      <w:r>
        <w:rPr>
          <w:color w:val="000000"/>
          <w:szCs w:val="21"/>
        </w:rPr>
        <w:t xml:space="preserve"> </w:t>
      </w:r>
      <w:r>
        <w:rPr>
          <w:rFonts w:hint="eastAsia"/>
          <w:color w:val="000000"/>
          <w:spacing w:val="-6"/>
          <w:szCs w:val="21"/>
        </w:rPr>
        <w:t>根据句意，用括号中所给词的适当形式填空</w:t>
      </w:r>
      <w:r>
        <w:rPr>
          <w:rFonts w:hint="eastAsia"/>
          <w:color w:val="000000"/>
          <w:szCs w:val="21"/>
          <w:lang w:val="en-GB"/>
        </w:rPr>
        <w:t>，并将答案写在答题卡</w:t>
      </w:r>
      <w:r>
        <w:rPr>
          <w:rFonts w:hint="eastAsia"/>
          <w:color w:val="000000"/>
          <w:szCs w:val="21"/>
        </w:rPr>
        <w:t>的相应位置上。（共</w:t>
      </w:r>
      <w:r>
        <w:rPr>
          <w:color w:val="000000"/>
          <w:szCs w:val="21"/>
        </w:rPr>
        <w:t>5</w:t>
      </w:r>
      <w:r>
        <w:rPr>
          <w:rFonts w:hint="eastAsia"/>
          <w:color w:val="000000"/>
          <w:szCs w:val="21"/>
        </w:rPr>
        <w:t>小题；每小题</w:t>
      </w:r>
      <w:r>
        <w:rPr>
          <w:color w:val="000000"/>
          <w:szCs w:val="21"/>
        </w:rPr>
        <w:t>1</w:t>
      </w:r>
      <w:r>
        <w:rPr>
          <w:rFonts w:hint="eastAsia"/>
          <w:color w:val="000000"/>
          <w:szCs w:val="21"/>
        </w:rPr>
        <w:t>分，满分</w:t>
      </w:r>
      <w:r>
        <w:rPr>
          <w:color w:val="000000"/>
          <w:szCs w:val="21"/>
        </w:rPr>
        <w:t>5</w:t>
      </w:r>
      <w:r>
        <w:rPr>
          <w:rFonts w:hint="eastAsia"/>
          <w:color w:val="000000"/>
          <w:szCs w:val="21"/>
        </w:rPr>
        <w:t>分）</w:t>
      </w:r>
    </w:p>
    <w:p>
      <w:pPr>
        <w:wordWrap/>
        <w:spacing w:beforeAutospacing="0" w:afterAutospacing="0" w:line="360" w:lineRule="auto"/>
        <w:rPr>
          <w:color w:val="000000"/>
          <w:szCs w:val="21"/>
        </w:rPr>
      </w:pPr>
      <w:r>
        <w:rPr>
          <w:color w:val="000000"/>
          <w:szCs w:val="21"/>
        </w:rPr>
        <w:t>66. programmers   67. twice</w:t>
      </w:r>
      <w:r>
        <w:rPr>
          <w:color w:val="000000"/>
          <w:szCs w:val="21"/>
        </w:rPr>
        <w:tab/>
      </w:r>
      <w:r>
        <w:rPr>
          <w:color w:val="000000"/>
          <w:szCs w:val="21"/>
        </w:rPr>
        <w:tab/>
      </w:r>
      <w:r>
        <w:rPr>
          <w:color w:val="000000"/>
          <w:szCs w:val="21"/>
        </w:rPr>
        <w:tab/>
      </w:r>
      <w:r>
        <w:rPr>
          <w:color w:val="000000"/>
          <w:szCs w:val="21"/>
        </w:rPr>
        <w:t>68. rains</w:t>
      </w:r>
      <w:r>
        <w:rPr>
          <w:color w:val="000000"/>
          <w:szCs w:val="21"/>
        </w:rPr>
        <w:tab/>
      </w:r>
      <w:r>
        <w:rPr>
          <w:color w:val="000000"/>
          <w:szCs w:val="21"/>
        </w:rPr>
        <w:tab/>
      </w:r>
      <w:r>
        <w:rPr>
          <w:color w:val="000000"/>
          <w:szCs w:val="21"/>
        </w:rPr>
        <w:tab/>
      </w:r>
      <w:r>
        <w:rPr>
          <w:color w:val="000000"/>
          <w:szCs w:val="21"/>
        </w:rPr>
        <w:t>69. carefully</w:t>
      </w:r>
      <w:r>
        <w:rPr>
          <w:color w:val="000000"/>
          <w:szCs w:val="21"/>
        </w:rPr>
        <w:tab/>
      </w:r>
      <w:r>
        <w:rPr>
          <w:color w:val="000000"/>
          <w:szCs w:val="21"/>
        </w:rPr>
        <w:tab/>
      </w:r>
      <w:r>
        <w:rPr>
          <w:color w:val="000000"/>
          <w:szCs w:val="21"/>
        </w:rPr>
        <w:t>70. more outgoing</w:t>
      </w:r>
    </w:p>
    <w:p>
      <w:pPr>
        <w:wordWrap/>
        <w:spacing w:beforeAutospacing="0" w:afterAutospacing="0" w:line="360" w:lineRule="auto"/>
        <w:ind w:left="840" w:hanging="840" w:hangingChars="400"/>
        <w:rPr>
          <w:color w:val="000000"/>
          <w:szCs w:val="21"/>
          <w:lang w:val="en-GB"/>
        </w:rPr>
      </w:pPr>
      <w:r>
        <w:rPr>
          <w:rFonts w:hint="eastAsia"/>
          <w:color w:val="000000"/>
          <w:szCs w:val="21"/>
          <w:lang w:val="en-GB"/>
        </w:rPr>
        <w:t>第二节</w:t>
      </w:r>
      <w:r>
        <w:rPr>
          <w:color w:val="000000"/>
          <w:szCs w:val="21"/>
          <w:lang w:val="en-GB"/>
        </w:rPr>
        <w:t xml:space="preserve"> </w:t>
      </w:r>
      <w:r>
        <w:rPr>
          <w:rFonts w:hint="eastAsia"/>
          <w:color w:val="000000"/>
          <w:szCs w:val="21"/>
          <w:lang w:val="en-GB"/>
        </w:rPr>
        <w:t>将下列句子中汉语部分译成英语，注意使用适当的形式，并将答案写在答题卡的相应位置上。（共</w:t>
      </w:r>
      <w:r>
        <w:rPr>
          <w:color w:val="000000"/>
          <w:szCs w:val="21"/>
          <w:lang w:val="en-GB"/>
        </w:rPr>
        <w:t>5</w:t>
      </w:r>
      <w:r>
        <w:rPr>
          <w:rFonts w:hint="eastAsia"/>
          <w:color w:val="000000"/>
          <w:szCs w:val="21"/>
          <w:lang w:val="en-GB"/>
        </w:rPr>
        <w:t>小题；每小题</w:t>
      </w:r>
      <w:r>
        <w:rPr>
          <w:color w:val="000000"/>
          <w:szCs w:val="21"/>
          <w:lang w:val="en-GB"/>
        </w:rPr>
        <w:t>1</w:t>
      </w:r>
      <w:r>
        <w:rPr>
          <w:rFonts w:hint="eastAsia"/>
          <w:color w:val="000000"/>
          <w:szCs w:val="21"/>
          <w:lang w:val="en-GB"/>
        </w:rPr>
        <w:t>分，满分</w:t>
      </w:r>
      <w:r>
        <w:rPr>
          <w:color w:val="000000"/>
          <w:szCs w:val="21"/>
          <w:lang w:val="en-GB"/>
        </w:rPr>
        <w:t>5</w:t>
      </w:r>
      <w:r>
        <w:rPr>
          <w:rFonts w:hint="eastAsia"/>
          <w:color w:val="000000"/>
          <w:szCs w:val="21"/>
          <w:lang w:val="en-GB"/>
        </w:rPr>
        <w:t>分）</w:t>
      </w:r>
    </w:p>
    <w:p>
      <w:pPr>
        <w:wordWrap/>
        <w:spacing w:beforeAutospacing="0" w:afterAutospacing="0" w:line="360" w:lineRule="auto"/>
        <w:rPr>
          <w:color w:val="000000"/>
          <w:szCs w:val="21"/>
        </w:rPr>
      </w:pPr>
      <w:r>
        <w:rPr>
          <w:color w:val="000000"/>
          <w:szCs w:val="21"/>
        </w:rPr>
        <w:t>71. at least</w:t>
      </w:r>
      <w:r>
        <w:rPr>
          <w:color w:val="000000"/>
          <w:szCs w:val="21"/>
        </w:rPr>
        <w:tab/>
      </w:r>
      <w:r>
        <w:rPr>
          <w:color w:val="000000"/>
          <w:szCs w:val="21"/>
        </w:rPr>
        <w:tab/>
      </w:r>
      <w:r>
        <w:rPr>
          <w:color w:val="000000"/>
          <w:szCs w:val="21"/>
        </w:rPr>
        <w:t xml:space="preserve">72.to write down      </w:t>
      </w:r>
      <w:r>
        <w:rPr>
          <w:color w:val="000000"/>
          <w:szCs w:val="21"/>
        </w:rPr>
        <w:tab/>
      </w:r>
      <w:r>
        <w:rPr>
          <w:color w:val="000000"/>
          <w:szCs w:val="21"/>
        </w:rPr>
        <w:tab/>
      </w:r>
      <w:r>
        <w:rPr>
          <w:color w:val="000000"/>
          <w:szCs w:val="21"/>
        </w:rPr>
        <w:t>73.two spoons of</w:t>
      </w:r>
    </w:p>
    <w:p>
      <w:pPr>
        <w:wordWrap/>
        <w:spacing w:beforeAutospacing="0" w:afterAutospacing="0" w:line="360" w:lineRule="auto"/>
        <w:rPr>
          <w:color w:val="000000"/>
          <w:szCs w:val="21"/>
        </w:rPr>
      </w:pPr>
      <w:r>
        <w:rPr>
          <w:color w:val="000000"/>
          <w:szCs w:val="21"/>
        </w:rPr>
        <w:t>74. junk food</w:t>
      </w:r>
      <w:r>
        <w:rPr>
          <w:color w:val="000000"/>
          <w:szCs w:val="21"/>
        </w:rPr>
        <w:tab/>
      </w:r>
      <w:r>
        <w:rPr>
          <w:color w:val="000000"/>
          <w:szCs w:val="21"/>
        </w:rPr>
        <w:tab/>
      </w:r>
      <w:r>
        <w:rPr>
          <w:color w:val="000000"/>
          <w:szCs w:val="21"/>
        </w:rPr>
        <w:t>75. as long as</w:t>
      </w:r>
    </w:p>
    <w:p>
      <w:pPr>
        <w:wordWrap/>
        <w:spacing w:beforeAutospacing="0" w:afterAutospacing="0" w:line="360" w:lineRule="auto"/>
        <w:rPr>
          <w:caps/>
          <w:color w:val="000000"/>
          <w:szCs w:val="21"/>
        </w:rPr>
      </w:pPr>
    </w:p>
    <w:p>
      <w:pPr>
        <w:wordWrap/>
        <w:spacing w:beforeAutospacing="0" w:afterAutospacing="0" w:line="360" w:lineRule="auto"/>
        <w:rPr>
          <w:caps/>
          <w:color w:val="000000"/>
          <w:szCs w:val="21"/>
        </w:rPr>
      </w:pPr>
      <w:r>
        <w:rPr>
          <w:rFonts w:hint="eastAsia"/>
          <w:caps/>
          <w:color w:val="000000"/>
          <w:szCs w:val="21"/>
        </w:rPr>
        <w:t>第三节</w:t>
      </w:r>
      <w:r>
        <w:rPr>
          <w:caps/>
          <w:color w:val="000000"/>
          <w:szCs w:val="21"/>
        </w:rPr>
        <w:t xml:space="preserve"> </w:t>
      </w:r>
      <w:r>
        <w:rPr>
          <w:rFonts w:hint="eastAsia"/>
          <w:caps/>
          <w:color w:val="000000"/>
          <w:szCs w:val="21"/>
        </w:rPr>
        <w:t>补全对话。根据对话内容，在空白处写出恰当的句子，使对话意思连贯完整。所写句子应与所给的标点符号一致。（共</w:t>
      </w:r>
      <w:r>
        <w:rPr>
          <w:caps/>
          <w:color w:val="000000"/>
          <w:szCs w:val="21"/>
        </w:rPr>
        <w:t>5</w:t>
      </w:r>
      <w:r>
        <w:rPr>
          <w:rFonts w:hint="eastAsia"/>
          <w:caps/>
          <w:color w:val="000000"/>
          <w:szCs w:val="21"/>
        </w:rPr>
        <w:t>小题，每小题</w:t>
      </w:r>
      <w:r>
        <w:rPr>
          <w:caps/>
          <w:color w:val="000000"/>
          <w:szCs w:val="21"/>
        </w:rPr>
        <w:t>1</w:t>
      </w:r>
      <w:r>
        <w:rPr>
          <w:rFonts w:hint="eastAsia"/>
          <w:caps/>
          <w:color w:val="000000"/>
          <w:szCs w:val="21"/>
        </w:rPr>
        <w:t>分，满分</w:t>
      </w:r>
      <w:r>
        <w:rPr>
          <w:caps/>
          <w:color w:val="000000"/>
          <w:szCs w:val="21"/>
        </w:rPr>
        <w:t>5</w:t>
      </w:r>
      <w:r>
        <w:rPr>
          <w:rFonts w:hint="eastAsia"/>
          <w:caps/>
          <w:color w:val="000000"/>
          <w:szCs w:val="21"/>
        </w:rPr>
        <w:t>分）</w:t>
      </w:r>
    </w:p>
    <w:p>
      <w:pPr>
        <w:wordWrap/>
        <w:spacing w:beforeAutospacing="0" w:afterAutospacing="0" w:line="360" w:lineRule="auto"/>
        <w:rPr>
          <w:color w:val="000000"/>
          <w:szCs w:val="21"/>
        </w:rPr>
      </w:pPr>
      <w:r>
        <w:rPr>
          <w:color w:val="000000"/>
          <w:szCs w:val="21"/>
        </w:rPr>
        <w:t>76.Where did you go on vacation?</w:t>
      </w:r>
    </w:p>
    <w:p>
      <w:pPr>
        <w:wordWrap/>
        <w:spacing w:beforeAutospacing="0" w:afterAutospacing="0" w:line="360" w:lineRule="auto"/>
        <w:rPr>
          <w:color w:val="000000"/>
          <w:szCs w:val="21"/>
        </w:rPr>
      </w:pPr>
      <w:r>
        <w:rPr>
          <w:color w:val="000000"/>
          <w:szCs w:val="21"/>
        </w:rPr>
        <w:t>77. How was your vacation ?</w:t>
      </w:r>
    </w:p>
    <w:p>
      <w:pPr>
        <w:wordWrap/>
        <w:spacing w:beforeAutospacing="0" w:afterAutospacing="0" w:line="360" w:lineRule="auto"/>
        <w:rPr>
          <w:color w:val="000000"/>
          <w:szCs w:val="21"/>
        </w:rPr>
      </w:pPr>
      <w:r>
        <w:rPr>
          <w:color w:val="000000"/>
          <w:szCs w:val="21"/>
        </w:rPr>
        <w:t>78. Yes, I did.</w:t>
      </w:r>
    </w:p>
    <w:p>
      <w:pPr>
        <w:wordWrap/>
        <w:spacing w:beforeAutospacing="0" w:afterAutospacing="0" w:line="360" w:lineRule="auto"/>
        <w:rPr>
          <w:color w:val="000000"/>
          <w:szCs w:val="21"/>
        </w:rPr>
      </w:pPr>
      <w:r>
        <w:rPr>
          <w:color w:val="000000"/>
          <w:szCs w:val="21"/>
        </w:rPr>
        <w:t>79. Did you go shopping ?</w:t>
      </w:r>
    </w:p>
    <w:p>
      <w:pPr>
        <w:wordWrap/>
        <w:spacing w:beforeAutospacing="0" w:afterAutospacing="0" w:line="360" w:lineRule="auto"/>
        <w:rPr>
          <w:bCs/>
          <w:color w:val="000000"/>
          <w:szCs w:val="21"/>
        </w:rPr>
      </w:pPr>
      <w:r>
        <w:rPr>
          <w:color w:val="000000"/>
          <w:szCs w:val="21"/>
        </w:rPr>
        <w:t>80. Yes, you can. / Yes, sure. / Yes. / Sure. / Of course. / OK...</w:t>
      </w:r>
    </w:p>
    <w:p>
      <w:pPr>
        <w:wordWrap/>
        <w:spacing w:beforeAutospacing="0" w:afterAutospacing="0" w:line="360" w:lineRule="auto"/>
        <w:rPr>
          <w:color w:val="000000"/>
          <w:szCs w:val="21"/>
        </w:rPr>
      </w:pPr>
    </w:p>
    <w:p>
      <w:pPr>
        <w:wordWrap/>
        <w:spacing w:beforeAutospacing="0" w:afterAutospacing="0" w:line="360" w:lineRule="auto"/>
        <w:rPr>
          <w:caps/>
          <w:color w:val="000000"/>
          <w:szCs w:val="21"/>
        </w:rPr>
      </w:pPr>
      <w:r>
        <w:rPr>
          <w:rFonts w:hint="eastAsia"/>
          <w:caps/>
          <w:color w:val="000000"/>
          <w:szCs w:val="21"/>
        </w:rPr>
        <w:t>第四节</w:t>
      </w:r>
      <w:r>
        <w:rPr>
          <w:caps/>
          <w:color w:val="000000"/>
          <w:szCs w:val="21"/>
        </w:rPr>
        <w:t xml:space="preserve"> </w:t>
      </w:r>
      <w:r>
        <w:rPr>
          <w:rFonts w:hint="eastAsia"/>
          <w:caps/>
          <w:color w:val="000000"/>
          <w:szCs w:val="21"/>
        </w:rPr>
        <w:t>书面表达（满分</w:t>
      </w:r>
      <w:r>
        <w:rPr>
          <w:caps/>
          <w:color w:val="000000"/>
          <w:szCs w:val="21"/>
        </w:rPr>
        <w:t>15</w:t>
      </w:r>
      <w:r>
        <w:rPr>
          <w:rFonts w:hint="eastAsia"/>
          <w:caps/>
          <w:color w:val="000000"/>
          <w:szCs w:val="21"/>
        </w:rPr>
        <w:t>分）</w:t>
      </w:r>
    </w:p>
    <w:p>
      <w:pPr>
        <w:wordWrap/>
        <w:spacing w:beforeAutospacing="0" w:afterAutospacing="0" w:line="360" w:lineRule="auto"/>
        <w:rPr>
          <w:color w:val="000000"/>
          <w:szCs w:val="21"/>
        </w:rPr>
      </w:pPr>
    </w:p>
    <w:sectPr>
      <w:pgSz w:w="11906" w:h="16838"/>
      <w:pgMar w:top="1418" w:right="1418" w:bottom="1418" w:left="1418" w:header="851" w:footer="992" w:gutter="0"/>
      <w:lnNumType w:countBy="0" w:restart="continuous"/>
      <w:cols w:num="1" w:space="425"/>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E903AB8"/>
    <w:multiLevelType w:val="multilevel"/>
    <w:tmpl w:val="1E903AB8"/>
    <w:lvl w:ilvl="0">
      <w:start w:val="1"/>
      <w:numFmt w:val="japaneseCounting"/>
      <w:lvlText w:val="第%1节"/>
      <w:lvlJc w:val="left"/>
      <w:pPr>
        <w:tabs>
          <w:tab w:val="left" w:pos="840"/>
        </w:tabs>
        <w:ind w:left="840" w:hanging="84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5A3545FE"/>
    <w:multiLevelType w:val="singleLevel"/>
    <w:tmpl w:val="5A3545FE"/>
    <w:lvl w:ilvl="0">
      <w:start w:val="12"/>
      <w:numFmt w:val="decimal"/>
      <w:lvlText w:val="%1."/>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66F"/>
    <w:rsid w:val="000F6748"/>
    <w:rsid w:val="00117061"/>
    <w:rsid w:val="00166F4B"/>
    <w:rsid w:val="00197022"/>
    <w:rsid w:val="0023166F"/>
    <w:rsid w:val="00245913"/>
    <w:rsid w:val="00345A0E"/>
    <w:rsid w:val="003729DD"/>
    <w:rsid w:val="004C4DE6"/>
    <w:rsid w:val="005060DF"/>
    <w:rsid w:val="005071EA"/>
    <w:rsid w:val="005A654D"/>
    <w:rsid w:val="005C5DB8"/>
    <w:rsid w:val="006F3230"/>
    <w:rsid w:val="0072042E"/>
    <w:rsid w:val="0089506E"/>
    <w:rsid w:val="00945BD6"/>
    <w:rsid w:val="009D2214"/>
    <w:rsid w:val="00A6488E"/>
    <w:rsid w:val="00AC0F04"/>
    <w:rsid w:val="00AF4EC8"/>
    <w:rsid w:val="00C422FE"/>
    <w:rsid w:val="00D36742"/>
    <w:rsid w:val="00DA367D"/>
    <w:rsid w:val="00E33B6E"/>
    <w:rsid w:val="00F27648"/>
    <w:rsid w:val="00F5286F"/>
    <w:rsid w:val="00FA418C"/>
    <w:rsid w:val="061419C7"/>
    <w:rsid w:val="1536124E"/>
    <w:rsid w:val="15B8360E"/>
    <w:rsid w:val="16A471CD"/>
    <w:rsid w:val="18147AFF"/>
    <w:rsid w:val="1B854020"/>
    <w:rsid w:val="1EDF157B"/>
    <w:rsid w:val="24BA1BF1"/>
    <w:rsid w:val="265C66CA"/>
    <w:rsid w:val="298F7406"/>
    <w:rsid w:val="2FEC5184"/>
    <w:rsid w:val="33505248"/>
    <w:rsid w:val="35E104C3"/>
    <w:rsid w:val="38D92CDF"/>
    <w:rsid w:val="39A12129"/>
    <w:rsid w:val="3CA454A2"/>
    <w:rsid w:val="3DF25E72"/>
    <w:rsid w:val="40583A2E"/>
    <w:rsid w:val="45AC5D7C"/>
    <w:rsid w:val="460F68C5"/>
    <w:rsid w:val="4A240AB5"/>
    <w:rsid w:val="4A5D19A8"/>
    <w:rsid w:val="4C0045C4"/>
    <w:rsid w:val="4C553AB9"/>
    <w:rsid w:val="503B70B8"/>
    <w:rsid w:val="50E27621"/>
    <w:rsid w:val="555A0294"/>
    <w:rsid w:val="59BA25D8"/>
    <w:rsid w:val="5ACB3627"/>
    <w:rsid w:val="5CBA5760"/>
    <w:rsid w:val="6B8D1A5E"/>
    <w:rsid w:val="6E340F1D"/>
    <w:rsid w:val="700235AB"/>
    <w:rsid w:val="7081494A"/>
    <w:rsid w:val="72E1358C"/>
    <w:rsid w:val="73527695"/>
    <w:rsid w:val="79CE34A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sdException w:name="footnote text"/>
    <w:lsdException w:name="annotation text"/>
    <w:lsdException w:name="header" w:semiHidden="0" w:unhideWhenUsed="0"/>
    <w:lsdException w:name="footer" w:semiHidden="0" w:unhideWhenUsed="0"/>
    <w:lsdException w:name="index heading"/>
    <w:lsdException w:name="caption" w:locked="1" w:uiPriority="0"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locked="1" w:semiHidden="0" w:uiPriority="0" w:unhideWhenUsed="0" w:qFormat="1"/>
    <w:lsdException w:name="Closing"/>
    <w:lsdException w:name="Signature"/>
    <w:lsdException w:name="Default Paragraph Font" w:unhideWhenUsed="0"/>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locked="1" w:semiHidden="0" w:uiPriority="0"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locked="1" w:semiHidden="0" w:uiPriority="0" w:unhideWhenUsed="0" w:qFormat="1"/>
    <w:lsdException w:name="Emphasis" w:locked="1" w:semiHidden="0" w:uiPriority="0" w:unhideWhenUsed="0" w:qFormat="1"/>
    <w:lsdException w:name="Document Map"/>
    <w:lsdException w:name="Plain Text"/>
    <w:lsdException w:name="E-mail Signature"/>
    <w:lsdException w:name="Normal (Web)" w:semiHidden="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locked="1" w:semiHidden="0" w:uiPriority="0"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FooterChar"/>
    <w:uiPriority w:val="99"/>
    <w:pPr>
      <w:tabs>
        <w:tab w:val="center" w:pos="4153"/>
        <w:tab w:val="right" w:pos="8306"/>
      </w:tabs>
      <w:snapToGrid w:val="0"/>
      <w:jc w:val="left"/>
    </w:pPr>
    <w:rPr>
      <w:sz w:val="18"/>
      <w:szCs w:val="18"/>
    </w:rPr>
  </w:style>
  <w:style w:type="paragraph" w:styleId="Header">
    <w:name w:val="header"/>
    <w:basedOn w:val="Normal"/>
    <w:link w:val="HeaderChar"/>
    <w:uiPriority w:val="99"/>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pPr>
      <w:widowControl/>
      <w:jc w:val="left"/>
    </w:pPr>
    <w:rPr>
      <w:rFonts w:ascii="Arial Unicode MS" w:hAnsi="Arial Unicode MS" w:cs="Arial Unicode MS"/>
      <w:kern w:val="0"/>
      <w:sz w:val="24"/>
    </w:rPr>
  </w:style>
  <w:style w:type="character" w:customStyle="1" w:styleId="FooterChar">
    <w:name w:val="Footer Char"/>
    <w:basedOn w:val="DefaultParagraphFont"/>
    <w:link w:val="Footer"/>
    <w:uiPriority w:val="99"/>
    <w:locked/>
    <w:rPr>
      <w:rFonts w:ascii="Times New Roman" w:eastAsia="宋体" w:hAnsi="Times New Roman" w:cs="Times New Roman"/>
      <w:sz w:val="18"/>
      <w:szCs w:val="18"/>
    </w:rPr>
  </w:style>
  <w:style w:type="character" w:customStyle="1" w:styleId="HeaderChar">
    <w:name w:val="Header Char"/>
    <w:basedOn w:val="DefaultParagraphFont"/>
    <w:link w:val="Header"/>
    <w:uiPriority w:val="99"/>
    <w:locked/>
    <w:rPr>
      <w:rFonts w:ascii="Times New Roman" w:eastAsia="宋体" w:hAnsi="Times New Roman" w:cs="Times New Roman"/>
      <w:sz w:val="18"/>
      <w:szCs w:val="18"/>
    </w:rPr>
  </w:style>
  <w:style w:type="paragraph" w:customStyle="1" w:styleId="1">
    <w:name w:val="列出段落1"/>
    <w:basedOn w:val="Normal"/>
    <w:uiPriority w:val="99"/>
    <w:pPr>
      <w:ind w:firstLine="420" w:firstLineChars="200"/>
    </w:pPr>
  </w:style>
  <w:style w:type="paragraph" w:customStyle="1" w:styleId="2">
    <w:name w:val="列出段落2"/>
    <w:basedOn w:val="Normal"/>
    <w:uiPriority w:val="99"/>
    <w:pPr>
      <w:ind w:firstLine="420" w:firstLineChars="200"/>
    </w:pPr>
  </w:style>
  <w:style w:type="paragraph" w:customStyle="1" w:styleId="ListParagraph1">
    <w:name w:val="List Paragraph1"/>
    <w:basedOn w:val="Normal"/>
    <w:uiPriority w:val="99"/>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TotalTime>122</TotalTime>
  <Pages>2</Pages>
  <Words>1147</Words>
  <Characters>2519</Characters>
  <Application>Microsoft Office Word</Application>
  <DocSecurity>0</DocSecurity>
  <Lines>0</Lines>
  <Paragraphs>0</Paragraphs>
  <ScaleCrop>false</ScaleCrop>
  <Company/>
  <LinksUpToDate>false</LinksUpToDate>
  <CharactersWithSpaces>3024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cp:revision>
  <dcterms:created xsi:type="dcterms:W3CDTF">2017-11-27T07:31:00Z</dcterms:created>
  <dcterms:modified xsi:type="dcterms:W3CDTF">2020-05-11T00:43:48Z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