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9137D" w:rsidP="0019137D">
      <w:pPr>
        <w:ind w:firstLine="700" w:firstLineChars="25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10477500</wp:posOffset>
            </wp:positionV>
            <wp:extent cx="381000" cy="2794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155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年度山东省日照市八年级物理上册期末考试模拟试题</w:t>
      </w:r>
    </w:p>
    <w:p w:rsidR="0019137D" w:rsidRPr="009034BC" w:rsidP="0019137D">
      <w:pPr>
        <w:ind w:firstLine="2380" w:firstLineChars="850"/>
        <w:rPr>
          <w:rFonts w:hint="eastAsia"/>
          <w:lang w:eastAsia="zh-CN"/>
        </w:rPr>
      </w:pPr>
      <w:r w:rsidRPr="009034BC">
        <w:rPr>
          <w:rFonts w:hint="eastAsia"/>
          <w:bCs/>
          <w:sz w:val="28"/>
          <w:szCs w:val="28"/>
          <w:lang w:eastAsia="zh-CN"/>
        </w:rPr>
        <w:t>时量：</w:t>
      </w:r>
      <w:r>
        <w:rPr>
          <w:rFonts w:hint="eastAsia"/>
          <w:bCs/>
          <w:sz w:val="28"/>
          <w:szCs w:val="28"/>
          <w:lang w:eastAsia="zh-CN"/>
        </w:rPr>
        <w:t>6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分钟，满分：</w:t>
      </w:r>
      <w:r>
        <w:rPr>
          <w:rFonts w:hint="eastAsia"/>
          <w:bCs/>
          <w:sz w:val="28"/>
          <w:szCs w:val="28"/>
          <w:lang w:eastAsia="zh-CN"/>
        </w:rPr>
        <w:t>8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</w:t>
      </w:r>
    </w:p>
    <w:p w:rsidR="001F45A2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每个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</w:rPr>
        <w:t>分）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1.</w:t>
      </w:r>
      <w:r>
        <w:rPr>
          <w:color w:val="000000"/>
        </w:rPr>
        <w:t>在往保温瓶里灌开水过程中，听声音就能判断瓶里水位的高低，这是因为</w:t>
      </w:r>
      <w:r>
        <w:rPr>
          <w:color w:val="000000"/>
        </w:rPr>
        <w:t>（</w:t>
      </w:r>
      <w:r>
        <w:rPr>
          <w:color w:val="000000"/>
        </w:rPr>
        <w:t>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1F45A2" w:rsidP="0092476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灌水时，水越来越多，水的振动加快，因而音调越来越高</w:t>
      </w:r>
      <w:r>
        <w:br/>
      </w:r>
      <w:r>
        <w:rPr>
          <w:color w:val="000000"/>
        </w:rPr>
        <w:t>B. </w:t>
      </w:r>
      <w:r>
        <w:rPr>
          <w:color w:val="000000"/>
        </w:rPr>
        <w:t>灌水时，加剧了瓶的振动，所以音调越来越高</w:t>
      </w:r>
      <w:r>
        <w:br/>
      </w:r>
      <w:r>
        <w:rPr>
          <w:color w:val="000000"/>
        </w:rPr>
        <w:t>C. </w:t>
      </w:r>
      <w:r>
        <w:rPr>
          <w:color w:val="000000"/>
        </w:rPr>
        <w:t>灌水时，由于瓶内空气柱越来越短，空气振动频率变高，我们听起来音调越来越高</w:t>
      </w:r>
      <w:r>
        <w:br/>
      </w:r>
      <w:r>
        <w:rPr>
          <w:color w:val="000000"/>
        </w:rPr>
        <w:t>D. </w:t>
      </w:r>
      <w:r>
        <w:rPr>
          <w:color w:val="000000"/>
        </w:rPr>
        <w:t>以上说法都不对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2.</w:t>
      </w:r>
      <w:r>
        <w:rPr>
          <w:color w:val="000000"/>
        </w:rPr>
        <w:t>下列说法中错误的是</w:t>
      </w:r>
      <w:r>
        <w:rPr>
          <w:color w:val="000000"/>
        </w:rPr>
        <w:t>（</w:t>
      </w:r>
      <w:r>
        <w:rPr>
          <w:color w:val="000000"/>
        </w:rPr>
        <w:t>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站在河边看到水中的鱼是由于光的折射形成的虚像</w:t>
      </w:r>
      <w:r>
        <w:br/>
      </w:r>
      <w:r>
        <w:rPr>
          <w:color w:val="000000"/>
        </w:rPr>
        <w:t>B. </w:t>
      </w:r>
      <w:r>
        <w:rPr>
          <w:color w:val="000000"/>
        </w:rPr>
        <w:t>小孔成像是由于光沿直线传播形成的</w:t>
      </w:r>
      <w:r>
        <w:br/>
      </w:r>
      <w:r>
        <w:rPr>
          <w:color w:val="000000"/>
        </w:rPr>
        <w:t>C. </w:t>
      </w:r>
      <w:r>
        <w:rPr>
          <w:color w:val="000000"/>
        </w:rPr>
        <w:t>我们能从不同方向看清物体是因为发生了镜面反射</w:t>
      </w:r>
      <w:r>
        <w:br/>
      </w:r>
      <w:r>
        <w:rPr>
          <w:color w:val="000000"/>
        </w:rPr>
        <w:t>D. </w:t>
      </w:r>
      <w:r>
        <w:rPr>
          <w:color w:val="000000"/>
        </w:rPr>
        <w:t>光的色散现象说明白光是由各种色光混合而成的</w:t>
      </w:r>
    </w:p>
    <w:p w:rsidR="001F45A2">
      <w:pPr>
        <w:spacing w:after="0"/>
      </w:pPr>
      <w:r>
        <w:rPr>
          <w:color w:val="000000"/>
        </w:rPr>
        <w:t>3.</w:t>
      </w:r>
      <w:r>
        <w:rPr>
          <w:color w:val="000000"/>
        </w:rPr>
        <w:t>自然界中的云、雨、雪、雾、露、霜等现象，都是水的物态发生变化形成的，图中描述的物理现象理解正确的是（</w:t>
      </w:r>
      <w:r>
        <w:rPr>
          <w:color w:val="000000"/>
        </w:rPr>
        <w:t>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184097" cy="79258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96862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</w:t>
      </w:r>
      <w:r>
        <w:rPr>
          <w:rFonts w:hint="eastAsia"/>
          <w:color w:val="000000"/>
          <w:lang w:eastAsia="zh-CN"/>
        </w:rPr>
        <w:t xml:space="preserve">                         </w:t>
      </w:r>
      <w:r>
        <w:rPr>
          <w:color w:val="000000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5362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203185" cy="79258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44968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“</w:t>
      </w:r>
      <w:r>
        <w:rPr>
          <w:color w:val="000000"/>
        </w:rPr>
        <w:t>飘渺的雾</w:t>
      </w:r>
      <w:r>
        <w:rPr>
          <w:color w:val="000000"/>
        </w:rPr>
        <w:t>”</w:t>
      </w:r>
      <w:r>
        <w:rPr>
          <w:color w:val="000000"/>
        </w:rPr>
        <w:t>是汽化现象</w:t>
      </w:r>
      <w:r>
        <w:rPr>
          <w:rFonts w:hint="eastAsia"/>
          <w:color w:val="000000"/>
          <w:lang w:eastAsia="zh-CN"/>
        </w:rPr>
        <w:t xml:space="preserve">                           </w:t>
      </w:r>
      <w:r>
        <w:rPr>
          <w:color w:val="000000"/>
        </w:rPr>
        <w:t>“</w:t>
      </w:r>
      <w:r>
        <w:rPr>
          <w:color w:val="000000"/>
        </w:rPr>
        <w:t>晶莹的露</w:t>
      </w:r>
      <w:r>
        <w:rPr>
          <w:color w:val="000000"/>
        </w:rPr>
        <w:t>”</w:t>
      </w:r>
      <w:r>
        <w:rPr>
          <w:color w:val="000000"/>
        </w:rPr>
        <w:t>是熔化现象</w:t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021753" cy="773481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14865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</w:t>
      </w:r>
      <w:r>
        <w:rPr>
          <w:rFonts w:hint="eastAsia"/>
          <w:color w:val="000000"/>
          <w:lang w:eastAsia="zh-CN"/>
        </w:rPr>
        <w:t xml:space="preserve">                         </w:t>
      </w:r>
      <w:r>
        <w:rPr>
          <w:color w:val="000000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095917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088606" cy="773481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151904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5A2">
      <w:pPr>
        <w:spacing w:after="0"/>
        <w:ind w:left="150"/>
      </w:pPr>
      <w:r>
        <w:rPr>
          <w:color w:val="000000"/>
        </w:rPr>
        <w:t>“</w:t>
      </w:r>
      <w:r>
        <w:rPr>
          <w:color w:val="000000"/>
        </w:rPr>
        <w:t>凝重的霜</w:t>
      </w:r>
      <w:r>
        <w:rPr>
          <w:color w:val="000000"/>
        </w:rPr>
        <w:t>”</w:t>
      </w:r>
      <w:r>
        <w:rPr>
          <w:color w:val="000000"/>
        </w:rPr>
        <w:t>是凝华现象</w:t>
      </w:r>
      <w:r>
        <w:rPr>
          <w:rFonts w:hint="eastAsia"/>
          <w:color w:val="000000"/>
          <w:lang w:eastAsia="zh-CN"/>
        </w:rPr>
        <w:t xml:space="preserve">                            </w:t>
      </w:r>
      <w:r>
        <w:rPr>
          <w:color w:val="000000"/>
        </w:rPr>
        <w:t>“</w:t>
      </w:r>
      <w:r>
        <w:rPr>
          <w:color w:val="000000"/>
        </w:rPr>
        <w:t>轻柔的雪</w:t>
      </w:r>
      <w:r>
        <w:rPr>
          <w:color w:val="000000"/>
        </w:rPr>
        <w:t>”</w:t>
      </w:r>
      <w:r>
        <w:rPr>
          <w:color w:val="000000"/>
        </w:rPr>
        <w:t>是</w:t>
      </w:r>
      <w:r>
        <w:rPr>
          <w:color w:val="000000"/>
        </w:rPr>
        <w:t>液化现象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4.</w:t>
      </w:r>
      <w:r>
        <w:rPr>
          <w:color w:val="000000"/>
        </w:rPr>
        <w:t>下列成语与其物理知识相符的是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rFonts w:hint="eastAsia"/>
          <w:color w:val="000000"/>
          <w:lang w:eastAsia="zh-CN"/>
        </w:rPr>
        <w:t>）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凿壁偷光一光的折射</w:t>
      </w:r>
      <w:r>
        <w:rPr>
          <w:color w:val="000000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15836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杯弓蛇影一光的反射</w:t>
      </w:r>
      <w:r>
        <w:br/>
      </w:r>
      <w:r>
        <w:rPr>
          <w:color w:val="000000"/>
        </w:rPr>
        <w:t>C. </w:t>
      </w:r>
      <w:r>
        <w:rPr>
          <w:color w:val="000000"/>
        </w:rPr>
        <w:t>猴子捞月</w:t>
      </w:r>
      <w:r>
        <w:rPr>
          <w:color w:val="000000"/>
        </w:rPr>
        <w:t xml:space="preserve"> —</w:t>
      </w:r>
      <w:r>
        <w:rPr>
          <w:color w:val="000000"/>
        </w:rPr>
        <w:t>光的折射</w:t>
      </w:r>
      <w:r>
        <w:rPr>
          <w:color w:val="000000"/>
        </w:rPr>
        <w:t>                                          D. </w:t>
      </w:r>
      <w:r>
        <w:rPr>
          <w:color w:val="000000"/>
        </w:rPr>
        <w:t>井底之蛙一光的反射</w:t>
      </w:r>
    </w:p>
    <w:p w:rsidR="001F45A2">
      <w:pPr>
        <w:spacing w:after="0"/>
      </w:pPr>
      <w:r>
        <w:rPr>
          <w:rFonts w:hint="eastAsia"/>
          <w:color w:val="000000"/>
          <w:lang w:eastAsia="zh-CN"/>
        </w:rPr>
        <w:t>5</w:t>
      </w:r>
      <w:r>
        <w:rPr>
          <w:color w:val="000000"/>
        </w:rPr>
        <w:t>.</w:t>
      </w:r>
      <w:r>
        <w:rPr>
          <w:color w:val="000000"/>
        </w:rPr>
        <w:t>为了让同学们养成关注生活和社会的良好习惯，物理老师让同学们对身边一些常见量进行估测．以下是他们交流时的一些估测数据，你认为数据明显符合实际的是（　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　）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一张纸的厚度大约</w:t>
      </w:r>
      <w:r>
        <w:rPr>
          <w:color w:val="000000"/>
        </w:rPr>
        <w:t>1mm</w:t>
      </w:r>
      <w:r>
        <w:rPr>
          <w:color w:val="000000"/>
        </w:rPr>
        <w:t>                            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243363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优秀长跑运动员的速度可达</w:t>
      </w:r>
      <w:r>
        <w:rPr>
          <w:color w:val="000000"/>
        </w:rPr>
        <w:t>72km/h</w:t>
      </w:r>
      <w:r>
        <w:br/>
      </w:r>
      <w:r>
        <w:rPr>
          <w:color w:val="000000"/>
        </w:rPr>
        <w:t>C. </w:t>
      </w:r>
      <w:r>
        <w:rPr>
          <w:color w:val="000000"/>
        </w:rPr>
        <w:t>钢笔从课桌上掉落到地上的时间大约</w:t>
      </w:r>
      <w:r>
        <w:rPr>
          <w:color w:val="000000"/>
        </w:rPr>
        <w:t>5s</w:t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23429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D. PM2.5</w:t>
      </w:r>
      <w:r>
        <w:rPr>
          <w:color w:val="000000"/>
        </w:rPr>
        <w:t>是指环境空气中直径小于等于</w:t>
      </w:r>
      <w:r>
        <w:rPr>
          <w:color w:val="000000"/>
        </w:rPr>
        <w:t>2.5μm</w:t>
      </w:r>
      <w:r>
        <w:rPr>
          <w:color w:val="000000"/>
        </w:rPr>
        <w:t>的颗粒物</w:t>
      </w:r>
    </w:p>
    <w:p w:rsidR="001F45A2"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lang w:eastAsia="zh-CN"/>
        </w:rPr>
        <w:t>6</w:t>
      </w:r>
      <w:r>
        <w:rPr>
          <w:color w:val="000000"/>
        </w:rPr>
        <w:t>.</w:t>
      </w:r>
      <w:r>
        <w:rPr>
          <w:color w:val="000000"/>
        </w:rPr>
        <w:t>用天平称一粒米的质量，下列方法中相对比较简便而又正确的是</w:t>
      </w:r>
      <w:r>
        <w:rPr>
          <w:color w:val="000000"/>
        </w:rPr>
        <w:t>（　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　）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先测出</w:t>
      </w:r>
      <w:r>
        <w:rPr>
          <w:color w:val="000000"/>
        </w:rPr>
        <w:t>100</w:t>
      </w:r>
      <w:r>
        <w:rPr>
          <w:color w:val="000000"/>
        </w:rPr>
        <w:t>粒米的质量，再通过计算求得</w:t>
      </w:r>
      <w:r>
        <w:br/>
      </w:r>
      <w:r>
        <w:rPr>
          <w:color w:val="000000"/>
        </w:rPr>
        <w:t>B. </w:t>
      </w:r>
      <w:r>
        <w:rPr>
          <w:color w:val="000000"/>
        </w:rPr>
        <w:t>把一粒米放在一只杯子中，测出其质量，再减去杯子的质量</w:t>
      </w:r>
      <w:r>
        <w:br/>
      </w:r>
      <w:r>
        <w:rPr>
          <w:color w:val="000000"/>
        </w:rPr>
        <w:t>C. </w:t>
      </w:r>
      <w:r>
        <w:rPr>
          <w:color w:val="000000"/>
        </w:rPr>
        <w:t>把一粒米放在天平盘里仔细测量</w:t>
      </w:r>
      <w:r>
        <w:br/>
      </w:r>
      <w:r>
        <w:rPr>
          <w:color w:val="000000"/>
        </w:rPr>
        <w:t>D. </w:t>
      </w:r>
      <w:r>
        <w:rPr>
          <w:color w:val="000000"/>
        </w:rPr>
        <w:t>把一粒米放在天平盘里，反复测量，再求平均值</w:t>
      </w:r>
    </w:p>
    <w:p w:rsidR="001F45A2">
      <w:pPr>
        <w:spacing w:after="0"/>
      </w:pPr>
      <w:r>
        <w:rPr>
          <w:rFonts w:hint="eastAsia"/>
          <w:color w:val="000000"/>
          <w:lang w:eastAsia="zh-CN"/>
        </w:rPr>
        <w:t>7</w:t>
      </w:r>
      <w:r>
        <w:rPr>
          <w:color w:val="000000"/>
        </w:rPr>
        <w:t>.</w:t>
      </w:r>
      <w:r>
        <w:rPr>
          <w:color w:val="000000"/>
        </w:rPr>
        <w:t>下列错误的是（</w:t>
      </w:r>
      <w:r>
        <w:rPr>
          <w:color w:val="000000"/>
        </w:rPr>
        <w:t>  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没有零刻度线刻度尺也能用来测量长度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44846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测量时必须从刻度尺的左端量起</w:t>
      </w:r>
      <w:r>
        <w:br/>
      </w:r>
      <w:r>
        <w:rPr>
          <w:color w:val="000000"/>
        </w:rPr>
        <w:t>C. </w:t>
      </w:r>
      <w:r>
        <w:rPr>
          <w:color w:val="000000"/>
        </w:rPr>
        <w:t>读数时视线应垂</w:t>
      </w:r>
      <w:r>
        <w:rPr>
          <w:color w:val="000000"/>
        </w:rPr>
        <w:t>直于刻度尺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27996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D. </w:t>
      </w:r>
      <w:r>
        <w:rPr>
          <w:color w:val="000000"/>
        </w:rPr>
        <w:t>记录测量结果时，必须在数值后面注明单位</w:t>
      </w:r>
    </w:p>
    <w:p w:rsidR="001F45A2">
      <w:pPr>
        <w:spacing w:after="0"/>
      </w:pPr>
      <w:r>
        <w:rPr>
          <w:rFonts w:hint="eastAsia"/>
          <w:color w:val="000000"/>
          <w:lang w:eastAsia="zh-CN"/>
        </w:rPr>
        <w:t>8</w:t>
      </w:r>
      <w:r>
        <w:rPr>
          <w:color w:val="000000"/>
        </w:rPr>
        <w:t>.</w:t>
      </w:r>
      <w:r>
        <w:rPr>
          <w:color w:val="000000"/>
        </w:rPr>
        <w:t>如图所示，一束平行光经过中间为</w:t>
      </w:r>
      <w:r>
        <w:rPr>
          <w:color w:val="000000"/>
        </w:rPr>
        <w:t>“</w:t>
      </w:r>
      <w:r>
        <w:rPr>
          <w:color w:val="000000"/>
        </w:rPr>
        <w:t>空气凹透镜</w:t>
      </w:r>
      <w:r>
        <w:rPr>
          <w:color w:val="000000"/>
        </w:rPr>
        <w:t>”</w:t>
      </w:r>
      <w:r>
        <w:rPr>
          <w:color w:val="000000"/>
        </w:rPr>
        <w:t>的玻璃砖后将会（　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　）</w:t>
      </w:r>
    </w:p>
    <w:p w:rsidR="001F45A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71755</wp:posOffset>
            </wp:positionV>
            <wp:extent cx="1076325" cy="838200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91072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还是平行光</w:t>
      </w:r>
      <w:r>
        <w:rPr>
          <w:color w:val="000000"/>
        </w:rPr>
        <w:t>                             B. </w:t>
      </w:r>
      <w:r>
        <w:rPr>
          <w:color w:val="000000"/>
        </w:rPr>
        <w:t>发散</w:t>
      </w:r>
      <w:r>
        <w:rPr>
          <w:color w:val="000000"/>
        </w:rPr>
        <w:t>                             C. </w:t>
      </w:r>
      <w:r>
        <w:rPr>
          <w:color w:val="000000"/>
        </w:rPr>
        <w:t>会聚</w:t>
      </w:r>
      <w:r>
        <w:rPr>
          <w:color w:val="000000"/>
        </w:rPr>
        <w:t>                             D. </w:t>
      </w:r>
      <w:r>
        <w:rPr>
          <w:color w:val="000000"/>
        </w:rPr>
        <w:t>以上都有可能</w:t>
      </w:r>
    </w:p>
    <w:p w:rsidR="001F45A2">
      <w:r>
        <w:rPr>
          <w:b/>
          <w:bCs/>
          <w:sz w:val="24"/>
          <w:szCs w:val="24"/>
        </w:rPr>
        <w:t>二、多选题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每个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</w:rPr>
        <w:t>分）</w:t>
      </w:r>
    </w:p>
    <w:p w:rsidR="001F45A2">
      <w:pPr>
        <w:spacing w:after="0"/>
      </w:pPr>
      <w:r>
        <w:rPr>
          <w:rFonts w:hint="eastAsia"/>
          <w:color w:val="000000"/>
          <w:lang w:eastAsia="zh-CN"/>
        </w:rPr>
        <w:t>9</w:t>
      </w:r>
      <w:r>
        <w:rPr>
          <w:color w:val="000000"/>
        </w:rPr>
        <w:t>.</w:t>
      </w:r>
      <w:r>
        <w:rPr>
          <w:color w:val="000000"/>
        </w:rPr>
        <w:t>在第一次世界大战中，一位法国的飞行员在战斗中看</w:t>
      </w:r>
      <w:r>
        <w:rPr>
          <w:color w:val="000000"/>
        </w:rPr>
        <w:t>到身旁似乎有一个</w:t>
      </w:r>
      <w:r>
        <w:rPr>
          <w:color w:val="000000"/>
        </w:rPr>
        <w:t>“</w:t>
      </w:r>
      <w:r>
        <w:rPr>
          <w:color w:val="000000"/>
        </w:rPr>
        <w:t>小虫</w:t>
      </w:r>
      <w:r>
        <w:rPr>
          <w:color w:val="000000"/>
        </w:rPr>
        <w:t>”</w:t>
      </w:r>
      <w:r>
        <w:rPr>
          <w:color w:val="000000"/>
        </w:rPr>
        <w:t>，用手抓来一看，原来是一颗德国制造的子弹，下列说法正确的是（</w:t>
      </w:r>
      <w:r>
        <w:rPr>
          <w:color w:val="000000"/>
        </w:rPr>
        <w:t>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这颗子弹是从对面的飞机上射来的</w:t>
      </w:r>
      <w:r>
        <w:br/>
      </w:r>
      <w:r>
        <w:rPr>
          <w:color w:val="000000"/>
        </w:rPr>
        <w:t>B. </w:t>
      </w:r>
      <w:r>
        <w:rPr>
          <w:color w:val="000000"/>
        </w:rPr>
        <w:t>这颗子弹是从地面上射来的</w:t>
      </w:r>
      <w:r>
        <w:br/>
      </w:r>
      <w:r>
        <w:rPr>
          <w:color w:val="000000"/>
        </w:rPr>
        <w:t>C. </w:t>
      </w:r>
      <w:r>
        <w:rPr>
          <w:color w:val="000000"/>
        </w:rPr>
        <w:t>这颗子弹相对于这架法国飞机是静止的</w:t>
      </w:r>
      <w:r>
        <w:br/>
      </w:r>
      <w:r>
        <w:rPr>
          <w:color w:val="000000"/>
        </w:rPr>
        <w:t>D. </w:t>
      </w:r>
      <w:r>
        <w:rPr>
          <w:color w:val="000000"/>
        </w:rPr>
        <w:t>这颗子弹和这架法国飞机具有相同方向，相同大小的速度</w:t>
      </w:r>
    </w:p>
    <w:p w:rsidR="001F45A2">
      <w:pPr>
        <w:spacing w:after="0"/>
      </w:pPr>
      <w:r>
        <w:rPr>
          <w:color w:val="000000"/>
        </w:rPr>
        <w:t>1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</w:rPr>
        <w:t>.</w:t>
      </w:r>
      <w:r>
        <w:rPr>
          <w:color w:val="000000"/>
        </w:rPr>
        <w:t>关于长度的测量，下列说法正确的是（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924765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两个人测量方法都正确，他们测同一物体的长度，测得的数值不一定相同</w:t>
      </w:r>
      <w:r>
        <w:rPr>
          <w:color w:val="000000"/>
        </w:rPr>
        <w:t>          </w:t>
      </w:r>
    </w:p>
    <w:p w:rsidR="0092476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585262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两个人测同一物体的长度，测得数值不同，其中至少有一人测</w:t>
      </w:r>
      <w:r>
        <w:rPr>
          <w:color w:val="000000"/>
        </w:rPr>
        <w:t>量方法是错的</w:t>
      </w:r>
      <w:r>
        <w:br/>
      </w:r>
      <w:r>
        <w:rPr>
          <w:color w:val="000000"/>
        </w:rPr>
        <w:t>C. </w:t>
      </w:r>
      <w:r>
        <w:rPr>
          <w:color w:val="000000"/>
        </w:rPr>
        <w:t>两个人测同一物体的长度，测得数值不同，两个人的测量方法可能都正确</w:t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12711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5A2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一个人测量方法正确，多次测同一物体的长度，测得数值一定相同</w:t>
      </w:r>
    </w:p>
    <w:p w:rsidR="001F45A2">
      <w:pPr>
        <w:spacing w:after="0"/>
      </w:pPr>
      <w:r>
        <w:rPr>
          <w:color w:val="000000"/>
        </w:rPr>
        <w:t>1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</w:rPr>
        <w:t>.</w:t>
      </w:r>
      <w:r>
        <w:rPr>
          <w:color w:val="000000"/>
        </w:rPr>
        <w:t>下列一些关于生活中的物理现象及分析正确的是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冬天在冰雪覆盖的路面上撒盐便于除雪，是因为盐可以提高冰雪的熔点</w:t>
      </w:r>
      <w:r>
        <w:br/>
      </w:r>
      <w:r>
        <w:rPr>
          <w:color w:val="000000"/>
        </w:rPr>
        <w:t>B. </w:t>
      </w:r>
      <w:r>
        <w:rPr>
          <w:color w:val="000000"/>
        </w:rPr>
        <w:t>炎热的夏天，在教室内洒水可以降温，是利用水的比热容大的原故</w:t>
      </w:r>
      <w:r>
        <w:br/>
      </w:r>
      <w:r>
        <w:rPr>
          <w:color w:val="000000"/>
        </w:rPr>
        <w:t>C. </w:t>
      </w:r>
      <w:r>
        <w:rPr>
          <w:color w:val="000000"/>
        </w:rPr>
        <w:t>烧水时，壶嘴处的</w:t>
      </w:r>
      <w:r>
        <w:rPr>
          <w:color w:val="000000"/>
        </w:rPr>
        <w:t>“</w:t>
      </w:r>
      <w:r>
        <w:rPr>
          <w:color w:val="000000"/>
        </w:rPr>
        <w:t>白气</w:t>
      </w:r>
      <w:r>
        <w:rPr>
          <w:color w:val="000000"/>
        </w:rPr>
        <w:t>”</w:t>
      </w:r>
      <w:r>
        <w:rPr>
          <w:color w:val="000000"/>
        </w:rPr>
        <w:t>是水蒸气遇冷液化形成的</w:t>
      </w:r>
      <w:r>
        <w:br/>
      </w:r>
      <w:r>
        <w:rPr>
          <w:color w:val="000000"/>
        </w:rPr>
        <w:t>D. </w:t>
      </w:r>
      <w:r>
        <w:rPr>
          <w:color w:val="000000"/>
        </w:rPr>
        <w:t>窗花的形成是凝固现象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</w:rPr>
        <w:t>.</w:t>
      </w:r>
      <w:r>
        <w:rPr>
          <w:color w:val="000000"/>
        </w:rPr>
        <w:t>关于以下四种光学仪器的成像情况的说法中不正确的是</w:t>
      </w:r>
      <w:r>
        <w:rPr>
          <w:color w:val="000000"/>
        </w:rPr>
        <w:t>（　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　）</w:t>
      </w:r>
    </w:p>
    <w:p w:rsidR="001F45A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放大镜能成正立放大的虚像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74550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照相机能成正立缩小的实像</w:t>
      </w:r>
      <w:r>
        <w:br/>
      </w:r>
      <w:r>
        <w:rPr>
          <w:color w:val="000000"/>
        </w:rPr>
        <w:t>C. </w:t>
      </w:r>
      <w:r>
        <w:rPr>
          <w:color w:val="000000"/>
        </w:rPr>
        <w:t>平面镜能成正立等大的虚像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097822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投影仪能成正立放大的实像</w:t>
      </w:r>
    </w:p>
    <w:p w:rsidR="001F45A2">
      <w:r>
        <w:rPr>
          <w:b/>
          <w:bCs/>
          <w:sz w:val="24"/>
          <w:szCs w:val="24"/>
        </w:rPr>
        <w:t>三、填空题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</w:rPr>
        <w:t>分）</w:t>
      </w:r>
    </w:p>
    <w:p w:rsidR="001F45A2">
      <w:pPr>
        <w:spacing w:after="0"/>
      </w:pPr>
      <w:r>
        <w:rPr>
          <w:color w:val="000000"/>
        </w:rPr>
        <w:t>1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</w:rPr>
        <w:t>.</w:t>
      </w:r>
      <w:r>
        <w:rPr>
          <w:color w:val="000000"/>
        </w:rPr>
        <w:t>气体打火机用的丁烷气体，是用</w:t>
      </w:r>
      <w:r>
        <w:rPr>
          <w:color w:val="000000"/>
        </w:rPr>
        <w:t>________</w:t>
      </w:r>
      <w:r>
        <w:rPr>
          <w:color w:val="000000"/>
        </w:rPr>
        <w:t>的办法，使它液化成液态而贮存在打火机里的，如果不小心把打火机打破了，液态丁烷就会迅速</w:t>
      </w:r>
      <w:r>
        <w:rPr>
          <w:color w:val="000000"/>
        </w:rPr>
        <w:t>________</w:t>
      </w:r>
      <w:r>
        <w:rPr>
          <w:color w:val="000000"/>
        </w:rPr>
        <w:t>（填物态变</w:t>
      </w:r>
      <w:r>
        <w:rPr>
          <w:color w:val="000000"/>
        </w:rPr>
        <w:t>化名称），我们可以闻到一阵刺鼻的味道．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15.</w:t>
      </w:r>
      <w:r>
        <w:rPr>
          <w:color w:val="000000"/>
        </w:rPr>
        <w:t>现代城市里常常在主要街道上设置噪声监测设备．若某一时刻该装置的显示屏显示</w:t>
      </w:r>
      <w:r>
        <w:rPr>
          <w:color w:val="000000"/>
        </w:rPr>
        <w:t>90</w:t>
      </w:r>
      <w:r>
        <w:rPr>
          <w:color w:val="000000"/>
        </w:rPr>
        <w:t>的数据，这个数据的单位是</w:t>
      </w:r>
      <w:r>
        <w:rPr>
          <w:color w:val="000000"/>
        </w:rPr>
        <w:t>________</w:t>
      </w:r>
      <w:r>
        <w:rPr>
          <w:color w:val="000000"/>
        </w:rPr>
        <w:t>；当附近没有汽车或摩托车驶过时，显示屏上的数据将</w:t>
      </w:r>
      <w:r>
        <w:rPr>
          <w:color w:val="000000"/>
        </w:rPr>
        <w:t>________</w:t>
      </w:r>
      <w:r>
        <w:rPr>
          <w:color w:val="000000"/>
        </w:rPr>
        <w:t>（选填增大或减小）</w:t>
      </w:r>
      <w:r>
        <w:rPr>
          <w:color w:val="000000"/>
        </w:rPr>
        <w:t xml:space="preserve">    </w:t>
      </w:r>
    </w:p>
    <w:p w:rsidR="00924765" w:rsidRPr="00924765" w:rsidP="00924765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3861435</wp:posOffset>
            </wp:positionH>
            <wp:positionV relativeFrom="paragraph">
              <wp:posOffset>131445</wp:posOffset>
            </wp:positionV>
            <wp:extent cx="2066925" cy="838200"/>
            <wp:effectExtent l="19050" t="0" r="952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72810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16.</w:t>
      </w:r>
      <w:r>
        <w:rPr>
          <w:color w:val="000000"/>
        </w:rPr>
        <w:t>如图所示，量筒内液体的读数是　</w:t>
      </w:r>
      <w:r>
        <w:rPr>
          <w:color w:val="000000"/>
        </w:rPr>
        <w:t> ________</w:t>
      </w:r>
      <w:r>
        <w:rPr>
          <w:color w:val="000000"/>
        </w:rPr>
        <w:t>　</w:t>
      </w:r>
      <w:r>
        <w:rPr>
          <w:color w:val="000000"/>
        </w:rPr>
        <w:t>mL</w:t>
      </w:r>
      <w:r>
        <w:rPr>
          <w:color w:val="000000"/>
        </w:rPr>
        <w:t>，某同学用如图</w:t>
      </w:r>
      <w:r>
        <w:rPr>
          <w:color w:val="000000"/>
        </w:rPr>
        <w:t>b</w:t>
      </w:r>
      <w:r>
        <w:rPr>
          <w:color w:val="000000"/>
        </w:rPr>
        <w:t>所示的方法测量细钢丝的直径；将细钢丝紧密排绕在圆珠笔上，绕若干圈后用刻度尺测量，测得细钢丝的直径是</w:t>
      </w:r>
      <w:r>
        <w:rPr>
          <w:color w:val="000000"/>
        </w:rPr>
        <w:t>　</w:t>
      </w:r>
      <w:r>
        <w:rPr>
          <w:color w:val="000000"/>
        </w:rPr>
        <w:t> ________</w:t>
      </w:r>
      <w:r>
        <w:rPr>
          <w:color w:val="000000"/>
        </w:rPr>
        <w:t>　</w:t>
      </w:r>
      <w:r>
        <w:rPr>
          <w:color w:val="000000"/>
        </w:rPr>
        <w:t>mm</w:t>
      </w:r>
      <w:r>
        <w:rPr>
          <w:color w:val="000000"/>
        </w:rPr>
        <w:t>．</w:t>
      </w:r>
    </w:p>
    <w:p w:rsidR="001F45A2">
      <w:r>
        <w:rPr>
          <w:b/>
          <w:bCs/>
          <w:sz w:val="24"/>
          <w:szCs w:val="24"/>
        </w:rPr>
        <w:t>四、作图题（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</w:rPr>
        <w:t>分）</w:t>
      </w:r>
    </w:p>
    <w:p w:rsidR="001F45A2">
      <w:pPr>
        <w:spacing w:after="0"/>
      </w:pPr>
      <w:r>
        <w:rPr>
          <w:color w:val="000000"/>
        </w:rPr>
        <w:t>17.</w:t>
      </w:r>
      <w:r>
        <w:rPr>
          <w:color w:val="000000"/>
        </w:rPr>
        <w:t>“</w:t>
      </w:r>
      <w:r>
        <w:rPr>
          <w:color w:val="000000"/>
        </w:rPr>
        <w:t>井底之蛙</w:t>
      </w:r>
      <w:r>
        <w:rPr>
          <w:color w:val="000000"/>
        </w:rPr>
        <w:t>”</w:t>
      </w:r>
      <w:r>
        <w:rPr>
          <w:color w:val="000000"/>
        </w:rPr>
        <w:t>这个成语大家都很熟悉．如图所示，在一个干枯的井底正中央</w:t>
      </w:r>
      <w:r>
        <w:rPr>
          <w:color w:val="000000"/>
        </w:rPr>
        <w:t>P</w:t>
      </w:r>
      <w:r>
        <w:rPr>
          <w:color w:val="000000"/>
        </w:rPr>
        <w:t>点有一只青蛙，它的视野范围如图</w:t>
      </w:r>
      <w:r>
        <w:rPr>
          <w:color w:val="000000"/>
        </w:rPr>
        <w:t>a</w:t>
      </w:r>
      <w:r>
        <w:rPr>
          <w:color w:val="000000"/>
        </w:rPr>
        <w:t>所示．大雨将井全部灌满水，若青蛙仍在</w:t>
      </w:r>
      <w:r>
        <w:rPr>
          <w:color w:val="000000"/>
        </w:rPr>
        <w:t>P</w:t>
      </w:r>
      <w:r>
        <w:rPr>
          <w:color w:val="000000"/>
        </w:rPr>
        <w:t>点，请你在图</w:t>
      </w:r>
      <w:r>
        <w:rPr>
          <w:color w:val="000000"/>
        </w:rPr>
        <w:t>b</w:t>
      </w:r>
      <w:r>
        <w:rPr>
          <w:color w:val="000000"/>
        </w:rPr>
        <w:t>中画出青蛙视野发生变化后的大致情况．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804545</wp:posOffset>
            </wp:positionV>
            <wp:extent cx="2085975" cy="1590675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1623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765">
      <w:pPr>
        <w:rPr>
          <w:rFonts w:hint="eastAsia"/>
          <w:b/>
          <w:bCs/>
          <w:sz w:val="24"/>
          <w:szCs w:val="24"/>
          <w:lang w:eastAsia="zh-CN"/>
        </w:rPr>
      </w:pPr>
    </w:p>
    <w:p w:rsidR="00924765">
      <w:pPr>
        <w:rPr>
          <w:rFonts w:hint="eastAsia"/>
          <w:b/>
          <w:bCs/>
          <w:sz w:val="24"/>
          <w:szCs w:val="24"/>
          <w:lang w:eastAsia="zh-CN"/>
        </w:rPr>
      </w:pPr>
    </w:p>
    <w:p w:rsidR="00924765">
      <w:pPr>
        <w:rPr>
          <w:rFonts w:hint="eastAsia"/>
          <w:b/>
          <w:bCs/>
          <w:sz w:val="24"/>
          <w:szCs w:val="24"/>
          <w:lang w:eastAsia="zh-CN"/>
        </w:rPr>
      </w:pPr>
    </w:p>
    <w:p w:rsidR="00924765">
      <w:pPr>
        <w:rPr>
          <w:rFonts w:hint="eastAsia"/>
          <w:b/>
          <w:bCs/>
          <w:sz w:val="24"/>
          <w:szCs w:val="24"/>
          <w:lang w:eastAsia="zh-CN"/>
        </w:rPr>
      </w:pPr>
    </w:p>
    <w:p w:rsidR="00924765">
      <w:pPr>
        <w:rPr>
          <w:rFonts w:hint="eastAsia"/>
          <w:b/>
          <w:bCs/>
          <w:sz w:val="24"/>
          <w:szCs w:val="24"/>
          <w:lang w:eastAsia="zh-CN"/>
        </w:rPr>
      </w:pPr>
    </w:p>
    <w:p w:rsidR="001F45A2">
      <w:r>
        <w:rPr>
          <w:b/>
          <w:bCs/>
          <w:sz w:val="24"/>
          <w:szCs w:val="24"/>
        </w:rPr>
        <w:t>五、实验</w:t>
      </w:r>
      <w:r>
        <w:rPr>
          <w:rFonts w:hint="eastAsia"/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</w:rPr>
        <w:t>题（</w:t>
      </w:r>
      <w:r>
        <w:rPr>
          <w:rFonts w:hint="eastAsia"/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</w:rPr>
        <w:t>分）</w:t>
      </w:r>
    </w:p>
    <w:p w:rsidR="00924765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18.</w:t>
      </w:r>
      <w:r>
        <w:rPr>
          <w:color w:val="000000"/>
        </w:rPr>
        <w:t>小华和小国两位同学利用图甲所示装置对试管里的冰进行加热，并且每隔相同的时间记录一次温度计的示数，同时观察物质的状态．图乙和图丙是他们根据记录的实验数据分别绘制的温度﹣时间的关系图象，根据图象可知：</w:t>
      </w:r>
      <w:r>
        <w:rPr>
          <w:color w:val="000000"/>
        </w:rPr>
        <w:t xml:space="preserve">  </w:t>
      </w:r>
    </w:p>
    <w:p w:rsidR="001F45A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75565</wp:posOffset>
            </wp:positionV>
            <wp:extent cx="3733800" cy="1038225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411956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）冰属于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晶体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非晶体</w:t>
      </w:r>
      <w:r>
        <w:rPr>
          <w:color w:val="000000"/>
        </w:rPr>
        <w:t>”</w:t>
      </w:r>
      <w:r>
        <w:rPr>
          <w:color w:val="000000"/>
        </w:rPr>
        <w:t>）；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）在图象中</w:t>
      </w:r>
      <w:r>
        <w:rPr>
          <w:color w:val="000000"/>
        </w:rPr>
        <w:t>BC</w:t>
      </w:r>
      <w:r>
        <w:rPr>
          <w:color w:val="000000"/>
        </w:rPr>
        <w:t>阶段物质处于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固体</w:t>
      </w:r>
      <w:r>
        <w:rPr>
          <w:color w:val="000000"/>
        </w:rPr>
        <w:t>”“</w:t>
      </w:r>
      <w:r>
        <w:rPr>
          <w:color w:val="000000"/>
        </w:rPr>
        <w:t>液体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固液共存</w:t>
      </w:r>
      <w:r>
        <w:rPr>
          <w:color w:val="000000"/>
        </w:rPr>
        <w:t>”</w:t>
      </w:r>
      <w:r>
        <w:rPr>
          <w:color w:val="000000"/>
        </w:rPr>
        <w:t>）状态；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）通过观察两位同学绘制的温度﹣﹣时间的关系图象，你认为图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乙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丙</w:t>
      </w:r>
      <w:r>
        <w:rPr>
          <w:color w:val="000000"/>
        </w:rPr>
        <w:t>”</w:t>
      </w:r>
      <w:r>
        <w:rPr>
          <w:color w:val="000000"/>
        </w:rPr>
        <w:t>）的</w:t>
      </w:r>
      <w:r>
        <w:rPr>
          <w:color w:val="000000"/>
        </w:rPr>
        <w:t>CD</w:t>
      </w:r>
      <w:r>
        <w:rPr>
          <w:color w:val="000000"/>
        </w:rPr>
        <w:t>段数据有问题，你这样判断的依据是</w:t>
      </w:r>
      <w:r>
        <w:rPr>
          <w:color w:val="000000"/>
        </w:rPr>
        <w:t xml:space="preserve">________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）通过对数据和图象的观察，冰熔化时的特点是</w:t>
      </w:r>
      <w:r>
        <w:rPr>
          <w:color w:val="000000"/>
        </w:rPr>
        <w:t>________</w:t>
      </w:r>
      <w:r>
        <w:rPr>
          <w:color w:val="000000"/>
        </w:rPr>
        <w:t>．第</w:t>
      </w:r>
      <w:r>
        <w:rPr>
          <w:color w:val="000000"/>
        </w:rPr>
        <w:t>20</w:t>
      </w:r>
      <w:r>
        <w:rPr>
          <w:color w:val="000000"/>
        </w:rPr>
        <w:t>分钟时，处于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固</w:t>
      </w:r>
      <w:r>
        <w:rPr>
          <w:color w:val="000000"/>
        </w:rPr>
        <w:t>”“</w:t>
      </w:r>
      <w:r>
        <w:rPr>
          <w:color w:val="000000"/>
        </w:rPr>
        <w:t>液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固液共存</w:t>
      </w:r>
      <w:r>
        <w:rPr>
          <w:color w:val="000000"/>
        </w:rPr>
        <w:t>”</w:t>
      </w:r>
      <w:r>
        <w:rPr>
          <w:color w:val="000000"/>
        </w:rPr>
        <w:t>）态．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）通过对数据和图象的观察，熔化时冰的温度都相同，</w:t>
      </w:r>
      <w:r>
        <w:rPr>
          <w:color w:val="000000"/>
        </w:rPr>
        <w:t>10</w:t>
      </w:r>
      <w:r>
        <w:rPr>
          <w:color w:val="000000"/>
        </w:rPr>
        <w:t>分钟时冰的内能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大于</w:t>
      </w:r>
      <w:r>
        <w:rPr>
          <w:color w:val="000000"/>
        </w:rPr>
        <w:t>”“</w:t>
      </w:r>
      <w:r>
        <w:rPr>
          <w:color w:val="000000"/>
        </w:rPr>
        <w:t>小于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等于</w:t>
      </w:r>
      <w:r>
        <w:rPr>
          <w:color w:val="000000"/>
        </w:rPr>
        <w:t>”</w:t>
      </w:r>
      <w:r>
        <w:rPr>
          <w:color w:val="000000"/>
        </w:rPr>
        <w:t>）</w:t>
      </w:r>
      <w:r>
        <w:rPr>
          <w:color w:val="000000"/>
        </w:rPr>
        <w:t>15</w:t>
      </w:r>
      <w:r>
        <w:rPr>
          <w:color w:val="000000"/>
        </w:rPr>
        <w:t>分钟时冰的内能．</w:t>
      </w:r>
      <w:r>
        <w:rPr>
          <w:color w:val="000000"/>
        </w:rPr>
        <w:t xml:space="preserve">    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19.</w:t>
      </w:r>
      <w:r>
        <w:rPr>
          <w:color w:val="000000"/>
        </w:rPr>
        <w:t>小峰同学在做</w:t>
      </w:r>
      <w:r>
        <w:rPr>
          <w:color w:val="000000"/>
        </w:rPr>
        <w:t>“</w:t>
      </w:r>
      <w:r>
        <w:rPr>
          <w:color w:val="000000"/>
        </w:rPr>
        <w:t>探究平面镜的成像特点</w:t>
      </w:r>
      <w:r>
        <w:rPr>
          <w:color w:val="000000"/>
        </w:rPr>
        <w:t>”</w:t>
      </w:r>
      <w:r>
        <w:rPr>
          <w:color w:val="000000"/>
        </w:rPr>
        <w:t>实验时，将玻璃板竖直放在水平桌面上，再取两段相同的蜡烛</w:t>
      </w:r>
      <w:r>
        <w:rPr>
          <w:i/>
          <w:color w:val="000000"/>
        </w:rPr>
        <w:t>A</w:t>
      </w:r>
      <w:r>
        <w:rPr>
          <w:color w:val="000000"/>
        </w:rPr>
        <w:t>和</w:t>
      </w:r>
      <w:r>
        <w:rPr>
          <w:i/>
          <w:color w:val="000000"/>
        </w:rPr>
        <w:t>B</w:t>
      </w:r>
      <w:r>
        <w:rPr>
          <w:color w:val="000000"/>
        </w:rPr>
        <w:t>一前一后竖直放在桌面上，点燃玻璃板前的蜡烛</w:t>
      </w:r>
      <w:r>
        <w:rPr>
          <w:i/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移动蜡烛</w:t>
      </w:r>
      <w:r>
        <w:rPr>
          <w:i/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直到看上去它跟蜡烛</w:t>
      </w:r>
      <w:r>
        <w:rPr>
          <w:i/>
          <w:color w:val="000000"/>
        </w:rPr>
        <w:t>A</w:t>
      </w:r>
      <w:r>
        <w:rPr>
          <w:color w:val="000000"/>
        </w:rPr>
        <w:t>的像完全重合，如图所示。</w:t>
      </w:r>
      <w:r>
        <w:rPr>
          <w:color w:val="000000"/>
        </w:rPr>
        <w:t>在此实验中</w:t>
      </w:r>
      <w:r>
        <w:rPr>
          <w:color w:val="000000"/>
        </w:rPr>
        <w:t>：</w:t>
      </w:r>
    </w:p>
    <w:p w:rsidR="001F45A2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-3810</wp:posOffset>
            </wp:positionV>
            <wp:extent cx="1276350" cy="828675"/>
            <wp:effectExtent l="19050" t="0" r="0" b="0"/>
            <wp:wrapSquare wrapText="bothSides"/>
            <wp:docPr id="24" name="" descr="Picture_x0020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928730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）用玻璃板代替平面镜，是为了能确定</w:t>
      </w:r>
      <w:r>
        <w:rPr>
          <w:color w:val="000000"/>
        </w:rPr>
        <w:t>________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）如果有</w:t>
      </w:r>
      <w:r>
        <w:rPr>
          <w:color w:val="000000"/>
        </w:rPr>
        <w:t>3 mm</w:t>
      </w:r>
      <w:r>
        <w:rPr>
          <w:color w:val="000000"/>
        </w:rPr>
        <w:t>厚和</w:t>
      </w:r>
      <w:r>
        <w:rPr>
          <w:color w:val="000000"/>
        </w:rPr>
        <w:t>2 mm</w:t>
      </w:r>
      <w:r>
        <w:rPr>
          <w:color w:val="000000"/>
        </w:rPr>
        <w:t>厚的两块玻璃板，应选择</w:t>
      </w:r>
      <w:r>
        <w:rPr>
          <w:color w:val="000000"/>
        </w:rPr>
        <w:t>________mm</w:t>
      </w:r>
      <w:r>
        <w:rPr>
          <w:color w:val="000000"/>
        </w:rPr>
        <w:t>厚的玻璃板做实验；</w:t>
      </w:r>
      <w:r>
        <w:rPr>
          <w:color w:val="000000"/>
        </w:rPr>
        <w:t>                                  </w:t>
      </w:r>
      <w:r>
        <w:rPr>
          <w:color w:val="000000"/>
        </w:rPr>
        <w:t xml:space="preserve">  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）用两段相同的蜡烛是为了比较像与物</w:t>
      </w:r>
      <w:r>
        <w:rPr>
          <w:color w:val="000000"/>
        </w:rPr>
        <w:t xml:space="preserve"> ________</w:t>
      </w:r>
      <w:r>
        <w:rPr>
          <w:color w:val="000000"/>
        </w:rPr>
        <w:t>的关系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）移去蜡烛</w:t>
      </w:r>
      <w:r>
        <w:rPr>
          <w:i/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在其原来的位置上放一光屏，光屏上不能承接到蜡烛</w:t>
      </w:r>
      <w:r>
        <w:rPr>
          <w:i/>
          <w:color w:val="000000"/>
        </w:rPr>
        <w:t>A</w:t>
      </w:r>
      <w:r>
        <w:rPr>
          <w:color w:val="000000"/>
        </w:rPr>
        <w:t>的像，这说明平面镜所成的像是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虚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实</w:t>
      </w:r>
      <w:r>
        <w:rPr>
          <w:color w:val="000000"/>
        </w:rPr>
        <w:t>”</w:t>
      </w:r>
      <w:r>
        <w:rPr>
          <w:color w:val="000000"/>
        </w:rPr>
        <w:t>）像；</w:t>
      </w:r>
      <w:r>
        <w:rPr>
          <w:color w:val="000000"/>
        </w:rPr>
        <w:t xml:space="preserve">    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）把蜡烛</w:t>
      </w:r>
      <w:r>
        <w:rPr>
          <w:i/>
          <w:color w:val="000000"/>
        </w:rPr>
        <w:t>A</w:t>
      </w:r>
      <w:r>
        <w:rPr>
          <w:color w:val="000000"/>
        </w:rPr>
        <w:t>远离玻璃板，发现所成像的大小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变大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变小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不变</w:t>
      </w:r>
      <w:r>
        <w:rPr>
          <w:color w:val="000000"/>
        </w:rPr>
        <w:t>”</w:t>
      </w:r>
      <w:r>
        <w:rPr>
          <w:color w:val="000000"/>
        </w:rPr>
        <w:t>）。</w:t>
      </w:r>
      <w:r>
        <w:rPr>
          <w:color w:val="000000"/>
        </w:rPr>
        <w:t xml:space="preserve">    </w:t>
      </w:r>
    </w:p>
    <w:p w:rsidR="001F45A2">
      <w:r>
        <w:rPr>
          <w:b/>
          <w:bCs/>
          <w:sz w:val="24"/>
          <w:szCs w:val="24"/>
        </w:rPr>
        <w:t>六、解答题（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</w:rPr>
        <w:t>分）</w:t>
      </w:r>
    </w:p>
    <w:p w:rsidR="001F45A2">
      <w:pPr>
        <w:spacing w:after="0"/>
      </w:pPr>
      <w:r>
        <w:rPr>
          <w:color w:val="000000"/>
        </w:rPr>
        <w:t>20.</w:t>
      </w:r>
      <w:r>
        <w:rPr>
          <w:color w:val="000000"/>
        </w:rPr>
        <w:t>在长春外国语学校</w:t>
      </w:r>
      <w:r>
        <w:rPr>
          <w:color w:val="000000"/>
        </w:rPr>
        <w:t>2017</w:t>
      </w:r>
      <w:r>
        <w:rPr>
          <w:color w:val="000000"/>
        </w:rPr>
        <w:t>年秋季运动会的百米赛跑中，小睿同学百米成绩为</w:t>
      </w:r>
      <w:r>
        <w:rPr>
          <w:color w:val="000000"/>
        </w:rPr>
        <w:t>15s</w:t>
      </w:r>
      <w:r>
        <w:rPr>
          <w:color w:val="000000"/>
        </w:rPr>
        <w:t>，求小睿在百米赛跑中的平均速度是多少</w:t>
      </w:r>
      <w:r>
        <w:rPr>
          <w:color w:val="000000"/>
        </w:rPr>
        <w:t>m/s</w:t>
      </w:r>
      <w:r>
        <w:rPr>
          <w:color w:val="000000"/>
        </w:rPr>
        <w:t>？（结果保留</w:t>
      </w:r>
      <w:r>
        <w:rPr>
          <w:color w:val="000000"/>
        </w:rPr>
        <w:t>小数点后两位小数）</w:t>
      </w:r>
      <w:r>
        <w:rPr>
          <w:color w:val="000000"/>
        </w:rPr>
        <w:t xml:space="preserve">    </w:t>
      </w: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924765">
      <w:pPr>
        <w:spacing w:after="0"/>
        <w:rPr>
          <w:rFonts w:hint="eastAsia"/>
          <w:color w:val="000000"/>
          <w:lang w:eastAsia="zh-CN"/>
        </w:rPr>
      </w:pP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>小明家有一个质量为</w:t>
      </w:r>
      <w:r>
        <w:rPr>
          <w:color w:val="000000"/>
        </w:rPr>
        <w:t>150g</w:t>
      </w:r>
      <w:r>
        <w:rPr>
          <w:color w:val="000000"/>
        </w:rPr>
        <w:t>，体积为</w:t>
      </w:r>
      <w:r>
        <w:rPr>
          <w:color w:val="000000"/>
        </w:rPr>
        <w:t>600cm</w:t>
      </w:r>
      <w:r>
        <w:rPr>
          <w:color w:val="000000"/>
          <w:vertAlign w:val="superscript"/>
        </w:rPr>
        <w:t>3</w:t>
      </w:r>
      <w:r>
        <w:rPr>
          <w:color w:val="000000"/>
        </w:rPr>
        <w:t>的紫砂壶，他很想知道制做这种紫砂壶的材料的密度．于是他用天平测出壶盖的质量为</w:t>
      </w:r>
      <w:r>
        <w:rPr>
          <w:color w:val="000000"/>
        </w:rPr>
        <w:t>52.2g</w:t>
      </w:r>
      <w:r>
        <w:rPr>
          <w:color w:val="000000"/>
        </w:rPr>
        <w:t>，再把壶盖放入装满水的溢水杯中，并测得溢出水的质量为</w:t>
      </w:r>
      <w:r>
        <w:rPr>
          <w:color w:val="000000"/>
        </w:rPr>
        <w:t>17.4g</w:t>
      </w:r>
      <w:r>
        <w:rPr>
          <w:color w:val="000000"/>
        </w:rPr>
        <w:t>．求：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）这种紫砂壶材料的密度是多少？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）该紫砂壶所用材料的体积是多少？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）该紫砂壶容积是多少？</w:t>
      </w:r>
    </w:p>
    <w:p w:rsidR="001F45A2">
      <w:r>
        <w:br w:type="page"/>
      </w:r>
    </w:p>
    <w:p w:rsidR="001F45A2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</w:rPr>
        <w:t>答案</w:t>
      </w:r>
    </w:p>
    <w:p w:rsidR="001F45A2">
      <w:r>
        <w:t>一、单选题</w:t>
      </w:r>
    </w:p>
    <w:p w:rsidR="001F45A2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C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 C   </w:t>
      </w:r>
      <w:r>
        <w:rPr>
          <w:color w:val="000000"/>
        </w:rPr>
        <w:t>4.</w:t>
      </w:r>
      <w:r>
        <w:rPr>
          <w:color w:val="000000"/>
        </w:rPr>
        <w:t xml:space="preserve"> B   </w:t>
      </w:r>
      <w:r>
        <w:rPr>
          <w:color w:val="000000"/>
        </w:rPr>
        <w:t>5.</w:t>
      </w:r>
      <w:r>
        <w:rPr>
          <w:color w:val="000000"/>
        </w:rPr>
        <w:t xml:space="preserve">A  </w:t>
      </w:r>
      <w:r>
        <w:rPr>
          <w:color w:val="000000"/>
        </w:rPr>
        <w:t>6.</w:t>
      </w:r>
      <w:r>
        <w:rPr>
          <w:color w:val="000000"/>
        </w:rPr>
        <w:t xml:space="preserve">D  </w:t>
      </w:r>
      <w:r>
        <w:rPr>
          <w:color w:val="000000"/>
        </w:rPr>
        <w:t>7.</w:t>
      </w:r>
      <w:r>
        <w:rPr>
          <w:color w:val="000000"/>
        </w:rPr>
        <w:t xml:space="preserve"> A   </w:t>
      </w:r>
      <w:r>
        <w:rPr>
          <w:color w:val="000000"/>
        </w:rPr>
        <w:t>8.</w:t>
      </w:r>
      <w:r>
        <w:rPr>
          <w:color w:val="000000"/>
        </w:rPr>
        <w:t xml:space="preserve">B  </w:t>
      </w:r>
      <w:r>
        <w:rPr>
          <w:color w:val="000000"/>
        </w:rPr>
        <w:t>9.</w:t>
      </w:r>
      <w:r>
        <w:rPr>
          <w:color w:val="000000"/>
        </w:rPr>
        <w:t xml:space="preserve"> C   </w:t>
      </w:r>
    </w:p>
    <w:p w:rsidR="001F45A2">
      <w:r>
        <w:t>二、多选题</w:t>
      </w:r>
    </w:p>
    <w:p w:rsidR="001F45A2">
      <w:pPr>
        <w:spacing w:after="0"/>
      </w:pPr>
      <w:r>
        <w:rPr>
          <w:color w:val="000000"/>
        </w:rPr>
        <w:t>10.</w:t>
      </w:r>
      <w:r>
        <w:rPr>
          <w:color w:val="000000"/>
        </w:rPr>
        <w:t xml:space="preserve"> CD   </w:t>
      </w:r>
      <w:r>
        <w:rPr>
          <w:color w:val="000000"/>
        </w:rPr>
        <w:t>11.</w:t>
      </w:r>
      <w:r>
        <w:rPr>
          <w:color w:val="000000"/>
        </w:rPr>
        <w:t xml:space="preserve">A,C  </w:t>
      </w:r>
      <w:r>
        <w:rPr>
          <w:color w:val="000000"/>
        </w:rPr>
        <w:t>12.</w:t>
      </w:r>
      <w:r>
        <w:rPr>
          <w:color w:val="000000"/>
        </w:rPr>
        <w:t xml:space="preserve">C  </w:t>
      </w:r>
      <w:r>
        <w:rPr>
          <w:color w:val="000000"/>
        </w:rPr>
        <w:t>13.</w:t>
      </w:r>
      <w:r>
        <w:rPr>
          <w:color w:val="000000"/>
        </w:rPr>
        <w:t xml:space="preserve"> B,D   </w:t>
      </w:r>
    </w:p>
    <w:p w:rsidR="001F45A2">
      <w:r>
        <w:t>三、填空题</w:t>
      </w:r>
    </w:p>
    <w:p w:rsidR="001F45A2">
      <w:pPr>
        <w:spacing w:after="0"/>
      </w:pPr>
      <w:r>
        <w:rPr>
          <w:color w:val="000000"/>
        </w:rPr>
        <w:t>14.</w:t>
      </w:r>
      <w:r>
        <w:rPr>
          <w:color w:val="000000"/>
        </w:rPr>
        <w:t>压缩体积；汽化</w:t>
      </w:r>
      <w:r>
        <w:rPr>
          <w:color w:val="000000"/>
        </w:rPr>
        <w:t xml:space="preserve">  </w:t>
      </w:r>
      <w:r>
        <w:rPr>
          <w:color w:val="000000"/>
        </w:rPr>
        <w:t>15.</w:t>
      </w:r>
      <w:r>
        <w:rPr>
          <w:color w:val="000000"/>
        </w:rPr>
        <w:t>分贝；减小</w:t>
      </w:r>
      <w:r>
        <w:rPr>
          <w:color w:val="000000"/>
        </w:rPr>
        <w:t xml:space="preserve">  </w:t>
      </w:r>
      <w:r>
        <w:rPr>
          <w:color w:val="000000"/>
        </w:rPr>
        <w:t>16.</w:t>
      </w:r>
      <w:r>
        <w:rPr>
          <w:color w:val="000000"/>
        </w:rPr>
        <w:t>44</w:t>
      </w:r>
      <w:r>
        <w:rPr>
          <w:color w:val="000000"/>
        </w:rPr>
        <w:t>；</w:t>
      </w:r>
      <w:r>
        <w:rPr>
          <w:color w:val="000000"/>
        </w:rPr>
        <w:t xml:space="preserve">1.3  </w:t>
      </w:r>
    </w:p>
    <w:p w:rsidR="001F45A2">
      <w:r>
        <w:t>四、作图题</w:t>
      </w:r>
    </w:p>
    <w:p w:rsidR="001F45A2">
      <w:pPr>
        <w:spacing w:after="0"/>
      </w:pPr>
      <w:r>
        <w:rPr>
          <w:color w:val="000000"/>
        </w:rPr>
        <w:t>17.</w:t>
      </w:r>
      <w:r>
        <w:rPr>
          <w:color w:val="000000"/>
        </w:rPr>
        <w:t>解：当井里灌满水后，光线照到水面会发生折射现象，由于光是从空气射向水，所以入射角大于折射角，因此井底之蛙看到的视野范围比没水时会看到更大；</w:t>
      </w:r>
      <w:r>
        <w:br/>
      </w:r>
      <w:r>
        <w:rPr>
          <w:color w:val="000000"/>
        </w:rPr>
        <w:t>变化的大致范围如图中两条入射光线之间的阴影区域所示</w:t>
      </w:r>
      <w:r>
        <w:rPr>
          <w:color w:val="000000"/>
        </w:rPr>
        <w:t>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1766595" cy="1489659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265587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5A2">
      <w:r>
        <w:t>五、实验题</w:t>
      </w:r>
    </w:p>
    <w:p w:rsidR="001F45A2">
      <w:pPr>
        <w:spacing w:after="0"/>
      </w:pPr>
      <w:r>
        <w:rPr>
          <w:color w:val="000000"/>
        </w:rPr>
        <w:t>18.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）晶体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）固液共存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）丙；冰与水的比热容不同，升温快慢不同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）温度保持不变；液</w:t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）小于</w:t>
      </w:r>
      <w:r>
        <w:rPr>
          <w:color w:val="000000"/>
        </w:rPr>
        <w:t xml:space="preserve">  </w:t>
      </w:r>
    </w:p>
    <w:p w:rsidR="001F45A2">
      <w:pPr>
        <w:spacing w:after="0"/>
      </w:pPr>
      <w:r>
        <w:rPr>
          <w:color w:val="000000"/>
        </w:rPr>
        <w:t>19.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）像的位置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2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）大小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）虚</w:t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）不变</w:t>
      </w:r>
      <w:r>
        <w:rPr>
          <w:color w:val="000000"/>
        </w:rPr>
        <w:t xml:space="preserve">  </w:t>
      </w:r>
    </w:p>
    <w:p w:rsidR="001F45A2">
      <w:r>
        <w:t>六、解答题</w:t>
      </w:r>
    </w:p>
    <w:p w:rsidR="001F45A2">
      <w:pPr>
        <w:spacing w:after="0"/>
      </w:pPr>
      <w:r>
        <w:rPr>
          <w:color w:val="000000"/>
        </w:rPr>
        <w:t>20.</w:t>
      </w:r>
      <w:r>
        <w:rPr>
          <w:color w:val="000000"/>
        </w:rPr>
        <w:t>解</w:t>
      </w:r>
      <w:r>
        <w:rPr>
          <w:color w:val="000000"/>
        </w:rPr>
        <w:t>:</w:t>
      </w:r>
      <w:r>
        <w:rPr>
          <w:color w:val="000000"/>
        </w:rPr>
        <w:t>百米赛跑中的路程</w:t>
      </w:r>
      <w:r>
        <w:rPr>
          <w:color w:val="000000"/>
        </w:rPr>
        <w:t>S=100 m</w:t>
      </w:r>
      <w:r>
        <w:rPr>
          <w:color w:val="000000"/>
        </w:rPr>
        <w:t>，</w:t>
      </w:r>
    </w:p>
    <w:p w:rsidR="001F45A2">
      <w:pPr>
        <w:spacing w:after="0"/>
      </w:pPr>
      <w:r>
        <w:rPr>
          <w:color w:val="000000"/>
        </w:rPr>
        <w:t>则平均速度</w:t>
      </w:r>
      <w:r>
        <w:rPr>
          <w:color w:val="000000"/>
        </w:rPr>
        <w:t>：</w:t>
      </w:r>
      <w:r>
        <w:rPr>
          <w:color w:val="000000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int="eastAsia"/>
                <w:lang w:eastAsia="zh-CN"/>
              </w:rPr>
              <m:t>v</m:t>
            </m:r>
          </m:e>
        </m:acc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100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15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s</m:t>
            </m:r>
          </m:den>
        </m:f>
        <m:r>
          <w:rPr>
            <w:rFonts w:ascii="Cambria Math" w:hint="eastAsia"/>
            <w:lang w:eastAsia="zh-CN"/>
          </w:rPr>
          <m:t>≈</m:t>
        </m:r>
        <m:r>
          <w:rPr>
            <w:rFonts w:ascii="Cambria Math" w:hint="eastAsia"/>
            <w:lang w:eastAsia="zh-CN"/>
          </w:rPr>
          <m:t>6.67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/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m:rPr>
            <m:nor/>
          </m:rPr>
          <w:rPr>
            <w:rFonts w:ascii="Cambria Math" w:hint="eastAsia"/>
            <w:lang w:eastAsia="zh-CN"/>
          </w:rPr>
          <m:t>。</m:t>
        </m:r>
      </m:oMath>
      <w:r>
        <w:br/>
      </w:r>
      <w:r>
        <w:rPr>
          <w:color w:val="000000"/>
        </w:rPr>
        <w:t>答：小睿在百米赛跑中的平均速度是</w:t>
      </w:r>
      <w:r>
        <w:rPr>
          <w:color w:val="000000"/>
        </w:rPr>
        <w:t>6.67m/s.</w:t>
      </w:r>
    </w:p>
    <w:p w:rsidR="001F45A2">
      <w:pPr>
        <w:spacing w:after="0"/>
        <w:rPr>
          <w:rFonts w:hint="eastAsia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>解：（</w:t>
      </w:r>
      <w:r>
        <w:rPr>
          <w:color w:val="000000"/>
        </w:rPr>
        <w:t>1</w:t>
      </w:r>
      <w:r>
        <w:rPr>
          <w:color w:val="000000"/>
        </w:rPr>
        <w:t>）由</w:t>
      </w:r>
      <w:r>
        <w:rPr>
          <w:color w:val="000000"/>
        </w:rPr>
        <w:t>ρ=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可知，溢出水的体积，即壶盖的体积：</w:t>
      </w:r>
    </w:p>
    <w:p w:rsidR="001F45A2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茶壶盖</w:t>
      </w:r>
      <w:r>
        <w:rPr>
          <w:color w:val="000000"/>
        </w:rPr>
        <w:t>=V</w:t>
      </w:r>
      <w:r>
        <w:rPr>
          <w:color w:val="000000"/>
          <w:vertAlign w:val="subscript"/>
        </w:rPr>
        <w:t>水</w:t>
      </w:r>
      <w:r>
        <w:rPr>
          <w:color w:val="000000"/>
        </w:rPr>
        <w:t>=</w:t>
      </w:r>
      <w:r>
        <w:rPr>
          <w:noProof/>
          <w:lang w:eastAsia="zh-CN"/>
        </w:rPr>
        <w:drawing>
          <wp:inline distT="0" distB="0" distL="0" distR="0">
            <wp:extent cx="296024" cy="420167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038054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17.4g</m:t>
            </m:r>
          </m:num>
          <m:den>
            <m:r>
              <w:rPr>
                <w:rFonts w:ascii="Cambria Math" w:hint="eastAsia"/>
                <w:lang w:eastAsia="zh-CN"/>
              </w:rPr>
              <m:t>1g/c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=17.4cm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F45A2">
      <w:pPr>
        <w:spacing w:after="0"/>
      </w:pPr>
      <w:r>
        <w:rPr>
          <w:color w:val="000000"/>
        </w:rPr>
        <w:t>材料的密度：</w:t>
      </w:r>
      <w:r>
        <w:rPr>
          <w:color w:val="000000"/>
        </w:rPr>
        <w:t>ρ</w:t>
      </w:r>
      <w:r>
        <w:rPr>
          <w:color w:val="000000"/>
        </w:rPr>
        <w:t>=</w:t>
      </w:r>
      <w:r>
        <w:rPr>
          <w:noProof/>
          <w:lang w:eastAsia="zh-CN"/>
        </w:rPr>
        <w:drawing>
          <wp:inline distT="0" distB="0" distL="0" distR="0">
            <wp:extent cx="477457" cy="429717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48330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52.2g</m:t>
            </m:r>
          </m:num>
          <m:den>
            <m:r>
              <w:rPr>
                <w:rFonts w:ascii="Cambria Math" w:hint="eastAsia"/>
                <w:lang w:eastAsia="zh-CN"/>
              </w:rPr>
              <m:t>17.4c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=3g/cm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）由</w:t>
      </w:r>
      <w:r>
        <w:rPr>
          <w:color w:val="000000"/>
        </w:rPr>
        <w:t>ρ=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可知，紫砂壶所用材料的体积：</w:t>
      </w:r>
    </w:p>
    <w:p w:rsidR="001F45A2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材料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ρ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150g</m:t>
            </m:r>
          </m:num>
          <m:den>
            <m:r>
              <w:rPr>
                <w:rFonts w:ascii="Cambria Math" w:hint="eastAsia"/>
                <w:lang w:eastAsia="zh-CN"/>
              </w:rPr>
              <m:t>3g/c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=50cm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）由</w:t>
      </w:r>
      <w:r>
        <w:rPr>
          <w:color w:val="000000"/>
        </w:rPr>
        <w:t>ρ=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可知，装满水的质量：</w:t>
      </w:r>
    </w:p>
    <w:p w:rsidR="001F45A2">
      <w:pPr>
        <w:spacing w:after="0"/>
      </w:pPr>
      <w:r>
        <w:rPr>
          <w:color w:val="000000"/>
        </w:rPr>
        <w:t>m</w:t>
      </w:r>
      <w:r>
        <w:rPr>
          <w:color w:val="000000"/>
          <w:vertAlign w:val="subscript"/>
        </w:rPr>
        <w:t>水</w:t>
      </w:r>
      <w:r>
        <w:rPr>
          <w:color w:val="000000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水</w:t>
      </w:r>
      <w:r>
        <w:rPr>
          <w:color w:val="000000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（</w:t>
      </w:r>
      <w:r>
        <w:rPr>
          <w:color w:val="000000"/>
        </w:rPr>
        <w:t>V</w:t>
      </w:r>
      <w:r>
        <w:rPr>
          <w:color w:val="000000"/>
        </w:rPr>
        <w:t>﹣</w:t>
      </w:r>
      <w:r>
        <w:rPr>
          <w:color w:val="000000"/>
        </w:rPr>
        <w:t>V</w:t>
      </w:r>
      <w:r>
        <w:rPr>
          <w:color w:val="000000"/>
          <w:vertAlign w:val="subscript"/>
        </w:rPr>
        <w:t>材料</w:t>
      </w:r>
      <w:r>
        <w:rPr>
          <w:color w:val="000000"/>
        </w:rPr>
        <w:t>）</w:t>
      </w:r>
      <w:r>
        <w:rPr>
          <w:color w:val="000000"/>
        </w:rPr>
        <w:t>=1g/cm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</w:t>
      </w:r>
      <w:r>
        <w:rPr>
          <w:color w:val="000000"/>
        </w:rPr>
        <w:t>（</w:t>
      </w:r>
      <w:r>
        <w:rPr>
          <w:color w:val="000000"/>
        </w:rPr>
        <w:t>600cm</w:t>
      </w:r>
      <w:r>
        <w:rPr>
          <w:color w:val="000000"/>
          <w:vertAlign w:val="superscript"/>
        </w:rPr>
        <w:t>3</w:t>
      </w:r>
      <w:r>
        <w:rPr>
          <w:color w:val="000000"/>
        </w:rPr>
        <w:t>﹣</w:t>
      </w:r>
      <w:r>
        <w:rPr>
          <w:color w:val="000000"/>
        </w:rPr>
        <w:t>50cm</w:t>
      </w:r>
      <w:r>
        <w:rPr>
          <w:color w:val="000000"/>
          <w:vertAlign w:val="superscript"/>
        </w:rPr>
        <w:t>3</w:t>
      </w:r>
      <w:r>
        <w:rPr>
          <w:color w:val="000000"/>
        </w:rPr>
        <w:t>）</w:t>
      </w:r>
      <w:r>
        <w:rPr>
          <w:color w:val="000000"/>
        </w:rPr>
        <w:t>=550g</w:t>
      </w:r>
      <w:r>
        <w:rPr>
          <w:color w:val="000000"/>
        </w:rPr>
        <w:t>，</w:t>
      </w:r>
    </w:p>
    <w:p w:rsidR="001F45A2">
      <w:pPr>
        <w:spacing w:after="0"/>
      </w:pPr>
      <w:r>
        <w:rPr>
          <w:color w:val="000000"/>
        </w:rPr>
        <w:t>紫砂壶的容积</w:t>
      </w:r>
      <w:r>
        <w:rPr>
          <w:color w:val="000000"/>
        </w:rPr>
        <w:t>：</w:t>
      </w:r>
    </w:p>
    <w:p w:rsidR="001F45A2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容</w:t>
      </w:r>
      <w:r>
        <w:rPr>
          <w:color w:val="000000"/>
        </w:rPr>
        <w:t>=V</w:t>
      </w:r>
      <w:r>
        <w:rPr>
          <w:color w:val="000000"/>
          <w:vertAlign w:val="subscript"/>
        </w:rPr>
        <w:t>水</w:t>
      </w:r>
      <w:r>
        <w:rPr>
          <w:color w:val="000000"/>
        </w:rPr>
        <w:t>=</w:t>
      </w:r>
      <w:r>
        <w:rPr>
          <w:noProof/>
          <w:lang w:eastAsia="zh-CN"/>
        </w:rPr>
        <w:drawing>
          <wp:inline distT="0" distB="0" distL="0" distR="0">
            <wp:extent cx="296024" cy="420167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887356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550g</m:t>
            </m:r>
          </m:num>
          <m:den>
            <m:r>
              <w:rPr>
                <w:rFonts w:ascii="Cambria Math" w:hint="eastAsia"/>
                <w:lang w:eastAsia="zh-CN"/>
              </w:rPr>
              <m:t>1g/c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=550cm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1F45A2">
      <w:pPr>
        <w:spacing w:after="0"/>
      </w:pPr>
      <w:r>
        <w:rPr>
          <w:color w:val="000000"/>
        </w:rPr>
        <w:t>答：（</w:t>
      </w:r>
      <w:r>
        <w:rPr>
          <w:color w:val="000000"/>
        </w:rPr>
        <w:t>1</w:t>
      </w:r>
      <w:r>
        <w:rPr>
          <w:color w:val="000000"/>
        </w:rPr>
        <w:t>）种紫砂壶材料的密度是</w:t>
      </w:r>
      <w:r>
        <w:rPr>
          <w:color w:val="000000"/>
        </w:rPr>
        <w:t>3g/cm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）该紫砂壶所用材料的体积是</w:t>
      </w:r>
      <w:r>
        <w:rPr>
          <w:color w:val="000000"/>
        </w:rPr>
        <w:t>50cm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1F45A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）该紫砂壶容积是</w:t>
      </w:r>
      <w:r>
        <w:rPr>
          <w:color w:val="000000"/>
        </w:rPr>
        <w:t>550cm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</w:t>
      </w:r>
    </w:p>
    <w:sectPr w:rsidSect="001F45A2">
      <w:headerReference w:type="even" r:id="rId22"/>
      <w:footerReference w:type="default" r:id="rId2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A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A2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1F45A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1F45A2" w:rsidP="0019137D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1F45A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0208DD"/>
    <w:multiLevelType w:val="hybridMultilevel"/>
    <w:tmpl w:val="6E0C1C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81DA2"/>
    <w:multiLevelType w:val="hybridMultilevel"/>
    <w:tmpl w:val="29CE1B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137D"/>
    <w:rsid w:val="0019595E"/>
    <w:rsid w:val="001F45A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4BC"/>
    <w:rsid w:val="00903B0A"/>
    <w:rsid w:val="0092476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5A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1F45A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1F45A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1F45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1F45A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1F45A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1F45A2"/>
    <w:rPr>
      <w:sz w:val="18"/>
      <w:szCs w:val="18"/>
    </w:rPr>
  </w:style>
  <w:style w:type="paragraph" w:customStyle="1" w:styleId="1">
    <w:name w:val="正文1"/>
    <w:qFormat/>
    <w:rsid w:val="001F45A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F45A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F45A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F45A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F45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FC8E49-E268-482A-A5EE-2018A5D4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2020-01-03T14:26:00Z</dcterms:created>
  <dcterms:modified xsi:type="dcterms:W3CDTF">2020-01-03T14:33:00Z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