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378DB" w:rsidP="00B378DB">
      <w:pPr>
        <w:ind w:firstLine="840" w:firstLineChars="3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11620500</wp:posOffset>
            </wp:positionV>
            <wp:extent cx="393700" cy="393700"/>
            <wp:wrapNone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670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年度河北省唐山市八年级物理上册期末考试模拟试题</w:t>
      </w:r>
    </w:p>
    <w:p w:rsidR="00B378DB" w:rsidRPr="003A0F6D" w:rsidP="00B378DB">
      <w:pPr>
        <w:jc w:val="center"/>
        <w:rPr>
          <w:lang w:eastAsia="zh-CN"/>
        </w:rPr>
      </w:pPr>
      <w:r w:rsidRPr="003A0F6D">
        <w:rPr>
          <w:rFonts w:hint="eastAsia"/>
          <w:bCs/>
          <w:sz w:val="28"/>
          <w:szCs w:val="28"/>
          <w:lang w:eastAsia="zh-CN"/>
        </w:rPr>
        <w:t>时量：</w:t>
      </w:r>
      <w:r w:rsidR="009B748E">
        <w:rPr>
          <w:rFonts w:hint="eastAsia"/>
          <w:bCs/>
          <w:sz w:val="28"/>
          <w:szCs w:val="28"/>
          <w:lang w:eastAsia="zh-CN"/>
        </w:rPr>
        <w:t>6</w:t>
      </w:r>
      <w:r w:rsidRPr="003A0F6D">
        <w:rPr>
          <w:rFonts w:hint="eastAsia"/>
          <w:bCs/>
          <w:sz w:val="28"/>
          <w:szCs w:val="28"/>
          <w:lang w:eastAsia="zh-CN"/>
        </w:rPr>
        <w:t>0</w:t>
      </w:r>
      <w:r w:rsidRPr="003A0F6D">
        <w:rPr>
          <w:rFonts w:hint="eastAsia"/>
          <w:bCs/>
          <w:sz w:val="28"/>
          <w:szCs w:val="28"/>
          <w:lang w:eastAsia="zh-CN"/>
        </w:rPr>
        <w:t>分钟；满分</w:t>
      </w:r>
      <w:r w:rsidRPr="003A0F6D">
        <w:rPr>
          <w:rFonts w:hint="eastAsia"/>
          <w:bCs/>
          <w:sz w:val="28"/>
          <w:szCs w:val="28"/>
          <w:lang w:eastAsia="zh-CN"/>
        </w:rPr>
        <w:t>;</w:t>
      </w:r>
      <w:r w:rsidR="009B748E">
        <w:rPr>
          <w:rFonts w:hint="eastAsia"/>
          <w:bCs/>
          <w:sz w:val="28"/>
          <w:szCs w:val="28"/>
          <w:lang w:eastAsia="zh-CN"/>
        </w:rPr>
        <w:t>70</w:t>
      </w:r>
      <w:r w:rsidRPr="003A0F6D">
        <w:rPr>
          <w:rFonts w:hint="eastAsia"/>
          <w:bCs/>
          <w:sz w:val="28"/>
          <w:szCs w:val="28"/>
          <w:lang w:eastAsia="zh-CN"/>
        </w:rPr>
        <w:t>分</w:t>
      </w:r>
    </w:p>
    <w:p w:rsidR="00DE2E7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E577E6">
        <w:rPr>
          <w:rFonts w:hint="eastAsia"/>
          <w:b/>
          <w:bCs/>
          <w:sz w:val="24"/>
          <w:szCs w:val="24"/>
          <w:lang w:eastAsia="zh-CN"/>
        </w:rPr>
        <w:t>每个</w:t>
      </w:r>
      <w:r w:rsidR="00E577E6">
        <w:rPr>
          <w:rFonts w:hint="eastAsia"/>
          <w:b/>
          <w:bCs/>
          <w:sz w:val="24"/>
          <w:szCs w:val="24"/>
          <w:lang w:eastAsia="zh-CN"/>
        </w:rPr>
        <w:t>2</w:t>
      </w:r>
      <w:r w:rsidR="00E577E6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</w:t>
      </w:r>
      <w:r w:rsidR="00E577E6">
        <w:rPr>
          <w:rFonts w:hint="eastAsia"/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下列关于误差的说法中正确的是（</w:t>
      </w:r>
      <w:r w:rsidR="00E577E6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E577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测量时出现误差，则说明一定是出了差错</w:t>
      </w:r>
      <w:r>
        <w:rPr>
          <w:color w:val="000000"/>
          <w:lang w:eastAsia="zh-CN"/>
        </w:rPr>
        <w:t>           B. </w:t>
      </w:r>
      <w:r>
        <w:rPr>
          <w:color w:val="000000"/>
          <w:lang w:eastAsia="zh-CN"/>
        </w:rPr>
        <w:t>在测量时，多测量几次，取平均值可以减小误差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误差是难以避免的，所以减小误差是不可能的</w:t>
      </w:r>
      <w:r>
        <w:rPr>
          <w:color w:val="000000"/>
          <w:lang w:eastAsia="zh-CN"/>
        </w:rPr>
        <w:t>    D. </w:t>
      </w:r>
      <w:r>
        <w:rPr>
          <w:color w:val="000000"/>
          <w:lang w:eastAsia="zh-CN"/>
        </w:rPr>
        <w:t>误差就是错误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甲、乙两人进行</w:t>
      </w:r>
      <w:r>
        <w:rPr>
          <w:color w:val="000000"/>
          <w:lang w:eastAsia="zh-CN"/>
        </w:rPr>
        <w:t>100m</w:t>
      </w:r>
      <w:r>
        <w:rPr>
          <w:color w:val="000000"/>
          <w:lang w:eastAsia="zh-CN"/>
        </w:rPr>
        <w:t>赛跑，结果甲比乙超前</w:t>
      </w:r>
      <w:r>
        <w:rPr>
          <w:color w:val="000000"/>
          <w:lang w:eastAsia="zh-CN"/>
        </w:rPr>
        <w:t>10m</w:t>
      </w:r>
      <w:r>
        <w:rPr>
          <w:color w:val="000000"/>
          <w:lang w:eastAsia="zh-CN"/>
        </w:rPr>
        <w:t>到达终点．如果让甲从原起跑线往后退</w:t>
      </w:r>
      <w:r>
        <w:rPr>
          <w:color w:val="000000"/>
          <w:lang w:eastAsia="zh-CN"/>
        </w:rPr>
        <w:t>10m</w:t>
      </w:r>
      <w:r>
        <w:rPr>
          <w:color w:val="000000"/>
          <w:lang w:eastAsia="zh-CN"/>
        </w:rPr>
        <w:t>起跑，</w:t>
      </w:r>
      <w:r>
        <w:rPr>
          <w:color w:val="000000"/>
          <w:lang w:eastAsia="zh-CN"/>
        </w:rPr>
        <w:t>乙仍从</w:t>
      </w:r>
      <w:r>
        <w:rPr>
          <w:color w:val="000000"/>
          <w:lang w:eastAsia="zh-CN"/>
        </w:rPr>
        <w:t>原起跑线起跑，两人都保持原来的速度重新比赛，</w:t>
      </w:r>
      <w:r>
        <w:rPr>
          <w:color w:val="000000"/>
          <w:lang w:eastAsia="zh-CN"/>
        </w:rPr>
        <w:t>则比赛</w:t>
      </w:r>
      <w:r>
        <w:rPr>
          <w:color w:val="000000"/>
          <w:lang w:eastAsia="zh-CN"/>
        </w:rPr>
        <w:t>结果是（</w:t>
      </w:r>
      <w:r>
        <w:rPr>
          <w:color w:val="000000"/>
          <w:lang w:eastAsia="zh-CN"/>
        </w:rPr>
        <w:t> </w:t>
      </w:r>
      <w:r w:rsidR="00E577E6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同时到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87363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甲先到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8632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乙先到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8627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不能确定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关于声和电磁波，下列说法中正确的是（</w:t>
      </w:r>
      <w:r>
        <w:rPr>
          <w:color w:val="000000"/>
          <w:lang w:eastAsia="zh-CN"/>
        </w:rPr>
        <w:t xml:space="preserve">   </w:t>
      </w:r>
      <w:r w:rsidR="00E577E6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E577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敲锣时用力越大，声音的音调越高</w:t>
      </w:r>
      <w:r>
        <w:rPr>
          <w:color w:val="000000"/>
          <w:lang w:eastAsia="zh-CN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47501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声波和电磁波都不能在真空中传播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声波和电磁波都可以传递信息和能量</w:t>
      </w:r>
      <w:r>
        <w:rPr>
          <w:color w:val="000000"/>
          <w:lang w:eastAsia="zh-CN"/>
        </w:rPr>
        <w:t>    D. </w:t>
      </w:r>
      <w:r>
        <w:rPr>
          <w:color w:val="000000"/>
          <w:lang w:eastAsia="zh-CN"/>
        </w:rPr>
        <w:t>市区内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禁鸣喇叭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，这是在声音传播的过程中减弱噪声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一束光射到平面镜上，当入射光线与镜面的夹角逐渐减小时，则（</w:t>
      </w:r>
      <w:r w:rsidR="00E577E6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E577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入射角逐渐增大，反射角也逐渐增大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16057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入射角逐渐减小，反射角也逐渐减小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入射角逐渐增大，反射角逐渐减小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47217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入射角逐渐减小，</w:t>
      </w:r>
      <w:r>
        <w:rPr>
          <w:color w:val="000000"/>
          <w:lang w:eastAsia="zh-CN"/>
        </w:rPr>
        <w:t>反射角逐渐增大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为了减少高速行驶的车辆产生的噪声对公路两侧单位、居民的干扰，常在高速公路的两侧架设具有一定高度的屏障．这种有效、可行的防止噪声的措施属于（</w:t>
      </w:r>
      <w:r>
        <w:rPr>
          <w:color w:val="000000"/>
          <w:lang w:eastAsia="zh-CN"/>
        </w:rPr>
        <w:t>  </w:t>
      </w:r>
      <w:r w:rsidR="00E577E6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堵塞感受噪声器官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02428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阻隔噪声传播的途径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831753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控制产生噪声的声源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5657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防止噪声产生回声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关于声音，下列说法正确的是（</w:t>
      </w:r>
      <w:r>
        <w:rPr>
          <w:color w:val="000000"/>
          <w:lang w:eastAsia="zh-CN"/>
        </w:rPr>
        <w:t xml:space="preserve">   </w:t>
      </w:r>
      <w:r w:rsidR="00E577E6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E577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一切发声的物体都在振动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7249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只要物体在</w:t>
      </w:r>
      <w:r>
        <w:rPr>
          <w:color w:val="000000"/>
          <w:lang w:eastAsia="zh-CN"/>
        </w:rPr>
        <w:t>振动，我们就能听到声音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声音在不同介质中的传播速度相同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03345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声音在真空中的传播速度为</w:t>
      </w:r>
      <w:r>
        <w:rPr>
          <w:color w:val="000000"/>
          <w:lang w:eastAsia="zh-CN"/>
        </w:rPr>
        <w:t>340m/s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下列现象发生的过程中，吸收热量的一组是（</w:t>
      </w:r>
      <w:r>
        <w:rPr>
          <w:color w:val="000000"/>
          <w:lang w:eastAsia="zh-CN"/>
        </w:rPr>
        <w:t>  </w:t>
      </w:r>
      <w:r w:rsidR="00E577E6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DE2E73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⑴</w:t>
      </w:r>
      <w:r w:rsidR="009B748E">
        <w:rPr>
          <w:color w:val="000000"/>
          <w:lang w:eastAsia="zh-CN"/>
        </w:rPr>
        <w:t>春天，冰雪熔化汇成溪流</w:t>
      </w:r>
    </w:p>
    <w:p w:rsidR="00DE2E73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⑵</w:t>
      </w:r>
      <w:r w:rsidR="009B748E">
        <w:rPr>
          <w:color w:val="000000"/>
          <w:lang w:eastAsia="zh-CN"/>
        </w:rPr>
        <w:t>夏天，从冰箱里面拿出来的饮料罐</w:t>
      </w:r>
      <w:r w:rsidR="009B748E">
        <w:rPr>
          <w:color w:val="000000"/>
          <w:lang w:eastAsia="zh-CN"/>
        </w:rPr>
        <w:t>“</w:t>
      </w:r>
      <w:r w:rsidR="009B748E">
        <w:rPr>
          <w:color w:val="000000"/>
          <w:lang w:eastAsia="zh-CN"/>
        </w:rPr>
        <w:t>出汗</w:t>
      </w:r>
      <w:r w:rsidR="009B748E">
        <w:rPr>
          <w:color w:val="000000"/>
          <w:lang w:eastAsia="zh-CN"/>
        </w:rPr>
        <w:t>”</w:t>
      </w:r>
    </w:p>
    <w:p w:rsidR="00DE2E73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⑶</w:t>
      </w:r>
      <w:r w:rsidR="009B748E">
        <w:rPr>
          <w:color w:val="000000"/>
          <w:lang w:eastAsia="zh-CN"/>
        </w:rPr>
        <w:t>秋天，清晨的雾在太阳出来后散去</w:t>
      </w:r>
    </w:p>
    <w:p w:rsidR="00DE2E73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⑷</w:t>
      </w:r>
      <w:r w:rsidR="009B748E">
        <w:rPr>
          <w:color w:val="000000"/>
          <w:lang w:eastAsia="zh-CN"/>
        </w:rPr>
        <w:t>冬天，室外地面上出现了霜</w:t>
      </w:r>
    </w:p>
    <w:p w:rsidR="00DE2E73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052693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89169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                </w:t>
      </w:r>
      <w:r>
        <w:rPr>
          <w:color w:val="000000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647738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）（</w:t>
      </w:r>
      <w:r>
        <w:rPr>
          <w:color w:val="000000"/>
        </w:rPr>
        <w:t>4</w:t>
      </w:r>
      <w:r>
        <w:rPr>
          <w:color w:val="000000"/>
        </w:rPr>
        <w:t>）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甲、乙两车分别从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两点同时同向运动，它们的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t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如图（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）、（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）所示，经过</w:t>
      </w:r>
      <w:r>
        <w:rPr>
          <w:color w:val="000000"/>
          <w:lang w:eastAsia="zh-CN"/>
        </w:rPr>
        <w:t>6s</w:t>
      </w:r>
      <w:r>
        <w:rPr>
          <w:color w:val="000000"/>
          <w:lang w:eastAsia="zh-CN"/>
        </w:rPr>
        <w:t>甲、乙相遇．甲、乙的速度分别为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间的距离为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，则（</w:t>
      </w:r>
      <w:r>
        <w:rPr>
          <w:color w:val="000000"/>
          <w:lang w:eastAsia="zh-CN"/>
        </w:rPr>
        <w:t xml:space="preserve">   </w:t>
      </w:r>
      <w:r w:rsidR="00E577E6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DE2E73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50165</wp:posOffset>
            </wp:positionV>
            <wp:extent cx="3667125" cy="1276350"/>
            <wp:effectExtent l="19050" t="0" r="9525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03331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77E6">
      <w:pPr>
        <w:spacing w:after="0"/>
        <w:ind w:left="150"/>
        <w:rPr>
          <w:rFonts w:hint="eastAsia"/>
          <w:color w:val="000000"/>
          <w:lang w:eastAsia="zh-CN"/>
        </w:rPr>
      </w:pPr>
    </w:p>
    <w:p w:rsidR="00E577E6">
      <w:pPr>
        <w:spacing w:after="0"/>
        <w:ind w:left="150"/>
        <w:rPr>
          <w:rFonts w:hint="eastAsia"/>
          <w:color w:val="000000"/>
          <w:lang w:eastAsia="zh-CN"/>
        </w:rPr>
      </w:pPr>
    </w:p>
    <w:p w:rsidR="00E577E6">
      <w:pPr>
        <w:spacing w:after="0"/>
        <w:ind w:left="150"/>
        <w:rPr>
          <w:rFonts w:hint="eastAsia"/>
          <w:color w:val="000000"/>
          <w:lang w:eastAsia="zh-CN"/>
        </w:rPr>
      </w:pPr>
    </w:p>
    <w:p w:rsidR="00E577E6">
      <w:pPr>
        <w:spacing w:after="0"/>
        <w:ind w:left="150"/>
        <w:rPr>
          <w:rFonts w:hint="eastAsia"/>
          <w:color w:val="000000"/>
          <w:lang w:eastAsia="zh-CN"/>
        </w:rPr>
      </w:pPr>
    </w:p>
    <w:p w:rsidR="00E577E6">
      <w:pPr>
        <w:spacing w:after="0"/>
        <w:ind w:left="150"/>
        <w:rPr>
          <w:rFonts w:hint="eastAsia"/>
          <w:color w:val="000000"/>
          <w:lang w:eastAsia="zh-CN"/>
        </w:rPr>
      </w:pPr>
    </w:p>
    <w:p w:rsidR="00DE2E73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v</w:t>
      </w:r>
      <w:r>
        <w:rPr>
          <w:color w:val="000000"/>
          <w:vertAlign w:val="subscript"/>
        </w:rPr>
        <w:t>甲</w:t>
      </w:r>
      <w:r>
        <w:rPr>
          <w:color w:val="000000"/>
        </w:rPr>
        <w:t>＞</w:t>
      </w:r>
      <w:r>
        <w:rPr>
          <w:color w:val="000000"/>
        </w:rPr>
        <w:t>v</w:t>
      </w:r>
      <w:r>
        <w:rPr>
          <w:color w:val="000000"/>
          <w:vertAlign w:val="subscript"/>
        </w:rPr>
        <w:t>乙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s=16 m      B. </w:t>
      </w:r>
      <w:r>
        <w:rPr>
          <w:color w:val="000000"/>
        </w:rPr>
        <w:t>v</w:t>
      </w:r>
      <w:r>
        <w:rPr>
          <w:color w:val="000000"/>
          <w:vertAlign w:val="subscript"/>
        </w:rPr>
        <w:t>甲</w:t>
      </w:r>
      <w:r>
        <w:rPr>
          <w:color w:val="000000"/>
        </w:rPr>
        <w:t>＞</w:t>
      </w:r>
      <w:r>
        <w:rPr>
          <w:color w:val="000000"/>
        </w:rPr>
        <w:t>v</w:t>
      </w:r>
      <w:r>
        <w:rPr>
          <w:color w:val="000000"/>
          <w:vertAlign w:val="subscript"/>
        </w:rPr>
        <w:t>乙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s=8 m      C. </w:t>
      </w:r>
      <w:r>
        <w:rPr>
          <w:color w:val="000000"/>
        </w:rPr>
        <w:t>v</w:t>
      </w:r>
      <w:r>
        <w:rPr>
          <w:color w:val="000000"/>
          <w:vertAlign w:val="subscript"/>
        </w:rPr>
        <w:t>甲</w:t>
      </w:r>
      <w:r>
        <w:rPr>
          <w:color w:val="000000"/>
        </w:rPr>
        <w:t>＜</w:t>
      </w:r>
      <w:r>
        <w:rPr>
          <w:color w:val="000000"/>
        </w:rPr>
        <w:t>v</w:t>
      </w:r>
      <w:r>
        <w:rPr>
          <w:color w:val="000000"/>
          <w:vertAlign w:val="subscript"/>
        </w:rPr>
        <w:t>乙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s=16 m      D. </w:t>
      </w:r>
      <w:r>
        <w:rPr>
          <w:color w:val="000000"/>
        </w:rPr>
        <w:t>v</w:t>
      </w:r>
      <w:r>
        <w:rPr>
          <w:color w:val="000000"/>
          <w:vertAlign w:val="subscript"/>
        </w:rPr>
        <w:t>甲</w:t>
      </w:r>
      <w:r>
        <w:rPr>
          <w:color w:val="000000"/>
        </w:rPr>
        <w:t>＜</w:t>
      </w:r>
      <w:r>
        <w:rPr>
          <w:color w:val="000000"/>
        </w:rPr>
        <w:t>v</w:t>
      </w:r>
      <w:r>
        <w:rPr>
          <w:color w:val="000000"/>
          <w:vertAlign w:val="subscript"/>
        </w:rPr>
        <w:t>乙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s=8 m</w:t>
      </w:r>
    </w:p>
    <w:p w:rsidR="00DE2E73" w:rsidRPr="00E577E6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下列说法中错误的是（</w:t>
      </w:r>
      <w:r w:rsidR="00E577E6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E577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宇宙中的一切物体都在运动，静止是相对的</w:t>
      </w:r>
    </w:p>
    <w:p w:rsidR="00E577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静止的物体可以选为参照物，运动的物体不可以</w:t>
      </w:r>
    </w:p>
    <w:p w:rsidR="00E577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参照物可以看情况而选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对某一物体来说，参照物不同，运动情况也可能不同</w:t>
      </w:r>
    </w:p>
    <w:p w:rsidR="00DE2E73" w:rsidRPr="00E577E6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（多选）下列估测较为符合实际的是（　</w:t>
      </w:r>
      <w:r w:rsidR="00E577E6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　）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一支新铅笔的长度约</w:t>
      </w:r>
      <w:r>
        <w:rPr>
          <w:color w:val="000000"/>
          <w:lang w:eastAsia="zh-CN"/>
        </w:rPr>
        <w:t>20 cm                                 B. </w:t>
      </w:r>
      <w:r>
        <w:rPr>
          <w:color w:val="000000"/>
          <w:lang w:eastAsia="zh-CN"/>
        </w:rPr>
        <w:t>一个普通矿泉水瓶的容积约为</w:t>
      </w:r>
      <w:r>
        <w:rPr>
          <w:color w:val="000000"/>
          <w:lang w:eastAsia="zh-CN"/>
        </w:rPr>
        <w:t>500cm</w:t>
      </w:r>
      <w:r>
        <w:rPr>
          <w:color w:val="000000"/>
          <w:vertAlign w:val="superscript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一本物理课本的质量约</w:t>
      </w:r>
      <w:r>
        <w:rPr>
          <w:color w:val="000000"/>
          <w:lang w:eastAsia="zh-CN"/>
        </w:rPr>
        <w:t>2 kg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9874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人体的平均密度略大于</w:t>
      </w:r>
      <w:r>
        <w:rPr>
          <w:color w:val="000000"/>
          <w:lang w:eastAsia="zh-CN"/>
        </w:rPr>
        <w:t>1kg/m</w:t>
      </w:r>
      <w:r>
        <w:rPr>
          <w:color w:val="000000"/>
          <w:vertAlign w:val="superscript"/>
          <w:lang w:eastAsia="zh-CN"/>
        </w:rPr>
        <w:t>3</w:t>
      </w:r>
    </w:p>
    <w:p w:rsidR="00E577E6" w:rsidP="00E577E6">
      <w:pPr>
        <w:spacing w:after="0"/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</w:pPr>
      <w:r w:rsidRPr="00E577E6">
        <w:rPr>
          <w:rFonts w:asciiTheme="minorEastAsia" w:eastAsiaTheme="minorEastAsia" w:hAnsiTheme="minorEastAsia"/>
          <w:color w:val="000000"/>
          <w:lang w:eastAsia="zh-CN"/>
        </w:rPr>
        <w:t>11.</w:t>
      </w:r>
      <w:r w:rsidRPr="00E577E6"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 xml:space="preserve"> 冻肉出冷库时比进冷库时重些，这是因为 （</w:t>
      </w:r>
      <w:r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 xml:space="preserve">         </w:t>
      </w:r>
      <w:r w:rsidRPr="00E577E6"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>）</w:t>
      </w:r>
    </w:p>
    <w:p w:rsidR="00E577E6" w:rsidP="00E577E6">
      <w:pPr>
        <w:spacing w:after="0"/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</w:pPr>
      <w:r w:rsidRPr="00E577E6"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 xml:space="preserve"> A．肉中的水会结冰 </w:t>
      </w:r>
      <w:r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 xml:space="preserve">                       </w:t>
      </w:r>
      <w:r w:rsidRPr="00E577E6"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 xml:space="preserve">B．库中的水蒸气凝华附在肉上了 </w:t>
      </w:r>
    </w:p>
    <w:p w:rsidR="00E577E6" w:rsidP="00E577E6">
      <w:pPr>
        <w:spacing w:after="0"/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</w:pPr>
      <w:r w:rsidRPr="00E577E6"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>C．肉中</w:t>
      </w:r>
      <w:r w:rsidRPr="00E577E6"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>的冰会熔化</w:t>
      </w:r>
      <w:r w:rsidRPr="00E577E6"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 xml:space="preserve">                        </w:t>
      </w:r>
      <w:r w:rsidRPr="00E577E6">
        <w:rPr>
          <w:rFonts w:asciiTheme="minorEastAsia" w:eastAsiaTheme="minorEastAsia" w:hAnsiTheme="minorEastAsia" w:hint="eastAsia"/>
          <w:color w:val="333333"/>
          <w:shd w:val="clear" w:color="auto" w:fill="FFFFFF"/>
          <w:lang w:eastAsia="zh-CN"/>
        </w:rPr>
        <w:t>D．肉中的水会蒸发</w:t>
      </w:r>
    </w:p>
    <w:p w:rsidR="00DE2E73" w:rsidP="00E577E6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用托盘天平测物体质量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时，小明用已调节好的天平在测物体质量过程中，通过增、减砝码后，发现指针指在分度盘的中央刻度线左边一点，这时他应该（　</w:t>
      </w:r>
      <w:r w:rsidR="00E577E6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　）</w:t>
      </w:r>
      <w:r>
        <w:rPr>
          <w:color w:val="000000"/>
          <w:lang w:eastAsia="zh-CN"/>
        </w:rPr>
        <w:t xml:space="preserve"> 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将游码向右移动直至横梁重新水平平衡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56743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将右端平衡螺母向左旋进一些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把</w:t>
      </w:r>
      <w:r>
        <w:rPr>
          <w:color w:val="000000"/>
          <w:lang w:eastAsia="zh-CN"/>
        </w:rPr>
        <w:t>天平右盘的砝码减少一些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017006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77E6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将右端平衡螺母向右旋出一些</w:t>
      </w:r>
    </w:p>
    <w:p w:rsidR="00E577E6" w:rsidP="00E577E6">
      <w:pPr>
        <w:spacing w:after="0"/>
        <w:rPr>
          <w:rFonts w:ascii="simsun" w:hAnsi="simsun" w:hint="eastAsia"/>
          <w:color w:val="333333"/>
          <w:shd w:val="clear" w:color="auto" w:fill="FFFFFF"/>
          <w:lang w:eastAsia="zh-CN"/>
        </w:rPr>
      </w:pPr>
      <w:r>
        <w:rPr>
          <w:color w:val="000000"/>
          <w:lang w:eastAsia="zh-CN"/>
        </w:rPr>
        <w:t>13.</w:t>
      </w:r>
      <w:r w:rsidRPr="00E577E6">
        <w:rPr>
          <w:rFonts w:ascii="simsun" w:hAnsi="simsun"/>
          <w:color w:val="333333"/>
          <w:shd w:val="clear" w:color="auto" w:fill="FFFFFF"/>
          <w:lang w:eastAsia="zh-CN"/>
        </w:rPr>
        <w:t xml:space="preserve"> </w:t>
      </w:r>
      <w:r>
        <w:rPr>
          <w:rFonts w:ascii="simsun" w:hAnsi="simsun"/>
          <w:color w:val="333333"/>
          <w:shd w:val="clear" w:color="auto" w:fill="FFFFFF"/>
          <w:lang w:eastAsia="zh-CN"/>
        </w:rPr>
        <w:t>我国已成功实现载人航天飞行</w:t>
      </w:r>
      <w:r>
        <w:rPr>
          <w:rFonts w:ascii="simsun" w:hAnsi="simsun"/>
          <w:color w:val="333333"/>
          <w:shd w:val="clear" w:color="auto" w:fill="FFFFFF"/>
          <w:lang w:eastAsia="zh-CN"/>
        </w:rPr>
        <w:t>,</w:t>
      </w:r>
      <w:r>
        <w:rPr>
          <w:rFonts w:ascii="simsun" w:hAnsi="simsun"/>
          <w:color w:val="333333"/>
          <w:shd w:val="clear" w:color="auto" w:fill="FFFFFF"/>
          <w:lang w:eastAsia="zh-CN"/>
        </w:rPr>
        <w:t>在飞船发射升空阶段航天员被固定在座舱内。选取下面哪个物体作为参照物时</w:t>
      </w:r>
      <w:r>
        <w:rPr>
          <w:rFonts w:ascii="simsun" w:hAnsi="simsun"/>
          <w:color w:val="333333"/>
          <w:shd w:val="clear" w:color="auto" w:fill="FFFFFF"/>
          <w:lang w:eastAsia="zh-CN"/>
        </w:rPr>
        <w:t>,</w:t>
      </w:r>
      <w:r>
        <w:rPr>
          <w:rFonts w:ascii="simsun" w:hAnsi="simsun"/>
          <w:color w:val="333333"/>
          <w:shd w:val="clear" w:color="auto" w:fill="FFFFFF"/>
          <w:lang w:eastAsia="zh-CN"/>
        </w:rPr>
        <w:t>航天员在此阶段是静止的（</w:t>
      </w:r>
      <w:r>
        <w:rPr>
          <w:rFonts w:ascii="simsun" w:hAnsi="simsun" w:hint="eastAsia"/>
          <w:color w:val="333333"/>
          <w:shd w:val="clear" w:color="auto" w:fill="FFFFFF"/>
          <w:lang w:eastAsia="zh-CN"/>
        </w:rPr>
        <w:t xml:space="preserve">            </w:t>
      </w:r>
      <w:r>
        <w:rPr>
          <w:rFonts w:ascii="simsun" w:hAnsi="simsun"/>
          <w:color w:val="333333"/>
          <w:shd w:val="clear" w:color="auto" w:fill="FFFFFF"/>
          <w:lang w:eastAsia="zh-CN"/>
        </w:rPr>
        <w:t>）　</w:t>
      </w:r>
    </w:p>
    <w:p w:rsidR="00E577E6" w:rsidP="00E577E6">
      <w:pPr>
        <w:spacing w:after="0"/>
        <w:rPr>
          <w:rFonts w:ascii="simsun" w:hAnsi="simsun" w:hint="eastAsia"/>
          <w:color w:val="333333"/>
          <w:lang w:eastAsia="zh-CN"/>
        </w:rPr>
      </w:pPr>
      <w:r>
        <w:rPr>
          <w:rFonts w:ascii="simsun" w:hAnsi="simsun"/>
          <w:color w:val="333333"/>
          <w:shd w:val="clear" w:color="auto" w:fill="FFFFFF"/>
          <w:lang w:eastAsia="zh-CN"/>
        </w:rPr>
        <w:t>A.</w:t>
      </w:r>
      <w:r>
        <w:rPr>
          <w:rFonts w:ascii="simsun" w:hAnsi="simsun"/>
          <w:color w:val="333333"/>
          <w:shd w:val="clear" w:color="auto" w:fill="FFFFFF"/>
          <w:lang w:eastAsia="zh-CN"/>
        </w:rPr>
        <w:t>飞船的座舱</w:t>
      </w:r>
      <w:r>
        <w:rPr>
          <w:rFonts w:ascii="simsun" w:hAnsi="simsun" w:hint="eastAsia"/>
          <w:color w:val="333333"/>
          <w:shd w:val="clear" w:color="auto" w:fill="FFFFFF"/>
          <w:lang w:eastAsia="zh-CN"/>
        </w:rPr>
        <w:t xml:space="preserve">                                 </w:t>
      </w:r>
      <w:r>
        <w:rPr>
          <w:rFonts w:ascii="simsun" w:hAnsi="simsun"/>
          <w:color w:val="333333"/>
          <w:shd w:val="clear" w:color="auto" w:fill="FFFFFF"/>
          <w:lang w:eastAsia="zh-CN"/>
        </w:rPr>
        <w:t>B.</w:t>
      </w:r>
      <w:r>
        <w:rPr>
          <w:rFonts w:ascii="simsun" w:hAnsi="simsun"/>
          <w:color w:val="333333"/>
          <w:shd w:val="clear" w:color="auto" w:fill="FFFFFF"/>
          <w:lang w:eastAsia="zh-CN"/>
        </w:rPr>
        <w:t>天空中的云朵</w:t>
      </w:r>
    </w:p>
    <w:p w:rsidR="00DE2E73" w:rsidRPr="00E577E6">
      <w:pPr>
        <w:spacing w:after="0"/>
        <w:rPr>
          <w:rFonts w:ascii="simsun" w:hAnsi="simsun"/>
          <w:color w:val="333333"/>
          <w:lang w:eastAsia="zh-CN"/>
        </w:rPr>
      </w:pPr>
      <w:r>
        <w:rPr>
          <w:rFonts w:ascii="simsun" w:hAnsi="simsun"/>
          <w:color w:val="333333"/>
          <w:shd w:val="clear" w:color="auto" w:fill="FFFFFF"/>
          <w:lang w:eastAsia="zh-CN"/>
        </w:rPr>
        <w:t>C.</w:t>
      </w:r>
      <w:r>
        <w:rPr>
          <w:rFonts w:ascii="simsun" w:hAnsi="simsun"/>
          <w:color w:val="333333"/>
          <w:shd w:val="clear" w:color="auto" w:fill="FFFFFF"/>
          <w:lang w:eastAsia="zh-CN"/>
        </w:rPr>
        <w:t>地面上的发射架</w:t>
      </w:r>
      <w:r>
        <w:rPr>
          <w:rFonts w:ascii="simsun" w:hAnsi="simsun" w:hint="eastAsia"/>
          <w:color w:val="333333"/>
          <w:lang w:eastAsia="zh-CN"/>
        </w:rPr>
        <w:t xml:space="preserve">                             </w:t>
      </w:r>
      <w:r>
        <w:rPr>
          <w:rFonts w:ascii="simsun" w:hAnsi="simsun"/>
          <w:color w:val="333333"/>
          <w:shd w:val="clear" w:color="auto" w:fill="FFFFFF"/>
          <w:lang w:eastAsia="zh-CN"/>
        </w:rPr>
        <w:t>D.</w:t>
      </w:r>
      <w:r>
        <w:rPr>
          <w:rFonts w:ascii="simsun" w:hAnsi="simsun"/>
          <w:color w:val="333333"/>
          <w:shd w:val="clear" w:color="auto" w:fill="FFFFFF"/>
          <w:lang w:eastAsia="zh-CN"/>
        </w:rPr>
        <w:t>太平洋上跟踪监测的测量船</w:t>
      </w:r>
    </w:p>
    <w:p w:rsidR="00DE2E73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在探究凸透镜</w:t>
      </w:r>
      <w:r>
        <w:rPr>
          <w:color w:val="000000"/>
          <w:lang w:eastAsia="zh-CN"/>
        </w:rPr>
        <w:t>成像成像</w:t>
      </w:r>
      <w:r>
        <w:rPr>
          <w:color w:val="000000"/>
          <w:lang w:eastAsia="zh-CN"/>
        </w:rPr>
        <w:t>规律时，用焦距分别为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的甲、乙两个凸透镜进行实验．先将点燃的蜡烛、透镜甲和光屏放置在</w:t>
      </w:r>
      <w:r>
        <w:rPr>
          <w:color w:val="000000"/>
          <w:lang w:eastAsia="zh-CN"/>
        </w:rPr>
        <w:t>光具坐</w:t>
      </w:r>
      <w:r>
        <w:rPr>
          <w:color w:val="000000"/>
          <w:lang w:eastAsia="zh-CN"/>
        </w:rPr>
        <w:t>上，调整后的位置如图所示，此时在光屏上得到烛焰清晰的像（图中未标出）：再用透镜乙替换透镜甲，且保持蜡烛和透镜的位置不变，将光屏向左移动再次得到烛焰清晰的像．下列判断正确的是（</w:t>
      </w:r>
      <w:r>
        <w:rPr>
          <w:color w:val="000000"/>
          <w:lang w:eastAsia="zh-CN"/>
        </w:rPr>
        <w:t>  </w:t>
      </w:r>
      <w:r w:rsidR="00E577E6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图中光屏上的像是放大的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888468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图中光屏上的像是缩小的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610453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55741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</w:p>
    <w:p w:rsidR="00E577E6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3156585</wp:posOffset>
            </wp:positionH>
            <wp:positionV relativeFrom="paragraph">
              <wp:posOffset>146685</wp:posOffset>
            </wp:positionV>
            <wp:extent cx="1314450" cy="1209675"/>
            <wp:effectExtent l="19050" t="0" r="0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446617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213360</wp:posOffset>
            </wp:positionV>
            <wp:extent cx="1933575" cy="581025"/>
            <wp:effectExtent l="19050" t="0" r="9525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68729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77E6">
      <w:pPr>
        <w:spacing w:after="0"/>
        <w:rPr>
          <w:rFonts w:hint="eastAsia"/>
          <w:color w:val="000000"/>
          <w:lang w:eastAsia="zh-CN"/>
        </w:rPr>
      </w:pPr>
    </w:p>
    <w:p w:rsidR="00E577E6">
      <w:pPr>
        <w:spacing w:after="0"/>
        <w:rPr>
          <w:rFonts w:hint="eastAsia"/>
          <w:color w:val="000000"/>
          <w:lang w:eastAsia="zh-CN"/>
        </w:rPr>
      </w:pPr>
    </w:p>
    <w:p w:rsidR="00E577E6">
      <w:pPr>
        <w:spacing w:after="0"/>
        <w:rPr>
          <w:rFonts w:hint="eastAsia"/>
          <w:color w:val="000000"/>
          <w:lang w:eastAsia="zh-CN"/>
        </w:rPr>
      </w:pPr>
    </w:p>
    <w:p w:rsidR="00E577E6">
      <w:pPr>
        <w:spacing w:after="0"/>
        <w:rPr>
          <w:rFonts w:hint="eastAsia"/>
          <w:color w:val="000000"/>
          <w:lang w:eastAsia="zh-CN"/>
        </w:rPr>
      </w:pPr>
    </w:p>
    <w:p w:rsidR="00E577E6">
      <w:pPr>
        <w:spacing w:after="0"/>
        <w:rPr>
          <w:rFonts w:hint="eastAsia"/>
          <w:color w:val="000000"/>
          <w:lang w:eastAsia="zh-CN"/>
        </w:rPr>
      </w:pP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甲同学骑自行车去看望乙同学，得知消息后，乙同学步行去迎接，接到后同车</w:t>
      </w:r>
      <w:r>
        <w:rPr>
          <w:color w:val="000000"/>
          <w:lang w:eastAsia="zh-CN"/>
        </w:rPr>
        <w:t>返回，整个过程他们的位置与时间的关系如图所示，据图可知（</w:t>
      </w:r>
      <w:r>
        <w:rPr>
          <w:color w:val="000000"/>
          <w:lang w:eastAsia="zh-CN"/>
        </w:rPr>
        <w:t>  </w:t>
      </w:r>
      <w:r w:rsidR="00E577E6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E577E6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两同学在</w:t>
      </w:r>
      <w:r>
        <w:rPr>
          <w:color w:val="000000"/>
          <w:lang w:eastAsia="zh-CN"/>
        </w:rPr>
        <w:t>t=10min</w:t>
      </w:r>
      <w:r>
        <w:rPr>
          <w:color w:val="000000"/>
          <w:lang w:eastAsia="zh-CN"/>
        </w:rPr>
        <w:t>时相遇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相遇前甲的速度是乙的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倍</w:t>
      </w:r>
    </w:p>
    <w:p w:rsidR="00DE2E73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相遇后乙的速度是原来的</w:t>
      </w:r>
      <w:r>
        <w:rPr>
          <w:color w:val="000000"/>
          <w:lang w:eastAsia="zh-CN"/>
        </w:rPr>
        <w:t>1.5</w:t>
      </w:r>
      <w:r>
        <w:rPr>
          <w:color w:val="000000"/>
          <w:lang w:eastAsia="zh-CN"/>
        </w:rPr>
        <w:t>倍</w:t>
      </w:r>
      <w:r>
        <w:rPr>
          <w:color w:val="000000"/>
          <w:lang w:eastAsia="zh-CN"/>
        </w:rPr>
        <w:t>                            D. </w:t>
      </w:r>
      <w:r>
        <w:rPr>
          <w:color w:val="000000"/>
          <w:lang w:eastAsia="zh-CN"/>
        </w:rPr>
        <w:t>整个过程甲的平均速度是乙的</w:t>
      </w:r>
      <w:r>
        <w:rPr>
          <w:color w:val="000000"/>
          <w:lang w:eastAsia="zh-CN"/>
        </w:rPr>
        <w:t>2.5</w:t>
      </w:r>
      <w:r>
        <w:rPr>
          <w:color w:val="000000"/>
          <w:lang w:eastAsia="zh-CN"/>
        </w:rPr>
        <w:t>倍</w:t>
      </w:r>
    </w:p>
    <w:p w:rsidR="00DE2E7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6C7C22">
        <w:rPr>
          <w:b/>
          <w:bCs/>
          <w:sz w:val="24"/>
          <w:szCs w:val="24"/>
          <w:lang w:eastAsia="zh-CN"/>
        </w:rPr>
        <w:t>每空</w:t>
      </w:r>
      <w:r w:rsidR="006C7C22">
        <w:rPr>
          <w:b/>
          <w:bCs/>
          <w:sz w:val="24"/>
          <w:szCs w:val="24"/>
          <w:lang w:eastAsia="zh-CN"/>
        </w:rPr>
        <w:t>1</w:t>
      </w:r>
      <w:r w:rsidR="006C7C22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20</w:t>
      </w:r>
      <w:r>
        <w:rPr>
          <w:b/>
          <w:bCs/>
          <w:sz w:val="24"/>
          <w:szCs w:val="24"/>
          <w:lang w:eastAsia="zh-CN"/>
        </w:rPr>
        <w:t>分）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如图，在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神舟</w:t>
      </w:r>
      <w:r w:rsidR="006C7C22">
        <w:rPr>
          <w:color w:val="000000"/>
          <w:lang w:eastAsia="zh-CN"/>
        </w:rPr>
        <w:t>十一</w:t>
      </w:r>
      <w:r>
        <w:rPr>
          <w:color w:val="000000"/>
          <w:lang w:eastAsia="zh-CN"/>
        </w:rPr>
        <w:t>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飞船与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天宫</w:t>
      </w:r>
      <w:r w:rsidR="006C7C22">
        <w:rPr>
          <w:color w:val="000000"/>
          <w:lang w:eastAsia="zh-CN"/>
        </w:rPr>
        <w:t>二</w:t>
      </w:r>
      <w:r>
        <w:rPr>
          <w:color w:val="000000"/>
          <w:lang w:eastAsia="zh-CN"/>
        </w:rPr>
        <w:t>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对接的某一过程中，已知用时</w:t>
      </w:r>
      <w:r>
        <w:rPr>
          <w:color w:val="000000"/>
          <w:lang w:eastAsia="zh-CN"/>
        </w:rPr>
        <w:t>220</w:t>
      </w:r>
      <w:r>
        <w:rPr>
          <w:color w:val="000000"/>
          <w:lang w:eastAsia="zh-CN"/>
        </w:rPr>
        <w:t>秒，它们间的距离减少</w:t>
      </w:r>
      <w:r>
        <w:rPr>
          <w:color w:val="000000"/>
          <w:lang w:eastAsia="zh-CN"/>
        </w:rPr>
        <w:t>110</w:t>
      </w:r>
      <w:r>
        <w:rPr>
          <w:color w:val="000000"/>
          <w:lang w:eastAsia="zh-CN"/>
        </w:rPr>
        <w:t>米，这说明以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天宫</w:t>
      </w:r>
      <w:r w:rsidR="006C7C22">
        <w:rPr>
          <w:color w:val="000000"/>
          <w:lang w:eastAsia="zh-CN"/>
        </w:rPr>
        <w:t>二</w:t>
      </w:r>
      <w:r>
        <w:rPr>
          <w:color w:val="000000"/>
          <w:lang w:eastAsia="zh-CN"/>
        </w:rPr>
        <w:t>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为参照物，飞船的速度是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秒；它们成功对接后，若以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为参照物，飞船是静止的；当它穿越大气层返回地面时，飞船表面温度升高，这是通过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方式使其内能增加。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270510</wp:posOffset>
            </wp:positionV>
            <wp:extent cx="2057400" cy="1323975"/>
            <wp:effectExtent l="19050" t="0" r="0" b="0"/>
            <wp:wrapSquare wrapText="bothSides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626280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7C22">
      <w:pPr>
        <w:spacing w:after="0"/>
        <w:rPr>
          <w:rFonts w:hint="eastAsia"/>
          <w:color w:val="000000"/>
          <w:lang w:eastAsia="zh-CN"/>
        </w:rPr>
      </w:pPr>
    </w:p>
    <w:p w:rsidR="006C7C22">
      <w:pPr>
        <w:spacing w:after="0"/>
        <w:rPr>
          <w:rFonts w:hint="eastAsia"/>
          <w:color w:val="000000"/>
          <w:lang w:eastAsia="zh-CN"/>
        </w:rPr>
      </w:pPr>
    </w:p>
    <w:p w:rsidR="006C7C22">
      <w:pPr>
        <w:spacing w:after="0"/>
        <w:rPr>
          <w:rFonts w:hint="eastAsia"/>
          <w:color w:val="000000"/>
          <w:lang w:eastAsia="zh-CN"/>
        </w:rPr>
      </w:pPr>
    </w:p>
    <w:p w:rsidR="006C7C22">
      <w:pPr>
        <w:spacing w:after="0"/>
        <w:rPr>
          <w:rFonts w:hint="eastAsia"/>
          <w:color w:val="000000"/>
          <w:lang w:eastAsia="zh-CN"/>
        </w:rPr>
      </w:pPr>
    </w:p>
    <w:p w:rsidR="006C7C22">
      <w:pPr>
        <w:spacing w:after="0"/>
        <w:rPr>
          <w:rFonts w:hint="eastAsia"/>
          <w:color w:val="000000"/>
          <w:lang w:eastAsia="zh-CN"/>
        </w:rPr>
      </w:pP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在横线上填上合适的单位：</w:t>
      </w:r>
      <w:r>
        <w:rPr>
          <w:color w:val="000000"/>
          <w:lang w:eastAsia="zh-CN"/>
        </w:rPr>
        <w:t xml:space="preserve">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百米赛跑运动员的速度可达</w:t>
      </w:r>
      <w:r>
        <w:rPr>
          <w:color w:val="000000"/>
          <w:lang w:eastAsia="zh-CN"/>
        </w:rPr>
        <w:t>36________</w:t>
      </w:r>
      <w:r>
        <w:rPr>
          <w:color w:val="000000"/>
          <w:lang w:eastAsia="zh-CN"/>
        </w:rPr>
        <w:t>，大型远程客机的速度约</w:t>
      </w:r>
      <w:r>
        <w:rPr>
          <w:color w:val="000000"/>
          <w:lang w:eastAsia="zh-CN"/>
        </w:rPr>
        <w:t>300________</w:t>
      </w:r>
      <w:r>
        <w:rPr>
          <w:color w:val="000000"/>
          <w:lang w:eastAsia="zh-CN"/>
        </w:rPr>
        <w:t>，高速公路上小轿车的速度约为</w:t>
      </w:r>
      <w:r>
        <w:rPr>
          <w:color w:val="000000"/>
          <w:lang w:eastAsia="zh-CN"/>
        </w:rPr>
        <w:t>30________</w:t>
      </w:r>
      <w:r>
        <w:rPr>
          <w:color w:val="000000"/>
          <w:lang w:eastAsia="zh-CN"/>
        </w:rPr>
        <w:t>。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如图所示，在碗底放一枚硬币，</w:t>
      </w:r>
      <w:r>
        <w:rPr>
          <w:color w:val="000000"/>
          <w:lang w:eastAsia="zh-CN"/>
        </w:rPr>
        <w:t>把碗移到</w:t>
      </w:r>
      <w:r>
        <w:rPr>
          <w:color w:val="000000"/>
          <w:lang w:eastAsia="zh-CN"/>
        </w:rPr>
        <w:t>眼睛刚好看不到硬币的地方，保持眼睛和碗的位置不变，请一位同学向碗里缓慢加水后，又能看到硬币，其实看到的是硬币的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像（填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虚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），产生这种现象的原因是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，试画出加水后眼睛看到硬币的光路图</w:t>
      </w:r>
      <w:r>
        <w:rPr>
          <w:color w:val="000000"/>
          <w:lang w:eastAsia="zh-CN"/>
        </w:rPr>
        <w:t xml:space="preserve">________  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779145</wp:posOffset>
            </wp:positionV>
            <wp:extent cx="1200150" cy="1047750"/>
            <wp:effectExtent l="19050" t="0" r="0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086170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7C22">
      <w:pPr>
        <w:spacing w:after="0"/>
        <w:rPr>
          <w:rFonts w:hint="eastAsia"/>
          <w:color w:val="000000"/>
          <w:lang w:eastAsia="zh-CN"/>
        </w:rPr>
      </w:pPr>
    </w:p>
    <w:p w:rsidR="006C7C22">
      <w:pPr>
        <w:spacing w:after="0"/>
        <w:rPr>
          <w:rFonts w:hint="eastAsia"/>
          <w:color w:val="000000"/>
          <w:lang w:eastAsia="zh-CN"/>
        </w:rPr>
      </w:pPr>
    </w:p>
    <w:p w:rsidR="006C7C22">
      <w:pPr>
        <w:spacing w:after="0"/>
        <w:rPr>
          <w:rFonts w:hint="eastAsia"/>
          <w:color w:val="000000"/>
          <w:lang w:eastAsia="zh-CN"/>
        </w:rPr>
      </w:pPr>
    </w:p>
    <w:p w:rsidR="006C7C22">
      <w:pPr>
        <w:spacing w:after="0"/>
        <w:rPr>
          <w:rFonts w:hint="eastAsia"/>
          <w:color w:val="000000"/>
          <w:lang w:eastAsia="zh-CN"/>
        </w:rPr>
      </w:pP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把一些冰块放在杯中，过一段时间后，</w:t>
      </w:r>
      <w:r>
        <w:rPr>
          <w:color w:val="000000"/>
          <w:lang w:eastAsia="zh-CN"/>
        </w:rPr>
        <w:t>冰变成</w:t>
      </w:r>
      <w:r>
        <w:rPr>
          <w:color w:val="000000"/>
          <w:lang w:eastAsia="zh-CN"/>
        </w:rPr>
        <w:t>了水，这是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现象，（填写物态变化的名称）。需要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热量．杯外壁出现一层水珠，这是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现象．（填写物态变化的名称）。</w:t>
      </w:r>
      <w:r>
        <w:rPr>
          <w:color w:val="000000"/>
          <w:lang w:eastAsia="zh-CN"/>
        </w:rPr>
        <w:t xml:space="preserve"> 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凸透镜和凹</w:t>
      </w:r>
      <w:r>
        <w:rPr>
          <w:color w:val="000000"/>
          <w:lang w:eastAsia="zh-CN"/>
        </w:rPr>
        <w:t>透镜在生活中应用很广，爷爷戴的老花镜是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镜，鱼眼的晶状体比人眼晶状体要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，其折射光的能力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）一些．</w:t>
      </w:r>
      <w:r>
        <w:rPr>
          <w:color w:val="000000"/>
          <w:lang w:eastAsia="zh-CN"/>
        </w:rPr>
        <w:t xml:space="preserve"> 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雷雨交加的夜里，林雨同学看到闪电后约</w:t>
      </w:r>
      <w:r>
        <w:rPr>
          <w:color w:val="000000"/>
          <w:lang w:eastAsia="zh-CN"/>
        </w:rPr>
        <w:t>5s</w:t>
      </w:r>
      <w:r>
        <w:rPr>
          <w:color w:val="000000"/>
          <w:lang w:eastAsia="zh-CN"/>
        </w:rPr>
        <w:t>听到雷声，林雨距雷电产生的地方大约</w:t>
      </w:r>
      <w:r>
        <w:rPr>
          <w:color w:val="000000"/>
          <w:lang w:eastAsia="zh-CN"/>
        </w:rPr>
        <w:t>________ m</w:t>
      </w:r>
      <w:r>
        <w:rPr>
          <w:color w:val="000000"/>
          <w:lang w:eastAsia="zh-CN"/>
        </w:rPr>
        <w:t>．（声音在空气中传播速度约为</w:t>
      </w:r>
      <w:r>
        <w:rPr>
          <w:color w:val="000000"/>
          <w:lang w:eastAsia="zh-CN"/>
        </w:rPr>
        <w:t>340m/s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体育运动中涉及到许多的物理知识，请完成下列内容：</w:t>
      </w:r>
      <w:r>
        <w:rPr>
          <w:lang w:eastAsia="zh-CN"/>
        </w:rPr>
        <w:br/>
      </w:r>
      <w:r>
        <w:rPr>
          <w:color w:val="000000"/>
          <w:lang w:eastAsia="zh-CN"/>
        </w:rPr>
        <w:t>足球场上奔跑的运动员，相对看台上的观众是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运动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静止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）的；穿着</w:t>
      </w:r>
      <w:r>
        <w:rPr>
          <w:color w:val="000000"/>
          <w:lang w:eastAsia="zh-CN"/>
        </w:rPr>
        <w:t>“41</w:t>
      </w:r>
      <w:r>
        <w:rPr>
          <w:color w:val="000000"/>
          <w:lang w:eastAsia="zh-CN"/>
        </w:rPr>
        <w:t>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的运动鞋打球，</w:t>
      </w:r>
      <w:r>
        <w:rPr>
          <w:color w:val="000000"/>
          <w:lang w:eastAsia="zh-CN"/>
        </w:rPr>
        <w:t>“41</w:t>
      </w:r>
      <w:r>
        <w:rPr>
          <w:color w:val="000000"/>
          <w:lang w:eastAsia="zh-CN"/>
        </w:rPr>
        <w:t>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表示其长度约为</w:t>
      </w:r>
      <w:r>
        <w:rPr>
          <w:color w:val="000000"/>
          <w:lang w:eastAsia="zh-CN"/>
        </w:rPr>
        <w:t>26__</w:t>
      </w:r>
      <w:r>
        <w:rPr>
          <w:color w:val="000000"/>
          <w:lang w:eastAsia="zh-CN"/>
        </w:rPr>
        <w:t>______</w:t>
      </w:r>
      <w:r>
        <w:rPr>
          <w:color w:val="000000"/>
          <w:lang w:eastAsia="zh-CN"/>
        </w:rPr>
        <w:t>（填单位）．鞋底刻有花纹是为了增大鞋与地面的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，防止滑倒．</w:t>
      </w:r>
      <w:r>
        <w:rPr>
          <w:color w:val="000000"/>
          <w:lang w:eastAsia="zh-CN"/>
        </w:rPr>
        <w:t xml:space="preserve"> 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如图甲所示，用竖直悬挂的泡沫塑料球接触发声的音叉时，泡沫塑料球被弹起，这个现象说明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；如图乙所示，敲击右边的音叉，左边完全相同的音叉把泡沫塑料球弹起，这个现象说明</w:t>
      </w:r>
      <w:r>
        <w:rPr>
          <w:color w:val="000000"/>
          <w:lang w:eastAsia="zh-CN"/>
        </w:rPr>
        <w:t> ________</w:t>
      </w:r>
    </w:p>
    <w:p w:rsidR="00DE2E73">
      <w:pPr>
        <w:spacing w:after="0"/>
        <w:rPr>
          <w:lang w:eastAsia="zh-CN"/>
        </w:rPr>
      </w:pPr>
    </w:p>
    <w:p w:rsidR="00DE2E73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34925</wp:posOffset>
            </wp:positionV>
            <wp:extent cx="2733675" cy="1123950"/>
            <wp:effectExtent l="19050" t="0" r="9525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102079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7C22">
      <w:pPr>
        <w:rPr>
          <w:rFonts w:hint="eastAsia"/>
          <w:b/>
          <w:bCs/>
          <w:sz w:val="24"/>
          <w:szCs w:val="24"/>
          <w:lang w:eastAsia="zh-CN"/>
        </w:rPr>
      </w:pPr>
    </w:p>
    <w:p w:rsidR="006C7C22">
      <w:pPr>
        <w:rPr>
          <w:rFonts w:hint="eastAsia"/>
          <w:b/>
          <w:bCs/>
          <w:sz w:val="24"/>
          <w:szCs w:val="24"/>
          <w:lang w:eastAsia="zh-CN"/>
        </w:rPr>
      </w:pPr>
    </w:p>
    <w:p w:rsidR="006C7C22">
      <w:pPr>
        <w:rPr>
          <w:rFonts w:hint="eastAsia"/>
          <w:b/>
          <w:bCs/>
          <w:sz w:val="24"/>
          <w:szCs w:val="24"/>
          <w:lang w:eastAsia="zh-CN"/>
        </w:rPr>
      </w:pPr>
    </w:p>
    <w:p w:rsidR="00DE2E7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</w:t>
      </w:r>
      <w:r w:rsidR="006C7C22">
        <w:rPr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  <w:lang w:eastAsia="zh-CN"/>
        </w:rPr>
        <w:t>题（</w:t>
      </w:r>
      <w:r w:rsidR="006C7C22">
        <w:rPr>
          <w:b/>
          <w:bCs/>
          <w:sz w:val="24"/>
          <w:szCs w:val="24"/>
          <w:lang w:eastAsia="zh-CN"/>
        </w:rPr>
        <w:t>每空</w:t>
      </w:r>
      <w:r w:rsidR="006C7C22">
        <w:rPr>
          <w:b/>
          <w:bCs/>
          <w:sz w:val="24"/>
          <w:szCs w:val="24"/>
          <w:lang w:eastAsia="zh-CN"/>
        </w:rPr>
        <w:t>2</w:t>
      </w:r>
      <w:r w:rsidR="006C7C22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6C7C22"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DE2E73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如图所示，小明做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探究平面镜成像特点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的实验：</w:t>
      </w:r>
      <w:r>
        <w:rPr>
          <w:color w:val="000000"/>
          <w:lang w:eastAsia="zh-CN"/>
        </w:rPr>
        <w:t xml:space="preserve">  </w:t>
      </w:r>
    </w:p>
    <w:p w:rsidR="00DE2E73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4813935</wp:posOffset>
            </wp:positionH>
            <wp:positionV relativeFrom="paragraph">
              <wp:posOffset>33020</wp:posOffset>
            </wp:positionV>
            <wp:extent cx="1085850" cy="781050"/>
            <wp:effectExtent l="19050" t="0" r="0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94619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748E">
        <w:rPr>
          <w:color w:val="000000"/>
          <w:lang w:eastAsia="zh-CN"/>
        </w:rPr>
        <w:t>（</w:t>
      </w:r>
      <w:r w:rsidR="009B748E">
        <w:rPr>
          <w:color w:val="000000"/>
          <w:lang w:eastAsia="zh-CN"/>
        </w:rPr>
        <w:t>1</w:t>
      </w:r>
      <w:r w:rsidR="009B748E">
        <w:rPr>
          <w:color w:val="000000"/>
          <w:lang w:eastAsia="zh-CN"/>
        </w:rPr>
        <w:t>）实验时应选</w:t>
      </w:r>
      <w:r w:rsidR="009B748E">
        <w:rPr>
          <w:color w:val="000000"/>
          <w:lang w:eastAsia="zh-CN"/>
        </w:rPr>
        <w:t>________</w:t>
      </w:r>
      <w:r w:rsidR="009B748E">
        <w:rPr>
          <w:color w:val="000000"/>
          <w:lang w:eastAsia="zh-CN"/>
        </w:rPr>
        <w:t>（选填</w:t>
      </w:r>
      <w:r w:rsidR="009B748E">
        <w:rPr>
          <w:color w:val="000000"/>
          <w:lang w:eastAsia="zh-CN"/>
        </w:rPr>
        <w:t>“</w:t>
      </w:r>
      <w:r w:rsidR="009B748E">
        <w:rPr>
          <w:color w:val="000000"/>
          <w:lang w:eastAsia="zh-CN"/>
        </w:rPr>
        <w:t>较厚</w:t>
      </w:r>
      <w:r w:rsidR="009B748E">
        <w:rPr>
          <w:color w:val="000000"/>
          <w:lang w:eastAsia="zh-CN"/>
        </w:rPr>
        <w:t>”</w:t>
      </w:r>
      <w:r w:rsidR="009B748E">
        <w:rPr>
          <w:color w:val="000000"/>
          <w:lang w:eastAsia="zh-CN"/>
        </w:rPr>
        <w:t>或</w:t>
      </w:r>
      <w:r w:rsidR="009B748E">
        <w:rPr>
          <w:color w:val="000000"/>
          <w:lang w:eastAsia="zh-CN"/>
        </w:rPr>
        <w:t>“</w:t>
      </w:r>
      <w:r w:rsidR="009B748E">
        <w:rPr>
          <w:color w:val="000000"/>
          <w:lang w:eastAsia="zh-CN"/>
        </w:rPr>
        <w:t>较薄</w:t>
      </w:r>
      <w:r w:rsidR="009B748E">
        <w:rPr>
          <w:color w:val="000000"/>
          <w:lang w:eastAsia="zh-CN"/>
        </w:rPr>
        <w:t>”</w:t>
      </w:r>
      <w:r w:rsidR="009B748E">
        <w:rPr>
          <w:color w:val="000000"/>
          <w:lang w:eastAsia="zh-CN"/>
        </w:rPr>
        <w:t>）的玻璃板代替平面镜竖立在水平桌面上．</w:t>
      </w:r>
      <w:r w:rsidR="009B748E">
        <w:rPr>
          <w:color w:val="000000"/>
          <w:lang w:eastAsia="zh-CN"/>
        </w:rPr>
        <w:t xml:space="preserve"> 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）用玻璃</w:t>
      </w:r>
      <w:r>
        <w:rPr>
          <w:color w:val="000000"/>
          <w:lang w:eastAsia="zh-CN"/>
        </w:rPr>
        <w:t>板代替平面镜，其目的是</w:t>
      </w:r>
      <w:r>
        <w:rPr>
          <w:color w:val="000000"/>
          <w:lang w:eastAsia="zh-CN"/>
        </w:rPr>
        <w:t>________</w:t>
      </w:r>
      <w:r w:rsidR="006C7C22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取完全</w:t>
      </w:r>
      <w:r>
        <w:rPr>
          <w:color w:val="000000"/>
          <w:lang w:eastAsia="zh-CN"/>
        </w:rPr>
        <w:t>一样的蜡烛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，点燃蜡烛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，在玻璃板的另一侧移动蜡烛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至某一位置时，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的像恰好重合，这说明像与</w:t>
      </w:r>
      <w:r>
        <w:rPr>
          <w:color w:val="000000"/>
          <w:lang w:eastAsia="zh-CN"/>
        </w:rPr>
        <w:t>物大小</w:t>
      </w:r>
      <w:r>
        <w:rPr>
          <w:color w:val="000000"/>
          <w:lang w:eastAsia="zh-CN"/>
        </w:rPr>
        <w:t>________</w:t>
      </w:r>
      <w:r w:rsidR="006C7C22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）用光屏替换蜡烛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，光屏上接收不到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的像，说明玻璃板所成的像是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像</w:t>
      </w:r>
      <w:r w:rsidR="006C7C22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）实验中多次改变蜡烛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的位置，发现当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远离平面镜时，所成的像大小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某中学八（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）班同学合作估测常温下声音在空气中的传播速度．</w:t>
      </w:r>
      <w:r>
        <w:rPr>
          <w:color w:val="000000"/>
          <w:lang w:eastAsia="zh-CN"/>
        </w:rPr>
        <w:t xml:space="preserve"> 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）他们选择了两座建筑物</w:t>
      </w:r>
      <w:r>
        <w:rPr>
          <w:color w:val="000000"/>
          <w:lang w:eastAsia="zh-CN"/>
        </w:rPr>
        <w:t>A,B</w:t>
      </w:r>
      <w:r>
        <w:rPr>
          <w:color w:val="000000"/>
          <w:lang w:eastAsia="zh-CN"/>
        </w:rPr>
        <w:t>之间（相距约</w:t>
      </w:r>
      <w:r>
        <w:rPr>
          <w:color w:val="000000"/>
          <w:lang w:eastAsia="zh-CN"/>
        </w:rPr>
        <w:t>150m</w:t>
      </w:r>
      <w:r>
        <w:rPr>
          <w:color w:val="000000"/>
          <w:lang w:eastAsia="zh-CN"/>
        </w:rPr>
        <w:t>）的空旷地带做实验，需要的实验器材是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 w:rsidR="006C7C22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）实验步骤如下，请你将实验操作步骤补充完整．</w:t>
      </w:r>
      <w:r>
        <w:rPr>
          <w:lang w:eastAsia="zh-CN"/>
        </w:rPr>
        <w:br/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．测量出两个建筑物之间的距离为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．某同学在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处大喊一声，并同时开始计时，听到回声时停表，将记录时间</w:t>
      </w:r>
      <w:r>
        <w:rPr>
          <w:color w:val="000000"/>
          <w:lang w:eastAsia="zh-CN"/>
        </w:rPr>
        <w:t>t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．声速的表达式为</w:t>
      </w:r>
      <w:r>
        <w:rPr>
          <w:color w:val="000000"/>
          <w:lang w:eastAsia="zh-CN"/>
        </w:rPr>
        <w:t>V=________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．重复上述步骤，再测两次，并求出声速的平均值．这样</w:t>
      </w:r>
      <w:r>
        <w:rPr>
          <w:color w:val="000000"/>
          <w:lang w:eastAsia="zh-CN"/>
        </w:rPr>
        <w:t>做目的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</w:t>
      </w:r>
      <w:r w:rsidR="006C7C22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）请写出造成本实验误差的主要原因之一</w:t>
      </w:r>
      <w:r>
        <w:rPr>
          <w:color w:val="000000"/>
          <w:lang w:eastAsia="zh-CN"/>
        </w:rPr>
        <w:t>________</w:t>
      </w:r>
      <w:r w:rsidR="006C7C22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6C7C22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6C7C22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6C7C22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6C7C22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6C7C22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6C7C22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6C7C22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6C7C22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9B748E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9B748E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9B748E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DE2E73"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DE2E73">
      <w:pPr>
        <w:rPr>
          <w:lang w:eastAsia="zh-CN"/>
        </w:rPr>
      </w:pPr>
      <w:r>
        <w:rPr>
          <w:lang w:eastAsia="zh-CN"/>
        </w:rPr>
        <w:t>一、单选题</w:t>
      </w:r>
    </w:p>
    <w:p w:rsidR="00DE2E73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 B   </w:t>
      </w:r>
      <w:r>
        <w:rPr>
          <w:color w:val="000000"/>
        </w:rPr>
        <w:t>2.</w:t>
      </w:r>
      <w:r>
        <w:rPr>
          <w:color w:val="000000"/>
        </w:rPr>
        <w:t xml:space="preserve"> B   </w:t>
      </w:r>
      <w:r>
        <w:rPr>
          <w:color w:val="000000"/>
        </w:rPr>
        <w:t>3.</w:t>
      </w:r>
      <w:r>
        <w:rPr>
          <w:color w:val="000000"/>
        </w:rPr>
        <w:t xml:space="preserve">C  </w:t>
      </w:r>
      <w:r>
        <w:rPr>
          <w:color w:val="000000"/>
        </w:rPr>
        <w:t>4.</w:t>
      </w:r>
      <w:r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color w:val="000000"/>
        </w:rPr>
        <w:t>5.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6.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7.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8.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9.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10.</w:t>
      </w:r>
      <w:r>
        <w:rPr>
          <w:color w:val="000000"/>
        </w:rPr>
        <w:t xml:space="preserve"> A</w:t>
      </w:r>
      <w:r>
        <w:rPr>
          <w:color w:val="000000"/>
        </w:rPr>
        <w:t>,B</w:t>
      </w:r>
      <w:r>
        <w:rPr>
          <w:color w:val="000000"/>
        </w:rPr>
        <w:t xml:space="preserve">   </w:t>
      </w:r>
      <w:r>
        <w:rPr>
          <w:color w:val="000000"/>
        </w:rPr>
        <w:t>11.</w:t>
      </w:r>
      <w:r>
        <w:rPr>
          <w:color w:val="000000"/>
        </w:rPr>
        <w:t xml:space="preserve"> B   </w:t>
      </w:r>
      <w:r>
        <w:rPr>
          <w:color w:val="000000"/>
        </w:rPr>
        <w:t>12.</w:t>
      </w:r>
      <w:r>
        <w:rPr>
          <w:color w:val="000000"/>
        </w:rPr>
        <w:t xml:space="preserve">A  </w:t>
      </w:r>
      <w:r>
        <w:rPr>
          <w:color w:val="000000"/>
        </w:rPr>
        <w:t>13</w:t>
      </w:r>
      <w:r>
        <w:rPr>
          <w:color w:val="000000"/>
        </w:rPr>
        <w:t>.</w:t>
      </w:r>
      <w:r>
        <w:rPr>
          <w:color w:val="000000"/>
        </w:rPr>
        <w:t>A</w:t>
      </w:r>
      <w:r>
        <w:rPr>
          <w:color w:val="000000"/>
        </w:rPr>
        <w:t xml:space="preserve">  </w:t>
      </w:r>
    </w:p>
    <w:p w:rsidR="00DE2E73">
      <w:pPr>
        <w:spacing w:after="0"/>
      </w:pPr>
      <w:r>
        <w:rPr>
          <w:color w:val="000000"/>
        </w:rPr>
        <w:t>14</w:t>
      </w:r>
      <w:r>
        <w:rPr>
          <w:color w:val="000000"/>
        </w:rPr>
        <w:t>.</w:t>
      </w:r>
      <w:r>
        <w:rPr>
          <w:color w:val="000000"/>
        </w:rPr>
        <w:t>BD</w:t>
      </w:r>
      <w:r>
        <w:rPr>
          <w:color w:val="000000"/>
        </w:rPr>
        <w:t xml:space="preserve">  </w:t>
      </w:r>
      <w:r>
        <w:rPr>
          <w:color w:val="000000"/>
        </w:rPr>
        <w:t>15.</w:t>
      </w:r>
      <w:r>
        <w:rPr>
          <w:color w:val="000000"/>
        </w:rPr>
        <w:t xml:space="preserve"> A</w:t>
      </w:r>
      <w:r>
        <w:rPr>
          <w:color w:val="000000"/>
        </w:rPr>
        <w:t>,D</w:t>
      </w:r>
      <w:r>
        <w:rPr>
          <w:color w:val="000000"/>
        </w:rPr>
        <w:t xml:space="preserve">   </w:t>
      </w:r>
    </w:p>
    <w:p w:rsidR="00DE2E73">
      <w:r>
        <w:t>二、填空题</w:t>
      </w:r>
    </w:p>
    <w:p w:rsidR="00DE2E73">
      <w:pPr>
        <w:spacing w:after="0"/>
      </w:pPr>
      <w:r>
        <w:rPr>
          <w:color w:val="000000"/>
        </w:rPr>
        <w:t>16.</w:t>
      </w:r>
      <w:r>
        <w:rPr>
          <w:color w:val="000000"/>
        </w:rPr>
        <w:t>0.5</w:t>
      </w:r>
      <w:r>
        <w:rPr>
          <w:color w:val="000000"/>
        </w:rPr>
        <w:t>；天宫一号；做功</w:t>
      </w:r>
      <w:r>
        <w:rPr>
          <w:color w:val="000000"/>
        </w:rPr>
        <w:t xml:space="preserve">  </w:t>
      </w:r>
    </w:p>
    <w:p w:rsidR="00DE2E73">
      <w:pPr>
        <w:spacing w:after="0"/>
      </w:pPr>
      <w:r>
        <w:rPr>
          <w:color w:val="000000"/>
        </w:rPr>
        <w:t>17.</w:t>
      </w:r>
      <w:r>
        <w:rPr>
          <w:color w:val="000000"/>
        </w:rPr>
        <w:t xml:space="preserve"> km/</w:t>
      </w:r>
      <w:r>
        <w:rPr>
          <w:color w:val="000000"/>
        </w:rPr>
        <w:t>h</w:t>
      </w:r>
      <w:r>
        <w:rPr>
          <w:color w:val="000000"/>
        </w:rPr>
        <w:t>；</w:t>
      </w:r>
      <w:r>
        <w:rPr>
          <w:color w:val="000000"/>
        </w:rPr>
        <w:t>m</w:t>
      </w:r>
      <w:r>
        <w:rPr>
          <w:color w:val="000000"/>
        </w:rPr>
        <w:t>/</w:t>
      </w:r>
      <w:r>
        <w:rPr>
          <w:color w:val="000000"/>
        </w:rPr>
        <w:t>s</w:t>
      </w:r>
      <w:r>
        <w:rPr>
          <w:color w:val="000000"/>
        </w:rPr>
        <w:t>；</w:t>
      </w:r>
      <w:r>
        <w:rPr>
          <w:color w:val="000000"/>
        </w:rPr>
        <w:t>m</w:t>
      </w:r>
      <w:r>
        <w:rPr>
          <w:color w:val="000000"/>
        </w:rPr>
        <w:t xml:space="preserve">/s   </w:t>
      </w:r>
    </w:p>
    <w:p w:rsidR="009B748E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虚；光的折射；</w:t>
      </w:r>
    </w:p>
    <w:p w:rsidR="00DE2E73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164996" cy="945363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09727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E73">
      <w:pPr>
        <w:spacing w:after="0"/>
      </w:pPr>
      <w:r>
        <w:rPr>
          <w:color w:val="000000"/>
        </w:rPr>
        <w:t>19.</w:t>
      </w:r>
      <w:r>
        <w:rPr>
          <w:color w:val="000000"/>
        </w:rPr>
        <w:t>熔化；吸收；液化</w:t>
      </w:r>
      <w:r>
        <w:rPr>
          <w:color w:val="000000"/>
        </w:rPr>
        <w:t xml:space="preserve">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透；强</w:t>
      </w:r>
      <w:r>
        <w:rPr>
          <w:color w:val="000000"/>
          <w:lang w:eastAsia="zh-CN"/>
        </w:rPr>
        <w:t xml:space="preserve">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 xml:space="preserve">1700 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运动；</w:t>
      </w:r>
      <w:r>
        <w:rPr>
          <w:color w:val="000000"/>
          <w:lang w:eastAsia="zh-CN"/>
        </w:rPr>
        <w:t>cm</w:t>
      </w:r>
      <w:r>
        <w:rPr>
          <w:color w:val="000000"/>
          <w:lang w:eastAsia="zh-CN"/>
        </w:rPr>
        <w:t>；摩擦力</w:t>
      </w:r>
      <w:r>
        <w:rPr>
          <w:color w:val="000000"/>
          <w:lang w:eastAsia="zh-CN"/>
        </w:rPr>
        <w:t xml:space="preserve">  </w:t>
      </w:r>
    </w:p>
    <w:p w:rsidR="00DE2E73" w:rsidRPr="009B748E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发声体在振动</w:t>
      </w:r>
      <w:r>
        <w:rPr>
          <w:color w:val="000000"/>
          <w:lang w:eastAsia="zh-CN"/>
        </w:rPr>
        <w:t>；空气能够传播声音</w:t>
      </w:r>
    </w:p>
    <w:p w:rsidR="00DE2E73">
      <w:pPr>
        <w:rPr>
          <w:lang w:eastAsia="zh-CN"/>
        </w:rPr>
      </w:pPr>
      <w:r>
        <w:rPr>
          <w:lang w:eastAsia="zh-CN"/>
        </w:rPr>
        <w:t>三、实验题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）较薄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）确定像的位置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）相等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）虚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）不变</w:t>
      </w:r>
      <w:r>
        <w:rPr>
          <w:color w:val="000000"/>
          <w:lang w:eastAsia="zh-CN"/>
        </w:rPr>
        <w:t xml:space="preserve"> 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）卷尺；秒表（停表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钟表）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  <w:lang w:eastAsia="zh-CN"/>
        </w:rPr>
        <w:t>；减小误差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）计时操作反应时间误差（或测量路程的误差或停表的误差或卷尺本身的误差等．</w:t>
      </w:r>
      <w:r>
        <w:rPr>
          <w:color w:val="000000"/>
          <w:lang w:eastAsia="zh-CN"/>
        </w:rPr>
        <w:t xml:space="preserve">  </w:t>
      </w:r>
    </w:p>
    <w:p w:rsidR="00DE2E73">
      <w:pPr>
        <w:rPr>
          <w:lang w:eastAsia="zh-CN"/>
        </w:rPr>
      </w:pPr>
      <w:r>
        <w:rPr>
          <w:lang w:eastAsia="zh-CN"/>
        </w:rPr>
        <w:t>四、综合题</w:t>
      </w:r>
    </w:p>
    <w:p w:rsidR="00DE2E73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2.7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0.1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）排开液体的体积；液体的密度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1.3×10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；增大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）减小；</w:t>
      </w:r>
      <w:r>
        <w:rPr>
          <w:color w:val="000000"/>
          <w:lang w:eastAsia="zh-CN"/>
        </w:rPr>
        <w:t xml:space="preserve">420  </w:t>
      </w:r>
    </w:p>
    <w:sectPr w:rsidSect="00DE2E73">
      <w:headerReference w:type="even" r:id="rId18"/>
      <w:footerReference w:type="default" r:id="rId1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E73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E73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DE2E7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DE2E73" w:rsidP="00B378DB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DE2E7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2121756"/>
    <w:multiLevelType w:val="hybridMultilevel"/>
    <w:tmpl w:val="DC22B8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F4220"/>
    <w:multiLevelType w:val="hybridMultilevel"/>
    <w:tmpl w:val="F790F89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0F6D"/>
    <w:rsid w:val="003C7056"/>
    <w:rsid w:val="004621D6"/>
    <w:rsid w:val="004A7EC2"/>
    <w:rsid w:val="004B0B79"/>
    <w:rsid w:val="0052166A"/>
    <w:rsid w:val="00570E98"/>
    <w:rsid w:val="006B7A92"/>
    <w:rsid w:val="006C7C2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B748E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78DB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2E73"/>
    <w:rsid w:val="00E200C6"/>
    <w:rsid w:val="00E577E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E73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DE2E7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DE2E73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DE2E7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DE2E73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DE2E73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DE2E73"/>
    <w:rPr>
      <w:sz w:val="18"/>
      <w:szCs w:val="18"/>
    </w:rPr>
  </w:style>
  <w:style w:type="paragraph" w:customStyle="1" w:styleId="1">
    <w:name w:val="正文1"/>
    <w:qFormat/>
    <w:rsid w:val="00DE2E73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DE2E73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DE2E73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DE2E73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DE2E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07EE7D-4F3A-4802-A192-E155D4CA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702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2020-01-06T05:46:00Z</dcterms:created>
  <dcterms:modified xsi:type="dcterms:W3CDTF">2020-01-06T06:06:00Z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