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黑体" w:hAnsi="黑体" w:eastAsia="黑体" w:cs="黑体"/>
          <w:b/>
          <w:bCs/>
          <w:sz w:val="30"/>
          <w:szCs w:val="30"/>
        </w:rPr>
      </w:pPr>
      <w:r>
        <w:rPr>
          <w:rFonts w:hint="eastAsia" w:ascii="黑体" w:hAnsi="黑体" w:eastAsia="黑体" w:cs="黑体"/>
          <w:b/>
          <w:bCs/>
          <w:sz w:val="30"/>
          <w:szCs w:val="30"/>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12039600</wp:posOffset>
            </wp:positionV>
            <wp:extent cx="495300" cy="431800"/>
            <wp:effectExtent l="0" t="0" r="0" b="635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8"/>
                    <a:stretch>
                      <a:fillRect/>
                    </a:stretch>
                  </pic:blipFill>
                  <pic:spPr>
                    <a:xfrm>
                      <a:off x="0" y="0"/>
                      <a:ext cx="495300" cy="431800"/>
                    </a:xfrm>
                    <a:prstGeom prst="rect">
                      <a:avLst/>
                    </a:prstGeom>
                  </pic:spPr>
                </pic:pic>
              </a:graphicData>
            </a:graphic>
          </wp:anchor>
        </w:drawing>
      </w:r>
      <w:r>
        <w:rPr>
          <w:rFonts w:hint="eastAsia" w:ascii="黑体" w:hAnsi="黑体" w:eastAsia="黑体" w:cs="黑体"/>
          <w:b/>
          <w:bCs/>
          <w:sz w:val="30"/>
          <w:szCs w:val="30"/>
        </w:rPr>
        <w:t>民权县2019—2020学年度第一学期期末学业水平测试卷</w:t>
      </w:r>
    </w:p>
    <w:p>
      <w:pPr>
        <w:widowControl/>
        <w:spacing w:line="440" w:lineRule="exact"/>
        <w:jc w:val="center"/>
        <w:rPr>
          <w:rFonts w:ascii="黑体" w:hAnsi="黑体" w:eastAsia="黑体" w:cs="黑体"/>
          <w:b/>
          <w:bCs/>
          <w:sz w:val="30"/>
          <w:szCs w:val="30"/>
        </w:rPr>
      </w:pPr>
      <w:r>
        <w:rPr>
          <w:rFonts w:hint="eastAsia" w:ascii="黑体" w:hAnsi="黑体" w:eastAsia="黑体" w:cs="黑体"/>
          <w:b/>
          <w:bCs/>
          <w:sz w:val="30"/>
          <w:szCs w:val="30"/>
        </w:rPr>
        <w:t>八年级物理</w:t>
      </w:r>
    </w:p>
    <w:p>
      <w:pPr>
        <w:widowControl/>
        <w:spacing w:line="440" w:lineRule="exact"/>
        <w:jc w:val="center"/>
        <w:rPr>
          <w:rFonts w:ascii="Calibri" w:hAnsi="Calibri" w:eastAsia="黑体" w:cs="Calibri"/>
          <w:b/>
          <w:bCs/>
          <w:sz w:val="28"/>
          <w:szCs w:val="28"/>
        </w:rPr>
      </w:pPr>
      <w:r>
        <w:rPr>
          <w:rFonts w:ascii="Calibri" w:hAnsi="Calibri" w:eastAsia="黑体" w:cs="Calibri"/>
          <w:b/>
          <w:bCs/>
          <w:sz w:val="28"/>
          <w:szCs w:val="28"/>
        </w:rPr>
        <w:t>（时间60分钟   满分70分）</w:t>
      </w:r>
    </w:p>
    <w:tbl>
      <w:tblPr>
        <w:tblStyle w:val="18"/>
        <w:tblpPr w:leftFromText="180" w:rightFromText="180" w:vertAnchor="text" w:horzAnchor="page" w:tblpXSpec="center" w:tblpY="228"/>
        <w:tblOverlap w:val="never"/>
        <w:tblW w:w="8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249"/>
        <w:gridCol w:w="1248"/>
        <w:gridCol w:w="1248"/>
        <w:gridCol w:w="1249"/>
        <w:gridCol w:w="1249"/>
        <w:gridCol w:w="1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248" w:type="dxa"/>
          </w:tcPr>
          <w:p>
            <w:pPr>
              <w:spacing w:line="440" w:lineRule="exact"/>
              <w:jc w:val="center"/>
              <w:rPr>
                <w:rFonts w:ascii="黑体" w:hAnsi="黑体" w:eastAsia="黑体" w:cs="黑体"/>
                <w:b/>
                <w:bCs/>
                <w:sz w:val="24"/>
              </w:rPr>
            </w:pPr>
            <w:r>
              <w:rPr>
                <w:rFonts w:hint="eastAsia" w:ascii="黑体" w:hAnsi="黑体" w:eastAsia="黑体" w:cs="黑体"/>
                <w:b/>
                <w:bCs/>
                <w:sz w:val="24"/>
              </w:rPr>
              <w:t>题号</w:t>
            </w:r>
          </w:p>
        </w:tc>
        <w:tc>
          <w:tcPr>
            <w:tcW w:w="1249" w:type="dxa"/>
          </w:tcPr>
          <w:p>
            <w:pPr>
              <w:spacing w:line="440" w:lineRule="exact"/>
              <w:jc w:val="center"/>
              <w:rPr>
                <w:rFonts w:ascii="黑体" w:hAnsi="黑体" w:eastAsia="黑体" w:cs="黑体"/>
                <w:b/>
                <w:bCs/>
                <w:sz w:val="24"/>
              </w:rPr>
            </w:pPr>
            <w:r>
              <w:rPr>
                <w:rFonts w:hint="eastAsia" w:ascii="黑体" w:hAnsi="黑体" w:eastAsia="黑体" w:cs="黑体"/>
                <w:b/>
                <w:bCs/>
                <w:sz w:val="24"/>
              </w:rPr>
              <w:t>一</w:t>
            </w:r>
          </w:p>
        </w:tc>
        <w:tc>
          <w:tcPr>
            <w:tcW w:w="1248" w:type="dxa"/>
          </w:tcPr>
          <w:p>
            <w:pPr>
              <w:spacing w:line="440" w:lineRule="exact"/>
              <w:jc w:val="center"/>
              <w:rPr>
                <w:rFonts w:ascii="黑体" w:hAnsi="黑体" w:eastAsia="黑体" w:cs="黑体"/>
                <w:b/>
                <w:bCs/>
                <w:sz w:val="24"/>
              </w:rPr>
            </w:pPr>
            <w:r>
              <w:rPr>
                <w:rFonts w:hint="eastAsia" w:ascii="黑体" w:hAnsi="黑体" w:eastAsia="黑体" w:cs="黑体"/>
                <w:b/>
                <w:bCs/>
                <w:sz w:val="24"/>
              </w:rPr>
              <w:t>二</w:t>
            </w:r>
          </w:p>
        </w:tc>
        <w:tc>
          <w:tcPr>
            <w:tcW w:w="1248" w:type="dxa"/>
          </w:tcPr>
          <w:p>
            <w:pPr>
              <w:spacing w:line="440" w:lineRule="exact"/>
              <w:jc w:val="center"/>
              <w:rPr>
                <w:rFonts w:ascii="黑体" w:hAnsi="黑体" w:eastAsia="黑体" w:cs="黑体"/>
                <w:b/>
                <w:bCs/>
                <w:sz w:val="24"/>
              </w:rPr>
            </w:pPr>
            <w:r>
              <w:rPr>
                <w:rFonts w:hint="eastAsia" w:ascii="黑体" w:hAnsi="黑体" w:eastAsia="黑体" w:cs="黑体"/>
                <w:b/>
                <w:bCs/>
                <w:sz w:val="24"/>
              </w:rPr>
              <w:t>三</w:t>
            </w:r>
          </w:p>
        </w:tc>
        <w:tc>
          <w:tcPr>
            <w:tcW w:w="1249" w:type="dxa"/>
          </w:tcPr>
          <w:p>
            <w:pPr>
              <w:spacing w:line="440" w:lineRule="exact"/>
              <w:jc w:val="center"/>
              <w:rPr>
                <w:rFonts w:ascii="黑体" w:hAnsi="黑体" w:eastAsia="黑体" w:cs="黑体"/>
                <w:b/>
                <w:bCs/>
                <w:sz w:val="24"/>
              </w:rPr>
            </w:pPr>
            <w:r>
              <w:rPr>
                <w:rFonts w:hint="eastAsia" w:ascii="黑体" w:hAnsi="黑体" w:eastAsia="黑体" w:cs="黑体"/>
                <w:b/>
                <w:bCs/>
                <w:sz w:val="24"/>
              </w:rPr>
              <w:t>四</w:t>
            </w:r>
          </w:p>
        </w:tc>
        <w:tc>
          <w:tcPr>
            <w:tcW w:w="1249" w:type="dxa"/>
          </w:tcPr>
          <w:p>
            <w:pPr>
              <w:spacing w:line="440" w:lineRule="exact"/>
              <w:jc w:val="center"/>
              <w:rPr>
                <w:rFonts w:ascii="黑体" w:hAnsi="黑体" w:eastAsia="黑体" w:cs="黑体"/>
                <w:b/>
                <w:bCs/>
                <w:sz w:val="24"/>
              </w:rPr>
            </w:pPr>
            <w:r>
              <w:rPr>
                <w:rFonts w:hint="eastAsia" w:ascii="黑体" w:hAnsi="黑体" w:eastAsia="黑体" w:cs="黑体"/>
                <w:b/>
                <w:bCs/>
                <w:sz w:val="24"/>
              </w:rPr>
              <w:t>五</w:t>
            </w:r>
          </w:p>
        </w:tc>
        <w:tc>
          <w:tcPr>
            <w:tcW w:w="1249" w:type="dxa"/>
          </w:tcPr>
          <w:p>
            <w:pPr>
              <w:spacing w:line="440" w:lineRule="exact"/>
              <w:jc w:val="center"/>
              <w:rPr>
                <w:rFonts w:ascii="黑体" w:hAnsi="黑体" w:eastAsia="黑体" w:cs="黑体"/>
                <w:b/>
                <w:bCs/>
                <w:sz w:val="24"/>
              </w:rPr>
            </w:pPr>
            <w:r>
              <w:rPr>
                <w:rFonts w:hint="eastAsia" w:ascii="黑体" w:hAnsi="黑体" w:eastAsia="黑体" w:cs="黑体"/>
                <w:b/>
                <w:bCs/>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1248" w:type="dxa"/>
          </w:tcPr>
          <w:p>
            <w:pPr>
              <w:spacing w:line="440" w:lineRule="exact"/>
              <w:jc w:val="center"/>
              <w:rPr>
                <w:rFonts w:ascii="黑体" w:hAnsi="黑体" w:eastAsia="黑体" w:cs="黑体"/>
                <w:b/>
                <w:bCs/>
                <w:sz w:val="24"/>
              </w:rPr>
            </w:pPr>
            <w:r>
              <w:rPr>
                <w:rFonts w:hint="eastAsia" w:ascii="黑体" w:hAnsi="黑体" w:eastAsia="黑体" w:cs="黑体"/>
                <w:b/>
                <w:bCs/>
                <w:sz w:val="24"/>
              </w:rPr>
              <w:t>得分</w:t>
            </w:r>
          </w:p>
        </w:tc>
        <w:tc>
          <w:tcPr>
            <w:tcW w:w="1249" w:type="dxa"/>
          </w:tcPr>
          <w:p>
            <w:pPr>
              <w:spacing w:line="440" w:lineRule="exact"/>
              <w:jc w:val="center"/>
              <w:rPr>
                <w:rFonts w:ascii="黑体" w:hAnsi="黑体" w:eastAsia="黑体" w:cs="黑体"/>
                <w:b/>
                <w:bCs/>
                <w:sz w:val="24"/>
              </w:rPr>
            </w:pPr>
          </w:p>
        </w:tc>
        <w:tc>
          <w:tcPr>
            <w:tcW w:w="1248" w:type="dxa"/>
          </w:tcPr>
          <w:p>
            <w:pPr>
              <w:spacing w:line="440" w:lineRule="exact"/>
              <w:jc w:val="center"/>
              <w:rPr>
                <w:rFonts w:ascii="黑体" w:hAnsi="黑体" w:eastAsia="黑体" w:cs="黑体"/>
                <w:b/>
                <w:bCs/>
                <w:sz w:val="24"/>
              </w:rPr>
            </w:pPr>
          </w:p>
        </w:tc>
        <w:tc>
          <w:tcPr>
            <w:tcW w:w="1248" w:type="dxa"/>
          </w:tcPr>
          <w:p>
            <w:pPr>
              <w:spacing w:line="440" w:lineRule="exact"/>
              <w:jc w:val="center"/>
              <w:rPr>
                <w:rFonts w:ascii="黑体" w:hAnsi="黑体" w:eastAsia="黑体" w:cs="黑体"/>
                <w:b/>
                <w:bCs/>
                <w:sz w:val="24"/>
              </w:rPr>
            </w:pPr>
          </w:p>
        </w:tc>
        <w:tc>
          <w:tcPr>
            <w:tcW w:w="1249" w:type="dxa"/>
          </w:tcPr>
          <w:p>
            <w:pPr>
              <w:spacing w:line="440" w:lineRule="exact"/>
              <w:jc w:val="center"/>
              <w:rPr>
                <w:rFonts w:ascii="黑体" w:hAnsi="黑体" w:eastAsia="黑体" w:cs="黑体"/>
                <w:b/>
                <w:bCs/>
                <w:sz w:val="24"/>
              </w:rPr>
            </w:pPr>
          </w:p>
        </w:tc>
        <w:tc>
          <w:tcPr>
            <w:tcW w:w="1249" w:type="dxa"/>
          </w:tcPr>
          <w:p>
            <w:pPr>
              <w:spacing w:line="440" w:lineRule="exact"/>
              <w:jc w:val="center"/>
              <w:rPr>
                <w:rFonts w:ascii="黑体" w:hAnsi="黑体" w:eastAsia="黑体" w:cs="黑体"/>
                <w:b/>
                <w:bCs/>
                <w:sz w:val="24"/>
              </w:rPr>
            </w:pPr>
          </w:p>
        </w:tc>
        <w:tc>
          <w:tcPr>
            <w:tcW w:w="1249" w:type="dxa"/>
          </w:tcPr>
          <w:p>
            <w:pPr>
              <w:spacing w:line="440" w:lineRule="exact"/>
              <w:jc w:val="center"/>
              <w:rPr>
                <w:rFonts w:ascii="黑体" w:hAnsi="黑体" w:eastAsia="黑体" w:cs="黑体"/>
                <w:b/>
                <w:bCs/>
                <w:sz w:val="24"/>
              </w:rPr>
            </w:pPr>
          </w:p>
        </w:tc>
      </w:tr>
    </w:tbl>
    <w:p>
      <w:pPr>
        <w:spacing w:line="480" w:lineRule="exact"/>
        <w:rPr>
          <w:rFonts w:ascii="黑体" w:hAnsi="黑体" w:eastAsia="黑体" w:cs="黑体"/>
          <w:b/>
          <w:bCs/>
        </w:rPr>
      </w:pPr>
      <w:r>
        <w:rPr>
          <w:rFonts w:hint="eastAsia" w:ascii="黑体" w:hAnsi="黑体" w:eastAsia="黑体" w:cs="黑体"/>
          <w:b/>
          <w:bCs/>
        </w:rPr>
        <w:t>一、填空题（每空1分，共14分）</w:t>
      </w:r>
    </w:p>
    <w:p>
      <w:pPr>
        <w:spacing w:line="480" w:lineRule="exact"/>
        <w:rPr>
          <w:rFonts w:ascii="宋体" w:hAnsi="宋体" w:cs="宋体"/>
          <w:b/>
          <w:bCs/>
        </w:rPr>
      </w:pPr>
      <w:r>
        <w:rPr>
          <w:rFonts w:ascii="宋体" w:hAnsi="宋体" w:cs="宋体"/>
          <w:sz w:val="24"/>
        </w:rPr>
        <w:drawing>
          <wp:anchor distT="0" distB="0" distL="114300" distR="114300" simplePos="0" relativeHeight="251660288" behindDoc="0" locked="0" layoutInCell="1" allowOverlap="1">
            <wp:simplePos x="0" y="0"/>
            <wp:positionH relativeFrom="column">
              <wp:posOffset>4543425</wp:posOffset>
            </wp:positionH>
            <wp:positionV relativeFrom="paragraph">
              <wp:posOffset>1196340</wp:posOffset>
            </wp:positionV>
            <wp:extent cx="1261745" cy="1304925"/>
            <wp:effectExtent l="0" t="0" r="0" b="9525"/>
            <wp:wrapSquare wrapText="bothSides"/>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r:embed="rId9">
                      <a:lum bright="-30000" contrast="42000"/>
                    </a:blip>
                    <a:stretch>
                      <a:fillRect/>
                    </a:stretch>
                  </pic:blipFill>
                  <pic:spPr>
                    <a:xfrm>
                      <a:off x="0" y="0"/>
                      <a:ext cx="1261745" cy="1304925"/>
                    </a:xfrm>
                    <a:prstGeom prst="rect">
                      <a:avLst/>
                    </a:prstGeom>
                    <a:noFill/>
                    <a:ln w="9525">
                      <a:noFill/>
                    </a:ln>
                  </pic:spPr>
                </pic:pic>
              </a:graphicData>
            </a:graphic>
          </wp:anchor>
        </w:drawing>
      </w:r>
      <w:r>
        <w:rPr>
          <w:rFonts w:hint="eastAsia" w:ascii="黑体" w:hAnsi="黑体" w:eastAsia="黑体" w:cs="黑体"/>
          <w:b/>
          <w:sz w:val="24"/>
        </w:rPr>
        <w:drawing>
          <wp:anchor distT="0" distB="0" distL="114300" distR="114300" simplePos="0" relativeHeight="251659264" behindDoc="0" locked="0" layoutInCell="1" allowOverlap="1">
            <wp:simplePos x="0" y="0"/>
            <wp:positionH relativeFrom="column">
              <wp:posOffset>4569460</wp:posOffset>
            </wp:positionH>
            <wp:positionV relativeFrom="paragraph">
              <wp:posOffset>61595</wp:posOffset>
            </wp:positionV>
            <wp:extent cx="998220" cy="981710"/>
            <wp:effectExtent l="0" t="0" r="0" b="8890"/>
            <wp:wrapSquare wrapText="bothSides"/>
            <wp:docPr id="4" name="Picture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2" descr="学科网(www.zxxk.com)--教育资源门户，提供试卷、教案、课件、论文、素材及各类教学资源下载，还有大量而丰富的教学相关资讯！"/>
                    <pic:cNvPicPr>
                      <a:picLocks noChangeAspect="1"/>
                    </pic:cNvPicPr>
                  </pic:nvPicPr>
                  <pic:blipFill>
                    <a:blip r:embed="rId10">
                      <a:lum bright="-36000" contrast="60000"/>
                    </a:blip>
                    <a:stretch>
                      <a:fillRect/>
                    </a:stretch>
                  </pic:blipFill>
                  <pic:spPr>
                    <a:xfrm>
                      <a:off x="0" y="0"/>
                      <a:ext cx="998220" cy="981710"/>
                    </a:xfrm>
                    <a:prstGeom prst="rect">
                      <a:avLst/>
                    </a:prstGeom>
                    <a:noFill/>
                    <a:ln w="9525">
                      <a:noFill/>
                    </a:ln>
                  </pic:spPr>
                </pic:pic>
              </a:graphicData>
            </a:graphic>
          </wp:anchor>
        </w:drawing>
      </w:r>
      <w:r>
        <w:rPr>
          <w:rFonts w:hint="eastAsia" w:ascii="宋体" w:hAnsi="宋体" w:cs="宋体"/>
          <w:b/>
          <w:bCs/>
        </w:rPr>
        <w:t>1.如图所示，当用木锤敲击音叉时，音叉会振动发声，并把泡沫塑料小球弹起。这个现象说明发声体在</w:t>
      </w:r>
      <w:r>
        <w:rPr>
          <w:rFonts w:hint="eastAsia" w:ascii="宋体" w:hAnsi="宋体" w:cs="宋体"/>
          <w:b/>
          <w:bCs/>
          <w:u w:val="single"/>
        </w:rPr>
        <w:t xml:space="preserve">    </w:t>
      </w:r>
      <w:r>
        <w:rPr>
          <w:rFonts w:hint="eastAsia" w:ascii="宋体" w:hAnsi="宋体" w:cs="宋体"/>
          <w:b/>
          <w:bCs/>
        </w:rPr>
        <w:t>。如果在月球上（无空气）做这个实验，则</w:t>
      </w:r>
      <w:r>
        <w:rPr>
          <w:rFonts w:hint="eastAsia" w:ascii="宋体" w:hAnsi="宋体" w:cs="宋体"/>
          <w:b/>
          <w:bCs/>
          <w:u w:val="single"/>
        </w:rPr>
        <w:t xml:space="preserve">    </w:t>
      </w:r>
      <w:r>
        <w:rPr>
          <w:rFonts w:hint="eastAsia" w:ascii="宋体" w:hAnsi="宋体" w:cs="宋体"/>
          <w:b/>
          <w:bCs/>
        </w:rPr>
        <w:t>看到泡沫塑料小球弹起，</w:t>
      </w:r>
      <w:r>
        <w:rPr>
          <w:rFonts w:hint="eastAsia" w:ascii="宋体" w:hAnsi="宋体" w:cs="宋体"/>
          <w:b/>
          <w:bCs/>
          <w:u w:val="single"/>
        </w:rPr>
        <w:t xml:space="preserve">    </w:t>
      </w:r>
      <w:r>
        <w:rPr>
          <w:rFonts w:hint="eastAsia" w:ascii="宋体" w:hAnsi="宋体" w:cs="宋体"/>
          <w:b/>
          <w:bCs/>
        </w:rPr>
        <w:t>听到音叉发出的声音。（上两个空选填“能”或“不能”）。</w:t>
      </w:r>
      <w:r>
        <w:rPr>
          <w:rFonts w:ascii="宋体" w:hAnsi="宋体" w:cs="宋体"/>
          <w:b/>
          <w:bCs/>
          <w:color w:val="FFFFFF"/>
          <w:sz w:val="4"/>
        </w:rPr>
        <w:t>[来源:学科网]</w:t>
      </w:r>
    </w:p>
    <w:p>
      <w:pPr>
        <w:spacing w:line="480" w:lineRule="exact"/>
        <w:rPr>
          <w:rFonts w:ascii="宋体" w:hAnsi="宋体" w:cs="宋体"/>
          <w:b/>
          <w:bCs/>
        </w:rPr>
      </w:pPr>
      <w:r>
        <w:rPr>
          <w:rFonts w:hint="eastAsia" w:ascii="宋体" w:hAnsi="宋体" w:cs="宋体"/>
          <w:b/>
          <w:bCs/>
        </w:rPr>
        <w:t>2.荷花“出淤泥而不染，濯清涟而不妖”。如图所示是一张荷花照片，但在照片甲、乙两位置分别还有一朵“荷花”，其中甲是荷花的</w:t>
      </w:r>
      <w:r>
        <w:rPr>
          <w:rFonts w:hint="eastAsia" w:ascii="宋体" w:hAnsi="宋体" w:cs="宋体"/>
          <w:b/>
          <w:bCs/>
          <w:u w:val="single"/>
        </w:rPr>
        <w:t xml:space="preserve">     </w:t>
      </w:r>
      <w:r>
        <w:rPr>
          <w:rFonts w:hint="eastAsia" w:ascii="宋体" w:hAnsi="宋体" w:cs="宋体"/>
          <w:b/>
          <w:bCs/>
        </w:rPr>
        <w:t>（填“影子”、“像”），是由于</w:t>
      </w:r>
      <w:r>
        <w:rPr>
          <w:rFonts w:hint="eastAsia" w:ascii="宋体" w:hAnsi="宋体" w:cs="宋体"/>
          <w:b/>
          <w:bCs/>
          <w:u w:val="single"/>
        </w:rPr>
        <w:t xml:space="preserve">    </w:t>
      </w:r>
      <w:r>
        <w:rPr>
          <w:rFonts w:hint="eastAsia" w:ascii="宋体" w:hAnsi="宋体" w:cs="宋体"/>
          <w:b/>
          <w:bCs/>
        </w:rPr>
        <w:t>形成的，乙是荷花在水中的倒影，</w:t>
      </w:r>
      <w:r>
        <w:rPr>
          <w:rFonts w:hint="eastAsia" w:ascii="宋体" w:hAnsi="宋体" w:cs="宋体"/>
          <w:b/>
          <w:bCs/>
        </w:rPr>
        <w:drawing>
          <wp:inline distT="0" distB="0" distL="0" distR="0">
            <wp:extent cx="15240" cy="2032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11"/>
                    <a:stretch>
                      <a:fillRect/>
                    </a:stretch>
                  </pic:blipFill>
                  <pic:spPr>
                    <a:xfrm>
                      <a:off x="0" y="0"/>
                      <a:ext cx="15240" cy="20320"/>
                    </a:xfrm>
                    <a:prstGeom prst="rect">
                      <a:avLst/>
                    </a:prstGeom>
                  </pic:spPr>
                </pic:pic>
              </a:graphicData>
            </a:graphic>
          </wp:inline>
        </w:drawing>
      </w:r>
      <w:r>
        <w:rPr>
          <w:rFonts w:hint="eastAsia" w:ascii="宋体" w:hAnsi="宋体" w:cs="宋体"/>
          <w:b/>
          <w:bCs/>
        </w:rPr>
        <w:t>它是</w:t>
      </w:r>
      <w:r>
        <w:rPr>
          <w:rFonts w:hint="eastAsia" w:ascii="宋体" w:hAnsi="宋体" w:cs="宋体"/>
          <w:b/>
          <w:bCs/>
          <w:u w:val="single"/>
        </w:rPr>
        <w:t xml:space="preserve">     </w:t>
      </w:r>
      <w:r>
        <w:rPr>
          <w:rFonts w:hint="eastAsia" w:ascii="宋体" w:hAnsi="宋体" w:cs="宋体"/>
          <w:b/>
          <w:bCs/>
        </w:rPr>
        <w:t>（填“镜面”、“漫”）反射形成的。</w:t>
      </w:r>
    </w:p>
    <w:p>
      <w:pPr>
        <w:spacing w:line="480" w:lineRule="exact"/>
        <w:rPr>
          <w:rFonts w:ascii="宋体" w:hAnsi="宋体" w:cs="宋体"/>
          <w:b/>
          <w:bCs/>
        </w:rPr>
      </w:pPr>
      <w:r>
        <w:rPr>
          <w:rFonts w:ascii="宋体" w:hAnsi="宋体" w:cs="宋体"/>
          <w:sz w:val="24"/>
        </w:rPr>
        <w:drawing>
          <wp:anchor distT="0" distB="0" distL="114300" distR="114300" simplePos="0" relativeHeight="251661312" behindDoc="0" locked="0" layoutInCell="1" allowOverlap="1">
            <wp:simplePos x="0" y="0"/>
            <wp:positionH relativeFrom="column">
              <wp:posOffset>4161155</wp:posOffset>
            </wp:positionH>
            <wp:positionV relativeFrom="paragraph">
              <wp:posOffset>148590</wp:posOffset>
            </wp:positionV>
            <wp:extent cx="1655445" cy="1238250"/>
            <wp:effectExtent l="0" t="0" r="1905" b="0"/>
            <wp:wrapSquare wrapText="bothSides"/>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pic:cNvPicPr>
                  </pic:nvPicPr>
                  <pic:blipFill>
                    <a:blip r:embed="rId12">
                      <a:lum bright="-48000" contrast="72000"/>
                    </a:blip>
                    <a:stretch>
                      <a:fillRect/>
                    </a:stretch>
                  </pic:blipFill>
                  <pic:spPr>
                    <a:xfrm>
                      <a:off x="0" y="0"/>
                      <a:ext cx="1655445" cy="1238250"/>
                    </a:xfrm>
                    <a:prstGeom prst="rect">
                      <a:avLst/>
                    </a:prstGeom>
                    <a:noFill/>
                    <a:ln w="9525">
                      <a:noFill/>
                    </a:ln>
                  </pic:spPr>
                </pic:pic>
              </a:graphicData>
            </a:graphic>
          </wp:anchor>
        </w:drawing>
      </w:r>
      <w:r>
        <w:rPr>
          <w:rFonts w:hint="eastAsia" w:ascii="宋体" w:hAnsi="宋体" w:cs="宋体"/>
          <w:b/>
          <w:bCs/>
        </w:rPr>
        <w:t>3.如图是甲、乙两个物体做匀速直线运动时的路程随时间变化的图象。请你根据图象判断，乙的速度是</w:t>
      </w:r>
      <w:r>
        <w:rPr>
          <w:rFonts w:hint="eastAsia" w:ascii="宋体" w:hAnsi="宋体" w:cs="宋体"/>
          <w:b/>
          <w:bCs/>
          <w:u w:val="single"/>
        </w:rPr>
        <w:t xml:space="preserve">      </w:t>
      </w:r>
      <w:r>
        <w:rPr>
          <w:rFonts w:hint="eastAsia" w:ascii="宋体" w:hAnsi="宋体" w:cs="宋体"/>
          <w:b/>
          <w:bCs/>
        </w:rPr>
        <w:t>km/h；甲、乙两物体通过相同的路程，所用时间的比值t</w:t>
      </w:r>
      <w:r>
        <w:rPr>
          <w:rFonts w:hint="eastAsia" w:ascii="宋体" w:hAnsi="宋体" w:cs="宋体"/>
          <w:b/>
          <w:bCs/>
          <w:vertAlign w:val="subscript"/>
        </w:rPr>
        <w:t>甲</w:t>
      </w:r>
      <w:r>
        <w:rPr>
          <w:rFonts w:hint="eastAsia" w:ascii="宋体" w:hAnsi="宋体" w:cs="宋体"/>
          <w:b/>
          <w:bCs/>
        </w:rPr>
        <w:t>：t</w:t>
      </w:r>
      <w:r>
        <w:rPr>
          <w:rFonts w:hint="eastAsia" w:ascii="宋体" w:hAnsi="宋体" w:cs="宋体"/>
          <w:b/>
          <w:bCs/>
          <w:vertAlign w:val="subscript"/>
        </w:rPr>
        <w:t>乙</w:t>
      </w:r>
      <w:r>
        <w:rPr>
          <w:rFonts w:hint="eastAsia" w:ascii="宋体" w:hAnsi="宋体" w:cs="宋体"/>
          <w:b/>
          <w:bCs/>
        </w:rPr>
        <w:t>=</w:t>
      </w:r>
      <w:r>
        <w:rPr>
          <w:rFonts w:hint="eastAsia" w:ascii="宋体" w:hAnsi="宋体" w:cs="宋体"/>
          <w:b/>
          <w:bCs/>
          <w:u w:val="single"/>
        </w:rPr>
        <w:t xml:space="preserve">     </w:t>
      </w:r>
      <w:r>
        <w:rPr>
          <w:rFonts w:hint="eastAsia" w:ascii="宋体" w:hAnsi="宋体" w:cs="宋体"/>
          <w:b/>
          <w:bCs/>
        </w:rPr>
        <w:t>。</w:t>
      </w:r>
    </w:p>
    <w:p>
      <w:pPr>
        <w:spacing w:line="480" w:lineRule="exact"/>
        <w:rPr>
          <w:rFonts w:ascii="宋体" w:hAnsi="宋体" w:cs="宋体"/>
          <w:b/>
          <w:bCs/>
        </w:rPr>
      </w:pPr>
      <w:r>
        <w:rPr>
          <w:rFonts w:hint="eastAsia" w:ascii="宋体" w:hAnsi="宋体" w:cs="宋体"/>
          <w:b/>
          <w:bCs/>
        </w:rPr>
        <w:t>4.洗热水澡时，卫生间的玻璃镜面变得模糊不清，水在镜面上发生的物态变化是</w:t>
      </w:r>
      <w:r>
        <w:rPr>
          <w:rFonts w:hint="eastAsia" w:ascii="宋体" w:hAnsi="宋体" w:cs="宋体"/>
          <w:b/>
          <w:bCs/>
          <w:u w:val="single"/>
        </w:rPr>
        <w:t xml:space="preserve">       </w:t>
      </w:r>
      <w:r>
        <w:rPr>
          <w:rFonts w:hint="eastAsia" w:ascii="宋体" w:hAnsi="宋体" w:cs="宋体"/>
          <w:b/>
          <w:bCs/>
        </w:rPr>
        <w:t>，放在卫生间的液体香薰散发出阵阵清香，发生的物态变化是</w:t>
      </w:r>
      <w:r>
        <w:rPr>
          <w:rFonts w:hint="eastAsia" w:ascii="宋体" w:hAnsi="宋体" w:cs="宋体"/>
          <w:b/>
          <w:bCs/>
          <w:u w:val="single"/>
        </w:rPr>
        <w:t xml:space="preserve">       </w:t>
      </w:r>
      <w:r>
        <w:rPr>
          <w:rFonts w:hint="eastAsia" w:ascii="宋体" w:hAnsi="宋体" w:cs="宋体"/>
          <w:b/>
          <w:bCs/>
        </w:rPr>
        <w:t>。</w:t>
      </w:r>
    </w:p>
    <w:p>
      <w:pPr>
        <w:spacing w:line="480" w:lineRule="exact"/>
        <w:rPr>
          <w:rFonts w:ascii="宋体" w:hAnsi="宋体" w:cs="宋体"/>
          <w:b/>
          <w:bCs/>
        </w:rPr>
      </w:pPr>
      <w:r>
        <w:rPr>
          <w:rFonts w:ascii="宋体" w:hAnsi="宋体" w:cs="宋体"/>
          <w:sz w:val="24"/>
        </w:rPr>
        <w:drawing>
          <wp:anchor distT="0" distB="0" distL="114300" distR="114300" simplePos="0" relativeHeight="251662336" behindDoc="0" locked="0" layoutInCell="1" allowOverlap="1">
            <wp:simplePos x="0" y="0"/>
            <wp:positionH relativeFrom="column">
              <wp:posOffset>4639310</wp:posOffset>
            </wp:positionH>
            <wp:positionV relativeFrom="paragraph">
              <wp:posOffset>720090</wp:posOffset>
            </wp:positionV>
            <wp:extent cx="1028700" cy="1247775"/>
            <wp:effectExtent l="0" t="0" r="0" b="9525"/>
            <wp:wrapSquare wrapText="bothSides"/>
            <wp:docPr id="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www.zxxk.com)--教育资源门户，提供试卷、教案、课件、论文、素材及各类教学资源下载，还有大量而丰富的教学相关资讯！"/>
                    <pic:cNvPicPr>
                      <a:picLocks noChangeAspect="1"/>
                    </pic:cNvPicPr>
                  </pic:nvPicPr>
                  <pic:blipFill>
                    <a:blip r:embed="rId13">
                      <a:lum bright="-24000" contrast="54000"/>
                    </a:blip>
                    <a:stretch>
                      <a:fillRect/>
                    </a:stretch>
                  </pic:blipFill>
                  <pic:spPr>
                    <a:xfrm>
                      <a:off x="0" y="0"/>
                      <a:ext cx="1028700" cy="1247775"/>
                    </a:xfrm>
                    <a:prstGeom prst="rect">
                      <a:avLst/>
                    </a:prstGeom>
                    <a:noFill/>
                    <a:ln w="9525">
                      <a:noFill/>
                    </a:ln>
                  </pic:spPr>
                </pic:pic>
              </a:graphicData>
            </a:graphic>
          </wp:anchor>
        </w:drawing>
      </w:r>
      <w:r>
        <w:rPr>
          <w:rFonts w:hint="eastAsia" w:ascii="宋体" w:hAnsi="宋体" w:cs="宋体"/>
          <w:b/>
          <w:bCs/>
        </w:rPr>
        <w:t>5.手机支付宝的文付改变了人们的消费方式，现在超市柜台可以使用刷脸支付，扫描购买的商品后，当人站在机子前面，对着镜头眨眼就可以自动支付。人站在机子前识别人脸的摄像机镜头相当于</w:t>
      </w:r>
      <w:r>
        <w:rPr>
          <w:rFonts w:hint="eastAsia" w:ascii="宋体" w:hAnsi="宋体" w:cs="宋体"/>
          <w:b/>
          <w:bCs/>
          <w:u w:val="single"/>
        </w:rPr>
        <w:t xml:space="preserve">    </w:t>
      </w:r>
      <w:r>
        <w:rPr>
          <w:rFonts w:hint="eastAsia" w:ascii="宋体" w:hAnsi="宋体" w:cs="宋体"/>
          <w:b/>
          <w:bCs/>
        </w:rPr>
        <w:t>镜，在机子里成了一个倒</w:t>
      </w:r>
      <w:bookmarkStart w:id="0" w:name="_GoBack"/>
      <w:bookmarkEnd w:id="0"/>
      <w:r>
        <w:rPr>
          <w:rFonts w:hint="eastAsia" w:ascii="宋体" w:hAnsi="宋体" w:cs="宋体"/>
          <w:b/>
          <w:bCs/>
        </w:rPr>
        <w:t>立的</w:t>
      </w:r>
      <w:r>
        <w:rPr>
          <w:rFonts w:hint="eastAsia" w:ascii="宋体" w:hAnsi="宋体" w:cs="宋体"/>
          <w:b/>
          <w:bCs/>
          <w:u w:val="single"/>
        </w:rPr>
        <w:t xml:space="preserve">     </w:t>
      </w:r>
      <w:r>
        <w:rPr>
          <w:rFonts w:hint="eastAsia" w:ascii="宋体" w:hAnsi="宋体" w:cs="宋体"/>
          <w:b/>
          <w:bCs/>
        </w:rPr>
        <w:t>的实像。 </w:t>
      </w:r>
    </w:p>
    <w:p>
      <w:pPr>
        <w:spacing w:line="480" w:lineRule="exact"/>
        <w:rPr>
          <w:rFonts w:ascii="宋体" w:hAnsi="宋体" w:cs="宋体"/>
          <w:b/>
          <w:bCs/>
        </w:rPr>
      </w:pPr>
      <w:r>
        <w:rPr>
          <w:rFonts w:hint="eastAsia" w:ascii="宋体" w:hAnsi="宋体" w:cs="宋体"/>
          <w:b/>
          <w:bCs/>
        </w:rPr>
        <w:t>6.小明用水的对流运动模拟空气的对流运动，做了如图所示的实验，请问：他观察到环形玻璃管里的水是</w:t>
      </w:r>
      <w:r>
        <w:rPr>
          <w:rFonts w:hint="eastAsia" w:ascii="宋体" w:hAnsi="宋体" w:cs="宋体"/>
          <w:b/>
          <w:bCs/>
          <w:u w:val="single"/>
        </w:rPr>
        <w:t xml:space="preserve">     </w:t>
      </w:r>
      <w:r>
        <w:rPr>
          <w:rFonts w:hint="eastAsia" w:ascii="宋体" w:hAnsi="宋体" w:cs="宋体"/>
          <w:b/>
          <w:bCs/>
        </w:rPr>
        <w:t>（填“顺时针”或“逆时针”）流动的，由此你猜想夏天在房间安装空调，应将空调装在房子的</w:t>
      </w:r>
      <w:r>
        <w:rPr>
          <w:rFonts w:hint="eastAsia" w:ascii="宋体" w:hAnsi="宋体" w:cs="宋体"/>
          <w:b/>
          <w:bCs/>
          <w:u w:val="single"/>
        </w:rPr>
        <w:t xml:space="preserve">     </w:t>
      </w:r>
      <w:r>
        <w:rPr>
          <w:rFonts w:hint="eastAsia" w:ascii="宋体" w:hAnsi="宋体" w:cs="宋体"/>
          <w:b/>
          <w:bCs/>
        </w:rPr>
        <w:t>（填“上端”或“下端”）。</w:t>
      </w:r>
    </w:p>
    <w:p>
      <w:pPr>
        <w:numPr>
          <w:ilvl w:val="0"/>
          <w:numId w:val="1"/>
        </w:numPr>
        <w:spacing w:line="480" w:lineRule="exact"/>
        <w:rPr>
          <w:rFonts w:ascii="黑体" w:hAnsi="黑体" w:eastAsia="黑体" w:cs="黑体"/>
          <w:b/>
          <w:bCs/>
          <w:szCs w:val="21"/>
        </w:rPr>
      </w:pPr>
      <w:r>
        <w:rPr>
          <w:rFonts w:hint="eastAsia" w:ascii="黑体" w:hAnsi="黑体" w:eastAsia="黑体" w:cs="黑体"/>
          <w:b/>
          <w:bCs/>
          <w:szCs w:val="21"/>
        </w:rPr>
        <w:t>选择题(每题2分，共16分；第7-12题，每小题只有一个选项符合题目要求；第13-14题，每小题有两个选项符合题目要求，全部选对的得2分，只选1个且正确的得1分，有选错的得0分。)</w:t>
      </w:r>
    </w:p>
    <w:p>
      <w:pPr>
        <w:spacing w:line="480" w:lineRule="exact"/>
        <w:rPr>
          <w:rFonts w:ascii="宋体" w:hAnsi="宋体" w:cs="宋体"/>
          <w:b/>
          <w:bCs/>
        </w:rPr>
      </w:pPr>
      <w:r>
        <w:rPr>
          <w:rFonts w:hint="eastAsia" w:ascii="宋体" w:hAnsi="宋体" w:cs="宋体"/>
          <w:b/>
          <w:bCs/>
        </w:rPr>
        <w:t>7.国庆七十周年阅兵式上，护旗队员每步行进的距离是                     （　　）</w:t>
      </w:r>
    </w:p>
    <w:p>
      <w:pPr>
        <w:tabs>
          <w:tab w:val="left" w:pos="2992"/>
          <w:tab w:val="left" w:pos="5969"/>
          <w:tab w:val="left" w:pos="8946"/>
        </w:tabs>
        <w:spacing w:line="480" w:lineRule="exact"/>
        <w:ind w:firstLine="211" w:firstLineChars="100"/>
        <w:rPr>
          <w:rFonts w:ascii="宋体" w:hAnsi="宋体" w:cs="宋体"/>
          <w:b/>
          <w:bCs/>
        </w:rPr>
      </w:pPr>
      <w:r>
        <w:rPr>
          <w:rFonts w:hint="eastAsia" w:ascii="宋体" w:hAnsi="宋体" w:cs="宋体"/>
          <w:b/>
          <w:bCs/>
        </w:rPr>
        <w:drawing>
          <wp:anchor distT="0" distB="0" distL="114300" distR="114300" simplePos="0" relativeHeight="251663360" behindDoc="0" locked="0" layoutInCell="1" allowOverlap="1">
            <wp:simplePos x="0" y="0"/>
            <wp:positionH relativeFrom="column">
              <wp:posOffset>3714750</wp:posOffset>
            </wp:positionH>
            <wp:positionV relativeFrom="paragraph">
              <wp:posOffset>234315</wp:posOffset>
            </wp:positionV>
            <wp:extent cx="2171700" cy="1323975"/>
            <wp:effectExtent l="0" t="0" r="0" b="9525"/>
            <wp:wrapSquare wrapText="bothSides"/>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4">
                      <a:lum bright="-36000" contrast="54000"/>
                    </a:blip>
                    <a:stretch>
                      <a:fillRect/>
                    </a:stretch>
                  </pic:blipFill>
                  <pic:spPr>
                    <a:xfrm>
                      <a:off x="0" y="0"/>
                      <a:ext cx="2171700" cy="1323975"/>
                    </a:xfrm>
                    <a:prstGeom prst="rect">
                      <a:avLst/>
                    </a:prstGeom>
                    <a:noFill/>
                    <a:ln w="9525">
                      <a:noFill/>
                    </a:ln>
                  </pic:spPr>
                </pic:pic>
              </a:graphicData>
            </a:graphic>
          </wp:anchor>
        </w:drawing>
      </w:r>
      <w:r>
        <w:rPr>
          <w:rFonts w:hint="eastAsia" w:ascii="宋体" w:hAnsi="宋体" w:cs="宋体"/>
          <w:b/>
          <w:bCs/>
        </w:rPr>
        <w:t>A．75mm       B．75cm       C．75dm       D．75m</w:t>
      </w:r>
    </w:p>
    <w:p>
      <w:pPr>
        <w:spacing w:line="480" w:lineRule="exact"/>
        <w:rPr>
          <w:rFonts w:ascii="宋体" w:hAnsi="宋体" w:cs="宋体"/>
          <w:b/>
          <w:bCs/>
        </w:rPr>
      </w:pPr>
      <w:r>
        <w:rPr>
          <w:rFonts w:hint="eastAsia" w:ascii="宋体" w:hAnsi="宋体" w:cs="宋体"/>
          <w:b/>
          <w:bCs/>
        </w:rPr>
        <w:t xml:space="preserve">8.某同学沿平直的健身步道跑步，利用手机软件记录的跑步数据如图，下列说法错误的是    （   ）  </w:t>
      </w:r>
      <w:r>
        <w:rPr>
          <w:rFonts w:hint="eastAsia" w:ascii="宋体" w:hAnsi="宋体" w:cs="宋体"/>
          <w:b/>
          <w:bCs/>
        </w:rPr>
        <w:br w:type="textWrapping"/>
      </w:r>
      <w:r>
        <w:rPr>
          <w:rFonts w:hint="eastAsia" w:ascii="宋体" w:hAnsi="宋体" w:cs="宋体"/>
          <w:b/>
          <w:bCs/>
        </w:rPr>
        <w:t>A．该同学在前4公里的跑步一定是匀速直线运动</w:t>
      </w:r>
    </w:p>
    <w:p>
      <w:pPr>
        <w:spacing w:line="480" w:lineRule="exact"/>
        <w:rPr>
          <w:rFonts w:ascii="宋体" w:hAnsi="宋体" w:cs="宋体"/>
          <w:b/>
          <w:bCs/>
        </w:rPr>
      </w:pPr>
      <w:r>
        <w:rPr>
          <w:rFonts w:hint="eastAsia" w:ascii="宋体" w:hAnsi="宋体" w:cs="宋体"/>
          <w:b/>
          <w:bCs/>
        </w:rPr>
        <w:t>B．第5公里时间段内的运动速度约为3.83米每秒</w:t>
      </w:r>
    </w:p>
    <w:p>
      <w:pPr>
        <w:spacing w:line="480" w:lineRule="exact"/>
        <w:rPr>
          <w:rFonts w:ascii="宋体" w:hAnsi="宋体" w:cs="宋体"/>
          <w:b/>
          <w:bCs/>
        </w:rPr>
      </w:pPr>
      <w:r>
        <w:rPr>
          <w:rFonts w:hint="eastAsia" w:ascii="宋体" w:hAnsi="宋体" w:cs="宋体"/>
          <w:b/>
          <w:bCs/>
        </w:rPr>
        <w:t>C．第1-4公里过程内跑步速度约为13.33公里每小时</w:t>
      </w:r>
    </w:p>
    <w:p>
      <w:pPr>
        <w:spacing w:line="480" w:lineRule="exact"/>
        <w:rPr>
          <w:rFonts w:ascii="宋体" w:hAnsi="宋体" w:cs="宋体"/>
          <w:b/>
          <w:bCs/>
        </w:rPr>
      </w:pPr>
      <w:r>
        <w:rPr>
          <w:rFonts w:hint="eastAsia" w:ascii="宋体" w:hAnsi="宋体" w:cs="宋体"/>
          <w:b/>
          <w:bCs/>
        </w:rPr>
        <w:t>D．根据数据画出路</w:t>
      </w:r>
      <w:r>
        <w:rPr>
          <w:rFonts w:hint="eastAsia" w:ascii="宋体" w:hAnsi="宋体" w:cs="宋体"/>
          <w:b/>
          <w:bCs/>
        </w:rPr>
        <w:drawing>
          <wp:inline distT="0" distB="0" distL="0" distR="0">
            <wp:extent cx="16510" cy="2032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11"/>
                    <a:stretch>
                      <a:fillRect/>
                    </a:stretch>
                  </pic:blipFill>
                  <pic:spPr>
                    <a:xfrm>
                      <a:off x="0" y="0"/>
                      <a:ext cx="16510" cy="20320"/>
                    </a:xfrm>
                    <a:prstGeom prst="rect">
                      <a:avLst/>
                    </a:prstGeom>
                  </pic:spPr>
                </pic:pic>
              </a:graphicData>
            </a:graphic>
          </wp:inline>
        </w:drawing>
      </w:r>
      <w:r>
        <w:rPr>
          <w:rFonts w:hint="eastAsia" w:ascii="宋体" w:hAnsi="宋体" w:cs="宋体"/>
          <w:b/>
          <w:bCs/>
        </w:rPr>
        <w:t>程-时间图象几乎是一条直线</w:t>
      </w:r>
    </w:p>
    <w:p>
      <w:pPr>
        <w:spacing w:line="480" w:lineRule="exact"/>
        <w:rPr>
          <w:rFonts w:ascii="宋体" w:hAnsi="宋体" w:cs="宋体"/>
          <w:b/>
          <w:bCs/>
        </w:rPr>
      </w:pPr>
      <w:r>
        <w:rPr>
          <w:rFonts w:hint="eastAsia" w:ascii="宋体" w:hAnsi="宋体" w:cs="宋体"/>
          <w:b/>
          <w:bCs/>
        </w:rPr>
        <w:t>9.今年3月29日国家发改委宣布：“从4月1日零时起，将汽、柴油价格每吨分别降低225元和200元，测算到零售价格92号汽油和0号柴油每升分别降低0.18元和0.17元。…”据此估测0号柴油的密度为（不考虑0号柴油生产过程中密度的变化）       （　　）</w:t>
      </w:r>
    </w:p>
    <w:p>
      <w:pPr>
        <w:tabs>
          <w:tab w:val="left" w:pos="5940"/>
        </w:tabs>
        <w:spacing w:line="480" w:lineRule="exact"/>
        <w:rPr>
          <w:rFonts w:ascii="宋体" w:hAnsi="宋体" w:cs="宋体"/>
          <w:b/>
          <w:bCs/>
        </w:rPr>
      </w:pPr>
      <w:r>
        <w:rPr>
          <w:rFonts w:hint="eastAsia" w:ascii="宋体" w:hAnsi="宋体" w:cs="宋体"/>
          <w:b/>
          <w:bCs/>
        </w:rPr>
        <w:t>A．0.80×10</w:t>
      </w:r>
      <w:r>
        <w:rPr>
          <w:rFonts w:hint="eastAsia" w:ascii="宋体" w:hAnsi="宋体" w:cs="宋体"/>
          <w:b/>
          <w:bCs/>
          <w:vertAlign w:val="superscript"/>
        </w:rPr>
        <w:t>3</w:t>
      </w:r>
      <w:r>
        <w:rPr>
          <w:rFonts w:hint="eastAsia" w:ascii="宋体" w:hAnsi="宋体" w:cs="宋体"/>
          <w:b/>
          <w:bCs/>
        </w:rPr>
        <w:t>kg/m</w:t>
      </w:r>
      <w:r>
        <w:rPr>
          <w:rFonts w:hint="eastAsia" w:ascii="宋体" w:hAnsi="宋体" w:cs="宋体"/>
          <w:b/>
          <w:bCs/>
          <w:vertAlign w:val="superscript"/>
        </w:rPr>
        <w:t>3</w:t>
      </w:r>
      <w:r>
        <w:rPr>
          <w:rFonts w:hint="eastAsia" w:ascii="宋体" w:hAnsi="宋体" w:cs="宋体"/>
          <w:b/>
          <w:bCs/>
        </w:rPr>
        <w:tab/>
      </w:r>
      <w:r>
        <w:rPr>
          <w:rFonts w:hint="eastAsia" w:ascii="宋体" w:hAnsi="宋体" w:cs="宋体"/>
          <w:b/>
          <w:bCs/>
        </w:rPr>
        <w:t>B．0.75×10</w:t>
      </w:r>
      <w:r>
        <w:rPr>
          <w:rFonts w:hint="eastAsia" w:ascii="宋体" w:hAnsi="宋体" w:cs="宋体"/>
          <w:b/>
          <w:bCs/>
          <w:vertAlign w:val="superscript"/>
        </w:rPr>
        <w:t>3</w:t>
      </w:r>
      <w:r>
        <w:rPr>
          <w:rFonts w:hint="eastAsia" w:ascii="宋体" w:hAnsi="宋体" w:cs="宋体"/>
          <w:b/>
          <w:bCs/>
        </w:rPr>
        <w:t>kg/m</w:t>
      </w:r>
      <w:r>
        <w:rPr>
          <w:rFonts w:hint="eastAsia" w:ascii="宋体" w:hAnsi="宋体" w:cs="宋体"/>
          <w:b/>
          <w:bCs/>
          <w:vertAlign w:val="superscript"/>
        </w:rPr>
        <w:t>3</w:t>
      </w:r>
    </w:p>
    <w:p>
      <w:pPr>
        <w:tabs>
          <w:tab w:val="left" w:pos="5940"/>
        </w:tabs>
        <w:spacing w:line="480" w:lineRule="exact"/>
        <w:rPr>
          <w:rFonts w:ascii="宋体" w:hAnsi="宋体" w:cs="宋体"/>
          <w:b/>
          <w:bCs/>
        </w:rPr>
      </w:pPr>
      <w:r>
        <w:rPr>
          <w:rFonts w:hint="eastAsia" w:ascii="宋体" w:hAnsi="宋体" w:cs="宋体"/>
          <w:b/>
          <w:bCs/>
        </w:rPr>
        <w:t>C．0.85×10</w:t>
      </w:r>
      <w:r>
        <w:rPr>
          <w:rFonts w:hint="eastAsia" w:ascii="宋体" w:hAnsi="宋体" w:cs="宋体"/>
          <w:b/>
          <w:bCs/>
          <w:vertAlign w:val="superscript"/>
        </w:rPr>
        <w:t>3</w:t>
      </w:r>
      <w:r>
        <w:rPr>
          <w:rFonts w:hint="eastAsia" w:ascii="宋体" w:hAnsi="宋体" w:cs="宋体"/>
          <w:b/>
          <w:bCs/>
        </w:rPr>
        <w:t>kg/m</w:t>
      </w:r>
      <w:r>
        <w:rPr>
          <w:rFonts w:hint="eastAsia" w:ascii="宋体" w:hAnsi="宋体" w:cs="宋体"/>
          <w:b/>
          <w:bCs/>
          <w:vertAlign w:val="superscript"/>
        </w:rPr>
        <w:t>3</w:t>
      </w:r>
      <w:r>
        <w:rPr>
          <w:rFonts w:hint="eastAsia" w:ascii="宋体" w:hAnsi="宋体" w:cs="宋体"/>
          <w:b/>
          <w:bCs/>
        </w:rPr>
        <w:tab/>
      </w:r>
      <w:r>
        <w:rPr>
          <w:rFonts w:hint="eastAsia" w:ascii="宋体" w:hAnsi="宋体" w:cs="宋体"/>
          <w:b/>
          <w:bCs/>
        </w:rPr>
        <w:t>D．0.90×10</w:t>
      </w:r>
      <w:r>
        <w:rPr>
          <w:rFonts w:hint="eastAsia" w:ascii="宋体" w:hAnsi="宋体" w:cs="宋体"/>
          <w:b/>
          <w:bCs/>
          <w:vertAlign w:val="superscript"/>
        </w:rPr>
        <w:t>3</w:t>
      </w:r>
      <w:r>
        <w:rPr>
          <w:rFonts w:hint="eastAsia" w:ascii="宋体" w:hAnsi="宋体" w:cs="宋体"/>
          <w:b/>
          <w:bCs/>
        </w:rPr>
        <w:t>kg/m</w:t>
      </w:r>
      <w:r>
        <w:rPr>
          <w:rFonts w:hint="eastAsia" w:ascii="宋体" w:hAnsi="宋体" w:cs="宋体"/>
          <w:b/>
          <w:bCs/>
          <w:vertAlign w:val="superscript"/>
        </w:rPr>
        <w:t>3</w:t>
      </w:r>
    </w:p>
    <w:p>
      <w:pPr>
        <w:spacing w:line="480" w:lineRule="exact"/>
        <w:rPr>
          <w:rFonts w:ascii="宋体" w:hAnsi="宋体" w:cs="宋体"/>
          <w:b/>
          <w:bCs/>
        </w:rPr>
      </w:pPr>
      <w:r>
        <w:rPr>
          <w:rFonts w:hint="eastAsia" w:ascii="宋体" w:hAnsi="宋体" w:cs="宋体"/>
          <w:b/>
          <w:bCs/>
        </w:rPr>
        <w:t>10.6月6日全国“爱眼日”，视觉“亚健康”值得每个同学关注，如图表示某同学看物体时的示意图，则该同学眼球特点和应采取的矫正措施分别是                  （　　）</w:t>
      </w:r>
    </w:p>
    <w:p>
      <w:pPr>
        <w:spacing w:line="480" w:lineRule="exact"/>
        <w:rPr>
          <w:rFonts w:ascii="宋体" w:hAnsi="宋体" w:cs="宋体"/>
          <w:b/>
          <w:bCs/>
        </w:rPr>
      </w:pPr>
      <w:r>
        <w:rPr>
          <w:rFonts w:ascii="宋体" w:hAnsi="宋体" w:cs="宋体"/>
          <w:sz w:val="24"/>
        </w:rPr>
        <w:drawing>
          <wp:anchor distT="0" distB="0" distL="114300" distR="114300" simplePos="0" relativeHeight="251664384" behindDoc="0" locked="0" layoutInCell="1" allowOverlap="1">
            <wp:simplePos x="0" y="0"/>
            <wp:positionH relativeFrom="column">
              <wp:posOffset>3573780</wp:posOffset>
            </wp:positionH>
            <wp:positionV relativeFrom="paragraph">
              <wp:posOffset>186690</wp:posOffset>
            </wp:positionV>
            <wp:extent cx="1838325" cy="762000"/>
            <wp:effectExtent l="0" t="0" r="9525" b="0"/>
            <wp:wrapSquare wrapText="bothSides"/>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5">
                      <a:lum bright="-42000" contrast="66000"/>
                    </a:blip>
                    <a:stretch>
                      <a:fillRect/>
                    </a:stretch>
                  </pic:blipFill>
                  <pic:spPr>
                    <a:xfrm>
                      <a:off x="0" y="0"/>
                      <a:ext cx="1838325" cy="762000"/>
                    </a:xfrm>
                    <a:prstGeom prst="rect">
                      <a:avLst/>
                    </a:prstGeom>
                    <a:noFill/>
                    <a:ln w="9525">
                      <a:noFill/>
                    </a:ln>
                  </pic:spPr>
                </pic:pic>
              </a:graphicData>
            </a:graphic>
          </wp:anchor>
        </w:drawing>
      </w:r>
      <w:r>
        <w:rPr>
          <w:rFonts w:hint="eastAsia" w:ascii="宋体" w:hAnsi="宋体" w:cs="宋体"/>
          <w:b/>
          <w:bCs/>
        </w:rPr>
        <w:t>A．是远视眼，晶状体折光能力太弱，用凸透镜矫正</w:t>
      </w:r>
    </w:p>
    <w:p>
      <w:pPr>
        <w:spacing w:line="480" w:lineRule="exact"/>
        <w:rPr>
          <w:rFonts w:ascii="宋体" w:hAnsi="宋体" w:cs="宋体"/>
          <w:b/>
          <w:bCs/>
        </w:rPr>
      </w:pPr>
      <w:r>
        <w:rPr>
          <w:rFonts w:hint="eastAsia" w:ascii="宋体" w:hAnsi="宋体" w:cs="宋体"/>
          <w:b/>
          <w:bCs/>
        </w:rPr>
        <w:t>B．是近视眼，晶状</w:t>
      </w:r>
      <w:r>
        <w:rPr>
          <w:rFonts w:hint="eastAsia" w:ascii="宋体" w:hAnsi="宋体" w:cs="宋体"/>
          <w:b/>
          <w:bCs/>
        </w:rPr>
        <w:drawing>
          <wp:inline distT="0" distB="0" distL="0" distR="0">
            <wp:extent cx="24130" cy="1524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11"/>
                    <a:stretch>
                      <a:fillRect/>
                    </a:stretch>
                  </pic:blipFill>
                  <pic:spPr>
                    <a:xfrm>
                      <a:off x="0" y="0"/>
                      <a:ext cx="24130" cy="15240"/>
                    </a:xfrm>
                    <a:prstGeom prst="rect">
                      <a:avLst/>
                    </a:prstGeom>
                  </pic:spPr>
                </pic:pic>
              </a:graphicData>
            </a:graphic>
          </wp:inline>
        </w:drawing>
      </w:r>
      <w:r>
        <w:rPr>
          <w:rFonts w:hint="eastAsia" w:ascii="宋体" w:hAnsi="宋体" w:cs="宋体"/>
          <w:b/>
          <w:bCs/>
        </w:rPr>
        <w:t>体折光能力太强，用凹透镜矫正</w:t>
      </w:r>
    </w:p>
    <w:p>
      <w:pPr>
        <w:spacing w:line="480" w:lineRule="exact"/>
        <w:rPr>
          <w:rFonts w:ascii="宋体" w:hAnsi="宋体" w:cs="宋体"/>
          <w:b/>
          <w:bCs/>
        </w:rPr>
      </w:pPr>
      <w:r>
        <w:rPr>
          <w:rFonts w:hint="eastAsia" w:ascii="宋体" w:hAnsi="宋体" w:cs="宋体"/>
          <w:b/>
          <w:bCs/>
        </w:rPr>
        <w:t>C．是近视眼，晶状体折光能力太弱，用凸透镜矫正</w:t>
      </w:r>
    </w:p>
    <w:p>
      <w:pPr>
        <w:spacing w:line="480" w:lineRule="exact"/>
        <w:rPr>
          <w:rFonts w:ascii="宋体" w:hAnsi="宋体" w:cs="宋体"/>
          <w:b/>
          <w:bCs/>
        </w:rPr>
      </w:pPr>
      <w:r>
        <w:rPr>
          <w:rFonts w:hint="eastAsia" w:ascii="宋体" w:hAnsi="宋体" w:cs="宋体"/>
          <w:b/>
          <w:bCs/>
        </w:rPr>
        <w:t>D．是远视眼，晶状体折光能力太强，用凹透镜矫正</w:t>
      </w:r>
    </w:p>
    <w:p>
      <w:pPr>
        <w:spacing w:line="480" w:lineRule="exact"/>
        <w:rPr>
          <w:rFonts w:ascii="宋体" w:hAnsi="宋体" w:cs="宋体"/>
          <w:b/>
          <w:bCs/>
        </w:rPr>
      </w:pPr>
      <w:r>
        <w:rPr>
          <w:rFonts w:ascii="宋体" w:hAnsi="宋体" w:cs="宋体"/>
          <w:sz w:val="24"/>
        </w:rPr>
        <w:drawing>
          <wp:anchor distT="0" distB="0" distL="114300" distR="114300" simplePos="0" relativeHeight="251665408" behindDoc="0" locked="0" layoutInCell="1" allowOverlap="1">
            <wp:simplePos x="0" y="0"/>
            <wp:positionH relativeFrom="column">
              <wp:posOffset>3187065</wp:posOffset>
            </wp:positionH>
            <wp:positionV relativeFrom="paragraph">
              <wp:posOffset>24765</wp:posOffset>
            </wp:positionV>
            <wp:extent cx="2419350" cy="1257300"/>
            <wp:effectExtent l="0" t="0" r="0" b="0"/>
            <wp:wrapSquare wrapText="bothSides"/>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pic:cNvPicPr>
                  </pic:nvPicPr>
                  <pic:blipFill>
                    <a:blip r:embed="rId16">
                      <a:lum bright="-66000" contrast="84000"/>
                    </a:blip>
                    <a:stretch>
                      <a:fillRect/>
                    </a:stretch>
                  </pic:blipFill>
                  <pic:spPr>
                    <a:xfrm>
                      <a:off x="0" y="0"/>
                      <a:ext cx="2419350" cy="1257300"/>
                    </a:xfrm>
                    <a:prstGeom prst="rect">
                      <a:avLst/>
                    </a:prstGeom>
                    <a:noFill/>
                    <a:ln w="9525">
                      <a:noFill/>
                    </a:ln>
                  </pic:spPr>
                </pic:pic>
              </a:graphicData>
            </a:graphic>
          </wp:anchor>
        </w:drawing>
      </w:r>
      <w:r>
        <w:rPr>
          <w:rFonts w:hint="eastAsia" w:ascii="宋体" w:hAnsi="宋体" w:cs="宋体"/>
          <w:b/>
          <w:bCs/>
        </w:rPr>
        <w:t>11.图甲是在1标准大气压下探究“某种固体物质熔化时温度变化规律”的实验装置（1标准大气压下该物质的沸点为127.9℃）。图乙是根据实验数据描绘出的该物质在熔化过程中温度随时间变化的图象。下列说法正确的是                （　　）</w:t>
      </w:r>
    </w:p>
    <w:p>
      <w:pPr>
        <w:spacing w:line="480" w:lineRule="exact"/>
        <w:rPr>
          <w:rFonts w:ascii="宋体" w:hAnsi="宋体" w:cs="宋体"/>
          <w:b/>
          <w:bCs/>
        </w:rPr>
      </w:pPr>
      <w:r>
        <w:rPr>
          <w:rFonts w:hint="eastAsia" w:ascii="宋体" w:hAnsi="宋体" w:cs="宋体"/>
          <w:b/>
          <w:bCs/>
        </w:rPr>
        <w:t xml:space="preserve">A．继续加热，该物质会沸腾       </w:t>
      </w:r>
      <w:r>
        <w:rPr>
          <w:rFonts w:hint="eastAsia" w:ascii="宋体" w:hAnsi="宋体" w:cs="宋体"/>
          <w:b/>
          <w:bCs/>
        </w:rPr>
        <w:drawing>
          <wp:inline distT="0" distB="0" distL="0" distR="0">
            <wp:extent cx="21590" cy="2286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11"/>
                    <a:stretch>
                      <a:fillRect/>
                    </a:stretch>
                  </pic:blipFill>
                  <pic:spPr>
                    <a:xfrm>
                      <a:off x="0" y="0"/>
                      <a:ext cx="21590" cy="22860"/>
                    </a:xfrm>
                    <a:prstGeom prst="rect">
                      <a:avLst/>
                    </a:prstGeom>
                  </pic:spPr>
                </pic:pic>
              </a:graphicData>
            </a:graphic>
          </wp:inline>
        </w:drawing>
      </w:r>
      <w:r>
        <w:rPr>
          <w:rFonts w:hint="eastAsia" w:ascii="宋体" w:hAnsi="宋体" w:cs="宋体"/>
          <w:b/>
          <w:bCs/>
        </w:rPr>
        <w:t xml:space="preserve">           B．该物质是非晶体</w:t>
      </w:r>
    </w:p>
    <w:p>
      <w:pPr>
        <w:spacing w:line="480" w:lineRule="exact"/>
        <w:rPr>
          <w:rFonts w:ascii="宋体" w:hAnsi="宋体" w:cs="宋体"/>
          <w:b/>
          <w:bCs/>
        </w:rPr>
      </w:pPr>
      <w:r>
        <w:rPr>
          <w:rFonts w:hint="eastAsia" w:ascii="宋体" w:hAnsi="宋体" w:cs="宋体"/>
          <w:b/>
          <w:bCs/>
        </w:rPr>
        <w:t>C．该物质在AB段是液态                      D．1标准大气压下该物质的凝固点是80℃</w:t>
      </w:r>
    </w:p>
    <w:p>
      <w:pPr>
        <w:spacing w:line="480" w:lineRule="exact"/>
        <w:rPr>
          <w:rFonts w:ascii="宋体" w:hAnsi="宋体" w:cs="宋体"/>
          <w:b/>
          <w:bCs/>
        </w:rPr>
      </w:pPr>
      <w:r>
        <w:rPr>
          <w:rFonts w:hint="eastAsia" w:ascii="宋体" w:hAnsi="宋体" w:cs="宋体"/>
          <w:b/>
          <w:bCs/>
        </w:rPr>
        <w:t>12.绿色环保、节约用电，楼道内的声控灯，它主要利用了声音的（　　）</w:t>
      </w:r>
    </w:p>
    <w:p>
      <w:pPr>
        <w:widowControl/>
        <w:tabs>
          <w:tab w:val="left" w:pos="2992"/>
          <w:tab w:val="left" w:pos="5969"/>
          <w:tab w:val="left" w:pos="8946"/>
        </w:tabs>
        <w:spacing w:line="240" w:lineRule="atLeast"/>
        <w:jc w:val="left"/>
        <w:textAlignment w:val="center"/>
        <w:rPr>
          <w:rFonts w:ascii="宋体" w:hAnsi="宋体" w:cs="宋体"/>
          <w:b/>
          <w:bCs/>
          <w:spacing w:val="15"/>
          <w:szCs w:val="21"/>
        </w:rPr>
      </w:pPr>
      <w:r>
        <w:rPr>
          <w:rFonts w:hint="eastAsia" w:ascii="宋体" w:hAnsi="宋体" w:cs="宋体"/>
          <w:b/>
          <w:bCs/>
          <w:spacing w:val="15"/>
          <w:kern w:val="0"/>
          <w:szCs w:val="21"/>
          <w:lang w:bidi="ar"/>
        </w:rPr>
        <w:t>A．响度    B．音调      C．音色     D．速度</w:t>
      </w:r>
    </w:p>
    <w:p>
      <w:pPr>
        <w:spacing w:line="480" w:lineRule="exact"/>
        <w:rPr>
          <w:rFonts w:ascii="宋体" w:hAnsi="宋体" w:cs="宋体"/>
          <w:b/>
          <w:bCs/>
        </w:rPr>
      </w:pPr>
      <w:r>
        <w:rPr>
          <w:rFonts w:hint="eastAsia" w:ascii="宋体" w:hAnsi="宋体" w:cs="宋体"/>
          <w:b/>
          <w:bCs/>
        </w:rPr>
        <w:t>13.（双选）在“探究凸透镜成像的规律”时，将点燃的蜡烛放在距凸透镜32cm处，在透镜另一側距离透镜18cm处的光屏上得到烛</w:t>
      </w:r>
      <w:r>
        <w:rPr>
          <w:rFonts w:hint="eastAsia" w:ascii="宋体" w:hAnsi="宋体" w:cs="宋体"/>
          <w:b/>
          <w:bCs/>
        </w:rPr>
        <w:drawing>
          <wp:inline distT="0" distB="0" distL="0" distR="0">
            <wp:extent cx="13970" cy="1778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11"/>
                    <a:stretch>
                      <a:fillRect/>
                    </a:stretch>
                  </pic:blipFill>
                  <pic:spPr>
                    <a:xfrm>
                      <a:off x="0" y="0"/>
                      <a:ext cx="13970" cy="17780"/>
                    </a:xfrm>
                    <a:prstGeom prst="rect">
                      <a:avLst/>
                    </a:prstGeom>
                  </pic:spPr>
                </pic:pic>
              </a:graphicData>
            </a:graphic>
          </wp:inline>
        </w:drawing>
      </w:r>
      <w:r>
        <w:rPr>
          <w:rFonts w:hint="eastAsia" w:ascii="宋体" w:hAnsi="宋体" w:cs="宋体"/>
          <w:b/>
          <w:bCs/>
        </w:rPr>
        <w:t>焰清晰的像。则下列相关说法正确的是（　　）</w:t>
      </w:r>
    </w:p>
    <w:p>
      <w:pPr>
        <w:spacing w:line="480" w:lineRule="exact"/>
        <w:rPr>
          <w:rFonts w:ascii="宋体" w:hAnsi="宋体" w:cs="宋体"/>
          <w:b/>
          <w:bCs/>
        </w:rPr>
      </w:pPr>
      <w:r>
        <w:rPr>
          <w:rFonts w:hint="eastAsia" w:ascii="宋体" w:hAnsi="宋体" w:cs="宋体"/>
          <w:b/>
          <w:bCs/>
        </w:rPr>
        <w:t>A．光屏上成倒立、放大的实像</w:t>
      </w:r>
    </w:p>
    <w:p>
      <w:pPr>
        <w:spacing w:line="480" w:lineRule="exact"/>
        <w:rPr>
          <w:rFonts w:ascii="宋体" w:hAnsi="宋体" w:cs="宋体"/>
          <w:b/>
          <w:bCs/>
        </w:rPr>
      </w:pPr>
      <w:r>
        <w:rPr>
          <w:rFonts w:hint="eastAsia" w:ascii="宋体" w:hAnsi="宋体" w:cs="宋体"/>
          <w:b/>
          <w:bCs/>
        </w:rPr>
        <w:t>B．投影仪是利用这一成像原理工作的</w:t>
      </w:r>
    </w:p>
    <w:p>
      <w:pPr>
        <w:spacing w:line="480" w:lineRule="exact"/>
        <w:rPr>
          <w:rFonts w:ascii="宋体" w:hAnsi="宋体" w:cs="宋体"/>
          <w:b/>
          <w:bCs/>
        </w:rPr>
      </w:pPr>
      <w:r>
        <w:rPr>
          <w:rFonts w:hint="eastAsia" w:ascii="宋体" w:hAnsi="宋体" w:cs="宋体"/>
          <w:b/>
          <w:bCs/>
        </w:rPr>
        <w:t>C．该透镜的焦距f一定满足9cm＜f＜16cm</w:t>
      </w:r>
    </w:p>
    <w:p>
      <w:pPr>
        <w:spacing w:line="480" w:lineRule="exact"/>
        <w:rPr>
          <w:rFonts w:ascii="宋体" w:hAnsi="宋体" w:cs="宋体"/>
          <w:b/>
          <w:bCs/>
        </w:rPr>
      </w:pPr>
      <w:r>
        <w:rPr>
          <w:rFonts w:hint="eastAsia" w:ascii="宋体" w:hAnsi="宋体" w:cs="宋体"/>
          <w:b/>
          <w:bCs/>
        </w:rPr>
        <w:t>D．将远视眼镜片放在蜡烛和凸透镜之间，要使光屏上出现清晰的像，光屏应靠近</w:t>
      </w:r>
      <w:r>
        <w:rPr>
          <w:rFonts w:hint="eastAsia" w:ascii="宋体" w:hAnsi="宋体" w:cs="宋体"/>
          <w:b/>
          <w:bCs/>
        </w:rPr>
        <w:br w:type="textWrapping"/>
      </w:r>
      <w:r>
        <w:rPr>
          <w:rFonts w:hint="eastAsia" w:ascii="宋体" w:hAnsi="宋体" w:cs="宋体"/>
          <w:b/>
          <w:bCs/>
        </w:rPr>
        <w:t>透镜</w:t>
      </w:r>
    </w:p>
    <w:p>
      <w:pPr>
        <w:spacing w:line="480" w:lineRule="exact"/>
        <w:rPr>
          <w:rFonts w:ascii="宋体" w:hAnsi="宋体" w:cs="宋体"/>
          <w:b/>
          <w:bCs/>
        </w:rPr>
      </w:pPr>
      <w:r>
        <w:rPr>
          <w:rFonts w:hint="eastAsia" w:ascii="宋体" w:hAnsi="宋体" w:cs="宋体"/>
          <w:b/>
          <w:bCs/>
        </w:rPr>
        <w:t>14.（双选）已知酒精的密度为0.8×10</w:t>
      </w:r>
      <w:r>
        <w:rPr>
          <w:rFonts w:hint="eastAsia" w:ascii="宋体" w:hAnsi="宋体" w:cs="宋体"/>
          <w:b/>
          <w:bCs/>
          <w:vertAlign w:val="superscript"/>
        </w:rPr>
        <w:t>3</w:t>
      </w:r>
      <w:r>
        <w:rPr>
          <w:rFonts w:hint="eastAsia" w:ascii="宋体" w:hAnsi="宋体" w:cs="宋体"/>
          <w:b/>
          <w:bCs/>
        </w:rPr>
        <w:t>kg/m</w:t>
      </w:r>
      <w:r>
        <w:rPr>
          <w:rFonts w:hint="eastAsia" w:ascii="宋体" w:hAnsi="宋体" w:cs="宋体"/>
          <w:b/>
          <w:bCs/>
          <w:vertAlign w:val="superscript"/>
        </w:rPr>
        <w:t>3</w:t>
      </w:r>
      <w:r>
        <w:rPr>
          <w:rFonts w:hint="eastAsia" w:ascii="宋体" w:hAnsi="宋体" w:cs="宋体"/>
          <w:b/>
          <w:bCs/>
        </w:rPr>
        <w:t>，下列说法能够成立的是（　　）</w:t>
      </w:r>
    </w:p>
    <w:p>
      <w:pPr>
        <w:spacing w:line="480" w:lineRule="exact"/>
        <w:rPr>
          <w:rFonts w:ascii="宋体" w:hAnsi="宋体" w:cs="宋体"/>
          <w:b/>
          <w:bCs/>
        </w:rPr>
      </w:pPr>
      <w:r>
        <w:rPr>
          <w:rFonts w:hint="eastAsia" w:ascii="宋体" w:hAnsi="宋体" w:cs="宋体"/>
          <w:b/>
          <w:bCs/>
        </w:rPr>
        <w:t>A．能装下纯净水的瓶子一定能装下相同质量的酒精</w:t>
      </w:r>
    </w:p>
    <w:p>
      <w:pPr>
        <w:spacing w:line="480" w:lineRule="exact"/>
        <w:rPr>
          <w:rFonts w:ascii="宋体" w:hAnsi="宋体" w:cs="宋体"/>
          <w:b/>
          <w:bCs/>
        </w:rPr>
      </w:pPr>
      <w:r>
        <w:rPr>
          <w:rFonts w:hint="eastAsia" w:ascii="宋体" w:hAnsi="宋体" w:cs="宋体"/>
          <w:b/>
          <w:bCs/>
        </w:rPr>
        <w:t>B．能装下酒</w:t>
      </w:r>
      <w:r>
        <w:rPr>
          <w:rFonts w:hint="eastAsia" w:ascii="宋体" w:hAnsi="宋体" w:cs="宋体"/>
          <w:b/>
          <w:bCs/>
        </w:rPr>
        <w:drawing>
          <wp:inline distT="0" distB="0" distL="0" distR="0">
            <wp:extent cx="15240" cy="1397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11"/>
                    <a:stretch>
                      <a:fillRect/>
                    </a:stretch>
                  </pic:blipFill>
                  <pic:spPr>
                    <a:xfrm>
                      <a:off x="0" y="0"/>
                      <a:ext cx="15240" cy="13970"/>
                    </a:xfrm>
                    <a:prstGeom prst="rect">
                      <a:avLst/>
                    </a:prstGeom>
                  </pic:spPr>
                </pic:pic>
              </a:graphicData>
            </a:graphic>
          </wp:inline>
        </w:drawing>
      </w:r>
      <w:r>
        <w:rPr>
          <w:rFonts w:hint="eastAsia" w:ascii="宋体" w:hAnsi="宋体" w:cs="宋体"/>
          <w:b/>
          <w:bCs/>
        </w:rPr>
        <w:t>精的瓶子一定能装下相同质量的纯净水</w:t>
      </w:r>
    </w:p>
    <w:p>
      <w:pPr>
        <w:spacing w:line="480" w:lineRule="exact"/>
        <w:rPr>
          <w:rFonts w:ascii="宋体" w:hAnsi="宋体" w:cs="宋体"/>
          <w:b/>
          <w:bCs/>
        </w:rPr>
      </w:pPr>
      <w:r>
        <w:rPr>
          <w:rFonts w:hint="eastAsia" w:ascii="宋体" w:hAnsi="宋体" w:cs="宋体"/>
          <w:b/>
          <w:bCs/>
        </w:rPr>
        <w:t>C．同体积的水和酒精质量之比是5：4</w:t>
      </w:r>
    </w:p>
    <w:p>
      <w:pPr>
        <w:spacing w:line="480" w:lineRule="exact"/>
        <w:rPr>
          <w:rFonts w:ascii="宋体" w:hAnsi="宋体" w:cs="宋体"/>
          <w:b/>
          <w:bCs/>
        </w:rPr>
      </w:pPr>
      <w:r>
        <w:rPr>
          <w:rFonts w:hint="eastAsia" w:ascii="宋体" w:hAnsi="宋体" w:cs="宋体"/>
          <w:b/>
          <w:bCs/>
        </w:rPr>
        <w:t>D．同质量的水和酒精体积之比是2：5</w:t>
      </w:r>
    </w:p>
    <w:p>
      <w:pPr>
        <w:spacing w:line="480" w:lineRule="exact"/>
        <w:rPr>
          <w:rFonts w:ascii="黑体" w:hAnsi="黑体" w:eastAsia="黑体" w:cs="黑体"/>
          <w:b/>
          <w:bCs/>
        </w:rPr>
      </w:pPr>
      <w:r>
        <w:rPr>
          <w:rFonts w:hint="eastAsia" w:ascii="黑体" w:hAnsi="黑体" w:eastAsia="黑体" w:cs="黑体"/>
          <w:b/>
          <w:bCs/>
        </w:rPr>
        <w:t>三、作图题（每题2分，共4分）</w:t>
      </w:r>
    </w:p>
    <w:p>
      <w:pPr>
        <w:spacing w:line="480" w:lineRule="exact"/>
        <w:rPr>
          <w:rFonts w:ascii="宋体" w:hAnsi="宋体" w:cs="宋体"/>
          <w:b/>
          <w:bCs/>
        </w:rPr>
      </w:pPr>
      <w:r>
        <w:rPr>
          <w:rFonts w:hint="eastAsia" w:ascii="宋体" w:hAnsi="宋体" w:cs="宋体"/>
          <w:b/>
          <w:bCs/>
        </w:rPr>
        <w:drawing>
          <wp:anchor distT="0" distB="0" distL="114300" distR="114300" simplePos="0" relativeHeight="251666432" behindDoc="0" locked="0" layoutInCell="1" allowOverlap="1">
            <wp:simplePos x="0" y="0"/>
            <wp:positionH relativeFrom="column">
              <wp:posOffset>238125</wp:posOffset>
            </wp:positionH>
            <wp:positionV relativeFrom="paragraph">
              <wp:posOffset>567690</wp:posOffset>
            </wp:positionV>
            <wp:extent cx="1552575" cy="1076325"/>
            <wp:effectExtent l="0" t="0" r="9525" b="9525"/>
            <wp:wrapSquare wrapText="bothSides"/>
            <wp:docPr id="10"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学科网(www.zxxk.com)--教育资源门户，提供试卷、教案、课件、论文、素材及各类教学资源下载，还有大量而丰富的教学相关资讯！"/>
                    <pic:cNvPicPr>
                      <a:picLocks noChangeAspect="1"/>
                    </pic:cNvPicPr>
                  </pic:nvPicPr>
                  <pic:blipFill>
                    <a:blip r:embed="rId17">
                      <a:lum bright="-42000" contrast="66000"/>
                    </a:blip>
                    <a:stretch>
                      <a:fillRect/>
                    </a:stretch>
                  </pic:blipFill>
                  <pic:spPr>
                    <a:xfrm>
                      <a:off x="0" y="0"/>
                      <a:ext cx="1552575" cy="1076325"/>
                    </a:xfrm>
                    <a:prstGeom prst="rect">
                      <a:avLst/>
                    </a:prstGeom>
                    <a:noFill/>
                    <a:ln w="9525">
                      <a:noFill/>
                    </a:ln>
                  </pic:spPr>
                </pic:pic>
              </a:graphicData>
            </a:graphic>
          </wp:anchor>
        </w:drawing>
      </w:r>
      <w:r>
        <w:rPr>
          <w:rFonts w:hint="eastAsia" w:ascii="宋体" w:hAnsi="宋体" w:cs="宋体"/>
          <w:b/>
          <w:bCs/>
        </w:rPr>
        <w:t>15.请你在图中作出一条由S发出，经过水面后射入人眼的光线。</w:t>
      </w:r>
      <w:r>
        <w:rPr>
          <w:rFonts w:hint="eastAsia" w:ascii="宋体" w:hAnsi="宋体" w:cs="宋体"/>
          <w:b/>
          <w:bCs/>
        </w:rPr>
        <w:br w:type="textWrapping"/>
      </w:r>
    </w:p>
    <w:p>
      <w:pPr>
        <w:spacing w:line="480" w:lineRule="exact"/>
        <w:rPr>
          <w:rFonts w:ascii="宋体" w:hAnsi="宋体" w:cs="宋体"/>
          <w:b/>
          <w:bCs/>
        </w:rPr>
      </w:pPr>
      <w:r>
        <w:rPr>
          <w:rFonts w:ascii="宋体" w:hAnsi="宋体" w:cs="宋体"/>
          <w:b/>
          <w:bCs/>
          <w:color w:val="FFFFFF"/>
          <w:sz w:val="4"/>
        </w:rPr>
        <w:t>[来源:学§科§网Z§X§X§K]</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r>
        <w:rPr>
          <w:rFonts w:ascii="宋体" w:hAnsi="宋体" w:cs="宋体"/>
          <w:b/>
          <w:bCs/>
          <w:color w:val="FFFFFF"/>
          <w:sz w:val="4"/>
        </w:rPr>
        <w:t>[来源:Zxxk.Com]</w:t>
      </w:r>
    </w:p>
    <w:p>
      <w:pPr>
        <w:jc w:val="left"/>
        <w:rPr>
          <w:rFonts w:ascii="宋体" w:hAnsi="宋体" w:cs="宋体"/>
          <w:b/>
          <w:bCs/>
        </w:rPr>
      </w:pPr>
      <w:r>
        <w:rPr>
          <w:rFonts w:hint="eastAsia" w:ascii="宋体" w:hAnsi="宋体" w:cs="宋体"/>
          <w:b/>
          <w:bCs/>
        </w:rPr>
        <w:drawing>
          <wp:anchor distT="0" distB="0" distL="114300" distR="114300" simplePos="0" relativeHeight="251667456" behindDoc="0" locked="0" layoutInCell="1" allowOverlap="1">
            <wp:simplePos x="0" y="0"/>
            <wp:positionH relativeFrom="column">
              <wp:posOffset>476250</wp:posOffset>
            </wp:positionH>
            <wp:positionV relativeFrom="paragraph">
              <wp:posOffset>518160</wp:posOffset>
            </wp:positionV>
            <wp:extent cx="1114425" cy="1733550"/>
            <wp:effectExtent l="0" t="0" r="9525" b="0"/>
            <wp:wrapSquare wrapText="bothSides"/>
            <wp:docPr id="12"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114425" cy="1733550"/>
                    </a:xfrm>
                    <a:prstGeom prst="rect">
                      <a:avLst/>
                    </a:prstGeom>
                    <a:noFill/>
                    <a:ln w="9525">
                      <a:noFill/>
                    </a:ln>
                  </pic:spPr>
                </pic:pic>
              </a:graphicData>
            </a:graphic>
          </wp:anchor>
        </w:drawing>
      </w:r>
      <w:r>
        <w:rPr>
          <w:rFonts w:hint="eastAsia" w:ascii="宋体" w:hAnsi="宋体" w:cs="宋体"/>
          <w:b/>
          <w:bCs/>
        </w:rPr>
        <w:t>16.如图所示，请画出人眼从平面镜中看到烛焰上</w:t>
      </w:r>
      <w:r>
        <w:rPr>
          <w:rFonts w:hint="eastAsia" w:ascii="宋体" w:hAnsi="宋体" w:cs="宋体"/>
          <w:b/>
          <w:bCs/>
        </w:rPr>
        <w:drawing>
          <wp:inline distT="0" distB="0" distL="0" distR="0">
            <wp:extent cx="17780" cy="2413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11"/>
                    <a:stretch>
                      <a:fillRect/>
                    </a:stretch>
                  </pic:blipFill>
                  <pic:spPr>
                    <a:xfrm>
                      <a:off x="0" y="0"/>
                      <a:ext cx="17780" cy="24130"/>
                    </a:xfrm>
                    <a:prstGeom prst="rect">
                      <a:avLst/>
                    </a:prstGeom>
                  </pic:spPr>
                </pic:pic>
              </a:graphicData>
            </a:graphic>
          </wp:inline>
        </w:drawing>
      </w:r>
      <w:r>
        <w:rPr>
          <w:rFonts w:hint="eastAsia" w:ascii="宋体" w:hAnsi="宋体" w:cs="宋体"/>
          <w:b/>
          <w:bCs/>
        </w:rPr>
        <w:t>一点S的像的光路图。</w:t>
      </w:r>
      <w:r>
        <w:rPr>
          <w:rFonts w:hint="eastAsia" w:ascii="宋体" w:hAnsi="宋体" w:cs="宋体"/>
          <w:b/>
          <w:bCs/>
        </w:rPr>
        <w:br w:type="textWrapping"/>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jc w:val="left"/>
      </w:pPr>
    </w:p>
    <w:p>
      <w:pPr>
        <w:spacing w:line="480" w:lineRule="exact"/>
        <w:jc w:val="left"/>
        <w:rPr>
          <w:rFonts w:ascii="黑体" w:hAnsi="黑体" w:eastAsia="黑体" w:cs="黑体"/>
          <w:b/>
          <w:bCs/>
        </w:rPr>
      </w:pPr>
      <w:r>
        <w:rPr>
          <w:rFonts w:hint="eastAsia" w:ascii="黑体" w:hAnsi="黑体" w:eastAsia="黑体" w:cs="黑体"/>
          <w:b/>
          <w:bCs/>
        </w:rPr>
        <w:t>四、实验探究题（17题5分、18题6分、19题7分，共18分）</w:t>
      </w:r>
    </w:p>
    <w:p>
      <w:pPr>
        <w:spacing w:line="480" w:lineRule="exact"/>
        <w:jc w:val="left"/>
        <w:rPr>
          <w:rFonts w:ascii="宋体" w:hAnsi="宋体" w:cs="宋体"/>
          <w:b/>
          <w:bCs/>
        </w:rPr>
      </w:pPr>
      <w:r>
        <w:rPr>
          <w:rFonts w:hint="eastAsia" w:ascii="宋体" w:hAnsi="宋体" w:cs="宋体"/>
          <w:b/>
          <w:bCs/>
        </w:rPr>
        <w:t>17.在“探究固体熔化时温度的变化规律”实验中，</w:t>
      </w:r>
      <w:r>
        <w:rPr>
          <w:rFonts w:hint="eastAsia" w:ascii="宋体" w:hAnsi="宋体" w:cs="宋体"/>
          <w:b/>
          <w:bCs/>
        </w:rPr>
        <w:br w:type="textWrapping"/>
      </w:r>
      <w:r>
        <w:rPr>
          <w:rFonts w:hint="eastAsia" w:ascii="宋体" w:hAnsi="宋体" w:cs="宋体"/>
          <w:b/>
          <w:bCs/>
        </w:rPr>
        <w:t>（1）下表是一位同学探究某固体熔化，测量的数据和观察的现象，可知该物质是</w:t>
      </w:r>
      <w:r>
        <w:rPr>
          <w:rFonts w:hint="eastAsia" w:ascii="宋体" w:hAnsi="宋体" w:cs="宋体"/>
          <w:b/>
          <w:bCs/>
          <w:u w:val="single"/>
        </w:rPr>
        <w:t xml:space="preserve">    </w:t>
      </w:r>
      <w:r>
        <w:rPr>
          <w:rFonts w:hint="eastAsia" w:ascii="宋体" w:hAnsi="宋体" w:cs="宋体"/>
          <w:b/>
          <w:bCs/>
        </w:rPr>
        <w:t>（晶体或非晶体），其熔点是</w:t>
      </w:r>
      <w:r>
        <w:rPr>
          <w:rFonts w:hint="eastAsia" w:ascii="宋体" w:hAnsi="宋体" w:cs="宋体"/>
          <w:b/>
          <w:bCs/>
          <w:u w:val="single"/>
        </w:rPr>
        <w:t xml:space="preserve">    </w:t>
      </w:r>
      <w:r>
        <w:rPr>
          <w:rFonts w:hint="eastAsia" w:ascii="宋体" w:hAnsi="宋体" w:cs="宋体"/>
          <w:b/>
          <w:bCs/>
        </w:rPr>
        <w:t>℃，熔化用了</w:t>
      </w:r>
      <w:r>
        <w:rPr>
          <w:rFonts w:hint="eastAsia" w:ascii="宋体" w:hAnsi="宋体" w:cs="宋体"/>
          <w:b/>
          <w:bCs/>
          <w:u w:val="single"/>
        </w:rPr>
        <w:t xml:space="preserve">    </w:t>
      </w:r>
      <w:r>
        <w:rPr>
          <w:rFonts w:hint="eastAsia" w:ascii="宋体" w:hAnsi="宋体" w:cs="宋体"/>
          <w:b/>
          <w:bCs/>
        </w:rPr>
        <w:t>分钟。</w:t>
      </w:r>
      <w:r>
        <w:rPr>
          <w:rFonts w:hint="eastAsia" w:ascii="宋体" w:hAnsi="宋体" w:cs="宋体"/>
          <w:b/>
          <w:bCs/>
        </w:rPr>
        <w:br w:type="textWrapping"/>
      </w:r>
      <w:r>
        <w:rPr>
          <w:rFonts w:hint="eastAsia" w:ascii="宋体" w:hAnsi="宋体" w:cs="宋体"/>
          <w:b/>
          <w:bCs/>
        </w:rPr>
        <w:t>（2）在方格纸上画出熔化的图象。</w:t>
      </w:r>
    </w:p>
    <w:tbl>
      <w:tblPr>
        <w:tblStyle w:val="18"/>
        <w:tblW w:w="7890" w:type="dxa"/>
        <w:tblInd w:w="30" w:type="dxa"/>
        <w:shd w:val="clear" w:color="auto" w:fill="FFFFFF"/>
        <w:tblLayout w:type="fixed"/>
        <w:tblCellMar>
          <w:top w:w="15" w:type="dxa"/>
          <w:left w:w="15" w:type="dxa"/>
          <w:bottom w:w="15" w:type="dxa"/>
          <w:right w:w="15" w:type="dxa"/>
        </w:tblCellMar>
      </w:tblPr>
      <w:tblGrid>
        <w:gridCol w:w="1065"/>
        <w:gridCol w:w="525"/>
        <w:gridCol w:w="525"/>
        <w:gridCol w:w="525"/>
        <w:gridCol w:w="525"/>
        <w:gridCol w:w="525"/>
        <w:gridCol w:w="525"/>
        <w:gridCol w:w="525"/>
        <w:gridCol w:w="525"/>
        <w:gridCol w:w="525"/>
        <w:gridCol w:w="525"/>
        <w:gridCol w:w="525"/>
        <w:gridCol w:w="525"/>
        <w:gridCol w:w="525"/>
      </w:tblGrid>
      <w:tr>
        <w:tblPrEx>
          <w:shd w:val="clear" w:color="auto" w:fill="FFFFFF"/>
          <w:tblLayout w:type="fixed"/>
          <w:tblCellMar>
            <w:top w:w="15" w:type="dxa"/>
            <w:left w:w="15" w:type="dxa"/>
            <w:bottom w:w="15" w:type="dxa"/>
            <w:right w:w="15" w:type="dxa"/>
          </w:tblCellMar>
        </w:tblPrEx>
        <w:tc>
          <w:tcPr>
            <w:tcW w:w="106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时间/min</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0</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1</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2</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drawing>
                <wp:inline distT="0" distB="0" distL="0" distR="0">
                  <wp:extent cx="12700" cy="2159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21590"/>
                          </a:xfrm>
                          <a:prstGeom prst="rect">
                            <a:avLst/>
                          </a:prstGeom>
                        </pic:spPr>
                      </pic:pic>
                    </a:graphicData>
                  </a:graphic>
                </wp:inline>
              </w:drawing>
            </w:r>
            <w:r>
              <w:rPr>
                <w:rFonts w:hint="eastAsia" w:ascii="宋体" w:hAnsi="宋体" w:cs="宋体"/>
                <w:b/>
                <w:bCs/>
              </w:rPr>
              <w:t>3</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4</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5</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6</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9</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10</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11</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12</w:t>
            </w:r>
          </w:p>
        </w:tc>
      </w:tr>
      <w:tr>
        <w:tblPrEx>
          <w:tblLayout w:type="fixed"/>
          <w:tblCellMar>
            <w:top w:w="15" w:type="dxa"/>
            <w:left w:w="15" w:type="dxa"/>
            <w:bottom w:w="15" w:type="dxa"/>
            <w:right w:w="15" w:type="dxa"/>
          </w:tblCellMar>
        </w:tblPrEx>
        <w:tc>
          <w:tcPr>
            <w:tcW w:w="106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温度/℃</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72</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74</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76</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77</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78</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79</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80</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80</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80</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80</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81</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82</w:t>
            </w:r>
          </w:p>
        </w:tc>
        <w:tc>
          <w:tcPr>
            <w:tcW w:w="52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83</w:t>
            </w:r>
          </w:p>
        </w:tc>
      </w:tr>
      <w:tr>
        <w:tblPrEx>
          <w:tblLayout w:type="fixed"/>
          <w:tblCellMar>
            <w:top w:w="15" w:type="dxa"/>
            <w:left w:w="15" w:type="dxa"/>
            <w:bottom w:w="15" w:type="dxa"/>
            <w:right w:w="15" w:type="dxa"/>
          </w:tblCellMar>
        </w:tblPrEx>
        <w:tc>
          <w:tcPr>
            <w:tcW w:w="1065"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状态</w:t>
            </w:r>
            <w:r>
              <w:rPr>
                <w:rFonts w:ascii="宋体" w:hAnsi="宋体" w:cs="宋体"/>
                <w:b/>
                <w:bCs/>
                <w:color w:val="FFFFFF"/>
                <w:sz w:val="4"/>
              </w:rPr>
              <w:t>[来源:Zxxk.Com]</w:t>
            </w:r>
          </w:p>
        </w:tc>
        <w:tc>
          <w:tcPr>
            <w:tcW w:w="3150" w:type="dxa"/>
            <w:gridSpan w:val="6"/>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固态</w:t>
            </w:r>
          </w:p>
        </w:tc>
        <w:tc>
          <w:tcPr>
            <w:tcW w:w="2100" w:type="dxa"/>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固液共存</w:t>
            </w:r>
          </w:p>
        </w:tc>
        <w:tc>
          <w:tcPr>
            <w:tcW w:w="1575"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spacing w:line="480" w:lineRule="exact"/>
              <w:jc w:val="left"/>
              <w:rPr>
                <w:rFonts w:ascii="宋体" w:hAnsi="宋体" w:cs="宋体"/>
                <w:b/>
                <w:bCs/>
              </w:rPr>
            </w:pPr>
            <w:r>
              <w:rPr>
                <w:rFonts w:hint="eastAsia" w:ascii="宋体" w:hAnsi="宋体" w:cs="宋体"/>
                <w:b/>
                <w:bCs/>
              </w:rPr>
              <w:t>液态</w:t>
            </w:r>
          </w:p>
        </w:tc>
      </w:tr>
    </w:tbl>
    <w:p>
      <w:pPr>
        <w:spacing w:line="480" w:lineRule="exact"/>
        <w:jc w:val="left"/>
        <w:rPr>
          <w:rFonts w:ascii="宋体" w:hAnsi="宋体" w:cs="宋体"/>
          <w:b/>
          <w:bCs/>
        </w:rPr>
      </w:pPr>
      <w:r>
        <w:rPr>
          <w:rFonts w:hint="eastAsia" w:ascii="宋体" w:hAnsi="宋体" w:cs="宋体"/>
          <w:b/>
          <w:bCs/>
        </w:rPr>
        <w:drawing>
          <wp:anchor distT="0" distB="0" distL="114300" distR="114300" simplePos="0" relativeHeight="251668480" behindDoc="0" locked="0" layoutInCell="1" allowOverlap="1">
            <wp:simplePos x="0" y="0"/>
            <wp:positionH relativeFrom="column">
              <wp:posOffset>428625</wp:posOffset>
            </wp:positionH>
            <wp:positionV relativeFrom="paragraph">
              <wp:posOffset>215265</wp:posOffset>
            </wp:positionV>
            <wp:extent cx="2688590" cy="1762125"/>
            <wp:effectExtent l="0" t="0" r="0" b="9525"/>
            <wp:wrapSquare wrapText="bothSides"/>
            <wp:docPr id="9"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学科网(www.zxxk.com)--教育资源门户，提供试卷、教案、课件、论文、素材及各类教学资源下载，还有大量而丰富的教学相关资讯！"/>
                    <pic:cNvPicPr>
                      <a:picLocks noChangeAspect="1"/>
                    </pic:cNvPicPr>
                  </pic:nvPicPr>
                  <pic:blipFill>
                    <a:blip r:embed="rId19">
                      <a:lum bright="-48000" contrast="72000"/>
                    </a:blip>
                    <a:stretch>
                      <a:fillRect/>
                    </a:stretch>
                  </pic:blipFill>
                  <pic:spPr>
                    <a:xfrm>
                      <a:off x="0" y="0"/>
                      <a:ext cx="2688590" cy="1762125"/>
                    </a:xfrm>
                    <a:prstGeom prst="rect">
                      <a:avLst/>
                    </a:prstGeom>
                    <a:noFill/>
                    <a:ln w="9525">
                      <a:noFill/>
                    </a:ln>
                  </pic:spPr>
                </pic:pic>
              </a:graphicData>
            </a:graphic>
          </wp:anchor>
        </w:drawing>
      </w:r>
    </w:p>
    <w:p>
      <w:pPr>
        <w:spacing w:line="480" w:lineRule="exact"/>
        <w:jc w:val="left"/>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r>
        <w:rPr>
          <w:rFonts w:ascii="宋体" w:hAnsi="宋体" w:cs="宋体"/>
          <w:sz w:val="24"/>
        </w:rPr>
        <w:drawing>
          <wp:anchor distT="0" distB="0" distL="114300" distR="114300" simplePos="0" relativeHeight="251669504" behindDoc="0" locked="0" layoutInCell="1" allowOverlap="1">
            <wp:simplePos x="0" y="0"/>
            <wp:positionH relativeFrom="column">
              <wp:posOffset>3919220</wp:posOffset>
            </wp:positionH>
            <wp:positionV relativeFrom="paragraph">
              <wp:posOffset>192405</wp:posOffset>
            </wp:positionV>
            <wp:extent cx="1285875" cy="847725"/>
            <wp:effectExtent l="0" t="0" r="9525" b="9525"/>
            <wp:wrapSquare wrapText="bothSides"/>
            <wp:docPr id="11"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学科网(www.zxxk.com)--教育资源门户，提供试卷、教案、课件、论文、素材及各类教学资源下载，还有大量而丰富的教学相关资讯！"/>
                    <pic:cNvPicPr>
                      <a:picLocks noChangeAspect="1"/>
                    </pic:cNvPicPr>
                  </pic:nvPicPr>
                  <pic:blipFill>
                    <a:blip r:embed="rId20">
                      <a:lum bright="-36000" contrast="66000"/>
                    </a:blip>
                    <a:stretch>
                      <a:fillRect/>
                    </a:stretch>
                  </pic:blipFill>
                  <pic:spPr>
                    <a:xfrm>
                      <a:off x="0" y="0"/>
                      <a:ext cx="1285875" cy="847725"/>
                    </a:xfrm>
                    <a:prstGeom prst="rect">
                      <a:avLst/>
                    </a:prstGeom>
                    <a:noFill/>
                    <a:ln w="9525">
                      <a:noFill/>
                    </a:ln>
                  </pic:spPr>
                </pic:pic>
              </a:graphicData>
            </a:graphic>
          </wp:anchor>
        </w:drawing>
      </w:r>
    </w:p>
    <w:p>
      <w:pPr>
        <w:rPr>
          <w:rFonts w:ascii="宋体" w:hAnsi="宋体" w:cs="宋体"/>
          <w:b/>
          <w:bCs/>
        </w:rPr>
      </w:pPr>
    </w:p>
    <w:p>
      <w:pPr>
        <w:spacing w:line="480" w:lineRule="exact"/>
        <w:jc w:val="left"/>
        <w:rPr>
          <w:rFonts w:ascii="宋体" w:hAnsi="宋体" w:cs="宋体"/>
          <w:b/>
          <w:bCs/>
        </w:rPr>
      </w:pPr>
      <w:r>
        <w:rPr>
          <w:rFonts w:hint="eastAsia" w:ascii="宋体" w:hAnsi="宋体" w:cs="宋体"/>
          <w:b/>
          <w:bCs/>
        </w:rPr>
        <w:t>18.如图是小红同学探究“平面镜成像的特点”实验装置。</w:t>
      </w:r>
    </w:p>
    <w:p>
      <w:pPr>
        <w:spacing w:line="480" w:lineRule="exact"/>
        <w:jc w:val="left"/>
        <w:rPr>
          <w:rFonts w:ascii="宋体" w:hAnsi="宋体" w:cs="宋体"/>
          <w:b/>
          <w:bCs/>
        </w:rPr>
      </w:pPr>
      <w:r>
        <w:rPr>
          <w:rFonts w:hint="eastAsia" w:ascii="宋体" w:hAnsi="宋体" w:cs="宋体"/>
          <w:b/>
          <w:bCs/>
        </w:rPr>
        <w:drawing>
          <wp:inline distT="0" distB="0" distL="0" distR="0">
            <wp:extent cx="22860" cy="1397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11"/>
                    <a:stretch>
                      <a:fillRect/>
                    </a:stretch>
                  </pic:blipFill>
                  <pic:spPr>
                    <a:xfrm>
                      <a:off x="0" y="0"/>
                      <a:ext cx="22860" cy="13970"/>
                    </a:xfrm>
                    <a:prstGeom prst="rect">
                      <a:avLst/>
                    </a:prstGeom>
                  </pic:spPr>
                </pic:pic>
              </a:graphicData>
            </a:graphic>
          </wp:inline>
        </w:drawing>
      </w:r>
      <w:r>
        <w:rPr>
          <w:rFonts w:hint="eastAsia" w:ascii="宋体" w:hAnsi="宋体" w:cs="宋体"/>
          <w:b/>
          <w:bCs/>
        </w:rPr>
        <w:t>（1）在实验中用透明的玻璃板代替平面镜，主要是利</w:t>
      </w:r>
      <w:r>
        <w:rPr>
          <w:rFonts w:hint="eastAsia" w:ascii="宋体" w:hAnsi="宋体" w:cs="宋体"/>
          <w:b/>
          <w:bCs/>
        </w:rPr>
        <w:drawing>
          <wp:inline distT="0" distB="0" distL="0" distR="0">
            <wp:extent cx="12700" cy="1651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1"/>
                    <a:stretch>
                      <a:fillRect/>
                    </a:stretch>
                  </pic:blipFill>
                  <pic:spPr>
                    <a:xfrm>
                      <a:off x="0" y="0"/>
                      <a:ext cx="12700" cy="16510"/>
                    </a:xfrm>
                    <a:prstGeom prst="rect">
                      <a:avLst/>
                    </a:prstGeom>
                  </pic:spPr>
                </pic:pic>
              </a:graphicData>
            </a:graphic>
          </wp:inline>
        </w:drawing>
      </w:r>
      <w:r>
        <w:rPr>
          <w:rFonts w:hint="eastAsia" w:ascii="宋体" w:hAnsi="宋体" w:cs="宋体"/>
          <w:b/>
          <w:bCs/>
        </w:rPr>
        <w:t>用玻璃透明的特点，便于</w:t>
      </w:r>
      <w:r>
        <w:rPr>
          <w:rFonts w:hint="eastAsia" w:ascii="宋体" w:hAnsi="宋体" w:cs="宋体"/>
          <w:b/>
          <w:bCs/>
          <w:u w:val="single"/>
        </w:rPr>
        <w:t xml:space="preserve">        </w:t>
      </w:r>
      <w:r>
        <w:rPr>
          <w:rFonts w:hint="eastAsia" w:ascii="宋体" w:hAnsi="宋体" w:cs="宋体"/>
          <w:b/>
          <w:bCs/>
        </w:rPr>
        <w:t>。</w:t>
      </w:r>
    </w:p>
    <w:p>
      <w:pPr>
        <w:spacing w:line="480" w:lineRule="exact"/>
        <w:jc w:val="left"/>
        <w:rPr>
          <w:rFonts w:ascii="宋体" w:hAnsi="宋体" w:cs="宋体"/>
          <w:b/>
          <w:bCs/>
        </w:rPr>
      </w:pPr>
      <w:r>
        <w:rPr>
          <w:rFonts w:hint="eastAsia" w:ascii="宋体" w:hAnsi="宋体" w:cs="宋体"/>
          <w:b/>
          <w:bCs/>
        </w:rPr>
        <w:t>（2）在竖立的玻璃板前放一支点燃的蜡烛M，可以看到玻璃板后面出现蜡烛的像。小红拿另一支大小相同的蜡烛N在玻璃板后面移动，直到它跟蜡烛M的像完全重合。由此可以得出的结论是</w:t>
      </w:r>
      <w:r>
        <w:rPr>
          <w:rFonts w:hint="eastAsia" w:ascii="宋体" w:hAnsi="宋体" w:cs="宋体"/>
          <w:b/>
          <w:bCs/>
          <w:u w:val="single"/>
        </w:rPr>
        <w:t xml:space="preserve">                     </w:t>
      </w:r>
      <w:r>
        <w:rPr>
          <w:rFonts w:hint="eastAsia" w:ascii="宋体" w:hAnsi="宋体" w:cs="宋体"/>
          <w:b/>
          <w:bCs/>
          <w:u w:val="single"/>
        </w:rPr>
        <w:drawing>
          <wp:inline distT="0" distB="0" distL="0" distR="0">
            <wp:extent cx="19050" cy="1651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16510"/>
                    </a:xfrm>
                    <a:prstGeom prst="rect">
                      <a:avLst/>
                    </a:prstGeom>
                  </pic:spPr>
                </pic:pic>
              </a:graphicData>
            </a:graphic>
          </wp:inline>
        </w:drawing>
      </w:r>
      <w:r>
        <w:rPr>
          <w:rFonts w:hint="eastAsia" w:ascii="宋体" w:hAnsi="宋体" w:cs="宋体"/>
          <w:b/>
          <w:bCs/>
          <w:u w:val="single"/>
        </w:rPr>
        <w:t xml:space="preserve">         </w:t>
      </w:r>
      <w:r>
        <w:rPr>
          <w:rFonts w:hint="eastAsia" w:ascii="宋体" w:hAnsi="宋体" w:cs="宋体"/>
          <w:b/>
          <w:bCs/>
        </w:rPr>
        <w:t>。</w:t>
      </w:r>
    </w:p>
    <w:p>
      <w:pPr>
        <w:spacing w:line="480" w:lineRule="exact"/>
        <w:jc w:val="left"/>
        <w:rPr>
          <w:rFonts w:ascii="宋体" w:hAnsi="宋体" w:cs="宋体"/>
          <w:b/>
          <w:bCs/>
        </w:rPr>
      </w:pPr>
      <w:r>
        <w:rPr>
          <w:rFonts w:hint="eastAsia" w:ascii="宋体" w:hAnsi="宋体" w:cs="宋体"/>
          <w:b/>
          <w:bCs/>
        </w:rPr>
        <w:t>（3）移去后面的蜡烛N，在其所在位置上放一光屏，则光屏上</w:t>
      </w:r>
      <w:r>
        <w:rPr>
          <w:rFonts w:hint="eastAsia" w:ascii="宋体" w:hAnsi="宋体" w:cs="宋体"/>
          <w:b/>
          <w:bCs/>
          <w:u w:val="single"/>
        </w:rPr>
        <w:t xml:space="preserve">     </w:t>
      </w:r>
      <w:r>
        <w:rPr>
          <w:rFonts w:hint="eastAsia" w:ascii="宋体" w:hAnsi="宋体" w:cs="宋体"/>
          <w:b/>
          <w:bCs/>
        </w:rPr>
        <w:t>接收到蜡烛烛焰的像（填“能”或“不能”），所以平面镜所成的像是</w:t>
      </w:r>
      <w:r>
        <w:rPr>
          <w:rFonts w:hint="eastAsia" w:ascii="宋体" w:hAnsi="宋体" w:cs="宋体"/>
          <w:b/>
          <w:bCs/>
          <w:u w:val="single"/>
        </w:rPr>
        <w:t xml:space="preserve">     </w:t>
      </w:r>
      <w:r>
        <w:rPr>
          <w:rFonts w:hint="eastAsia" w:ascii="宋体" w:hAnsi="宋体" w:cs="宋体"/>
          <w:b/>
          <w:bCs/>
        </w:rPr>
        <w:t>像。（填“实”或“虚”）。为了验证像的虚实，我们应该在</w:t>
      </w:r>
      <w:r>
        <w:rPr>
          <w:rFonts w:hint="eastAsia" w:ascii="宋体" w:hAnsi="宋体" w:cs="宋体"/>
          <w:b/>
          <w:bCs/>
          <w:u w:val="single"/>
        </w:rPr>
        <w:t xml:space="preserve">     </w:t>
      </w:r>
      <w:r>
        <w:rPr>
          <w:rFonts w:hint="eastAsia" w:ascii="宋体" w:hAnsi="宋体" w:cs="宋体"/>
          <w:b/>
          <w:bCs/>
        </w:rPr>
        <w:t>（填“M”或“N”）侧观察。</w:t>
      </w:r>
    </w:p>
    <w:p>
      <w:pPr>
        <w:spacing w:line="480" w:lineRule="exact"/>
        <w:jc w:val="left"/>
        <w:rPr>
          <w:rFonts w:ascii="宋体" w:hAnsi="宋体" w:cs="宋体"/>
          <w:b/>
          <w:bCs/>
        </w:rPr>
      </w:pPr>
      <w:r>
        <w:rPr>
          <w:rFonts w:hint="eastAsia" w:ascii="宋体" w:hAnsi="宋体" w:cs="宋体"/>
          <w:b/>
          <w:bCs/>
        </w:rPr>
        <w:t>（4）小红在做此探究实验时，只做了一组数据就得到了平面镜成像的特点，你认为小红下一步应该怎样做：</w:t>
      </w:r>
      <w:r>
        <w:rPr>
          <w:rFonts w:hint="eastAsia" w:ascii="宋体" w:hAnsi="宋体" w:cs="宋体"/>
          <w:b/>
          <w:bCs/>
          <w:u w:val="single"/>
        </w:rPr>
        <w:t xml:space="preserve">                                             </w:t>
      </w:r>
      <w:r>
        <w:rPr>
          <w:rFonts w:hint="eastAsia" w:ascii="宋体" w:hAnsi="宋体" w:cs="宋体"/>
          <w:b/>
          <w:bCs/>
        </w:rPr>
        <w:t>。</w:t>
      </w:r>
    </w:p>
    <w:p>
      <w:pPr>
        <w:spacing w:line="480" w:lineRule="exact"/>
        <w:jc w:val="left"/>
        <w:rPr>
          <w:rFonts w:ascii="宋体" w:hAnsi="宋体" w:cs="宋体"/>
          <w:b/>
          <w:bCs/>
        </w:rPr>
      </w:pPr>
      <w:r>
        <w:rPr>
          <w:rFonts w:hint="eastAsia" w:ascii="宋体" w:hAnsi="宋体" w:cs="宋体"/>
          <w:b/>
          <w:bCs/>
        </w:rPr>
        <w:t> 19.在探究不同物质的质量与体积的关系时，小明找来大小不同的塑料块和某种液体做实</w:t>
      </w:r>
      <w:r>
        <w:rPr>
          <w:rFonts w:hint="eastAsia" w:ascii="宋体" w:hAnsi="宋体" w:cs="宋体"/>
          <w:b/>
          <w:bCs/>
        </w:rPr>
        <w:drawing>
          <wp:anchor distT="0" distB="0" distL="114300" distR="114300" simplePos="0" relativeHeight="251670528" behindDoc="0" locked="0" layoutInCell="1" allowOverlap="1">
            <wp:simplePos x="0" y="0"/>
            <wp:positionH relativeFrom="column">
              <wp:posOffset>0</wp:posOffset>
            </wp:positionH>
            <wp:positionV relativeFrom="paragraph">
              <wp:posOffset>386715</wp:posOffset>
            </wp:positionV>
            <wp:extent cx="4857750" cy="1419225"/>
            <wp:effectExtent l="0" t="0" r="0" b="9525"/>
            <wp:wrapSquare wrapText="bothSides"/>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21">
                      <a:lum bright="-54000" contrast="72000"/>
                    </a:blip>
                    <a:stretch>
                      <a:fillRect/>
                    </a:stretch>
                  </pic:blipFill>
                  <pic:spPr>
                    <a:xfrm>
                      <a:off x="0" y="0"/>
                      <a:ext cx="4857750" cy="1419225"/>
                    </a:xfrm>
                    <a:prstGeom prst="rect">
                      <a:avLst/>
                    </a:prstGeom>
                    <a:noFill/>
                    <a:ln w="9525">
                      <a:noFill/>
                    </a:ln>
                  </pic:spPr>
                </pic:pic>
              </a:graphicData>
            </a:graphic>
          </wp:anchor>
        </w:drawing>
      </w:r>
      <w:r>
        <w:rPr>
          <w:rFonts w:hint="eastAsia" w:ascii="宋体" w:hAnsi="宋体" w:cs="宋体"/>
          <w:b/>
          <w:bCs/>
        </w:rPr>
        <w:t>验。</w:t>
      </w:r>
      <w:r>
        <w:rPr>
          <w:rFonts w:hint="eastAsia" w:ascii="宋体" w:hAnsi="宋体" w:cs="宋体"/>
          <w:b/>
          <w:bCs/>
        </w:rPr>
        <w:br w:type="textWrapping"/>
      </w:r>
      <w:r>
        <w:rPr>
          <w:rFonts w:hint="eastAsia" w:ascii="宋体" w:hAnsi="宋体" w:cs="宋体"/>
          <w:b/>
          <w:bCs/>
        </w:rPr>
        <w:br w:type="textWrapping"/>
      </w: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r>
        <w:rPr>
          <w:rFonts w:hint="eastAsia" w:ascii="宋体" w:hAnsi="宋体" w:cs="宋体"/>
          <w:b/>
          <w:bCs/>
        </w:rPr>
        <w:t>（1）图甲是小明在水平桌面上测塑料块质量的情景，他的错误是</w:t>
      </w:r>
      <w:r>
        <w:rPr>
          <w:rFonts w:hint="eastAsia" w:ascii="宋体" w:hAnsi="宋体" w:cs="宋体"/>
          <w:b/>
          <w:bCs/>
          <w:u w:val="single"/>
        </w:rPr>
        <w:t xml:space="preserve">     </w:t>
      </w:r>
      <w:r>
        <w:rPr>
          <w:rFonts w:hint="eastAsia" w:ascii="宋体" w:hAnsi="宋体" w:cs="宋体"/>
          <w:b/>
          <w:bCs/>
        </w:rPr>
        <w:t>。</w:t>
      </w:r>
      <w:r>
        <w:rPr>
          <w:rFonts w:hint="eastAsia" w:ascii="宋体" w:hAnsi="宋体" w:cs="宋体"/>
          <w:b/>
          <w:bCs/>
        </w:rPr>
        <w:br w:type="textWrapping"/>
      </w:r>
      <w:r>
        <w:rPr>
          <w:rFonts w:hint="eastAsia" w:ascii="宋体" w:hAnsi="宋体" w:cs="宋体"/>
          <w:b/>
          <w:bCs/>
        </w:rPr>
        <w:t>（2）改正错误后，小明根据实验数据分别画出了塑料块和液体质量随体积变化的图象，如图乙所示。分析图象可知：同种物质的不同物体，其质量与体积的比值</w:t>
      </w:r>
      <w:r>
        <w:rPr>
          <w:rFonts w:hint="eastAsia" w:ascii="宋体" w:hAnsi="宋体" w:cs="宋体"/>
          <w:b/>
          <w:bCs/>
          <w:u w:val="single"/>
        </w:rPr>
        <w:t xml:space="preserve">    </w:t>
      </w:r>
      <w:r>
        <w:rPr>
          <w:rFonts w:hint="eastAsia" w:ascii="宋体" w:hAnsi="宋体" w:cs="宋体"/>
          <w:b/>
          <w:bCs/>
        </w:rPr>
        <w:t>（选填“相同”或“不同），</w:t>
      </w:r>
      <w:r>
        <w:rPr>
          <w:rFonts w:hint="eastAsia" w:ascii="宋体" w:hAnsi="宋体" w:cs="宋体"/>
          <w:b/>
          <w:bCs/>
        </w:rPr>
        <w:drawing>
          <wp:inline distT="0" distB="0" distL="0" distR="0">
            <wp:extent cx="24130" cy="1651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1"/>
                    <a:stretch>
                      <a:fillRect/>
                    </a:stretch>
                  </pic:blipFill>
                  <pic:spPr>
                    <a:xfrm>
                      <a:off x="0" y="0"/>
                      <a:ext cx="24130" cy="16510"/>
                    </a:xfrm>
                    <a:prstGeom prst="rect">
                      <a:avLst/>
                    </a:prstGeom>
                  </pic:spPr>
                </pic:pic>
              </a:graphicData>
            </a:graphic>
          </wp:inline>
        </w:drawing>
      </w:r>
      <w:r>
        <w:rPr>
          <w:rFonts w:hint="eastAsia" w:ascii="宋体" w:hAnsi="宋体" w:cs="宋体"/>
          <w:b/>
          <w:bCs/>
        </w:rPr>
        <w:t>物理学中将质量与体积的比值定义为</w:t>
      </w:r>
      <w:r>
        <w:rPr>
          <w:rFonts w:hint="eastAsia" w:ascii="宋体" w:hAnsi="宋体" w:cs="宋体"/>
          <w:b/>
          <w:bCs/>
          <w:u w:val="single"/>
        </w:rPr>
        <w:t xml:space="preserve">    </w:t>
      </w:r>
      <w:r>
        <w:rPr>
          <w:rFonts w:hint="eastAsia" w:ascii="宋体" w:hAnsi="宋体" w:cs="宋体"/>
          <w:b/>
          <w:bCs/>
        </w:rPr>
        <w:t>，塑料的质量和体积比为</w:t>
      </w:r>
      <w:r>
        <w:rPr>
          <w:rFonts w:hint="eastAsia" w:ascii="宋体" w:hAnsi="宋体" w:cs="宋体"/>
          <w:b/>
          <w:bCs/>
          <w:u w:val="single"/>
        </w:rPr>
        <w:t xml:space="preserve">    </w:t>
      </w:r>
      <w:r>
        <w:rPr>
          <w:rFonts w:hint="eastAsia" w:ascii="宋体" w:hAnsi="宋体" w:cs="宋体"/>
          <w:b/>
          <w:bCs/>
        </w:rPr>
        <w:t>kg/m</w:t>
      </w:r>
      <w:r>
        <w:rPr>
          <w:rFonts w:hint="eastAsia" w:ascii="宋体" w:hAnsi="宋体" w:cs="宋体"/>
          <w:b/>
          <w:bCs/>
          <w:vertAlign w:val="superscript"/>
        </w:rPr>
        <w:t>3</w:t>
      </w:r>
      <w:r>
        <w:rPr>
          <w:rFonts w:hint="eastAsia" w:ascii="宋体" w:hAnsi="宋体" w:cs="宋体"/>
          <w:b/>
          <w:bCs/>
        </w:rPr>
        <w:t>。</w:t>
      </w:r>
      <w:r>
        <w:rPr>
          <w:rFonts w:hint="eastAsia" w:ascii="宋体" w:hAnsi="宋体" w:cs="宋体"/>
          <w:b/>
          <w:bCs/>
        </w:rPr>
        <w:br w:type="textWrapping"/>
      </w:r>
      <w:r>
        <w:rPr>
          <w:rFonts w:hint="eastAsia" w:ascii="宋体" w:hAnsi="宋体" w:cs="宋体"/>
          <w:b/>
          <w:bCs/>
        </w:rPr>
        <w:t>（3）往烧杯内倒入l0cm</w:t>
      </w:r>
      <w:r>
        <w:rPr>
          <w:rFonts w:hint="eastAsia" w:ascii="宋体" w:hAnsi="宋体" w:cs="宋体"/>
          <w:b/>
          <w:bCs/>
          <w:vertAlign w:val="superscript"/>
        </w:rPr>
        <w:t>3</w:t>
      </w:r>
      <w:r>
        <w:rPr>
          <w:rFonts w:hint="eastAsia" w:ascii="宋体" w:hAnsi="宋体" w:cs="宋体"/>
          <w:b/>
          <w:bCs/>
        </w:rPr>
        <w:t>的液体，用天平称出烧杯和液体的总质量，天平平衡时，右盘中砝码的质量及游码的位置如图丙所示，则烧杯和液体的总质量为</w:t>
      </w:r>
      <w:r>
        <w:rPr>
          <w:rFonts w:hint="eastAsia" w:ascii="宋体" w:hAnsi="宋体" w:cs="宋体"/>
          <w:b/>
          <w:bCs/>
          <w:u w:val="single"/>
        </w:rPr>
        <w:t xml:space="preserve">   </w:t>
      </w:r>
      <w:r>
        <w:rPr>
          <w:rFonts w:hint="eastAsia" w:ascii="宋体" w:hAnsi="宋体" w:cs="宋体"/>
          <w:b/>
          <w:bCs/>
        </w:rPr>
        <w:t>g；若烧杯内液体的体积为20cm</w:t>
      </w:r>
      <w:r>
        <w:rPr>
          <w:rFonts w:hint="eastAsia" w:ascii="宋体" w:hAnsi="宋体" w:cs="宋体"/>
          <w:b/>
          <w:bCs/>
          <w:vertAlign w:val="superscript"/>
        </w:rPr>
        <w:t>3</w:t>
      </w:r>
      <w:r>
        <w:rPr>
          <w:rFonts w:hint="eastAsia" w:ascii="宋体" w:hAnsi="宋体" w:cs="宋体"/>
          <w:b/>
          <w:bCs/>
        </w:rPr>
        <w:t>，则烧杯和液体的总质量应为</w:t>
      </w:r>
      <w:r>
        <w:rPr>
          <w:rFonts w:hint="eastAsia" w:ascii="宋体" w:hAnsi="宋体" w:cs="宋体"/>
          <w:b/>
          <w:bCs/>
          <w:u w:val="single"/>
        </w:rPr>
        <w:t xml:space="preserve">   </w:t>
      </w:r>
      <w:r>
        <w:rPr>
          <w:rFonts w:hint="eastAsia" w:ascii="宋体" w:hAnsi="宋体" w:cs="宋体"/>
          <w:b/>
          <w:bCs/>
          <w:u w:val="single"/>
        </w:rPr>
        <w:drawing>
          <wp:inline distT="0" distB="0" distL="0" distR="0">
            <wp:extent cx="20320" cy="2032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11"/>
                    <a:stretch>
                      <a:fillRect/>
                    </a:stretch>
                  </pic:blipFill>
                  <pic:spPr>
                    <a:xfrm>
                      <a:off x="0" y="0"/>
                      <a:ext cx="20320" cy="20320"/>
                    </a:xfrm>
                    <a:prstGeom prst="rect">
                      <a:avLst/>
                    </a:prstGeom>
                  </pic:spPr>
                </pic:pic>
              </a:graphicData>
            </a:graphic>
          </wp:inline>
        </w:drawing>
      </w:r>
      <w:r>
        <w:rPr>
          <w:rFonts w:hint="eastAsia" w:ascii="宋体" w:hAnsi="宋体" w:cs="宋体"/>
          <w:b/>
          <w:bCs/>
          <w:u w:val="single"/>
        </w:rPr>
        <w:t xml:space="preserve">  </w:t>
      </w:r>
      <w:r>
        <w:rPr>
          <w:rFonts w:hint="eastAsia" w:ascii="宋体" w:hAnsi="宋体" w:cs="宋体"/>
          <w:b/>
          <w:bCs/>
        </w:rPr>
        <w:t>g。</w:t>
      </w:r>
      <w:r>
        <w:rPr>
          <w:rFonts w:hint="eastAsia" w:ascii="宋体" w:hAnsi="宋体" w:cs="宋体"/>
          <w:b/>
          <w:bCs/>
        </w:rPr>
        <w:br w:type="textWrapping"/>
      </w:r>
      <w:r>
        <w:rPr>
          <w:rFonts w:hint="eastAsia" w:ascii="宋体" w:hAnsi="宋体" w:cs="宋体"/>
          <w:b/>
          <w:bCs/>
        </w:rPr>
        <w:t>（4）将该材料的塑料块3cm</w:t>
      </w:r>
      <w:r>
        <w:rPr>
          <w:rFonts w:hint="eastAsia" w:ascii="宋体" w:hAnsi="宋体" w:cs="宋体"/>
          <w:b/>
          <w:bCs/>
          <w:vertAlign w:val="superscript"/>
        </w:rPr>
        <w:t>3</w:t>
      </w:r>
      <w:r>
        <w:rPr>
          <w:rFonts w:hint="eastAsia" w:ascii="宋体" w:hAnsi="宋体" w:cs="宋体"/>
          <w:b/>
          <w:bCs/>
        </w:rPr>
        <w:t>放入上述液体中，根据你日常生活经验，你猜测静</w:t>
      </w:r>
      <w:r>
        <w:rPr>
          <w:rFonts w:hint="eastAsia" w:ascii="宋体" w:hAnsi="宋体" w:cs="宋体"/>
          <w:b/>
          <w:bCs/>
        </w:rPr>
        <w:drawing>
          <wp:inline distT="0" distB="0" distL="0" distR="0">
            <wp:extent cx="19050" cy="1524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11"/>
                    <a:stretch>
                      <a:fillRect/>
                    </a:stretch>
                  </pic:blipFill>
                  <pic:spPr>
                    <a:xfrm>
                      <a:off x="0" y="0"/>
                      <a:ext cx="19050" cy="15240"/>
                    </a:xfrm>
                    <a:prstGeom prst="rect">
                      <a:avLst/>
                    </a:prstGeom>
                  </pic:spPr>
                </pic:pic>
              </a:graphicData>
            </a:graphic>
          </wp:inline>
        </w:drawing>
      </w:r>
      <w:r>
        <w:rPr>
          <w:rFonts w:hint="eastAsia" w:ascii="宋体" w:hAnsi="宋体" w:cs="宋体"/>
          <w:b/>
          <w:bCs/>
        </w:rPr>
        <w:t>止时排开液体的体积应是</w:t>
      </w:r>
      <w:r>
        <w:rPr>
          <w:rFonts w:hint="eastAsia" w:ascii="宋体" w:hAnsi="宋体" w:cs="宋体"/>
          <w:b/>
          <w:bCs/>
          <w:u w:val="single"/>
        </w:rPr>
        <w:t xml:space="preserve">      </w:t>
      </w:r>
      <w:r>
        <w:rPr>
          <w:rFonts w:hint="eastAsia" w:ascii="宋体" w:hAnsi="宋体" w:cs="宋体"/>
          <w:b/>
          <w:bCs/>
        </w:rPr>
        <w:t>。</w:t>
      </w:r>
      <w:r>
        <w:rPr>
          <w:rFonts w:ascii="宋体" w:hAnsi="宋体" w:cs="宋体"/>
          <w:b/>
          <w:bCs/>
          <w:color w:val="FFFFFF"/>
          <w:sz w:val="4"/>
        </w:rPr>
        <w:t>[来源:学科网ZXXK]</w:t>
      </w:r>
    </w:p>
    <w:p>
      <w:pPr>
        <w:spacing w:line="480" w:lineRule="exact"/>
        <w:jc w:val="left"/>
        <w:rPr>
          <w:rFonts w:ascii="黑体" w:hAnsi="黑体" w:eastAsia="黑体" w:cs="黑体"/>
          <w:b/>
          <w:bCs/>
        </w:rPr>
      </w:pPr>
      <w:r>
        <w:rPr>
          <w:rFonts w:hint="eastAsia" w:ascii="黑体" w:hAnsi="黑体" w:eastAsia="黑体" w:cs="黑体"/>
          <w:b/>
          <w:bCs/>
        </w:rPr>
        <w:t>五、综合应用题（20题8分、21题10分。共18分）</w:t>
      </w:r>
    </w:p>
    <w:p>
      <w:pPr>
        <w:spacing w:line="480" w:lineRule="exact"/>
        <w:jc w:val="left"/>
        <w:rPr>
          <w:rFonts w:ascii="宋体" w:hAnsi="宋体" w:cs="宋体"/>
          <w:b/>
          <w:bCs/>
        </w:rPr>
      </w:pPr>
      <w:r>
        <w:rPr>
          <w:rFonts w:hint="eastAsia" w:ascii="宋体" w:hAnsi="宋体" w:cs="宋体"/>
          <w:b/>
          <w:bCs/>
        </w:rPr>
        <w:t>20.2018年10月24日港珠澳大桥正式通车。港珠澳大桥集桥梁、隧道和人工岛于一体，建设难度之大，被业界誉为桥梁界的“珠穆朗玛峰”，也被英国《卫报》评为“新的世界七大奇迹”之一。</w:t>
      </w:r>
      <w:r>
        <w:rPr>
          <w:rFonts w:hint="eastAsia" w:ascii="宋体" w:hAnsi="宋体" w:cs="宋体"/>
          <w:b/>
          <w:bCs/>
        </w:rPr>
        <w:br w:type="textWrapping"/>
      </w:r>
      <w:r>
        <w:rPr>
          <w:rFonts w:hint="eastAsia" w:ascii="宋体" w:hAnsi="宋体" w:cs="宋体"/>
          <w:b/>
          <w:bCs/>
        </w:rPr>
        <w:t>（1）港珠澳大桥全长55km，设计最大时速为100km/h，求汽车通过大桥全长所用的最短时间？（汽车长度忽略不计）</w:t>
      </w:r>
      <w:r>
        <w:rPr>
          <w:rFonts w:hint="eastAsia" w:ascii="宋体" w:hAnsi="宋体" w:cs="宋体"/>
          <w:b/>
          <w:bCs/>
        </w:rPr>
        <w:br w:type="textWrapping"/>
      </w:r>
      <w:r>
        <w:rPr>
          <w:rFonts w:hint="eastAsia" w:ascii="宋体" w:hAnsi="宋体" w:cs="宋体"/>
          <w:b/>
          <w:bCs/>
        </w:rPr>
        <w:t>（2）工程完成后，相比通过大桥的最短时间，驾车从香港到珠海节约了3h，已知驾车从香港</w:t>
      </w:r>
      <w:r>
        <w:rPr>
          <w:rFonts w:hint="eastAsia" w:ascii="宋体" w:hAnsi="宋体" w:cs="宋体"/>
          <w:b/>
          <w:bCs/>
        </w:rPr>
        <w:drawing>
          <wp:inline distT="0" distB="0" distL="0" distR="0">
            <wp:extent cx="24130" cy="2032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11"/>
                    <a:stretch>
                      <a:fillRect/>
                    </a:stretch>
                  </pic:blipFill>
                  <pic:spPr>
                    <a:xfrm>
                      <a:off x="0" y="0"/>
                      <a:ext cx="24130" cy="20320"/>
                    </a:xfrm>
                    <a:prstGeom prst="rect">
                      <a:avLst/>
                    </a:prstGeom>
                  </pic:spPr>
                </pic:pic>
              </a:graphicData>
            </a:graphic>
          </wp:inline>
        </w:drawing>
      </w:r>
      <w:r>
        <w:rPr>
          <w:rFonts w:hint="eastAsia" w:ascii="宋体" w:hAnsi="宋体" w:cs="宋体"/>
          <w:b/>
          <w:bCs/>
        </w:rPr>
        <w:t>到珠海全程大约191.7km，求汽车从香港到珠海全程的平均速度？</w:t>
      </w: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p>
    <w:p>
      <w:pPr>
        <w:spacing w:line="480" w:lineRule="exact"/>
        <w:jc w:val="left"/>
        <w:rPr>
          <w:rFonts w:ascii="宋体" w:hAnsi="宋体" w:cs="宋体"/>
          <w:b/>
          <w:bCs/>
        </w:rPr>
      </w:pPr>
      <w:r>
        <w:rPr>
          <w:rFonts w:hint="eastAsia" w:ascii="宋体" w:hAnsi="宋体" w:cs="宋体"/>
          <w:b/>
          <w:bCs/>
        </w:rPr>
        <w:t>21.冬季里，王瑞妈妈喜欢做冻豆腐涮火锅。她买来0.375kg鲜豆腐，体积约为300cm</w:t>
      </w:r>
      <w:r>
        <w:rPr>
          <w:rFonts w:hint="eastAsia" w:ascii="宋体" w:hAnsi="宋体" w:cs="宋体"/>
          <w:b/>
          <w:bCs/>
          <w:vertAlign w:val="superscript"/>
        </w:rPr>
        <w:t>3</w:t>
      </w:r>
      <w:r>
        <w:rPr>
          <w:rFonts w:hint="eastAsia" w:ascii="宋体" w:hAnsi="宋体" w:cs="宋体"/>
          <w:b/>
          <w:bCs/>
        </w:rPr>
        <w:t>，豆腐含水的质量占总质量的60%．将鲜豆腐冰冻后，然后化冻，让水全部流出，形成数量繁多的孔洞，变成了不含水分的海绵豆腐，在涮火锅时可以充分吸收汤汁。（ρ</w:t>
      </w:r>
      <w:r>
        <w:rPr>
          <w:rFonts w:hint="eastAsia" w:ascii="宋体" w:hAnsi="宋体" w:cs="宋体"/>
          <w:b/>
          <w:bCs/>
          <w:vertAlign w:val="subscript"/>
        </w:rPr>
        <w:t>冰</w:t>
      </w:r>
      <w:r>
        <w:rPr>
          <w:rFonts w:hint="eastAsia" w:ascii="宋体" w:hAnsi="宋体" w:cs="宋体"/>
          <w:b/>
          <w:bCs/>
        </w:rPr>
        <w:t>=0.9×10</w:t>
      </w:r>
      <w:r>
        <w:rPr>
          <w:rFonts w:hint="eastAsia" w:ascii="宋体" w:hAnsi="宋体" w:cs="宋体"/>
          <w:b/>
          <w:bCs/>
          <w:vertAlign w:val="superscript"/>
        </w:rPr>
        <w:t>3</w:t>
      </w:r>
      <w:r>
        <w:rPr>
          <w:rFonts w:hint="eastAsia" w:ascii="宋体" w:hAnsi="宋体" w:cs="宋体"/>
          <w:b/>
          <w:bCs/>
        </w:rPr>
        <w:t>kg/m</w:t>
      </w:r>
      <w:r>
        <w:rPr>
          <w:rFonts w:hint="eastAsia" w:ascii="宋体" w:hAnsi="宋体" w:cs="宋体"/>
          <w:b/>
          <w:bCs/>
          <w:vertAlign w:val="superscript"/>
        </w:rPr>
        <w:t>3</w:t>
      </w:r>
      <w:r>
        <w:rPr>
          <w:rFonts w:hint="eastAsia" w:ascii="宋体" w:hAnsi="宋体" w:cs="宋体"/>
          <w:b/>
          <w:bCs/>
        </w:rPr>
        <w:t>；不考虑豆腐整体外形的变化）求：</w:t>
      </w:r>
      <w:r>
        <w:rPr>
          <w:rFonts w:hint="eastAsia" w:ascii="宋体" w:hAnsi="宋体" w:cs="宋体"/>
          <w:b/>
          <w:bCs/>
        </w:rPr>
        <w:br w:type="textWrapping"/>
      </w:r>
      <w:r>
        <w:rPr>
          <w:rFonts w:hint="eastAsia" w:ascii="宋体" w:hAnsi="宋体" w:cs="宋体"/>
          <w:b/>
          <w:bCs/>
        </w:rPr>
        <w:t>（1）通过上述数据，你能求出鲜豆腐的密度是</w:t>
      </w:r>
      <w:r>
        <w:rPr>
          <w:rFonts w:hint="eastAsia" w:ascii="宋体" w:hAnsi="宋体" w:cs="宋体"/>
          <w:b/>
          <w:bCs/>
          <w:u w:val="single"/>
        </w:rPr>
        <w:t xml:space="preserve">      </w:t>
      </w:r>
      <w:r>
        <w:rPr>
          <w:rFonts w:hint="eastAsia" w:ascii="宋体" w:hAnsi="宋体" w:cs="宋体"/>
          <w:b/>
          <w:bCs/>
        </w:rPr>
        <w:t>kg/m</w:t>
      </w:r>
      <w:r>
        <w:rPr>
          <w:rFonts w:hint="eastAsia" w:ascii="宋体" w:hAnsi="宋体" w:cs="宋体"/>
          <w:b/>
          <w:bCs/>
          <w:vertAlign w:val="superscript"/>
        </w:rPr>
        <w:t>3</w:t>
      </w:r>
      <w:r>
        <w:rPr>
          <w:rFonts w:hint="eastAsia" w:ascii="宋体" w:hAnsi="宋体" w:cs="宋体"/>
          <w:b/>
          <w:bCs/>
        </w:rPr>
        <w:br w:type="textWrapping"/>
      </w:r>
      <w:r>
        <w:rPr>
          <w:rFonts w:hint="eastAsia" w:ascii="宋体" w:hAnsi="宋体" w:cs="宋体"/>
          <w:b/>
          <w:bCs/>
        </w:rPr>
        <w:t>（2）海绵豆腐内所有孔洞的总体积；</w:t>
      </w:r>
      <w:r>
        <w:rPr>
          <w:rFonts w:hint="eastAsia" w:ascii="宋体" w:hAnsi="宋体" w:cs="宋体"/>
          <w:b/>
          <w:bCs/>
        </w:rPr>
        <w:br w:type="textWrapping"/>
      </w:r>
      <w:r>
        <w:rPr>
          <w:rFonts w:hint="eastAsia" w:ascii="宋体" w:hAnsi="宋体" w:cs="宋体"/>
          <w:b/>
          <w:bCs/>
        </w:rPr>
        <w:t>（3）若涮锅时海绵豆腐吸收汤之后，将之完好捞出，其质量变为400g，则汤汁密度。</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289C1"/>
    <w:multiLevelType w:val="singleLevel"/>
    <w:tmpl w:val="59F289C1"/>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4F1145"/>
    <w:rsid w:val="00AB76B6"/>
    <w:rsid w:val="00C172B5"/>
    <w:rsid w:val="01E516BD"/>
    <w:rsid w:val="06AF0FC7"/>
    <w:rsid w:val="09E902FA"/>
    <w:rsid w:val="12062B7F"/>
    <w:rsid w:val="12534ED6"/>
    <w:rsid w:val="12A659E3"/>
    <w:rsid w:val="14C146B2"/>
    <w:rsid w:val="162B6677"/>
    <w:rsid w:val="17691CEA"/>
    <w:rsid w:val="19314A8D"/>
    <w:rsid w:val="1F3269E7"/>
    <w:rsid w:val="1FBA2348"/>
    <w:rsid w:val="1FBF446E"/>
    <w:rsid w:val="21570EDA"/>
    <w:rsid w:val="239F13B2"/>
    <w:rsid w:val="26D967DE"/>
    <w:rsid w:val="295C4B95"/>
    <w:rsid w:val="2B2D546A"/>
    <w:rsid w:val="30A7171B"/>
    <w:rsid w:val="330C70F4"/>
    <w:rsid w:val="35E66EEE"/>
    <w:rsid w:val="36684D1C"/>
    <w:rsid w:val="36C60D3D"/>
    <w:rsid w:val="3742105B"/>
    <w:rsid w:val="38BA4B9E"/>
    <w:rsid w:val="390A6D4D"/>
    <w:rsid w:val="3AE9775A"/>
    <w:rsid w:val="3B9659D8"/>
    <w:rsid w:val="3C3B0645"/>
    <w:rsid w:val="411C089F"/>
    <w:rsid w:val="41767DF0"/>
    <w:rsid w:val="463834FC"/>
    <w:rsid w:val="468B6553"/>
    <w:rsid w:val="4B18067A"/>
    <w:rsid w:val="4DB34EC5"/>
    <w:rsid w:val="517E4978"/>
    <w:rsid w:val="57F252B4"/>
    <w:rsid w:val="5A08046C"/>
    <w:rsid w:val="5B73413C"/>
    <w:rsid w:val="5D0A1C9C"/>
    <w:rsid w:val="5F2633AC"/>
    <w:rsid w:val="615B127D"/>
    <w:rsid w:val="632F7934"/>
    <w:rsid w:val="64A244F7"/>
    <w:rsid w:val="65E63144"/>
    <w:rsid w:val="668364AF"/>
    <w:rsid w:val="67AD7DEB"/>
    <w:rsid w:val="6AA16469"/>
    <w:rsid w:val="6CC26DC5"/>
    <w:rsid w:val="702811F1"/>
    <w:rsid w:val="71252C00"/>
    <w:rsid w:val="7463321A"/>
    <w:rsid w:val="7D4F1145"/>
    <w:rsid w:val="7E470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24"/>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Strong"/>
    <w:basedOn w:val="5"/>
    <w:qFormat/>
    <w:uiPriority w:val="0"/>
  </w:style>
  <w:style w:type="character" w:styleId="7">
    <w:name w:val="FollowedHyperlink"/>
    <w:basedOn w:val="5"/>
    <w:uiPriority w:val="0"/>
    <w:rPr>
      <w:color w:val="2489F6"/>
      <w:u w:val="none"/>
    </w:rPr>
  </w:style>
  <w:style w:type="character" w:styleId="8">
    <w:name w:val="Emphasis"/>
    <w:basedOn w:val="5"/>
    <w:qFormat/>
    <w:uiPriority w:val="0"/>
  </w:style>
  <w:style w:type="character" w:styleId="9">
    <w:name w:val="HTML Definition"/>
    <w:basedOn w:val="5"/>
    <w:uiPriority w:val="0"/>
  </w:style>
  <w:style w:type="character" w:styleId="10">
    <w:name w:val="HTML Typewriter"/>
    <w:basedOn w:val="5"/>
    <w:uiPriority w:val="0"/>
    <w:rPr>
      <w:rFonts w:ascii="Courier New" w:hAnsi="Courier New"/>
      <w:sz w:val="24"/>
      <w:szCs w:val="24"/>
    </w:rPr>
  </w:style>
  <w:style w:type="character" w:styleId="11">
    <w:name w:val="HTML Acronym"/>
    <w:basedOn w:val="5"/>
    <w:uiPriority w:val="0"/>
  </w:style>
  <w:style w:type="character" w:styleId="12">
    <w:name w:val="HTML Variable"/>
    <w:basedOn w:val="5"/>
    <w:uiPriority w:val="0"/>
  </w:style>
  <w:style w:type="character" w:styleId="13">
    <w:name w:val="Hyperlink"/>
    <w:basedOn w:val="5"/>
    <w:uiPriority w:val="0"/>
    <w:rPr>
      <w:color w:val="2489F6"/>
      <w:u w:val="none"/>
    </w:rPr>
  </w:style>
  <w:style w:type="character" w:styleId="14">
    <w:name w:val="HTML Code"/>
    <w:basedOn w:val="5"/>
    <w:uiPriority w:val="0"/>
    <w:rPr>
      <w:rFonts w:ascii="Courier New" w:hAnsi="Courier New"/>
      <w:sz w:val="24"/>
      <w:szCs w:val="24"/>
    </w:rPr>
  </w:style>
  <w:style w:type="character" w:styleId="15">
    <w:name w:val="HTML Cite"/>
    <w:basedOn w:val="5"/>
    <w:uiPriority w:val="0"/>
  </w:style>
  <w:style w:type="character" w:styleId="16">
    <w:name w:val="HTML Keyboard"/>
    <w:basedOn w:val="5"/>
    <w:uiPriority w:val="0"/>
    <w:rPr>
      <w:rFonts w:ascii="Courier New" w:hAnsi="Courier New"/>
      <w:sz w:val="24"/>
      <w:szCs w:val="24"/>
    </w:rPr>
  </w:style>
  <w:style w:type="character" w:styleId="17">
    <w:name w:val="HTML Sample"/>
    <w:basedOn w:val="5"/>
    <w:uiPriority w:val="0"/>
    <w:rPr>
      <w:rFonts w:ascii="Courier New" w:hAnsi="Courier New"/>
      <w:sz w:val="24"/>
      <w:szCs w:val="24"/>
    </w:rPr>
  </w:style>
  <w:style w:type="character" w:customStyle="1" w:styleId="19">
    <w:name w:val="angle12"/>
    <w:basedOn w:val="5"/>
    <w:uiPriority w:val="0"/>
  </w:style>
  <w:style w:type="character" w:customStyle="1" w:styleId="20">
    <w:name w:val="lou"/>
    <w:basedOn w:val="5"/>
    <w:uiPriority w:val="0"/>
  </w:style>
  <w:style w:type="character" w:customStyle="1" w:styleId="21">
    <w:name w:val="front"/>
    <w:basedOn w:val="5"/>
    <w:uiPriority w:val="0"/>
  </w:style>
  <w:style w:type="character" w:customStyle="1" w:styleId="22">
    <w:name w:val="next"/>
    <w:basedOn w:val="5"/>
    <w:uiPriority w:val="0"/>
  </w:style>
  <w:style w:type="character" w:customStyle="1" w:styleId="23">
    <w:name w:val="fleft2"/>
    <w:basedOn w:val="5"/>
    <w:uiPriority w:val="0"/>
  </w:style>
  <w:style w:type="character" w:customStyle="1" w:styleId="24">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6</Pages>
  <Words>1814</Words>
  <Characters>1960</Characters>
  <Lines>122</Lines>
  <Paragraphs>110</Paragraphs>
  <TotalTime>4</TotalTime>
  <ScaleCrop>false</ScaleCrop>
  <LinksUpToDate>false</LinksUpToDate>
  <CharactersWithSpaces>3664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2019-11-25T01:32:00Z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2020-06-23T09:22:21Z</dcterms:modified>
  <dc:subject>民权县2019-2020年第一学期八年级物理期末试卷.docx</dc:subject>
  <dc:title>民权县2019-2020年第一学期八年级物理期末试卷.docx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