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6"/>
        <w:ind w:left="2665" w:right="2845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类文阅读-6 飞向蓝天的恐龙</w:t>
      </w:r>
    </w:p>
    <w:p>
      <w:pPr>
        <w:pStyle w:val="2"/>
        <w:spacing w:before="163"/>
      </w:pPr>
      <w:r>
        <w:t>化石</w:t>
      </w:r>
    </w:p>
    <w:p>
      <w:pPr>
        <w:pStyle w:val="3"/>
        <w:spacing w:line="324" w:lineRule="auto"/>
        <w:ind w:left="113" w:right="292" w:firstLine="720"/>
        <w:jc w:val="both"/>
      </w:pPr>
      <w:r>
        <w:rPr>
          <w:spacing w:val="-8"/>
        </w:rPr>
        <w:t>在漫长的地质年代里，地球上曾经生活过无数种生物，这</w:t>
      </w:r>
      <w:r>
        <w:rPr>
          <w:spacing w:val="-5"/>
        </w:rPr>
        <w:t>些生物死亡后的遗体或是生活中遗留下来的痕迹，许多都被当</w:t>
      </w:r>
      <w:r>
        <w:rPr>
          <w:spacing w:val="-9"/>
        </w:rPr>
        <w:t>时的泥沙掩埋起来。在随后的岁月中，这些生物遗体中的有机</w:t>
      </w:r>
      <w:r>
        <w:rPr>
          <w:spacing w:val="-10"/>
        </w:rPr>
        <w:t>质分解殆尽，坚硬的部分如外壳、骨骼、枝叶等经过石化变成</w:t>
      </w:r>
      <w:r>
        <w:t>了石头，但是它们原来的形态、结构依然保留着;同样，那些</w:t>
      </w:r>
      <w:r>
        <w:rPr>
          <w:spacing w:val="-6"/>
        </w:rPr>
        <w:t>生物生活时留下的痕迹也是这样保留下来的。我们把这些石化</w:t>
      </w:r>
      <w:r>
        <w:t>了的生物遗体、遗迹称为化石。</w:t>
      </w:r>
    </w:p>
    <w:p>
      <w:pPr>
        <w:pStyle w:val="3"/>
        <w:spacing w:before="9" w:line="324" w:lineRule="auto"/>
        <w:ind w:left="113" w:right="112" w:firstLine="720"/>
      </w:pPr>
      <w:r>
        <w:rPr>
          <w:spacing w:val="-7"/>
        </w:rPr>
        <w:t>从生物体本身来说，要使遗体成为化石，一般要具有利于</w:t>
      </w:r>
      <w:r>
        <w:rPr>
          <w:spacing w:val="-12"/>
        </w:rPr>
        <w:t>保存的生物体结构，主要是生物体中的硬体。无脊椎动物的外</w:t>
      </w:r>
      <w:r>
        <w:rPr>
          <w:spacing w:val="-18"/>
        </w:rPr>
        <w:t>壳、贝壳、甲壳，脊椎动物的骨骼，特别是牙齿，植物的树干、</w:t>
      </w:r>
      <w:r>
        <w:rPr>
          <w:spacing w:val="-7"/>
        </w:rPr>
        <w:t>纤维和孢子等，这些都容易形成化石。从外部环境来说，必须</w:t>
      </w:r>
      <w:r>
        <w:rPr>
          <w:spacing w:val="-20"/>
        </w:rPr>
        <w:t>有掩盖物将遗体迅速掩埋起来，免遭生物、环境和化学的破坏。</w:t>
      </w:r>
    </w:p>
    <w:p>
      <w:pPr>
        <w:pStyle w:val="3"/>
        <w:spacing w:before="7" w:line="324" w:lineRule="auto"/>
        <w:ind w:left="113" w:right="289"/>
        <w:jc w:val="both"/>
      </w:pPr>
      <w:r>
        <w:t>-般说来，掩盖物质粒度越小(如淤泥、细砂等)、越多，沉积</w:t>
      </w:r>
      <w:r>
        <w:rPr>
          <w:spacing w:val="-10"/>
        </w:rPr>
        <w:t>作用越快，再加上保存时没有外部破坏，就容易形成完整而精</w:t>
      </w:r>
      <w:r>
        <w:rPr>
          <w:spacing w:val="-9"/>
        </w:rPr>
        <w:t>美的化石。化石一般保存在沉积岩中，但在火山岩、熔岩中有</w:t>
      </w:r>
      <w:r>
        <w:rPr>
          <w:spacing w:val="-10"/>
        </w:rPr>
        <w:t>时也有发现。经过变质和地壳变形，多数化石都有不同程度的</w:t>
      </w:r>
      <w:r>
        <w:t>破坏。生物死亡留下遗体(包括落叶、蜕壳等未死亡的生物留下的) ,经沉积物的埋葬、成岩作用和地质作用而最终形成化石。</w:t>
      </w:r>
    </w:p>
    <w:p>
      <w:pPr>
        <w:pStyle w:val="3"/>
        <w:spacing w:before="10" w:line="324" w:lineRule="auto"/>
        <w:ind w:left="113" w:right="281" w:firstLine="720"/>
        <w:jc w:val="both"/>
      </w:pPr>
      <w:r>
        <w:rPr>
          <w:spacing w:val="11"/>
        </w:rPr>
        <w:t>世界上最早发现恐龙化石的人是英国南部小镇萨西克斯</w:t>
      </w:r>
      <w:r>
        <w:rPr>
          <w:spacing w:val="-13"/>
        </w:rPr>
        <w:t>的医生曼特尔。</w:t>
      </w:r>
      <w:r>
        <w:t>1822</w:t>
      </w:r>
      <w:r>
        <w:rPr>
          <w:spacing w:val="-15"/>
        </w:rPr>
        <w:t xml:space="preserve"> 年他在一次出诊时，在一个山丘的崖壁上</w:t>
      </w:r>
    </w:p>
    <w:p>
      <w:pPr>
        <w:spacing w:after="0" w:line="324" w:lineRule="auto"/>
        <w:jc w:val="both"/>
        <w:sectPr>
          <w:type w:val="continuous"/>
          <w:pgSz w:w="11910" w:h="16840"/>
          <w:pgMar w:top="1160" w:right="840" w:bottom="280" w:left="1020" w:header="720" w:footer="720" w:gutter="0"/>
        </w:sectPr>
      </w:pPr>
    </w:p>
    <w:p>
      <w:pPr>
        <w:pStyle w:val="3"/>
        <w:spacing w:before="36" w:line="324" w:lineRule="auto"/>
        <w:ind w:left="113" w:right="292"/>
        <w:jc w:val="both"/>
      </w:pPr>
      <w:r>
        <w:rPr>
          <w:spacing w:val="-10"/>
        </w:rPr>
        <w:t>发现一块化石，后经伦敦汉得利安博物馆鉴定为古代爬行动物</w:t>
      </w:r>
      <w:r>
        <w:rPr>
          <w:spacing w:val="-15"/>
        </w:rPr>
        <w:t>的牙齿化石。</w:t>
      </w:r>
      <w:r>
        <w:t>1824</w:t>
      </w:r>
      <w:r>
        <w:rPr>
          <w:spacing w:val="-15"/>
        </w:rPr>
        <w:t xml:space="preserve"> 年，这块化石被英国古生物学家欧文命名为</w:t>
      </w:r>
      <w:r>
        <w:t>“恐龙”。</w:t>
      </w:r>
    </w:p>
    <w:p>
      <w:pPr>
        <w:pStyle w:val="7"/>
        <w:numPr>
          <w:ilvl w:val="0"/>
          <w:numId w:val="1"/>
        </w:numPr>
        <w:tabs>
          <w:tab w:val="left" w:pos="1195"/>
        </w:tabs>
        <w:spacing w:before="163" w:after="0" w:line="240" w:lineRule="auto"/>
        <w:ind w:left="1194" w:right="0" w:hanging="362"/>
        <w:jc w:val="left"/>
        <w:rPr>
          <w:sz w:val="36"/>
        </w:rPr>
      </w:pPr>
      <w:bookmarkStart w:id="0" w:name="_GoBack"/>
      <w:bookmarkEnd w:id="0"/>
      <w:r>
        <w:rPr>
          <w:sz w:val="36"/>
        </w:rPr>
        <w:t>比一比，造个句。</w:t>
      </w:r>
    </w:p>
    <w:p>
      <w:pPr>
        <w:pStyle w:val="3"/>
        <w:spacing w:before="8"/>
        <w:rPr>
          <w:rFonts w:ascii="宋体"/>
          <w:sz w:val="16"/>
        </w:rPr>
      </w:pPr>
    </w:p>
    <w:tbl>
      <w:tblPr>
        <w:tblStyle w:val="4"/>
        <w:tblW w:w="0" w:type="auto"/>
        <w:tblInd w:w="7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22"/>
        <w:gridCol w:w="2669"/>
        <w:gridCol w:w="4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022" w:type="dxa"/>
            <w:tcBorders>
              <w:bottom w:val="single" w:color="000000" w:sz="8" w:space="0"/>
            </w:tcBorders>
          </w:tcPr>
          <w:p>
            <w:pPr>
              <w:pStyle w:val="8"/>
              <w:spacing w:line="335" w:lineRule="exact"/>
              <w:ind w:left="50"/>
              <w:rPr>
                <w:sz w:val="36"/>
              </w:rPr>
            </w:pPr>
            <w:r>
              <w:rPr>
                <w:sz w:val="36"/>
              </w:rPr>
              <w:t>遗体：</w:t>
            </w:r>
          </w:p>
        </w:tc>
        <w:tc>
          <w:tcPr>
            <w:tcW w:w="2669" w:type="dxa"/>
            <w:tcBorders>
              <w:bottom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410" w:type="dxa"/>
          </w:tcPr>
          <w:p>
            <w:pPr>
              <w:pStyle w:val="8"/>
              <w:spacing w:line="335" w:lineRule="exact"/>
              <w:ind w:right="46"/>
              <w:jc w:val="center"/>
              <w:rPr>
                <w:sz w:val="36"/>
              </w:rPr>
            </w:pPr>
            <w:r>
              <w:rPr>
                <w:sz w:val="36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6022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spacing w:before="199" w:line="385" w:lineRule="exact"/>
              <w:ind w:left="50"/>
              <w:rPr>
                <w:sz w:val="36"/>
              </w:rPr>
            </w:pPr>
            <w:r>
              <w:rPr>
                <w:sz w:val="36"/>
              </w:rPr>
              <w:t>遗迹：</w:t>
            </w:r>
          </w:p>
        </w:tc>
        <w:tc>
          <w:tcPr>
            <w:tcW w:w="2669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36"/>
              </w:rPr>
            </w:pPr>
          </w:p>
        </w:tc>
        <w:tc>
          <w:tcPr>
            <w:tcW w:w="410" w:type="dxa"/>
          </w:tcPr>
          <w:p>
            <w:pPr>
              <w:pStyle w:val="8"/>
              <w:spacing w:before="199" w:line="385" w:lineRule="exact"/>
              <w:ind w:right="46"/>
              <w:jc w:val="center"/>
              <w:rPr>
                <w:sz w:val="36"/>
              </w:rPr>
            </w:pPr>
            <w:r>
              <w:rPr>
                <w:sz w:val="36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6022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spacing w:before="198" w:line="385" w:lineRule="exact"/>
              <w:ind w:left="50"/>
              <w:rPr>
                <w:sz w:val="36"/>
              </w:rPr>
            </w:pPr>
            <w:r>
              <w:rPr>
                <w:sz w:val="36"/>
              </w:rPr>
              <w:t>痕迹：</w:t>
            </w:r>
          </w:p>
        </w:tc>
        <w:tc>
          <w:tcPr>
            <w:tcW w:w="2669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36"/>
              </w:rPr>
            </w:pPr>
          </w:p>
        </w:tc>
        <w:tc>
          <w:tcPr>
            <w:tcW w:w="410" w:type="dxa"/>
          </w:tcPr>
          <w:p>
            <w:pPr>
              <w:pStyle w:val="8"/>
              <w:spacing w:before="198" w:line="385" w:lineRule="exact"/>
              <w:ind w:right="46"/>
              <w:jc w:val="center"/>
              <w:rPr>
                <w:sz w:val="36"/>
              </w:rPr>
            </w:pPr>
            <w:r>
              <w:rPr>
                <w:sz w:val="36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7" w:hRule="atLeast"/>
        </w:trPr>
        <w:tc>
          <w:tcPr>
            <w:tcW w:w="6022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spacing w:before="40" w:line="620" w:lineRule="atLeast"/>
              <w:ind w:left="50" w:right="20"/>
              <w:rPr>
                <w:sz w:val="36"/>
              </w:rPr>
            </w:pPr>
            <w:r>
              <w:rPr>
                <w:sz w:val="36"/>
              </w:rPr>
              <w:t>2. 请简要概括文中各段的主要内容。第一段：</w:t>
            </w:r>
          </w:p>
        </w:tc>
        <w:tc>
          <w:tcPr>
            <w:tcW w:w="2669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36"/>
              </w:rPr>
            </w:pPr>
          </w:p>
        </w:tc>
        <w:tc>
          <w:tcPr>
            <w:tcW w:w="410" w:type="dxa"/>
          </w:tcPr>
          <w:p>
            <w:pPr>
              <w:pStyle w:val="8"/>
              <w:rPr>
                <w:sz w:val="36"/>
              </w:rPr>
            </w:pPr>
          </w:p>
          <w:p>
            <w:pPr>
              <w:pStyle w:val="8"/>
              <w:spacing w:before="2"/>
              <w:rPr>
                <w:sz w:val="28"/>
              </w:rPr>
            </w:pPr>
          </w:p>
          <w:p>
            <w:pPr>
              <w:pStyle w:val="8"/>
              <w:spacing w:line="385" w:lineRule="exact"/>
              <w:ind w:right="46"/>
              <w:jc w:val="center"/>
              <w:rPr>
                <w:sz w:val="36"/>
              </w:rPr>
            </w:pPr>
            <w:r>
              <w:rPr>
                <w:sz w:val="36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022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spacing w:before="147" w:line="385" w:lineRule="exact"/>
              <w:ind w:left="50"/>
              <w:rPr>
                <w:sz w:val="36"/>
              </w:rPr>
            </w:pPr>
            <w:r>
              <w:rPr>
                <w:sz w:val="36"/>
              </w:rPr>
              <w:t>第二段：</w:t>
            </w:r>
          </w:p>
        </w:tc>
        <w:tc>
          <w:tcPr>
            <w:tcW w:w="2669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36"/>
              </w:rPr>
            </w:pPr>
          </w:p>
        </w:tc>
        <w:tc>
          <w:tcPr>
            <w:tcW w:w="410" w:type="dxa"/>
          </w:tcPr>
          <w:p>
            <w:pPr>
              <w:pStyle w:val="8"/>
              <w:spacing w:before="147" w:line="385" w:lineRule="exact"/>
              <w:ind w:right="46"/>
              <w:jc w:val="center"/>
              <w:rPr>
                <w:sz w:val="36"/>
              </w:rPr>
            </w:pPr>
            <w:r>
              <w:rPr>
                <w:sz w:val="36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6022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spacing w:before="198" w:line="385" w:lineRule="exact"/>
              <w:ind w:left="50"/>
              <w:rPr>
                <w:sz w:val="36"/>
              </w:rPr>
            </w:pPr>
            <w:r>
              <w:rPr>
                <w:sz w:val="36"/>
              </w:rPr>
              <w:t>第三段：</w:t>
            </w:r>
          </w:p>
        </w:tc>
        <w:tc>
          <w:tcPr>
            <w:tcW w:w="2669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36"/>
              </w:rPr>
            </w:pPr>
          </w:p>
        </w:tc>
        <w:tc>
          <w:tcPr>
            <w:tcW w:w="410" w:type="dxa"/>
          </w:tcPr>
          <w:p>
            <w:pPr>
              <w:pStyle w:val="8"/>
              <w:spacing w:before="198" w:line="385" w:lineRule="exact"/>
              <w:ind w:right="46"/>
              <w:jc w:val="center"/>
              <w:rPr>
                <w:sz w:val="36"/>
              </w:rPr>
            </w:pPr>
            <w:r>
              <w:rPr>
                <w:sz w:val="36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022" w:type="dxa"/>
            <w:tcBorders>
              <w:top w:val="single" w:color="000000" w:sz="8" w:space="0"/>
            </w:tcBorders>
          </w:tcPr>
          <w:p>
            <w:pPr>
              <w:pStyle w:val="8"/>
              <w:spacing w:before="199" w:line="391" w:lineRule="exact"/>
              <w:ind w:left="50"/>
              <w:rPr>
                <w:sz w:val="36"/>
              </w:rPr>
            </w:pPr>
            <w:r>
              <w:rPr>
                <w:sz w:val="36"/>
              </w:rPr>
              <w:t>3. 对文章内容理解有误的一项是（</w:t>
            </w:r>
          </w:p>
        </w:tc>
        <w:tc>
          <w:tcPr>
            <w:tcW w:w="2669" w:type="dxa"/>
            <w:tcBorders>
              <w:top w:val="single" w:color="000000" w:sz="8" w:space="0"/>
            </w:tcBorders>
          </w:tcPr>
          <w:p>
            <w:pPr>
              <w:pStyle w:val="8"/>
              <w:spacing w:before="199" w:line="391" w:lineRule="exact"/>
              <w:ind w:left="91"/>
              <w:rPr>
                <w:sz w:val="36"/>
              </w:rPr>
            </w:pPr>
            <w:r>
              <w:rPr>
                <w:sz w:val="36"/>
              </w:rPr>
              <w:t>）。</w:t>
            </w:r>
          </w:p>
        </w:tc>
        <w:tc>
          <w:tcPr>
            <w:tcW w:w="410" w:type="dxa"/>
          </w:tcPr>
          <w:p>
            <w:pPr>
              <w:pStyle w:val="8"/>
              <w:rPr>
                <w:rFonts w:ascii="Times New Roman"/>
                <w:sz w:val="36"/>
              </w:rPr>
            </w:pPr>
          </w:p>
        </w:tc>
      </w:tr>
    </w:tbl>
    <w:p>
      <w:pPr>
        <w:pStyle w:val="7"/>
        <w:numPr>
          <w:ilvl w:val="1"/>
          <w:numId w:val="1"/>
        </w:numPr>
        <w:tabs>
          <w:tab w:val="left" w:pos="1366"/>
        </w:tabs>
        <w:spacing w:before="213" w:after="0" w:line="240" w:lineRule="auto"/>
        <w:ind w:left="1366" w:right="0" w:hanging="351"/>
        <w:jc w:val="left"/>
        <w:rPr>
          <w:sz w:val="36"/>
        </w:rPr>
      </w:pPr>
      <w:r>
        <w:rPr>
          <w:spacing w:val="-11"/>
          <w:sz w:val="36"/>
        </w:rPr>
        <w:t xml:space="preserve">最早的恐龙化石是 </w:t>
      </w:r>
      <w:r>
        <w:rPr>
          <w:rFonts w:ascii="Times New Roman" w:eastAsia="Times New Roman"/>
          <w:sz w:val="36"/>
        </w:rPr>
        <w:t>1822</w:t>
      </w:r>
      <w:r>
        <w:rPr>
          <w:rFonts w:ascii="Times New Roman" w:eastAsia="Times New Roman"/>
          <w:spacing w:val="1"/>
          <w:sz w:val="36"/>
        </w:rPr>
        <w:t xml:space="preserve"> </w:t>
      </w:r>
      <w:r>
        <w:rPr>
          <w:spacing w:val="-2"/>
          <w:sz w:val="36"/>
        </w:rPr>
        <w:t>年被英国人发现的。</w:t>
      </w:r>
    </w:p>
    <w:p>
      <w:pPr>
        <w:pStyle w:val="7"/>
        <w:numPr>
          <w:ilvl w:val="1"/>
          <w:numId w:val="1"/>
        </w:numPr>
        <w:tabs>
          <w:tab w:val="left" w:pos="1467"/>
        </w:tabs>
        <w:spacing w:before="163" w:after="0" w:line="240" w:lineRule="auto"/>
        <w:ind w:left="1466" w:right="0" w:hanging="452"/>
        <w:jc w:val="left"/>
        <w:rPr>
          <w:sz w:val="36"/>
        </w:rPr>
      </w:pPr>
      <w:r>
        <w:rPr>
          <w:spacing w:val="-1"/>
          <w:sz w:val="36"/>
        </w:rPr>
        <w:t>化石一般保存在火山岩、熔岩中。</w:t>
      </w:r>
    </w:p>
    <w:p>
      <w:pPr>
        <w:pStyle w:val="7"/>
        <w:numPr>
          <w:ilvl w:val="1"/>
          <w:numId w:val="1"/>
        </w:numPr>
        <w:tabs>
          <w:tab w:val="left" w:pos="1465"/>
        </w:tabs>
        <w:spacing w:before="163" w:after="0" w:line="240" w:lineRule="auto"/>
        <w:ind w:left="1464" w:right="0" w:hanging="452"/>
        <w:jc w:val="left"/>
        <w:rPr>
          <w:sz w:val="36"/>
        </w:rPr>
      </w:pPr>
      <w:r>
        <w:rPr>
          <w:sz w:val="36"/>
        </w:rPr>
        <w:t>石化了的生物遗体、遗迹就是化石。</w:t>
      </w:r>
    </w:p>
    <w:p>
      <w:pPr>
        <w:pStyle w:val="7"/>
        <w:numPr>
          <w:ilvl w:val="0"/>
          <w:numId w:val="2"/>
        </w:numPr>
        <w:tabs>
          <w:tab w:val="left" w:pos="1314"/>
        </w:tabs>
        <w:spacing w:before="162" w:after="0" w:line="240" w:lineRule="auto"/>
        <w:ind w:left="1313" w:right="0" w:hanging="481"/>
        <w:jc w:val="left"/>
        <w:rPr>
          <w:sz w:val="36"/>
        </w:rPr>
      </w:pPr>
      <w:r>
        <w:rPr>
          <w:sz w:val="36"/>
        </w:rPr>
        <w:t>要想成为化石，需要具备的两个条件是什么？</w:t>
      </w:r>
    </w:p>
    <w:p>
      <w:pPr>
        <w:pStyle w:val="3"/>
        <w:spacing w:before="0"/>
        <w:rPr>
          <w:rFonts w:ascii="宋体"/>
          <w:sz w:val="20"/>
        </w:rPr>
      </w:pPr>
    </w:p>
    <w:p>
      <w:pPr>
        <w:pStyle w:val="3"/>
        <w:spacing w:before="4"/>
        <w:rPr>
          <w:rFonts w:ascii="宋体"/>
          <w:sz w:val="21"/>
        </w:rPr>
      </w:pPr>
      <w:r>
        <w:pict>
          <v:line id="_x0000_s1026" o:spid="_x0000_s1026" o:spt="20" style="position:absolute;left:0pt;margin-left:92.65pt;margin-top:16.1pt;height:0pt;width:446pt;mso-position-horizontal-relative:page;mso-wrap-distance-bottom:0pt;mso-wrap-distance-top:0pt;z-index:-251658240;mso-width-relative:page;mso-height-relative:page;" stroked="t" coordsize="21600,21600">
            <v:path arrowok="t"/>
            <v:fill focussize="0,0"/>
            <v:stroke weight="0.984015748031496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0"/>
        <w:rPr>
          <w:rFonts w:ascii="宋体"/>
          <w:sz w:val="20"/>
        </w:rPr>
      </w:pPr>
    </w:p>
    <w:p>
      <w:pPr>
        <w:pStyle w:val="3"/>
        <w:spacing w:before="10"/>
        <w:rPr>
          <w:rFonts w:ascii="宋体"/>
          <w:sz w:val="21"/>
        </w:rPr>
      </w:pPr>
      <w:r>
        <w:pict>
          <v:line id="_x0000_s1027" o:spid="_x0000_s1027" o:spt="20" style="position:absolute;left:0pt;margin-left:56.65pt;margin-top:16.4pt;height:0pt;width:482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0.96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5"/>
        <w:rPr>
          <w:rFonts w:ascii="宋体"/>
          <w:sz w:val="9"/>
        </w:rPr>
      </w:pPr>
    </w:p>
    <w:p>
      <w:pPr>
        <w:pStyle w:val="7"/>
        <w:numPr>
          <w:ilvl w:val="0"/>
          <w:numId w:val="2"/>
        </w:numPr>
        <w:tabs>
          <w:tab w:val="left" w:pos="1074"/>
        </w:tabs>
        <w:spacing w:before="49" w:after="0" w:line="240" w:lineRule="auto"/>
        <w:ind w:left="1073" w:right="0" w:hanging="481"/>
        <w:jc w:val="left"/>
        <w:rPr>
          <w:sz w:val="36"/>
        </w:rPr>
      </w:pPr>
      <w:r>
        <w:rPr>
          <w:sz w:val="36"/>
        </w:rPr>
        <w:t>科学家通过研究化石，你认为可以获得哪些信息？</w:t>
      </w:r>
    </w:p>
    <w:p>
      <w:pPr>
        <w:pStyle w:val="3"/>
        <w:spacing w:before="0"/>
        <w:rPr>
          <w:rFonts w:ascii="宋体"/>
          <w:sz w:val="20"/>
        </w:rPr>
      </w:pPr>
    </w:p>
    <w:p>
      <w:pPr>
        <w:pStyle w:val="3"/>
        <w:spacing w:before="4"/>
        <w:rPr>
          <w:rFonts w:ascii="宋体"/>
          <w:sz w:val="21"/>
        </w:rPr>
      </w:pPr>
      <w:r>
        <w:pict>
          <v:line id="_x0000_s1028" o:spid="_x0000_s1028" o:spt="20" style="position:absolute;left:0pt;margin-left:80.65pt;margin-top:16.1pt;height:0pt;width:458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0.96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0"/>
        <w:rPr>
          <w:rFonts w:ascii="宋体"/>
          <w:sz w:val="20"/>
        </w:rPr>
      </w:pPr>
    </w:p>
    <w:p>
      <w:pPr>
        <w:pStyle w:val="3"/>
        <w:spacing w:before="10"/>
        <w:rPr>
          <w:rFonts w:ascii="宋体"/>
          <w:sz w:val="21"/>
        </w:rPr>
      </w:pPr>
      <w:r>
        <w:pict>
          <v:line id="_x0000_s1029" o:spid="_x0000_s1029" o:spt="20" style="position:absolute;left:0pt;margin-left:56.65pt;margin-top:16.4pt;height:0pt;width:482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0.95992125984252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5"/>
        <w:rPr>
          <w:rFonts w:ascii="宋体"/>
          <w:sz w:val="9"/>
        </w:rPr>
      </w:pPr>
    </w:p>
    <w:p>
      <w:pPr>
        <w:pStyle w:val="3"/>
        <w:spacing w:before="49"/>
        <w:ind w:left="113"/>
        <w:rPr>
          <w:rFonts w:hint="eastAsia" w:ascii="宋体" w:eastAsia="宋体"/>
        </w:rPr>
      </w:pPr>
      <w:r>
        <w:rPr>
          <w:rFonts w:hint="eastAsia" w:ascii="宋体" w:eastAsia="宋体"/>
        </w:rPr>
        <w:t>【参考答案】</w:t>
      </w:r>
    </w:p>
    <w:p>
      <w:pPr>
        <w:spacing w:after="0"/>
        <w:rPr>
          <w:rFonts w:hint="eastAsia" w:ascii="宋体" w:eastAsia="宋体"/>
        </w:rPr>
        <w:sectPr>
          <w:pgSz w:w="11910" w:h="16840"/>
          <w:pgMar w:top="1160" w:right="840" w:bottom="280" w:left="1020" w:header="720" w:footer="720" w:gutter="0"/>
        </w:sectPr>
      </w:pPr>
    </w:p>
    <w:p>
      <w:pPr>
        <w:pStyle w:val="7"/>
        <w:numPr>
          <w:ilvl w:val="0"/>
          <w:numId w:val="3"/>
        </w:numPr>
        <w:tabs>
          <w:tab w:val="left" w:pos="961"/>
        </w:tabs>
        <w:spacing w:before="36" w:after="0" w:line="324" w:lineRule="auto"/>
        <w:ind w:left="113" w:right="211" w:firstLine="480"/>
        <w:jc w:val="left"/>
        <w:rPr>
          <w:sz w:val="36"/>
        </w:rPr>
      </w:pPr>
      <w:r>
        <w:rPr>
          <w:spacing w:val="3"/>
          <w:sz w:val="36"/>
        </w:rPr>
        <w:t>示例：勇救落水儿童的英雄遗体被打捞上来了。圆明园</w:t>
      </w:r>
      <w:r>
        <w:rPr>
          <w:spacing w:val="2"/>
          <w:sz w:val="36"/>
        </w:rPr>
        <w:t>的遗迹让人们铭记那段历史。犯罪现场的痕迹对破案很重要。</w:t>
      </w:r>
    </w:p>
    <w:p>
      <w:pPr>
        <w:pStyle w:val="7"/>
        <w:numPr>
          <w:ilvl w:val="0"/>
          <w:numId w:val="3"/>
        </w:numPr>
        <w:tabs>
          <w:tab w:val="left" w:pos="955"/>
        </w:tabs>
        <w:spacing w:before="3" w:after="0" w:line="240" w:lineRule="auto"/>
        <w:ind w:left="954" w:right="0" w:hanging="362"/>
        <w:jc w:val="left"/>
        <w:rPr>
          <w:sz w:val="36"/>
        </w:rPr>
      </w:pPr>
      <w:r>
        <w:rPr>
          <w:sz w:val="36"/>
        </w:rPr>
        <w:t>什么叫做化石。化石形成的条件。最早的恐龙化石</w:t>
      </w:r>
    </w:p>
    <w:p>
      <w:pPr>
        <w:pStyle w:val="7"/>
        <w:numPr>
          <w:ilvl w:val="0"/>
          <w:numId w:val="3"/>
        </w:numPr>
        <w:tabs>
          <w:tab w:val="left" w:pos="1045"/>
        </w:tabs>
        <w:spacing w:before="162" w:after="0" w:line="240" w:lineRule="auto"/>
        <w:ind w:left="1044" w:right="0" w:hanging="452"/>
        <w:jc w:val="left"/>
        <w:rPr>
          <w:rFonts w:ascii="Times New Roman"/>
          <w:sz w:val="36"/>
        </w:rPr>
      </w:pPr>
      <w:r>
        <w:rPr>
          <w:rFonts w:ascii="Times New Roman"/>
          <w:sz w:val="36"/>
        </w:rPr>
        <w:t>B</w:t>
      </w:r>
    </w:p>
    <w:p>
      <w:pPr>
        <w:pStyle w:val="7"/>
        <w:numPr>
          <w:ilvl w:val="0"/>
          <w:numId w:val="3"/>
        </w:numPr>
        <w:tabs>
          <w:tab w:val="left" w:pos="1076"/>
        </w:tabs>
        <w:spacing w:before="163" w:after="0" w:line="324" w:lineRule="auto"/>
        <w:ind w:left="113" w:right="289" w:firstLine="480"/>
        <w:jc w:val="both"/>
        <w:rPr>
          <w:sz w:val="36"/>
        </w:rPr>
      </w:pPr>
      <w:r>
        <w:rPr>
          <w:sz w:val="36"/>
        </w:rPr>
        <w:t>一是要具有利于保存的生物体结构，主要是生物体中的</w:t>
      </w:r>
      <w:r>
        <w:rPr>
          <w:spacing w:val="-9"/>
          <w:sz w:val="36"/>
        </w:rPr>
        <w:t>硬体。二是必须有掩盖物将遗体迅速掩埋起来，免遭生物、环</w:t>
      </w:r>
      <w:r>
        <w:rPr>
          <w:sz w:val="36"/>
        </w:rPr>
        <w:t>境和化学的破坏。</w:t>
      </w:r>
    </w:p>
    <w:p>
      <w:pPr>
        <w:pStyle w:val="7"/>
        <w:numPr>
          <w:ilvl w:val="0"/>
          <w:numId w:val="3"/>
        </w:numPr>
        <w:tabs>
          <w:tab w:val="left" w:pos="1076"/>
        </w:tabs>
        <w:spacing w:before="5" w:after="0" w:line="324" w:lineRule="auto"/>
        <w:ind w:left="113" w:right="292" w:firstLine="480"/>
        <w:jc w:val="both"/>
        <w:rPr>
          <w:sz w:val="36"/>
        </w:rPr>
      </w:pPr>
      <w:r>
        <w:rPr>
          <w:spacing w:val="-1"/>
          <w:sz w:val="36"/>
        </w:rPr>
        <w:t>参考：从化石中可以看到古代动物、植物的样子，从而</w:t>
      </w:r>
      <w:r>
        <w:rPr>
          <w:spacing w:val="-8"/>
          <w:sz w:val="36"/>
        </w:rPr>
        <w:t>可以推断出古代动物、植物的生活情况和生活环境，可以推断</w:t>
      </w:r>
      <w:r>
        <w:rPr>
          <w:spacing w:val="-6"/>
          <w:sz w:val="36"/>
        </w:rPr>
        <w:t>出埋藏化石的地层形成的年代和经历的变化，可以看到生物从</w:t>
      </w:r>
      <w:r>
        <w:rPr>
          <w:sz w:val="36"/>
        </w:rPr>
        <w:t>古到今的变化等等。（说出一个意思即可）</w:t>
      </w:r>
    </w:p>
    <w:p>
      <w:pPr>
        <w:pStyle w:val="3"/>
        <w:spacing w:before="0"/>
        <w:rPr>
          <w:rFonts w:ascii="宋体"/>
        </w:rPr>
      </w:pPr>
    </w:p>
    <w:p>
      <w:pPr>
        <w:pStyle w:val="3"/>
        <w:spacing w:before="0"/>
        <w:rPr>
          <w:rFonts w:ascii="宋体"/>
        </w:rPr>
      </w:pPr>
    </w:p>
    <w:p>
      <w:pPr>
        <w:pStyle w:val="3"/>
        <w:spacing w:before="10"/>
        <w:rPr>
          <w:rFonts w:ascii="宋体"/>
          <w:sz w:val="25"/>
        </w:rPr>
      </w:pPr>
    </w:p>
    <w:p>
      <w:pPr>
        <w:pStyle w:val="2"/>
        <w:ind w:right="2666"/>
      </w:pPr>
      <w:r>
        <w:t>始祖鸟不是鸟祖先</w:t>
      </w:r>
    </w:p>
    <w:p>
      <w:pPr>
        <w:pStyle w:val="3"/>
        <w:spacing w:before="162" w:line="324" w:lineRule="auto"/>
        <w:ind w:left="833" w:right="115"/>
      </w:pPr>
      <w:r>
        <w:rPr>
          <w:spacing w:val="-18"/>
        </w:rPr>
        <w:t>很长一段时间以来，人们都认为，鸟类是这样进化而来的。</w:t>
      </w:r>
      <w:r>
        <w:t>恐龙——始祖鸟——现代鸟类，你也这样认为，对吧?</w:t>
      </w:r>
    </w:p>
    <w:p>
      <w:pPr>
        <w:pStyle w:val="3"/>
        <w:spacing w:before="3" w:line="324" w:lineRule="auto"/>
        <w:ind w:left="113" w:right="293" w:firstLine="720"/>
      </w:pPr>
      <w:r>
        <w:t>但实际上，越来越多的研究显示:比起成为鸟类的直系祖先，始祖鸟更可能只是个真正祖先的“大表哥”!</w:t>
      </w:r>
    </w:p>
    <w:p>
      <w:pPr>
        <w:pStyle w:val="3"/>
        <w:spacing w:before="3" w:line="324" w:lineRule="auto"/>
        <w:ind w:left="113" w:right="283" w:firstLine="720"/>
      </w:pPr>
      <w:r>
        <w:t>别急着惊讶，下面还有更多始祖鸟的惊人真相正向你冲来。</w:t>
      </w:r>
    </w:p>
    <w:p>
      <w:pPr>
        <w:pStyle w:val="3"/>
        <w:spacing w:before="3" w:line="324" w:lineRule="auto"/>
        <w:ind w:left="113" w:right="111" w:firstLine="720"/>
        <w:jc w:val="both"/>
      </w:pPr>
      <w:r>
        <w:t>1860</w:t>
      </w:r>
      <w:r>
        <w:rPr>
          <w:spacing w:val="-18"/>
        </w:rPr>
        <w:t xml:space="preserve"> 年，人们在德国南部的某个采石场挖到了块奇怪的石</w:t>
      </w:r>
      <w:r>
        <w:rPr>
          <w:spacing w:val="-10"/>
        </w:rPr>
        <w:t>头，上面印着一根羽毛，与现代鸟类的羽毛非常相似，石头能</w:t>
      </w:r>
      <w:r>
        <w:rPr>
          <w:spacing w:val="-30"/>
        </w:rPr>
        <w:t xml:space="preserve">追溯到 </w:t>
      </w:r>
      <w:r>
        <w:t>1.5</w:t>
      </w:r>
      <w:r>
        <w:rPr>
          <w:spacing w:val="-16"/>
        </w:rPr>
        <w:t xml:space="preserve"> 亿年前的侏罗纪晚期。当时的人们不禁猜想:难道，</w:t>
      </w:r>
    </w:p>
    <w:p>
      <w:pPr>
        <w:spacing w:after="0" w:line="324" w:lineRule="auto"/>
        <w:jc w:val="both"/>
        <w:sectPr>
          <w:pgSz w:w="11910" w:h="16840"/>
          <w:pgMar w:top="1160" w:right="840" w:bottom="280" w:left="1020" w:header="720" w:footer="720" w:gutter="0"/>
        </w:sectPr>
      </w:pPr>
    </w:p>
    <w:p>
      <w:pPr>
        <w:pStyle w:val="3"/>
        <w:spacing w:before="36"/>
        <w:ind w:left="113"/>
      </w:pPr>
      <w:r>
        <w:t>这是鸟类的远古祖先?</w:t>
      </w:r>
    </w:p>
    <w:p>
      <w:pPr>
        <w:pStyle w:val="3"/>
        <w:spacing w:line="324" w:lineRule="auto"/>
        <w:ind w:left="113" w:right="288" w:firstLine="720"/>
        <w:jc w:val="both"/>
      </w:pPr>
      <w:r>
        <w:rPr>
          <w:spacing w:val="-13"/>
        </w:rPr>
        <w:t>没多久，人们就挖到了这个祖先的真身该怎么形容呢</w:t>
      </w:r>
      <w:r>
        <w:rPr>
          <w:spacing w:val="-103"/>
        </w:rPr>
        <w:t>，“身</w:t>
      </w:r>
      <w:r>
        <w:rPr>
          <w:spacing w:val="-8"/>
        </w:rPr>
        <w:t>披羽毛长着翅膀的小恐龙”或者“有牙齿且长手长脚长尾巴的</w:t>
      </w:r>
      <w:r>
        <w:rPr>
          <w:spacing w:val="-6"/>
        </w:rPr>
        <w:t>怪鸟”?学者们给它起名为，</w:t>
      </w:r>
      <w:r>
        <w:rPr>
          <w:spacing w:val="-4"/>
        </w:rPr>
        <w:t>"Archaeooteryx</w:t>
      </w:r>
      <w:r>
        <w:rPr>
          <w:spacing w:val="-5"/>
        </w:rPr>
        <w:t>”,源于古希腊语</w:t>
      </w:r>
      <w:r>
        <w:t>中“古代”和“翅膀”两词，中文译名“始祖鸟”。</w:t>
      </w:r>
    </w:p>
    <w:p>
      <w:pPr>
        <w:pStyle w:val="3"/>
        <w:spacing w:before="5" w:line="324" w:lineRule="auto"/>
        <w:ind w:left="113" w:right="291" w:firstLine="720"/>
        <w:jc w:val="both"/>
      </w:pPr>
      <w:r>
        <w:rPr>
          <w:spacing w:val="-9"/>
        </w:rPr>
        <w:t>然而在今天，随着越来越多新物种化石的出现，学者们发</w:t>
      </w:r>
      <w:r>
        <w:t>现:在鸟类进化的族谱上，始祖鸟似乎并不是那个能与鸟类后代连成一条线的老祖宗， 而是旁边某条分支线上的亲戚，当年把它定位为鸟类的祖先好像不对耶!</w:t>
      </w:r>
    </w:p>
    <w:p>
      <w:pPr>
        <w:pStyle w:val="3"/>
        <w:spacing w:before="6" w:line="324" w:lineRule="auto"/>
        <w:ind w:left="113" w:right="290" w:firstLine="720"/>
        <w:jc w:val="both"/>
      </w:pPr>
      <w:r>
        <w:t>虽然有还算宽大的翅膀， 但骨骼结构显示，始祖鸟缺少</w:t>
      </w:r>
      <w:r>
        <w:rPr>
          <w:spacing w:val="8"/>
        </w:rPr>
        <w:t>能不停扇动翅膀的强健肌肉，也无法做到鸟类鼓翼上升的动</w:t>
      </w:r>
      <w:r>
        <w:rPr>
          <w:spacing w:val="-10"/>
        </w:rPr>
        <w:t>作，不过，它们翅榜和尾巴上又长又宽的羽毛能起到类似滑翔</w:t>
      </w:r>
      <w:r>
        <w:rPr>
          <w:spacing w:val="-1"/>
        </w:rPr>
        <w:t xml:space="preserve">衣的作用，所以长距离的滑翔还是没问题的，这样也更适合. </w:t>
      </w:r>
      <w:r>
        <w:t>在树木繁多的环境中活动。</w:t>
      </w:r>
    </w:p>
    <w:p>
      <w:pPr>
        <w:pStyle w:val="3"/>
        <w:spacing w:before="7" w:line="324" w:lineRule="auto"/>
        <w:ind w:left="113" w:right="292" w:firstLine="720"/>
        <w:jc w:val="both"/>
      </w:pPr>
      <w:r>
        <w:t>总而言之，“始祖” 之名，在目前的研究结果下略有不</w:t>
      </w:r>
      <w:r>
        <w:rPr>
          <w:spacing w:val="-10"/>
        </w:rPr>
        <w:t>符之嫌，但不管始祖鸟是不是真正的鸟类始祖，有一点是大家</w:t>
      </w:r>
      <w:r>
        <w:rPr>
          <w:spacing w:val="-9"/>
        </w:rPr>
        <w:t>公认的，那就是——鸟类由恐龙进化而来，而在这数千万年的</w:t>
      </w:r>
      <w:r>
        <w:t>演化历程中，始祖鸟永远都是其中不可否认的一员。</w:t>
      </w:r>
    </w:p>
    <w:p>
      <w:pPr>
        <w:pStyle w:val="3"/>
        <w:spacing w:before="6"/>
        <w:ind w:left="1020"/>
        <w:jc w:val="both"/>
      </w:pPr>
      <w:r>
        <w:t>（选自《小哥白尼(趣味科学画报)》 2018 年第 10 期）</w:t>
      </w:r>
    </w:p>
    <w:p>
      <w:pPr>
        <w:pStyle w:val="7"/>
        <w:numPr>
          <w:ilvl w:val="0"/>
          <w:numId w:val="4"/>
        </w:numPr>
        <w:tabs>
          <w:tab w:val="left" w:pos="1034"/>
        </w:tabs>
        <w:spacing w:before="163" w:after="0" w:line="240" w:lineRule="auto"/>
        <w:ind w:left="1033" w:right="0" w:hanging="362"/>
        <w:jc w:val="left"/>
        <w:rPr>
          <w:sz w:val="36"/>
        </w:rPr>
      </w:pPr>
      <w:r>
        <w:rPr>
          <w:sz w:val="36"/>
        </w:rPr>
        <w:t>写出文中词语的近义词。</w:t>
      </w:r>
    </w:p>
    <w:p>
      <w:pPr>
        <w:pStyle w:val="3"/>
        <w:spacing w:before="8"/>
        <w:rPr>
          <w:rFonts w:ascii="宋体"/>
          <w:sz w:val="16"/>
        </w:rPr>
      </w:pPr>
    </w:p>
    <w:tbl>
      <w:tblPr>
        <w:tblStyle w:val="4"/>
        <w:tblW w:w="0" w:type="auto"/>
        <w:tblInd w:w="6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0"/>
        <w:gridCol w:w="1350"/>
        <w:gridCol w:w="2430"/>
        <w:gridCol w:w="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030" w:type="dxa"/>
          </w:tcPr>
          <w:p>
            <w:pPr>
              <w:pStyle w:val="8"/>
              <w:spacing w:line="411" w:lineRule="exact"/>
              <w:ind w:left="50"/>
              <w:rPr>
                <w:sz w:val="36"/>
              </w:rPr>
            </w:pPr>
            <w:r>
              <w:rPr>
                <w:sz w:val="36"/>
              </w:rPr>
              <w:t>惊讶--（</w:t>
            </w:r>
          </w:p>
        </w:tc>
        <w:tc>
          <w:tcPr>
            <w:tcW w:w="1350" w:type="dxa"/>
          </w:tcPr>
          <w:p>
            <w:pPr>
              <w:pStyle w:val="8"/>
              <w:spacing w:line="411" w:lineRule="exact"/>
              <w:ind w:right="447"/>
              <w:jc w:val="right"/>
              <w:rPr>
                <w:sz w:val="36"/>
              </w:rPr>
            </w:pPr>
            <w:r>
              <w:rPr>
                <w:sz w:val="36"/>
              </w:rPr>
              <w:t>）</w:t>
            </w:r>
          </w:p>
        </w:tc>
        <w:tc>
          <w:tcPr>
            <w:tcW w:w="2430" w:type="dxa"/>
          </w:tcPr>
          <w:p>
            <w:pPr>
              <w:pStyle w:val="8"/>
              <w:spacing w:line="411" w:lineRule="exact"/>
              <w:ind w:left="450"/>
              <w:rPr>
                <w:sz w:val="36"/>
              </w:rPr>
            </w:pPr>
            <w:r>
              <w:rPr>
                <w:sz w:val="36"/>
              </w:rPr>
              <w:t>奇怪--（</w:t>
            </w:r>
          </w:p>
        </w:tc>
        <w:tc>
          <w:tcPr>
            <w:tcW w:w="950" w:type="dxa"/>
          </w:tcPr>
          <w:p>
            <w:pPr>
              <w:pStyle w:val="8"/>
              <w:spacing w:line="411" w:lineRule="exact"/>
              <w:ind w:right="46"/>
              <w:jc w:val="right"/>
              <w:rPr>
                <w:sz w:val="36"/>
              </w:rPr>
            </w:pPr>
            <w:r>
              <w:rPr>
                <w:sz w:val="36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030" w:type="dxa"/>
          </w:tcPr>
          <w:p>
            <w:pPr>
              <w:pStyle w:val="8"/>
              <w:spacing w:before="81" w:line="391" w:lineRule="exact"/>
              <w:ind w:left="50"/>
              <w:rPr>
                <w:sz w:val="36"/>
              </w:rPr>
            </w:pPr>
            <w:r>
              <w:rPr>
                <w:sz w:val="36"/>
              </w:rPr>
              <w:t>猜想--（</w:t>
            </w:r>
          </w:p>
        </w:tc>
        <w:tc>
          <w:tcPr>
            <w:tcW w:w="1350" w:type="dxa"/>
          </w:tcPr>
          <w:p>
            <w:pPr>
              <w:pStyle w:val="8"/>
              <w:spacing w:before="81" w:line="391" w:lineRule="exact"/>
              <w:ind w:right="447"/>
              <w:jc w:val="right"/>
              <w:rPr>
                <w:sz w:val="36"/>
              </w:rPr>
            </w:pPr>
            <w:r>
              <w:rPr>
                <w:sz w:val="36"/>
              </w:rPr>
              <w:t>）</w:t>
            </w:r>
          </w:p>
        </w:tc>
        <w:tc>
          <w:tcPr>
            <w:tcW w:w="2430" w:type="dxa"/>
          </w:tcPr>
          <w:p>
            <w:pPr>
              <w:pStyle w:val="8"/>
              <w:spacing w:before="81" w:line="391" w:lineRule="exact"/>
              <w:ind w:left="450"/>
              <w:rPr>
                <w:sz w:val="36"/>
              </w:rPr>
            </w:pPr>
            <w:r>
              <w:rPr>
                <w:sz w:val="36"/>
              </w:rPr>
              <w:t>强健--（</w:t>
            </w:r>
          </w:p>
        </w:tc>
        <w:tc>
          <w:tcPr>
            <w:tcW w:w="950" w:type="dxa"/>
          </w:tcPr>
          <w:p>
            <w:pPr>
              <w:pStyle w:val="8"/>
              <w:spacing w:before="81" w:line="391" w:lineRule="exact"/>
              <w:ind w:right="46"/>
              <w:jc w:val="right"/>
              <w:rPr>
                <w:sz w:val="36"/>
              </w:rPr>
            </w:pPr>
            <w:r>
              <w:rPr>
                <w:sz w:val="36"/>
              </w:rPr>
              <w:t>）</w:t>
            </w:r>
          </w:p>
        </w:tc>
      </w:tr>
    </w:tbl>
    <w:p>
      <w:pPr>
        <w:pStyle w:val="7"/>
        <w:numPr>
          <w:ilvl w:val="0"/>
          <w:numId w:val="4"/>
        </w:numPr>
        <w:tabs>
          <w:tab w:val="left" w:pos="1285"/>
        </w:tabs>
        <w:spacing w:before="213" w:after="0" w:line="240" w:lineRule="auto"/>
        <w:ind w:left="1284" w:right="0" w:hanging="452"/>
        <w:jc w:val="left"/>
        <w:rPr>
          <w:sz w:val="36"/>
        </w:rPr>
      </w:pPr>
      <w:r>
        <w:rPr>
          <w:spacing w:val="-27"/>
          <w:sz w:val="36"/>
        </w:rPr>
        <w:t>用 横 线画出 文 中 的反问 句 ， 并将其 改 成 疑 问</w:t>
      </w:r>
    </w:p>
    <w:p>
      <w:pPr>
        <w:spacing w:after="0" w:line="240" w:lineRule="auto"/>
        <w:jc w:val="left"/>
        <w:rPr>
          <w:sz w:val="36"/>
        </w:rPr>
        <w:sectPr>
          <w:pgSz w:w="11910" w:h="16840"/>
          <w:pgMar w:top="1160" w:right="840" w:bottom="280" w:left="1020" w:header="720" w:footer="720" w:gutter="0"/>
        </w:sectPr>
      </w:pPr>
    </w:p>
    <w:p>
      <w:pPr>
        <w:pStyle w:val="3"/>
        <w:tabs>
          <w:tab w:val="left" w:pos="4614"/>
        </w:tabs>
        <w:spacing w:before="36"/>
        <w:ind w:left="113"/>
        <w:rPr>
          <w:rFonts w:hint="eastAsia" w:ascii="宋体" w:eastAsia="宋体"/>
        </w:rPr>
      </w:pPr>
      <w:r>
        <w:rPr>
          <w:rFonts w:hint="eastAsia" w:ascii="宋体" w:eastAsia="宋体"/>
        </w:rPr>
        <w:t>句：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。</w:t>
      </w:r>
    </w:p>
    <w:p>
      <w:pPr>
        <w:pStyle w:val="7"/>
        <w:numPr>
          <w:ilvl w:val="0"/>
          <w:numId w:val="4"/>
        </w:numPr>
        <w:tabs>
          <w:tab w:val="left" w:pos="1321"/>
          <w:tab w:val="left" w:pos="6774"/>
        </w:tabs>
        <w:spacing w:before="163" w:after="0" w:line="324" w:lineRule="auto"/>
        <w:ind w:left="113" w:right="295" w:firstLine="720"/>
        <w:jc w:val="left"/>
        <w:rPr>
          <w:sz w:val="36"/>
        </w:rPr>
      </w:pPr>
      <w:r>
        <w:rPr>
          <w:spacing w:val="6"/>
          <w:sz w:val="36"/>
        </w:rPr>
        <w:t>比起成为</w:t>
      </w:r>
      <w:r>
        <w:rPr>
          <w:spacing w:val="4"/>
          <w:sz w:val="36"/>
        </w:rPr>
        <w:t>鸟</w:t>
      </w:r>
      <w:r>
        <w:rPr>
          <w:spacing w:val="6"/>
          <w:sz w:val="36"/>
        </w:rPr>
        <w:t>类的直系祖</w:t>
      </w:r>
      <w:r>
        <w:rPr>
          <w:spacing w:val="4"/>
          <w:sz w:val="36"/>
        </w:rPr>
        <w:t>先</w:t>
      </w:r>
      <w:r>
        <w:rPr>
          <w:spacing w:val="12"/>
          <w:sz w:val="36"/>
        </w:rPr>
        <w:t>，</w:t>
      </w:r>
      <w:r>
        <w:rPr>
          <w:spacing w:val="6"/>
          <w:sz w:val="36"/>
        </w:rPr>
        <w:t>始祖鸟更</w:t>
      </w:r>
      <w:r>
        <w:rPr>
          <w:spacing w:val="4"/>
          <w:sz w:val="36"/>
        </w:rPr>
        <w:t>可</w:t>
      </w:r>
      <w:r>
        <w:rPr>
          <w:spacing w:val="6"/>
          <w:sz w:val="36"/>
        </w:rPr>
        <w:t>能只是个真</w:t>
      </w:r>
      <w:r>
        <w:rPr>
          <w:sz w:val="36"/>
        </w:rPr>
        <w:t>正祖先的“大表哥”。这句话的意思是（</w:t>
      </w:r>
      <w:r>
        <w:rPr>
          <w:sz w:val="36"/>
        </w:rPr>
        <w:tab/>
      </w:r>
      <w:r>
        <w:rPr>
          <w:sz w:val="36"/>
        </w:rPr>
        <w:t>）。</w:t>
      </w:r>
    </w:p>
    <w:p>
      <w:pPr>
        <w:pStyle w:val="3"/>
        <w:tabs>
          <w:tab w:val="left" w:pos="4974"/>
        </w:tabs>
        <w:spacing w:before="2" w:line="324" w:lineRule="auto"/>
        <w:ind w:left="833" w:right="211" w:firstLine="17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A.始祖鸟是鸟类的祖先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B.始祖鸟不是鸟类真正的祖先</w:t>
      </w:r>
      <w:r>
        <w:rPr>
          <w:rFonts w:hint="eastAsia" w:ascii="宋体" w:hAnsi="宋体" w:eastAsia="宋体"/>
          <w:spacing w:val="-1"/>
        </w:rPr>
        <w:t>4.</w:t>
      </w:r>
      <w:r>
        <w:rPr>
          <w:rFonts w:hint="eastAsia" w:ascii="宋体" w:hAnsi="宋体" w:eastAsia="宋体"/>
        </w:rPr>
        <w:t>阅读短文，判断对错。对的打“√”，错的打“×”</w:t>
      </w:r>
      <w:r>
        <w:rPr>
          <w:rFonts w:hint="eastAsia" w:ascii="宋体" w:hAnsi="宋体" w:eastAsia="宋体"/>
          <w:spacing w:val="-17"/>
        </w:rPr>
        <w:t>。</w:t>
      </w:r>
    </w:p>
    <w:p>
      <w:pPr>
        <w:pStyle w:val="7"/>
        <w:numPr>
          <w:ilvl w:val="0"/>
          <w:numId w:val="5"/>
        </w:numPr>
        <w:tabs>
          <w:tab w:val="left" w:pos="1735"/>
          <w:tab w:val="left" w:pos="9571"/>
        </w:tabs>
        <w:spacing w:before="3" w:after="0" w:line="240" w:lineRule="auto"/>
        <w:ind w:left="1734" w:right="0" w:hanging="902"/>
        <w:jc w:val="left"/>
        <w:rPr>
          <w:sz w:val="36"/>
        </w:rPr>
      </w:pPr>
      <w:r>
        <w:rPr>
          <w:sz w:val="36"/>
        </w:rPr>
        <w:t>始祖鸟</w:t>
      </w:r>
      <w:r>
        <w:rPr>
          <w:spacing w:val="-17"/>
          <w:sz w:val="36"/>
        </w:rPr>
        <w:t>是</w:t>
      </w:r>
      <w:r>
        <w:rPr>
          <w:sz w:val="36"/>
        </w:rPr>
        <w:t>“身披羽毛长着翅膀的小恐龙</w:t>
      </w:r>
      <w:r>
        <w:rPr>
          <w:spacing w:val="-16"/>
          <w:sz w:val="36"/>
        </w:rPr>
        <w:t>”</w:t>
      </w:r>
      <w:r>
        <w:rPr>
          <w:spacing w:val="-34"/>
          <w:sz w:val="36"/>
        </w:rPr>
        <w:t>。</w:t>
      </w:r>
      <w:r>
        <w:rPr>
          <w:sz w:val="36"/>
        </w:rPr>
        <w:t>（</w:t>
      </w:r>
      <w:r>
        <w:rPr>
          <w:sz w:val="36"/>
        </w:rPr>
        <w:tab/>
      </w:r>
      <w:r>
        <w:rPr>
          <w:sz w:val="36"/>
        </w:rPr>
        <w:t>）</w:t>
      </w:r>
    </w:p>
    <w:p>
      <w:pPr>
        <w:pStyle w:val="7"/>
        <w:numPr>
          <w:ilvl w:val="0"/>
          <w:numId w:val="5"/>
        </w:numPr>
        <w:tabs>
          <w:tab w:val="left" w:pos="1735"/>
          <w:tab w:val="left" w:pos="9295"/>
        </w:tabs>
        <w:spacing w:before="163" w:after="0" w:line="240" w:lineRule="auto"/>
        <w:ind w:left="1734" w:right="0" w:hanging="902"/>
        <w:jc w:val="left"/>
        <w:rPr>
          <w:sz w:val="36"/>
        </w:rPr>
      </w:pPr>
      <w:r>
        <w:rPr>
          <w:sz w:val="36"/>
        </w:rPr>
        <w:t>始祖鸟生活在</w:t>
      </w:r>
      <w:r>
        <w:rPr>
          <w:spacing w:val="-89"/>
          <w:sz w:val="36"/>
        </w:rPr>
        <w:t xml:space="preserve"> </w:t>
      </w:r>
      <w:r>
        <w:rPr>
          <w:sz w:val="36"/>
        </w:rPr>
        <w:t>1.5</w:t>
      </w:r>
      <w:r>
        <w:rPr>
          <w:spacing w:val="-89"/>
          <w:sz w:val="36"/>
        </w:rPr>
        <w:t xml:space="preserve"> </w:t>
      </w:r>
      <w:r>
        <w:rPr>
          <w:sz w:val="36"/>
        </w:rPr>
        <w:t>亿</w:t>
      </w:r>
      <w:r>
        <w:rPr>
          <w:spacing w:val="-3"/>
          <w:sz w:val="36"/>
        </w:rPr>
        <w:t>年</w:t>
      </w:r>
      <w:r>
        <w:rPr>
          <w:sz w:val="36"/>
        </w:rPr>
        <w:t>前的侏罗纪晚期。（</w:t>
      </w:r>
      <w:r>
        <w:rPr>
          <w:sz w:val="36"/>
        </w:rPr>
        <w:tab/>
      </w:r>
      <w:r>
        <w:rPr>
          <w:sz w:val="36"/>
        </w:rPr>
        <w:t>）</w:t>
      </w:r>
    </w:p>
    <w:p>
      <w:pPr>
        <w:pStyle w:val="7"/>
        <w:numPr>
          <w:ilvl w:val="0"/>
          <w:numId w:val="5"/>
        </w:numPr>
        <w:tabs>
          <w:tab w:val="left" w:pos="1735"/>
          <w:tab w:val="left" w:pos="7674"/>
        </w:tabs>
        <w:spacing w:before="163" w:after="0" w:line="240" w:lineRule="auto"/>
        <w:ind w:left="1734" w:right="0" w:hanging="902"/>
        <w:jc w:val="left"/>
        <w:rPr>
          <w:sz w:val="36"/>
        </w:rPr>
      </w:pPr>
      <w:r>
        <w:rPr>
          <w:sz w:val="36"/>
        </w:rPr>
        <w:t>始祖鸟有宽大的翅膀用于飞行。（</w:t>
      </w:r>
      <w:r>
        <w:rPr>
          <w:sz w:val="36"/>
        </w:rPr>
        <w:tab/>
      </w:r>
      <w:r>
        <w:rPr>
          <w:sz w:val="36"/>
        </w:rPr>
        <w:t>）</w:t>
      </w:r>
    </w:p>
    <w:p>
      <w:pPr>
        <w:pStyle w:val="3"/>
        <w:ind w:left="833"/>
        <w:rPr>
          <w:rFonts w:hint="eastAsia" w:ascii="宋体" w:eastAsia="宋体"/>
        </w:rPr>
      </w:pPr>
      <w:r>
        <w:rPr>
          <w:rFonts w:hint="eastAsia" w:ascii="宋体" w:eastAsia="宋体"/>
        </w:rPr>
        <w:t>5. 读了这篇文章，你有什么收获呢？写一写吧。</w:t>
      </w:r>
    </w:p>
    <w:p>
      <w:pPr>
        <w:pStyle w:val="3"/>
        <w:spacing w:before="0"/>
        <w:rPr>
          <w:rFonts w:ascii="宋体"/>
          <w:sz w:val="20"/>
        </w:rPr>
      </w:pPr>
    </w:p>
    <w:p>
      <w:pPr>
        <w:pStyle w:val="3"/>
        <w:spacing w:before="3"/>
        <w:rPr>
          <w:rFonts w:ascii="宋体"/>
          <w:sz w:val="21"/>
        </w:rPr>
      </w:pPr>
      <w:r>
        <w:pict>
          <v:line id="_x0000_s1030" o:spid="_x0000_s1030" o:spt="20" style="position:absolute;left:0pt;margin-left:92.65pt;margin-top:16.05pt;height:0pt;width:446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0.96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0"/>
        <w:rPr>
          <w:rFonts w:ascii="宋体"/>
          <w:sz w:val="20"/>
        </w:rPr>
      </w:pPr>
    </w:p>
    <w:p>
      <w:pPr>
        <w:pStyle w:val="3"/>
        <w:spacing w:before="10"/>
        <w:rPr>
          <w:rFonts w:ascii="宋体"/>
          <w:sz w:val="21"/>
        </w:rPr>
      </w:pPr>
      <w:r>
        <w:pict>
          <v:line id="_x0000_s1031" o:spid="_x0000_s1031" o:spt="20" style="position:absolute;left:0pt;margin-left:56.65pt;margin-top:16.4pt;height:0pt;width:482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0.96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5"/>
        <w:rPr>
          <w:rFonts w:ascii="宋体"/>
          <w:sz w:val="9"/>
        </w:rPr>
      </w:pPr>
    </w:p>
    <w:p>
      <w:pPr>
        <w:pStyle w:val="3"/>
        <w:spacing w:before="49"/>
        <w:ind w:left="113"/>
        <w:rPr>
          <w:rFonts w:hint="eastAsia" w:ascii="宋体" w:eastAsia="宋体"/>
        </w:rPr>
      </w:pPr>
      <w:r>
        <w:rPr>
          <w:rFonts w:hint="eastAsia" w:ascii="宋体" w:eastAsia="宋体"/>
        </w:rPr>
        <w:t>【参考答案】</w:t>
      </w:r>
    </w:p>
    <w:p>
      <w:pPr>
        <w:pStyle w:val="7"/>
        <w:numPr>
          <w:ilvl w:val="0"/>
          <w:numId w:val="6"/>
        </w:numPr>
        <w:tabs>
          <w:tab w:val="left" w:pos="1314"/>
          <w:tab w:val="left" w:pos="2393"/>
          <w:tab w:val="left" w:pos="3473"/>
          <w:tab w:val="left" w:pos="4554"/>
        </w:tabs>
        <w:spacing w:before="163" w:after="0" w:line="240" w:lineRule="auto"/>
        <w:ind w:left="1313" w:right="0" w:hanging="481"/>
        <w:jc w:val="left"/>
        <w:rPr>
          <w:sz w:val="36"/>
        </w:rPr>
      </w:pPr>
      <w:r>
        <w:rPr>
          <w:sz w:val="36"/>
        </w:rPr>
        <w:t>惊奇</w:t>
      </w:r>
      <w:r>
        <w:rPr>
          <w:sz w:val="36"/>
        </w:rPr>
        <w:tab/>
      </w:r>
      <w:r>
        <w:rPr>
          <w:sz w:val="36"/>
        </w:rPr>
        <w:t>奇特</w:t>
      </w:r>
      <w:r>
        <w:rPr>
          <w:sz w:val="36"/>
        </w:rPr>
        <w:tab/>
      </w:r>
      <w:r>
        <w:rPr>
          <w:sz w:val="36"/>
        </w:rPr>
        <w:t>猜测</w:t>
      </w:r>
      <w:r>
        <w:rPr>
          <w:sz w:val="36"/>
        </w:rPr>
        <w:tab/>
      </w:r>
      <w:r>
        <w:rPr>
          <w:sz w:val="36"/>
        </w:rPr>
        <w:t>强壮</w:t>
      </w:r>
    </w:p>
    <w:p>
      <w:pPr>
        <w:pStyle w:val="7"/>
        <w:numPr>
          <w:ilvl w:val="0"/>
          <w:numId w:val="6"/>
        </w:numPr>
        <w:tabs>
          <w:tab w:val="left" w:pos="1314"/>
        </w:tabs>
        <w:spacing w:before="163" w:after="0" w:line="324" w:lineRule="auto"/>
        <w:ind w:left="833" w:right="1169" w:firstLine="0"/>
        <w:jc w:val="left"/>
        <w:rPr>
          <w:sz w:val="36"/>
        </w:rPr>
      </w:pPr>
      <w:r>
        <w:rPr>
          <w:spacing w:val="-1"/>
          <w:sz w:val="36"/>
        </w:rPr>
        <w:t xml:space="preserve">当时的人们不禁猜想:这就是鸟类的远古祖先吗? </w:t>
      </w:r>
      <w:r>
        <w:rPr>
          <w:sz w:val="36"/>
        </w:rPr>
        <w:t>3.B</w:t>
      </w:r>
    </w:p>
    <w:p>
      <w:pPr>
        <w:pStyle w:val="3"/>
        <w:spacing w:before="3"/>
        <w:ind w:left="833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4.（1）√（2）√（3）×</w:t>
      </w:r>
    </w:p>
    <w:p>
      <w:pPr>
        <w:pStyle w:val="3"/>
        <w:spacing w:before="162"/>
        <w:ind w:left="833"/>
        <w:rPr>
          <w:rFonts w:hint="eastAsia" w:ascii="宋体" w:eastAsia="宋体"/>
        </w:rPr>
      </w:pPr>
      <w:r>
        <w:rPr>
          <w:rFonts w:hint="eastAsia" w:ascii="宋体" w:eastAsia="宋体"/>
        </w:rPr>
        <w:t>5.读了这篇文章，我知道了始祖鸟不是鸟类的始祖。。</w:t>
      </w:r>
    </w:p>
    <w:sectPr>
      <w:pgSz w:w="11910" w:h="16840"/>
      <w:pgMar w:top="1160" w:right="840" w:bottom="280" w:left="10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61FADE"/>
    <w:multiLevelType w:val="multilevel"/>
    <w:tmpl w:val="8461FADE"/>
    <w:lvl w:ilvl="0" w:tentative="0">
      <w:start w:val="1"/>
      <w:numFmt w:val="decimal"/>
      <w:lvlText w:val="（%1）"/>
      <w:lvlJc w:val="left"/>
      <w:pPr>
        <w:ind w:left="1734" w:hanging="901"/>
        <w:jc w:val="left"/>
      </w:pPr>
      <w:rPr>
        <w:rFonts w:hint="default" w:ascii="宋体" w:hAnsi="宋体" w:eastAsia="宋体" w:cs="宋体"/>
        <w:spacing w:val="-17"/>
        <w:w w:val="100"/>
        <w:sz w:val="34"/>
        <w:szCs w:val="3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570" w:hanging="9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401" w:hanging="9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231" w:hanging="9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62" w:hanging="9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93" w:hanging="9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23" w:hanging="9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54" w:hanging="9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85" w:hanging="901"/>
      </w:pPr>
      <w:rPr>
        <w:rFonts w:hint="default"/>
        <w:lang w:val="zh-CN" w:eastAsia="zh-CN" w:bidi="zh-CN"/>
      </w:rPr>
    </w:lvl>
  </w:abstractNum>
  <w:abstractNum w:abstractNumId="1">
    <w:nsid w:val="9288B902"/>
    <w:multiLevelType w:val="multilevel"/>
    <w:tmpl w:val="9288B902"/>
    <w:lvl w:ilvl="0" w:tentative="0">
      <w:start w:val="1"/>
      <w:numFmt w:val="decimal"/>
      <w:lvlText w:val="%1."/>
      <w:lvlJc w:val="left"/>
      <w:pPr>
        <w:ind w:left="113" w:hanging="368"/>
        <w:jc w:val="left"/>
      </w:pPr>
      <w:rPr>
        <w:rFonts w:hint="default" w:ascii="宋体" w:hAnsi="宋体" w:eastAsia="宋体" w:cs="宋体"/>
        <w:w w:val="100"/>
        <w:sz w:val="34"/>
        <w:szCs w:val="3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12" w:hanging="36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05" w:hanging="36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97" w:hanging="36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0" w:hanging="36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83" w:hanging="36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75" w:hanging="36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68" w:hanging="36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1" w:hanging="368"/>
      </w:pPr>
      <w:rPr>
        <w:rFonts w:hint="default"/>
        <w:lang w:val="zh-CN" w:eastAsia="zh-CN" w:bidi="zh-CN"/>
      </w:rPr>
    </w:lvl>
  </w:abstractNum>
  <w:abstractNum w:abstractNumId="2">
    <w:nsid w:val="BE923771"/>
    <w:multiLevelType w:val="multilevel"/>
    <w:tmpl w:val="BE923771"/>
    <w:lvl w:ilvl="0" w:tentative="0">
      <w:start w:val="1"/>
      <w:numFmt w:val="decimal"/>
      <w:lvlText w:val="%1."/>
      <w:lvlJc w:val="left"/>
      <w:pPr>
        <w:ind w:left="1194" w:hanging="361"/>
        <w:jc w:val="left"/>
      </w:pPr>
      <w:rPr>
        <w:rFonts w:hint="default" w:ascii="宋体" w:hAnsi="宋体" w:eastAsia="宋体" w:cs="宋体"/>
        <w:spacing w:val="-1"/>
        <w:w w:val="100"/>
        <w:sz w:val="34"/>
        <w:szCs w:val="34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366" w:hanging="351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34"/>
        <w:szCs w:val="3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25" w:hanging="35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90" w:hanging="35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55" w:hanging="35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20" w:hanging="35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85" w:hanging="35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50" w:hanging="35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16" w:hanging="351"/>
      </w:pPr>
      <w:rPr>
        <w:rFonts w:hint="default"/>
        <w:lang w:val="zh-CN" w:eastAsia="zh-CN" w:bidi="zh-CN"/>
      </w:rPr>
    </w:lvl>
  </w:abstractNum>
  <w:abstractNum w:abstractNumId="3">
    <w:nsid w:val="39A0D9AC"/>
    <w:multiLevelType w:val="multilevel"/>
    <w:tmpl w:val="39A0D9AC"/>
    <w:lvl w:ilvl="0" w:tentative="0">
      <w:start w:val="1"/>
      <w:numFmt w:val="decimal"/>
      <w:lvlText w:val="%1."/>
      <w:lvlJc w:val="left"/>
      <w:pPr>
        <w:ind w:left="1033" w:hanging="361"/>
        <w:jc w:val="right"/>
      </w:pPr>
      <w:rPr>
        <w:rFonts w:hint="default" w:ascii="宋体" w:hAnsi="宋体" w:eastAsia="宋体" w:cs="宋体"/>
        <w:spacing w:val="-1"/>
        <w:w w:val="100"/>
        <w:sz w:val="34"/>
        <w:szCs w:val="3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4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41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4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42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43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44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44" w:hanging="361"/>
      </w:pPr>
      <w:rPr>
        <w:rFonts w:hint="default"/>
        <w:lang w:val="zh-CN" w:eastAsia="zh-CN" w:bidi="zh-CN"/>
      </w:rPr>
    </w:lvl>
  </w:abstractNum>
  <w:abstractNum w:abstractNumId="4">
    <w:nsid w:val="58765686"/>
    <w:multiLevelType w:val="multilevel"/>
    <w:tmpl w:val="58765686"/>
    <w:lvl w:ilvl="0" w:tentative="0">
      <w:start w:val="1"/>
      <w:numFmt w:val="decimal"/>
      <w:lvlText w:val="%1."/>
      <w:lvlJc w:val="left"/>
      <w:pPr>
        <w:ind w:left="1313" w:hanging="480"/>
        <w:jc w:val="left"/>
      </w:pPr>
      <w:rPr>
        <w:rFonts w:hint="default" w:ascii="宋体" w:hAnsi="宋体" w:eastAsia="宋体" w:cs="宋体"/>
        <w:w w:val="100"/>
        <w:sz w:val="36"/>
        <w:szCs w:val="3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92" w:hanging="48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65" w:hanging="48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37" w:hanging="48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10" w:hanging="48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83" w:hanging="48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55" w:hanging="48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28" w:hanging="48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01" w:hanging="480"/>
      </w:pPr>
      <w:rPr>
        <w:rFonts w:hint="default"/>
        <w:lang w:val="zh-CN" w:eastAsia="zh-CN" w:bidi="zh-CN"/>
      </w:rPr>
    </w:lvl>
  </w:abstractNum>
  <w:abstractNum w:abstractNumId="5">
    <w:nsid w:val="629F7852"/>
    <w:multiLevelType w:val="multilevel"/>
    <w:tmpl w:val="629F7852"/>
    <w:lvl w:ilvl="0" w:tentative="0">
      <w:start w:val="4"/>
      <w:numFmt w:val="decimal"/>
      <w:lvlText w:val="%1."/>
      <w:lvlJc w:val="left"/>
      <w:pPr>
        <w:ind w:left="1313" w:hanging="480"/>
        <w:jc w:val="right"/>
      </w:pPr>
      <w:rPr>
        <w:rFonts w:hint="default" w:ascii="宋体" w:hAnsi="宋体" w:eastAsia="宋体" w:cs="宋体"/>
        <w:w w:val="100"/>
        <w:sz w:val="36"/>
        <w:szCs w:val="3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92" w:hanging="48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65" w:hanging="48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37" w:hanging="48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10" w:hanging="48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83" w:hanging="48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55" w:hanging="48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28" w:hanging="48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01" w:hanging="480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674227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left="2665" w:right="2663"/>
      <w:jc w:val="center"/>
      <w:outlineLvl w:val="1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3"/>
    </w:pPr>
    <w:rPr>
      <w:rFonts w:ascii="楷体" w:hAnsi="楷体" w:eastAsia="楷体" w:cs="楷体"/>
      <w:sz w:val="36"/>
      <w:szCs w:val="36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63"/>
      <w:ind w:left="113" w:hanging="452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2019-11-02T00:39:00Z</dcterms:created>
  <dc:creator>AAAAA</dc:creator>
  <cp:lastModifiedBy>作者</cp:lastModifiedBy>
  <dcterms:modified xsi:type="dcterms:W3CDTF">2019-11-02T00:49:55Z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