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755"/>
        </w:tabs>
        <w:spacing w:before="27"/>
        <w:ind w:left="2825" w:right="0" w:firstLine="0"/>
        <w:jc w:val="left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类文阅读-</w:t>
      </w:r>
      <w:r>
        <w:rPr>
          <w:rFonts w:hint="eastAsia" w:ascii="黑体" w:eastAsia="黑体"/>
          <w:b/>
          <w:sz w:val="32"/>
          <w:lang w:val="en-US" w:eastAsia="zh-CN"/>
        </w:rPr>
        <w:t>5</w:t>
      </w:r>
      <w:r>
        <w:rPr>
          <w:rFonts w:hint="eastAsia" w:ascii="黑体" w:eastAsia="黑体"/>
          <w:b/>
          <w:sz w:val="32"/>
        </w:rPr>
        <w:tab/>
      </w:r>
      <w:r>
        <w:rPr>
          <w:rFonts w:hint="eastAsia" w:ascii="黑体" w:eastAsia="黑体"/>
          <w:b/>
          <w:sz w:val="32"/>
        </w:rPr>
        <w:t>景阳冈</w:t>
      </w:r>
    </w:p>
    <w:p>
      <w:pPr>
        <w:pStyle w:val="2"/>
        <w:spacing w:before="242"/>
        <w:ind w:left="2873"/>
        <w:rPr>
          <w:rFonts w:hint="eastAsia" w:ascii="宋体" w:eastAsia="宋体"/>
        </w:rPr>
      </w:pPr>
      <w:r>
        <w:rPr>
          <w:rFonts w:hint="eastAsia" w:ascii="宋体" w:eastAsia="宋体"/>
        </w:rPr>
        <w:t>鲁智深拳打镇关西（片段）</w:t>
      </w:r>
    </w:p>
    <w:p>
      <w:pPr>
        <w:pStyle w:val="2"/>
        <w:spacing w:before="8"/>
        <w:rPr>
          <w:rFonts w:ascii="宋体"/>
          <w:sz w:val="20"/>
        </w:rPr>
      </w:pPr>
    </w:p>
    <w:p>
      <w:pPr>
        <w:pStyle w:val="2"/>
        <w:spacing w:before="1" w:line="417" w:lineRule="auto"/>
        <w:ind w:left="120" w:right="165" w:firstLine="559"/>
        <w:jc w:val="both"/>
      </w:pPr>
      <w:r>
        <w:rPr>
          <w:spacing w:val="-4"/>
        </w:rPr>
        <w:t xml:space="preserve">郑屠右手拿刀，左手便来要揪鲁达，被这鲁提辖就势按住左手， </w:t>
      </w:r>
      <w:r>
        <w:rPr>
          <w:spacing w:val="-9"/>
        </w:rPr>
        <w:t>赶将入去，望小腹上只一脚，腾地踢倒在当街上。鲁达再入一步，踏</w:t>
      </w:r>
      <w:r>
        <w:rPr>
          <w:spacing w:val="-12"/>
        </w:rPr>
        <w:t>住胸脯，提起那醋钵儿大小拳头，看着这郑屠道：‚</w:t>
      </w:r>
      <w:r>
        <w:rPr>
          <w:spacing w:val="-3"/>
          <w:u w:val="single"/>
        </w:rPr>
        <w:t>洒家始投老种经</w:t>
      </w:r>
    </w:p>
    <w:p>
      <w:pPr>
        <w:pStyle w:val="2"/>
        <w:spacing w:line="358" w:lineRule="exact"/>
        <w:ind w:left="120"/>
      </w:pPr>
      <w:r>
        <w:rPr>
          <w:spacing w:val="-9"/>
          <w:u w:val="single"/>
        </w:rPr>
        <w:t>略相公，做到关西五路廉访使，也不枉了叫做‘镇关西’！你是个卖</w:t>
      </w:r>
    </w:p>
    <w:p>
      <w:pPr>
        <w:pStyle w:val="2"/>
        <w:spacing w:before="12"/>
        <w:rPr>
          <w:sz w:val="15"/>
        </w:rPr>
      </w:pPr>
    </w:p>
    <w:p>
      <w:pPr>
        <w:pStyle w:val="2"/>
        <w:spacing w:before="61"/>
        <w:ind w:left="120"/>
      </w:pPr>
      <w:r>
        <w:rPr>
          <w:spacing w:val="-9"/>
          <w:u w:val="single"/>
        </w:rPr>
        <w:t>肉的操刀屠户，狗一般的人，也叫做‘镇关西’！你如何强骗了金翠</w:t>
      </w:r>
    </w:p>
    <w:p>
      <w:pPr>
        <w:pStyle w:val="2"/>
        <w:spacing w:before="12"/>
        <w:rPr>
          <w:sz w:val="15"/>
        </w:rPr>
      </w:pPr>
    </w:p>
    <w:p>
      <w:pPr>
        <w:pStyle w:val="2"/>
        <w:spacing w:before="61"/>
        <w:ind w:left="120"/>
      </w:pPr>
      <w:r>
        <w:rPr>
          <w:u w:val="single"/>
        </w:rPr>
        <w:t>莲？</w:t>
      </w:r>
      <w:r>
        <w:t>‛扑的只一拳，正打在鼻子上，打得鲜血迸流，鼻子歪在半边，</w:t>
      </w:r>
    </w:p>
    <w:p>
      <w:pPr>
        <w:pStyle w:val="2"/>
        <w:spacing w:before="12"/>
        <w:rPr>
          <w:sz w:val="15"/>
        </w:rPr>
      </w:pPr>
    </w:p>
    <w:p>
      <w:pPr>
        <w:pStyle w:val="2"/>
        <w:spacing w:before="61" w:line="417" w:lineRule="auto"/>
        <w:ind w:left="120" w:right="117"/>
      </w:pPr>
      <w:r>
        <w:rPr>
          <w:spacing w:val="-10"/>
        </w:rPr>
        <w:t>却便似开了个油酱铺，咸的、酸的、辣的一发都滚出来。郑屠挣不起</w:t>
      </w:r>
      <w:r>
        <w:rPr>
          <w:spacing w:val="-12"/>
        </w:rPr>
        <w:t>来，那把尖刀也丢在一边，口里只叫：‚打得好！‛鲁达骂道：‚直</w:t>
      </w:r>
      <w:r>
        <w:rPr>
          <w:spacing w:val="-19"/>
        </w:rPr>
        <w:t xml:space="preserve">娘贼！还敢应口！‛提起拳头来就眼眶际眉梢只一拳，打得眼棱缝裂， </w:t>
      </w:r>
      <w:r>
        <w:rPr>
          <w:spacing w:val="-10"/>
        </w:rPr>
        <w:t>乌珠迸出，也似开了个彩帛铺，红的、黑的、紫的都绽将出来。两边</w:t>
      </w:r>
      <w:r>
        <w:rPr>
          <w:spacing w:val="-19"/>
        </w:rPr>
        <w:t>看的人是惧怕鲁提辖，谁敢向前来劝。郑屠当不过，计饶。鲁达喝道：</w:t>
      </w:r>
    </w:p>
    <w:p>
      <w:pPr>
        <w:pStyle w:val="2"/>
        <w:spacing w:line="417" w:lineRule="auto"/>
        <w:ind w:left="120" w:right="116"/>
      </w:pPr>
      <w:r>
        <w:rPr>
          <w:spacing w:val="-9"/>
        </w:rPr>
        <w:t>‚咄！你这个破落户！若只和俺硬到底，洒家倒饶了你！你如今对俺</w:t>
      </w:r>
      <w:r>
        <w:rPr>
          <w:spacing w:val="-12"/>
        </w:rPr>
        <w:t>计饶，洒家偏不饶你！‛又只一拳，太阳上正着，却似做了一个全堂</w:t>
      </w:r>
      <w:r>
        <w:rPr>
          <w:spacing w:val="-20"/>
        </w:rPr>
        <w:t xml:space="preserve">水陆道场，磬儿、钹儿、铙儿一齐响。鲁达看时，只见郑屠挺在地上， </w:t>
      </w:r>
      <w:r>
        <w:rPr>
          <w:spacing w:val="-14"/>
        </w:rPr>
        <w:t>口里只有出的气，没了入的气，动弹不得。鲁提辖假意道：‚你这厮</w:t>
      </w:r>
      <w:r>
        <w:rPr>
          <w:spacing w:val="-13"/>
        </w:rPr>
        <w:t>诈死，洒家再打！‛只见面皮渐渐的变了。鲁达寻思道：‚俺只指望痛打一顿，不想三拳真个打死了他。洒家须吃官司，又没人送饭，不</w:t>
      </w:r>
      <w:r>
        <w:rPr>
          <w:spacing w:val="-12"/>
        </w:rPr>
        <w:t>如及早撒开。‛拔步便走，回头指着郑屠户道：‚</w:t>
      </w:r>
      <w:r>
        <w:rPr>
          <w:spacing w:val="-5"/>
          <w:u w:val="single"/>
        </w:rPr>
        <w:t>你诈死，洒家和你</w:t>
      </w:r>
    </w:p>
    <w:p>
      <w:pPr>
        <w:pStyle w:val="2"/>
        <w:spacing w:line="358" w:lineRule="exact"/>
        <w:ind w:left="120"/>
      </w:pPr>
      <w:r>
        <w:rPr>
          <w:u w:val="single"/>
        </w:rPr>
        <w:t>慢慢理会</w:t>
      </w:r>
      <w:r>
        <w:t>！‛一头骂，一头大踏步去了。</w:t>
      </w:r>
    </w:p>
    <w:p>
      <w:pPr>
        <w:pStyle w:val="2"/>
        <w:spacing w:before="11"/>
        <w:rPr>
          <w:sz w:val="15"/>
        </w:rPr>
      </w:pPr>
    </w:p>
    <w:p>
      <w:pPr>
        <w:spacing w:after="0"/>
        <w:sectPr>
          <w:type w:val="continuous"/>
          <w:pgSz w:w="11910" w:h="16840"/>
          <w:pgMar w:top="1500" w:right="1540" w:bottom="280" w:left="1680" w:header="720" w:footer="720" w:gutter="0"/>
        </w:sectPr>
      </w:pPr>
    </w:p>
    <w:p>
      <w:pPr>
        <w:pStyle w:val="6"/>
        <w:numPr>
          <w:ilvl w:val="0"/>
          <w:numId w:val="1"/>
        </w:numPr>
        <w:tabs>
          <w:tab w:val="left" w:pos="963"/>
          <w:tab w:val="left" w:pos="2360"/>
          <w:tab w:val="left" w:pos="4040"/>
          <w:tab w:val="left" w:pos="5720"/>
          <w:tab w:val="left" w:pos="6141"/>
        </w:tabs>
        <w:spacing w:before="34" w:after="0" w:line="417" w:lineRule="auto"/>
        <w:ind w:left="679" w:right="1423" w:firstLine="0"/>
        <w:jc w:val="left"/>
        <w:rPr>
          <w:sz w:val="28"/>
        </w:rPr>
      </w:pPr>
      <w:r>
        <w:rPr>
          <w:sz w:val="28"/>
        </w:rPr>
        <w:t>这段</w:t>
      </w:r>
      <w:r>
        <w:rPr>
          <w:spacing w:val="-3"/>
          <w:sz w:val="28"/>
        </w:rPr>
        <w:t>文</w:t>
      </w:r>
      <w:r>
        <w:rPr>
          <w:sz w:val="28"/>
        </w:rPr>
        <w:t>字描</w:t>
      </w:r>
      <w:r>
        <w:rPr>
          <w:spacing w:val="-3"/>
          <w:sz w:val="28"/>
        </w:rPr>
        <w:t>写人</w:t>
      </w:r>
      <w:r>
        <w:rPr>
          <w:sz w:val="28"/>
        </w:rPr>
        <w:t>物运用</w:t>
      </w:r>
      <w:r>
        <w:rPr>
          <w:spacing w:val="-3"/>
          <w:sz w:val="28"/>
        </w:rPr>
        <w:t>的</w:t>
      </w:r>
      <w:r>
        <w:rPr>
          <w:sz w:val="28"/>
        </w:rPr>
        <w:t>主要</w:t>
      </w:r>
      <w:r>
        <w:rPr>
          <w:spacing w:val="-3"/>
          <w:sz w:val="28"/>
        </w:rPr>
        <w:t>方法</w:t>
      </w:r>
      <w:r>
        <w:rPr>
          <w:sz w:val="28"/>
        </w:rPr>
        <w:t>是（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）(多</w:t>
      </w:r>
      <w:r>
        <w:rPr>
          <w:spacing w:val="-3"/>
          <w:sz w:val="28"/>
        </w:rPr>
        <w:t>选</w:t>
      </w:r>
      <w:r>
        <w:rPr>
          <w:spacing w:val="-16"/>
          <w:sz w:val="28"/>
        </w:rPr>
        <w:t xml:space="preserve">) </w:t>
      </w:r>
      <w:r>
        <w:rPr>
          <w:sz w:val="28"/>
        </w:rPr>
        <w:t>A.肖像</w:t>
      </w:r>
      <w:r>
        <w:rPr>
          <w:spacing w:val="-3"/>
          <w:sz w:val="28"/>
        </w:rPr>
        <w:t>描</w:t>
      </w:r>
      <w:r>
        <w:rPr>
          <w:sz w:val="28"/>
        </w:rPr>
        <w:t>写</w:t>
      </w:r>
      <w:r>
        <w:rPr>
          <w:sz w:val="28"/>
        </w:rPr>
        <w:tab/>
      </w:r>
      <w:r>
        <w:rPr>
          <w:sz w:val="28"/>
        </w:rPr>
        <w:t>B.</w:t>
      </w:r>
      <w:r>
        <w:rPr>
          <w:spacing w:val="-3"/>
          <w:sz w:val="28"/>
        </w:rPr>
        <w:t>语</w:t>
      </w:r>
      <w:r>
        <w:rPr>
          <w:sz w:val="28"/>
        </w:rPr>
        <w:t>言描写</w:t>
      </w:r>
      <w:r>
        <w:rPr>
          <w:sz w:val="28"/>
        </w:rPr>
        <w:tab/>
      </w:r>
      <w:r>
        <w:rPr>
          <w:sz w:val="28"/>
        </w:rPr>
        <w:t>C.动</w:t>
      </w:r>
      <w:r>
        <w:rPr>
          <w:spacing w:val="-3"/>
          <w:sz w:val="28"/>
        </w:rPr>
        <w:t>作描</w:t>
      </w:r>
      <w:r>
        <w:rPr>
          <w:sz w:val="28"/>
        </w:rPr>
        <w:t>写</w:t>
      </w:r>
      <w:r>
        <w:rPr>
          <w:sz w:val="28"/>
        </w:rPr>
        <w:tab/>
      </w:r>
      <w:r>
        <w:rPr>
          <w:sz w:val="28"/>
        </w:rPr>
        <w:t>D.</w:t>
      </w:r>
      <w:r>
        <w:rPr>
          <w:spacing w:val="-3"/>
          <w:sz w:val="28"/>
        </w:rPr>
        <w:t>心</w:t>
      </w:r>
      <w:r>
        <w:rPr>
          <w:sz w:val="28"/>
        </w:rPr>
        <w:t>理描写</w:t>
      </w:r>
    </w:p>
    <w:p>
      <w:pPr>
        <w:pStyle w:val="6"/>
        <w:numPr>
          <w:ilvl w:val="0"/>
          <w:numId w:val="1"/>
        </w:numPr>
        <w:tabs>
          <w:tab w:val="left" w:pos="963"/>
          <w:tab w:val="left" w:pos="8445"/>
        </w:tabs>
        <w:spacing w:before="0" w:after="0" w:line="358" w:lineRule="exact"/>
        <w:ind w:left="962" w:right="0" w:hanging="284"/>
        <w:jc w:val="left"/>
        <w:rPr>
          <w:rFonts w:ascii="Times New Roman" w:eastAsia="Times New Roman"/>
          <w:sz w:val="28"/>
        </w:rPr>
      </w:pPr>
      <w:r>
        <w:rPr>
          <w:spacing w:val="-1"/>
          <w:sz w:val="28"/>
        </w:rPr>
        <w:t>鲁提辖</w:t>
      </w:r>
      <w:r>
        <w:rPr>
          <w:sz w:val="28"/>
        </w:rPr>
        <w:t>打郑</w:t>
      </w:r>
      <w:r>
        <w:rPr>
          <w:spacing w:val="-3"/>
          <w:sz w:val="28"/>
        </w:rPr>
        <w:t>屠户</w:t>
      </w:r>
      <w:r>
        <w:rPr>
          <w:sz w:val="28"/>
        </w:rPr>
        <w:t>三拳之</w:t>
      </w:r>
      <w:r>
        <w:rPr>
          <w:spacing w:val="-3"/>
          <w:sz w:val="28"/>
        </w:rPr>
        <w:t>前</w:t>
      </w:r>
      <w:r>
        <w:rPr>
          <w:sz w:val="28"/>
        </w:rPr>
        <w:t>说的</w:t>
      </w:r>
      <w:r>
        <w:rPr>
          <w:spacing w:val="-3"/>
          <w:sz w:val="28"/>
        </w:rPr>
        <w:t>几句</w:t>
      </w:r>
      <w:r>
        <w:rPr>
          <w:sz w:val="28"/>
        </w:rPr>
        <w:t>话是为了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2"/>
        <w:rPr>
          <w:rFonts w:ascii="Times New Roman"/>
          <w:sz w:val="17"/>
        </w:rPr>
      </w:pPr>
    </w:p>
    <w:p>
      <w:pPr>
        <w:pStyle w:val="2"/>
        <w:tabs>
          <w:tab w:val="left" w:pos="2782"/>
        </w:tabs>
        <w:spacing w:before="70"/>
        <w:ind w:left="679"/>
        <w:rPr>
          <w:rFonts w:hint="eastAsia" w:ascii="宋体" w:eastAsia="宋体"/>
        </w:rPr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2"/>
        <w:spacing w:before="12"/>
        <w:rPr>
          <w:rFonts w:ascii="宋体"/>
          <w:sz w:val="15"/>
        </w:rPr>
      </w:pPr>
    </w:p>
    <w:p>
      <w:pPr>
        <w:pStyle w:val="6"/>
        <w:numPr>
          <w:ilvl w:val="0"/>
          <w:numId w:val="1"/>
        </w:numPr>
        <w:tabs>
          <w:tab w:val="left" w:pos="963"/>
          <w:tab w:val="left" w:pos="2640"/>
        </w:tabs>
        <w:spacing w:before="61" w:after="0" w:line="417" w:lineRule="auto"/>
        <w:ind w:left="120" w:right="258" w:firstLine="559"/>
        <w:jc w:val="left"/>
        <w:rPr>
          <w:sz w:val="28"/>
        </w:rPr>
      </w:pPr>
      <w:r>
        <w:rPr>
          <w:sz w:val="28"/>
        </w:rPr>
        <w:t>文章</w:t>
      </w:r>
      <w:r>
        <w:rPr>
          <w:spacing w:val="-3"/>
          <w:sz w:val="28"/>
        </w:rPr>
        <w:t>描</w:t>
      </w:r>
      <w:r>
        <w:rPr>
          <w:sz w:val="28"/>
        </w:rPr>
        <w:t>写鲁</w:t>
      </w:r>
      <w:r>
        <w:rPr>
          <w:spacing w:val="-3"/>
          <w:sz w:val="28"/>
        </w:rPr>
        <w:t>提辖</w:t>
      </w:r>
      <w:r>
        <w:rPr>
          <w:spacing w:val="-32"/>
          <w:sz w:val="28"/>
        </w:rPr>
        <w:t>的</w:t>
      </w:r>
      <w:r>
        <w:rPr>
          <w:sz w:val="28"/>
        </w:rPr>
        <w:t>“三</w:t>
      </w:r>
      <w:r>
        <w:rPr>
          <w:spacing w:val="-3"/>
          <w:sz w:val="28"/>
        </w:rPr>
        <w:t>拳</w:t>
      </w:r>
      <w:r>
        <w:rPr>
          <w:spacing w:val="-32"/>
          <w:sz w:val="28"/>
        </w:rPr>
        <w:t>”</w:t>
      </w:r>
      <w:r>
        <w:rPr>
          <w:sz w:val="28"/>
        </w:rPr>
        <w:t>运</w:t>
      </w:r>
      <w:r>
        <w:rPr>
          <w:spacing w:val="-3"/>
          <w:sz w:val="28"/>
        </w:rPr>
        <w:t>用了</w:t>
      </w:r>
      <w:r>
        <w:rPr>
          <w:sz w:val="28"/>
        </w:rPr>
        <w:t>三个比</w:t>
      </w:r>
      <w:r>
        <w:rPr>
          <w:spacing w:val="-3"/>
          <w:sz w:val="28"/>
        </w:rPr>
        <w:t>喻</w:t>
      </w:r>
      <w:r>
        <w:rPr>
          <w:spacing w:val="-32"/>
          <w:sz w:val="28"/>
        </w:rPr>
        <w:t>，</w:t>
      </w:r>
      <w:r>
        <w:rPr>
          <w:sz w:val="28"/>
        </w:rPr>
        <w:t>分</w:t>
      </w:r>
      <w:r>
        <w:rPr>
          <w:spacing w:val="-3"/>
          <w:sz w:val="28"/>
        </w:rPr>
        <w:t>别从</w:t>
      </w:r>
      <w:r>
        <w:rPr>
          <w:sz w:val="28"/>
        </w:rPr>
        <w:t>哪个角度去形容？（</w:t>
      </w:r>
      <w:r>
        <w:rPr>
          <w:sz w:val="28"/>
        </w:rPr>
        <w:tab/>
      </w:r>
      <w:r>
        <w:rPr>
          <w:sz w:val="28"/>
        </w:rPr>
        <w:t>）</w:t>
      </w:r>
    </w:p>
    <w:p>
      <w:pPr>
        <w:pStyle w:val="2"/>
        <w:spacing w:line="417" w:lineRule="auto"/>
        <w:ind w:left="679" w:right="3524"/>
        <w:rPr>
          <w:rFonts w:hint="eastAsia" w:ascii="宋体" w:eastAsia="宋体"/>
        </w:rPr>
      </w:pPr>
      <w:r>
        <w:rPr>
          <w:rFonts w:hint="eastAsia" w:ascii="宋体" w:eastAsia="宋体"/>
        </w:rPr>
        <w:t>A</w:t>
      </w:r>
      <w:r>
        <w:rPr>
          <w:rFonts w:hint="eastAsia" w:ascii="宋体" w:eastAsia="宋体"/>
          <w:spacing w:val="-4"/>
        </w:rPr>
        <w:t>.从旁观者的味觉、视觉、听觉角度</w:t>
      </w:r>
      <w:r>
        <w:rPr>
          <w:rFonts w:hint="eastAsia" w:ascii="宋体" w:eastAsia="宋体"/>
        </w:rPr>
        <w:t>B</w:t>
      </w:r>
      <w:r>
        <w:rPr>
          <w:rFonts w:hint="eastAsia" w:ascii="宋体" w:eastAsia="宋体"/>
          <w:spacing w:val="-4"/>
        </w:rPr>
        <w:t>.从鲁提辖的味觉、视觉、听觉角度</w:t>
      </w:r>
      <w:r>
        <w:rPr>
          <w:rFonts w:hint="eastAsia" w:ascii="宋体" w:eastAsia="宋体"/>
        </w:rPr>
        <w:t>C</w:t>
      </w:r>
      <w:r>
        <w:rPr>
          <w:rFonts w:hint="eastAsia" w:ascii="宋体" w:eastAsia="宋体"/>
          <w:spacing w:val="-3"/>
        </w:rPr>
        <w:t>.从作者的味觉、视觉、听觉角度 D.从郑屠的味觉、视觉、听觉角度</w:t>
      </w:r>
    </w:p>
    <w:p>
      <w:pPr>
        <w:pStyle w:val="6"/>
        <w:numPr>
          <w:ilvl w:val="0"/>
          <w:numId w:val="1"/>
        </w:numPr>
        <w:tabs>
          <w:tab w:val="left" w:pos="963"/>
        </w:tabs>
        <w:spacing w:before="0" w:after="0" w:line="417" w:lineRule="auto"/>
        <w:ind w:left="120" w:right="257" w:firstLine="559"/>
        <w:jc w:val="left"/>
        <w:rPr>
          <w:sz w:val="28"/>
        </w:rPr>
      </w:pPr>
      <w:r>
        <w:rPr>
          <w:spacing w:val="-10"/>
          <w:sz w:val="28"/>
        </w:rPr>
        <w:t>鲁提辖明知郑屠户已经被打死了，为什么还要说“你诈死，洒</w:t>
      </w:r>
      <w:r>
        <w:rPr>
          <w:spacing w:val="-3"/>
          <w:sz w:val="28"/>
        </w:rPr>
        <w:t>家和你慢慢理会”？从中看出鲁提辖具有什么性格特征？</w:t>
      </w:r>
    </w:p>
    <w:p>
      <w:pPr>
        <w:pStyle w:val="2"/>
        <w:spacing w:before="10"/>
        <w:rPr>
          <w:rFonts w:ascii="宋体"/>
          <w:sz w:val="20"/>
        </w:rPr>
      </w:pPr>
      <w:r>
        <w:pict>
          <v:line id="_x0000_s1026" o:spid="_x0000_s1026" o:spt="20" style="position:absolute;left:0pt;margin-left:117.95pt;margin-top:15.75pt;height:0pt;width:357.15pt;mso-position-horizontal-relative:page;mso-wrap-distance-bottom:0pt;mso-wrap-distance-top:0pt;z-index:-251658240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2"/>
        <w:rPr>
          <w:rFonts w:ascii="宋体"/>
          <w:sz w:val="16"/>
        </w:rPr>
      </w:pPr>
    </w:p>
    <w:p>
      <w:pPr>
        <w:pStyle w:val="2"/>
        <w:spacing w:before="62" w:line="417" w:lineRule="auto"/>
        <w:ind w:left="679" w:right="7151"/>
        <w:rPr>
          <w:rFonts w:hint="eastAsia" w:ascii="宋体" w:eastAsia="宋体"/>
        </w:rPr>
      </w:pPr>
      <w:r>
        <w:rPr>
          <w:rFonts w:hint="eastAsia" w:ascii="宋体" w:eastAsia="宋体"/>
        </w:rPr>
        <w:t>答案： 1.BCD</w:t>
      </w:r>
    </w:p>
    <w:p>
      <w:pPr>
        <w:pStyle w:val="2"/>
        <w:spacing w:line="358" w:lineRule="exact"/>
        <w:ind w:left="679"/>
        <w:rPr>
          <w:rFonts w:hint="eastAsia" w:ascii="宋体" w:eastAsia="宋体"/>
        </w:rPr>
      </w:pPr>
      <w:r>
        <w:rPr>
          <w:rFonts w:hint="eastAsia" w:ascii="宋体" w:eastAsia="宋体"/>
        </w:rPr>
        <w:t>2.交代打郑屠户的原因，使鲁提辖三拳打得有理有据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2"/>
        <w:ind w:left="679"/>
        <w:rPr>
          <w:rFonts w:ascii="宋体"/>
        </w:rPr>
      </w:pPr>
      <w:r>
        <w:rPr>
          <w:rFonts w:ascii="宋体"/>
        </w:rPr>
        <w:t>3.D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2"/>
        <w:spacing w:line="417" w:lineRule="auto"/>
        <w:ind w:left="120" w:right="258" w:firstLine="559"/>
        <w:rPr>
          <w:rFonts w:hint="eastAsia" w:ascii="宋体" w:eastAsia="宋体"/>
        </w:rPr>
      </w:pPr>
      <w:r>
        <w:rPr>
          <w:rFonts w:hint="eastAsia" w:ascii="宋体" w:eastAsia="宋体"/>
        </w:rPr>
        <w:t>4</w:t>
      </w:r>
      <w:r>
        <w:rPr>
          <w:rFonts w:hint="eastAsia" w:ascii="宋体" w:eastAsia="宋体"/>
          <w:spacing w:val="-10"/>
        </w:rPr>
        <w:t>.为了掩盖已经打死郑屠户的事，从中看出鲁提辖粗中有细，有</w:t>
      </w:r>
      <w:r>
        <w:rPr>
          <w:rFonts w:hint="eastAsia" w:ascii="宋体" w:eastAsia="宋体"/>
          <w:spacing w:val="-3"/>
        </w:rPr>
        <w:t>勇有谋的性格特征。</w:t>
      </w:r>
    </w:p>
    <w:p>
      <w:pPr>
        <w:pStyle w:val="2"/>
        <w:rPr>
          <w:rFonts w:ascii="宋体"/>
        </w:rPr>
      </w:pPr>
    </w:p>
    <w:p>
      <w:pPr>
        <w:pStyle w:val="2"/>
        <w:spacing w:before="9"/>
        <w:rPr>
          <w:rFonts w:ascii="宋体"/>
          <w:sz w:val="20"/>
        </w:rPr>
      </w:pPr>
    </w:p>
    <w:p>
      <w:pPr>
        <w:spacing w:before="0"/>
        <w:ind w:left="3621" w:right="3342" w:firstLine="0"/>
        <w:jc w:val="center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林教头见差拨</w:t>
      </w:r>
    </w:p>
    <w:p>
      <w:pPr>
        <w:pStyle w:val="2"/>
        <w:spacing w:before="9"/>
        <w:rPr>
          <w:rFonts w:ascii="宋体"/>
          <w:b/>
          <w:sz w:val="20"/>
        </w:rPr>
      </w:pPr>
    </w:p>
    <w:p>
      <w:pPr>
        <w:pStyle w:val="2"/>
        <w:ind w:left="679"/>
      </w:pPr>
      <w:r>
        <w:t>只说公人将林冲送到沧州牢城营内来，营内收管林冲，发在单身</w:t>
      </w:r>
    </w:p>
    <w:p>
      <w:pPr>
        <w:spacing w:after="0"/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34" w:line="417" w:lineRule="auto"/>
        <w:ind w:left="120" w:right="117"/>
      </w:pPr>
      <w:r>
        <w:rPr>
          <w:spacing w:val="-6"/>
          <w:w w:val="100"/>
        </w:rPr>
        <w:t>房里听候点视。却有一般的罪人，都来看觑他，对林冲说道：‚此间</w:t>
      </w:r>
      <w:r>
        <w:rPr>
          <w:spacing w:val="-19"/>
        </w:rPr>
        <w:t xml:space="preserve">管营，差拨，都十分害人，只是要诈人钱物。若有人情钱物送与他时， </w:t>
      </w:r>
      <w:r>
        <w:rPr>
          <w:spacing w:val="-10"/>
        </w:rPr>
        <w:t>便觑的你好；若是无钱，将你撇在土牢里，求生不生，求死不死。若</w:t>
      </w:r>
      <w:r>
        <w:rPr>
          <w:spacing w:val="-12"/>
        </w:rPr>
        <w:t>得了人情，入门便不打你一百杀威棒，只说有病，把来寄下；若不得</w:t>
      </w:r>
      <w:r>
        <w:rPr>
          <w:spacing w:val="-24"/>
          <w:w w:val="100"/>
        </w:rPr>
        <w:t>人情时，这一百棒打得个七死八活。‛林冲道：‚众兄长如此指教，且</w:t>
      </w:r>
      <w:r>
        <w:rPr>
          <w:spacing w:val="-9"/>
          <w:w w:val="100"/>
        </w:rPr>
        <w:t>如要使钱，把多少与他？‛众人道：‚若要使得好时，管营把五两银</w:t>
      </w:r>
      <w:r>
        <w:rPr>
          <w:spacing w:val="-13"/>
        </w:rPr>
        <w:t>子与他，差拨也得五两银子送他，十分好了。‛</w:t>
      </w:r>
    </w:p>
    <w:p>
      <w:pPr>
        <w:pStyle w:val="2"/>
        <w:spacing w:line="417" w:lineRule="auto"/>
        <w:ind w:left="120" w:right="162" w:firstLine="559"/>
      </w:pPr>
      <w:r>
        <w:rPr>
          <w:spacing w:val="-11"/>
          <w:w w:val="100"/>
        </w:rPr>
        <w:t>正说之间，只见差拨过来问道：‚那个是新来的配军？‛林冲见</w:t>
      </w:r>
      <w:r>
        <w:rPr>
          <w:spacing w:val="-20"/>
          <w:w w:val="100"/>
        </w:rPr>
        <w:t>问，向前答应道：‚小人便是。‛那差拨不见他把钱出来，变了面皮，</w:t>
      </w:r>
      <w:r>
        <w:rPr>
          <w:spacing w:val="-12"/>
          <w:w w:val="100"/>
        </w:rPr>
        <w:t>指着林冲便骂道！‚你这个贼配军！见我如何不下拜，却来唱喏！你</w:t>
      </w:r>
      <w:r>
        <w:rPr>
          <w:spacing w:val="-13"/>
        </w:rPr>
        <w:t>这厮可知在东京做出事来！见我还是大刺刺的！我看这贼配军满脸都是饿纹，一世也不发迹！打不死，拷不杀顽囚！你这把贼骨头，好歹</w:t>
      </w:r>
      <w:r>
        <w:rPr>
          <w:spacing w:val="-7"/>
          <w:w w:val="100"/>
        </w:rPr>
        <w:t>落在我手里，教你粉骨碎身！少间叫你便见功效！‛把林冲骂得一佛</w:t>
      </w:r>
      <w:r>
        <w:rPr>
          <w:spacing w:val="-5"/>
        </w:rPr>
        <w:t>出世，那里敢抬头应答。众人见骂，各自散了。</w:t>
      </w:r>
    </w:p>
    <w:p>
      <w:pPr>
        <w:pStyle w:val="2"/>
        <w:spacing w:line="358" w:lineRule="exact"/>
        <w:ind w:left="679"/>
      </w:pPr>
      <w:r>
        <w:rPr>
          <w:spacing w:val="-9"/>
          <w:w w:val="100"/>
          <w:u w:val="single"/>
        </w:rPr>
        <w:t>林冲等他发作过了，去取五两银子，陪着笑脸告道</w:t>
      </w:r>
      <w:r>
        <w:rPr>
          <w:spacing w:val="-27"/>
          <w:w w:val="100"/>
        </w:rPr>
        <w:t>：‚差拨哥哥，</w:t>
      </w:r>
    </w:p>
    <w:p>
      <w:pPr>
        <w:pStyle w:val="2"/>
        <w:spacing w:before="11"/>
        <w:rPr>
          <w:sz w:val="15"/>
        </w:rPr>
      </w:pPr>
    </w:p>
    <w:p>
      <w:pPr>
        <w:pStyle w:val="2"/>
        <w:spacing w:before="62" w:line="417" w:lineRule="auto"/>
        <w:ind w:left="120" w:right="253"/>
      </w:pPr>
      <w:r>
        <w:rPr>
          <w:spacing w:val="-16"/>
          <w:w w:val="100"/>
        </w:rPr>
        <w:t>些小薄礼，休言轻微。‛差拨看了道：‚你教我送与管营和俺的，都在</w:t>
      </w:r>
      <w:r>
        <w:t>里面？‛</w:t>
      </w:r>
    </w:p>
    <w:p>
      <w:pPr>
        <w:pStyle w:val="2"/>
        <w:spacing w:line="417" w:lineRule="auto"/>
        <w:ind w:left="120" w:right="113" w:firstLine="559"/>
      </w:pPr>
      <w:r>
        <w:rPr>
          <w:spacing w:val="-12"/>
          <w:w w:val="100"/>
        </w:rPr>
        <w:t>林冲道：‚只是送与差拨哥哥的；另有十两银子，就烦差拨哥哥</w:t>
      </w:r>
      <w:r>
        <w:rPr>
          <w:spacing w:val="-22"/>
          <w:w w:val="100"/>
        </w:rPr>
        <w:t>送与管营。‛差拨见了，看着林冲笑道：‚林教头，我也闻你的好名字。</w:t>
      </w:r>
      <w:r>
        <w:rPr>
          <w:spacing w:val="-15"/>
        </w:rPr>
        <w:t>端的是个好男子！想是高太尉陷害你了。虽然目下暂时受苦，久后必</w:t>
      </w:r>
      <w:r>
        <w:rPr>
          <w:spacing w:val="-18"/>
          <w:w w:val="100"/>
        </w:rPr>
        <w:t>然发迹。据你的大名，这表人物，必不是等闲之人，久后必做大官！‛</w:t>
      </w:r>
      <w:r>
        <w:rPr>
          <w:spacing w:val="-29"/>
          <w:w w:val="100"/>
        </w:rPr>
        <w:t>林冲笑道：‚总赖顾。‛差拨道：‚你只管放心。‛又取出柴大官人的书</w:t>
      </w:r>
    </w:p>
    <w:p>
      <w:pPr>
        <w:spacing w:after="0" w:line="417" w:lineRule="auto"/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34" w:line="417" w:lineRule="auto"/>
        <w:ind w:left="120" w:right="116"/>
      </w:pPr>
      <w:r>
        <w:rPr>
          <w:spacing w:val="-24"/>
          <w:w w:val="100"/>
        </w:rPr>
        <w:t>礼，说道：‚相烦老哥将这两封书下一下。‛差拨道：‚即有柴大官人</w:t>
      </w:r>
      <w:r>
        <w:rPr>
          <w:spacing w:val="-13"/>
        </w:rPr>
        <w:t>的书，烦恼做甚？这一封书直一锭金子。我一面与你下书。少间管营</w:t>
      </w:r>
      <w:r>
        <w:rPr>
          <w:spacing w:val="-18"/>
        </w:rPr>
        <w:t>来点你，要打一百杀威棒时，你便只说你‘一路有病，未曾痊可’。</w:t>
      </w:r>
      <w:r>
        <w:rPr>
          <w:spacing w:val="-21"/>
          <w:w w:val="100"/>
        </w:rPr>
        <w:t>我自来与你支吾，要瞒生人的眼目。‛林冲道：‚多谢指教。‛差拨拿了银子并书，离了单身房，自去了。林冲叹口气道</w:t>
      </w:r>
      <w:r>
        <w:rPr>
          <w:spacing w:val="-50"/>
          <w:w w:val="100"/>
        </w:rPr>
        <w:t>：‚‘有钱可以通神，’</w:t>
      </w:r>
      <w:r>
        <w:rPr>
          <w:spacing w:val="-24"/>
          <w:w w:val="100"/>
        </w:rPr>
        <w:t>此语不差！端的有这般的苦处！‛</w:t>
      </w:r>
    </w:p>
    <w:p>
      <w:pPr>
        <w:pStyle w:val="6"/>
        <w:numPr>
          <w:ilvl w:val="0"/>
          <w:numId w:val="2"/>
        </w:numPr>
        <w:tabs>
          <w:tab w:val="left" w:pos="404"/>
          <w:tab w:val="left" w:pos="7261"/>
        </w:tabs>
        <w:spacing w:before="1" w:after="0" w:line="240" w:lineRule="auto"/>
        <w:ind w:left="403" w:right="0" w:hanging="284"/>
        <w:jc w:val="left"/>
        <w:rPr>
          <w:sz w:val="28"/>
        </w:rPr>
      </w:pPr>
      <w:bookmarkStart w:id="0" w:name="_GoBack"/>
      <w:bookmarkEnd w:id="0"/>
      <w:r>
        <w:rPr>
          <w:sz w:val="28"/>
        </w:rPr>
        <w:t>下列</w:t>
      </w:r>
      <w:r>
        <w:rPr>
          <w:spacing w:val="-3"/>
          <w:sz w:val="28"/>
        </w:rPr>
        <w:t>对</w:t>
      </w:r>
      <w:r>
        <w:rPr>
          <w:sz w:val="28"/>
        </w:rPr>
        <w:t>小说</w:t>
      </w:r>
      <w:r>
        <w:rPr>
          <w:spacing w:val="-3"/>
          <w:sz w:val="28"/>
        </w:rPr>
        <w:t>的分</w:t>
      </w:r>
      <w:r>
        <w:rPr>
          <w:sz w:val="28"/>
        </w:rPr>
        <w:t>析和概</w:t>
      </w:r>
      <w:r>
        <w:rPr>
          <w:spacing w:val="-3"/>
          <w:sz w:val="28"/>
        </w:rPr>
        <w:t>括</w:t>
      </w:r>
      <w:r>
        <w:rPr>
          <w:sz w:val="28"/>
        </w:rPr>
        <w:t>，不</w:t>
      </w:r>
      <w:r>
        <w:rPr>
          <w:spacing w:val="-3"/>
          <w:sz w:val="28"/>
        </w:rPr>
        <w:t>正确</w:t>
      </w:r>
      <w:r>
        <w:rPr>
          <w:sz w:val="28"/>
        </w:rPr>
        <w:t>的两项</w:t>
      </w:r>
      <w:r>
        <w:rPr>
          <w:spacing w:val="-3"/>
          <w:sz w:val="28"/>
        </w:rPr>
        <w:t>是</w:t>
      </w:r>
      <w:r>
        <w:rPr>
          <w:sz w:val="28"/>
        </w:rPr>
        <w:t>（</w:t>
      </w:r>
      <w:r>
        <w:rPr>
          <w:sz w:val="28"/>
        </w:rPr>
        <w:tab/>
      </w:r>
      <w:r>
        <w:rPr>
          <w:sz w:val="28"/>
        </w:rPr>
        <w:t>）</w:t>
      </w:r>
    </w:p>
    <w:p>
      <w:pPr>
        <w:pStyle w:val="2"/>
        <w:spacing w:before="8"/>
        <w:rPr>
          <w:rFonts w:ascii="宋体"/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404"/>
        </w:tabs>
        <w:spacing w:before="1" w:after="0" w:line="417" w:lineRule="auto"/>
        <w:ind w:left="120" w:right="256" w:firstLine="0"/>
        <w:jc w:val="left"/>
        <w:rPr>
          <w:sz w:val="28"/>
        </w:rPr>
      </w:pPr>
      <w:r>
        <w:rPr>
          <w:spacing w:val="-11"/>
          <w:sz w:val="28"/>
        </w:rPr>
        <w:t>小说写了林冲发配沧州、初入劳营的一段情节，作者将笔墨集中在</w:t>
      </w:r>
      <w:r>
        <w:rPr>
          <w:spacing w:val="-3"/>
          <w:sz w:val="28"/>
        </w:rPr>
        <w:t>林冲见差拨的细节描写上。</w:t>
      </w:r>
    </w:p>
    <w:p>
      <w:pPr>
        <w:pStyle w:val="6"/>
        <w:numPr>
          <w:ilvl w:val="0"/>
          <w:numId w:val="3"/>
        </w:numPr>
        <w:tabs>
          <w:tab w:val="left" w:pos="404"/>
        </w:tabs>
        <w:spacing w:before="0" w:after="0" w:line="417" w:lineRule="auto"/>
        <w:ind w:left="120" w:right="255" w:firstLine="0"/>
        <w:jc w:val="left"/>
        <w:rPr>
          <w:sz w:val="28"/>
        </w:rPr>
      </w:pPr>
      <w:r>
        <w:rPr>
          <w:spacing w:val="-10"/>
          <w:sz w:val="28"/>
        </w:rPr>
        <w:t>差拨一见林冲就破口大骂，是因为林冲只是唱喏，没有及早把柴大</w:t>
      </w:r>
      <w:r>
        <w:rPr>
          <w:spacing w:val="-3"/>
          <w:sz w:val="28"/>
        </w:rPr>
        <w:t>官人给管营等的书礼拿出来。</w:t>
      </w:r>
    </w:p>
    <w:p>
      <w:pPr>
        <w:pStyle w:val="6"/>
        <w:numPr>
          <w:ilvl w:val="0"/>
          <w:numId w:val="3"/>
        </w:numPr>
        <w:tabs>
          <w:tab w:val="left" w:pos="404"/>
        </w:tabs>
        <w:spacing w:before="0" w:after="0" w:line="417" w:lineRule="auto"/>
        <w:ind w:left="120" w:right="255" w:firstLine="0"/>
        <w:jc w:val="left"/>
        <w:rPr>
          <w:sz w:val="28"/>
        </w:rPr>
      </w:pPr>
      <w:r>
        <w:rPr>
          <w:spacing w:val="-11"/>
          <w:sz w:val="28"/>
        </w:rPr>
        <w:t>小说借“有钱可以通神”这句话，揭示了当时社会的世态人情，也</w:t>
      </w:r>
      <w:r>
        <w:rPr>
          <w:spacing w:val="-3"/>
          <w:sz w:val="28"/>
        </w:rPr>
        <w:t>表达了林冲的感慨和无奈。</w:t>
      </w:r>
    </w:p>
    <w:p>
      <w:pPr>
        <w:pStyle w:val="6"/>
        <w:numPr>
          <w:ilvl w:val="0"/>
          <w:numId w:val="2"/>
        </w:numPr>
        <w:tabs>
          <w:tab w:val="left" w:pos="404"/>
        </w:tabs>
        <w:spacing w:before="0" w:after="0" w:line="417" w:lineRule="auto"/>
        <w:ind w:left="120" w:right="256" w:firstLine="0"/>
        <w:jc w:val="left"/>
        <w:rPr>
          <w:sz w:val="28"/>
        </w:rPr>
      </w:pPr>
      <w:r>
        <w:rPr>
          <w:spacing w:val="-9"/>
          <w:sz w:val="28"/>
        </w:rPr>
        <w:t>小说第一段写林冲刚到牢营，就有犯人介绍牢营的情况，这样写有</w:t>
      </w:r>
      <w:r>
        <w:rPr>
          <w:spacing w:val="-7"/>
          <w:sz w:val="28"/>
        </w:rPr>
        <w:t>什么作用？</w:t>
      </w:r>
    </w:p>
    <w:p>
      <w:pPr>
        <w:pStyle w:val="2"/>
        <w:spacing w:before="5"/>
        <w:rPr>
          <w:rFonts w:ascii="宋体"/>
          <w:sz w:val="21"/>
        </w:rPr>
      </w:pPr>
      <w:r>
        <w:pict>
          <v:line id="_x0000_s1027" o:spid="_x0000_s1027" o:spt="20" style="position:absolute;left:0pt;margin-left:90pt;margin-top:16.05pt;height:0pt;width:385.1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rFonts w:ascii="宋体"/>
          <w:sz w:val="15"/>
        </w:rPr>
      </w:pPr>
    </w:p>
    <w:p>
      <w:pPr>
        <w:pStyle w:val="6"/>
        <w:numPr>
          <w:ilvl w:val="0"/>
          <w:numId w:val="2"/>
        </w:numPr>
        <w:tabs>
          <w:tab w:val="left" w:pos="544"/>
        </w:tabs>
        <w:spacing w:before="62" w:after="0" w:line="240" w:lineRule="auto"/>
        <w:ind w:left="543" w:right="0" w:hanging="424"/>
        <w:jc w:val="left"/>
        <w:rPr>
          <w:sz w:val="28"/>
        </w:rPr>
      </w:pPr>
      <w:r>
        <w:rPr>
          <w:spacing w:val="-3"/>
          <w:sz w:val="28"/>
        </w:rPr>
        <w:t>差拨是一个什么样的人？</w:t>
      </w:r>
    </w:p>
    <w:p>
      <w:pPr>
        <w:pStyle w:val="2"/>
        <w:rPr>
          <w:rFonts w:ascii="宋体"/>
          <w:sz w:val="20"/>
        </w:rPr>
      </w:pPr>
    </w:p>
    <w:p>
      <w:pPr>
        <w:pStyle w:val="2"/>
        <w:spacing w:before="3"/>
        <w:rPr>
          <w:rFonts w:ascii="宋体"/>
          <w:sz w:val="22"/>
        </w:rPr>
      </w:pPr>
      <w:r>
        <w:pict>
          <v:line id="_x0000_s1028" o:spid="_x0000_s1028" o:spt="20" style="position:absolute;left:0pt;margin-left:90pt;margin-top:16.6pt;height:0pt;width:371.2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rFonts w:ascii="宋体"/>
          <w:sz w:val="15"/>
        </w:rPr>
      </w:pPr>
    </w:p>
    <w:p>
      <w:pPr>
        <w:pStyle w:val="6"/>
        <w:numPr>
          <w:ilvl w:val="0"/>
          <w:numId w:val="2"/>
        </w:numPr>
        <w:tabs>
          <w:tab w:val="left" w:pos="546"/>
        </w:tabs>
        <w:spacing w:before="61" w:after="0" w:line="417" w:lineRule="auto"/>
        <w:ind w:left="120" w:right="254" w:firstLine="0"/>
        <w:jc w:val="left"/>
        <w:rPr>
          <w:sz w:val="28"/>
        </w:rPr>
      </w:pPr>
      <w:r>
        <w:rPr>
          <w:spacing w:val="-1"/>
          <w:sz w:val="28"/>
        </w:rPr>
        <w:t xml:space="preserve">对第三段“林冲等他发作过了，去取五两银子，陪着笑脸告道” </w:t>
      </w:r>
      <w:r>
        <w:rPr>
          <w:spacing w:val="-11"/>
          <w:sz w:val="28"/>
        </w:rPr>
        <w:t>这句话，表现了林冲什么样的性格和心理。</w:t>
      </w:r>
      <w:r>
        <w:rPr>
          <w:sz w:val="28"/>
        </w:rPr>
        <w:t>（</w:t>
      </w:r>
      <w:r>
        <w:rPr>
          <w:spacing w:val="-3"/>
          <w:sz w:val="28"/>
        </w:rPr>
        <w:t>写出两点即可</w:t>
      </w:r>
      <w:r>
        <w:rPr>
          <w:sz w:val="28"/>
        </w:rPr>
        <w:t>）</w:t>
      </w:r>
    </w:p>
    <w:p>
      <w:pPr>
        <w:pStyle w:val="2"/>
        <w:spacing w:before="7"/>
        <w:rPr>
          <w:rFonts w:ascii="宋体"/>
          <w:sz w:val="21"/>
        </w:rPr>
      </w:pPr>
      <w:r>
        <w:pict>
          <v:line id="_x0000_s1029" o:spid="_x0000_s1029" o:spt="20" style="position:absolute;left:0pt;margin-left:90pt;margin-top:16.15pt;height:0pt;width:392.2pt;mso-position-horizontal-relative:page;mso-wrap-distance-bottom:0pt;mso-wrap-distance-top:0pt;z-index:-251655168;mso-width-relative:page;mso-height-relative:page;" stroked="t" coordsize="21600,21600">
            <v:path arrowok="t"/>
            <v:fill focussize="0,0"/>
            <v:stroke weight="0.72pt" color="#000000"/>
            <v:imagedata o:title=""/>
            <o:lock v:ext="edit"/>
            <w10:wrap type="topAndBottom"/>
          </v:line>
        </w:pict>
      </w:r>
    </w:p>
    <w:p>
      <w:pPr>
        <w:spacing w:after="0"/>
        <w:rPr>
          <w:rFonts w:ascii="宋体"/>
          <w:sz w:val="21"/>
        </w:rPr>
        <w:sectPr>
          <w:pgSz w:w="11910" w:h="16840"/>
          <w:pgMar w:top="1520" w:right="1540" w:bottom="280" w:left="1680" w:header="720" w:footer="720" w:gutter="0"/>
        </w:sectPr>
      </w:pPr>
    </w:p>
    <w:p>
      <w:pPr>
        <w:pStyle w:val="2"/>
        <w:spacing w:before="34" w:line="417" w:lineRule="auto"/>
        <w:ind w:left="120" w:right="7710"/>
        <w:rPr>
          <w:rFonts w:hint="eastAsia" w:ascii="宋体" w:eastAsia="宋体"/>
        </w:rPr>
      </w:pPr>
      <w:r>
        <w:rPr>
          <w:rFonts w:hint="eastAsia" w:ascii="宋体" w:eastAsia="宋体"/>
        </w:rPr>
        <w:t>答案： 1.B</w:t>
      </w:r>
    </w:p>
    <w:p>
      <w:pPr>
        <w:pStyle w:val="6"/>
        <w:numPr>
          <w:ilvl w:val="0"/>
          <w:numId w:val="4"/>
        </w:numPr>
        <w:tabs>
          <w:tab w:val="left" w:pos="404"/>
        </w:tabs>
        <w:spacing w:before="0" w:after="0" w:line="417" w:lineRule="auto"/>
        <w:ind w:left="120" w:right="251" w:firstLine="0"/>
        <w:jc w:val="left"/>
        <w:rPr>
          <w:sz w:val="28"/>
        </w:rPr>
      </w:pPr>
      <w:r>
        <w:rPr>
          <w:spacing w:val="-1"/>
          <w:sz w:val="28"/>
        </w:rPr>
        <w:t>①概括介绍牢营情况，交代人物活动的环境。 ②为后面的情节发</w:t>
      </w:r>
      <w:r>
        <w:rPr>
          <w:spacing w:val="-3"/>
          <w:sz w:val="28"/>
        </w:rPr>
        <w:t>展作铺垫，制造悬念，使故事产生波澜。</w:t>
      </w:r>
    </w:p>
    <w:p>
      <w:pPr>
        <w:pStyle w:val="6"/>
        <w:numPr>
          <w:ilvl w:val="0"/>
          <w:numId w:val="4"/>
        </w:numPr>
        <w:tabs>
          <w:tab w:val="left" w:pos="404"/>
        </w:tabs>
        <w:spacing w:before="0" w:after="0" w:line="358" w:lineRule="exact"/>
        <w:ind w:left="403" w:right="0" w:hanging="284"/>
        <w:jc w:val="left"/>
        <w:rPr>
          <w:sz w:val="28"/>
        </w:rPr>
      </w:pPr>
      <w:r>
        <w:rPr>
          <w:spacing w:val="-3"/>
          <w:sz w:val="28"/>
        </w:rPr>
        <w:t>差拨是个利用职权诈取钱财的势利小人</w:t>
      </w:r>
    </w:p>
    <w:p>
      <w:pPr>
        <w:pStyle w:val="2"/>
        <w:spacing w:before="9"/>
        <w:rPr>
          <w:rFonts w:ascii="宋体"/>
          <w:sz w:val="20"/>
        </w:rPr>
      </w:pPr>
    </w:p>
    <w:p>
      <w:pPr>
        <w:pStyle w:val="6"/>
        <w:numPr>
          <w:ilvl w:val="0"/>
          <w:numId w:val="4"/>
        </w:numPr>
        <w:tabs>
          <w:tab w:val="left" w:pos="404"/>
        </w:tabs>
        <w:spacing w:before="0" w:after="0" w:line="240" w:lineRule="auto"/>
        <w:ind w:left="403" w:right="0" w:hanging="284"/>
        <w:jc w:val="left"/>
        <w:rPr>
          <w:sz w:val="28"/>
        </w:rPr>
      </w:pPr>
      <w:r>
        <w:rPr>
          <w:spacing w:val="-8"/>
          <w:sz w:val="28"/>
        </w:rPr>
        <w:t>①谨慎小心。②沉着冷静。③隐忍顺从。④顾及颜面</w:t>
      </w:r>
      <w:r>
        <w:rPr>
          <w:spacing w:val="-166"/>
          <w:sz w:val="28"/>
        </w:rPr>
        <w:t>。</w:t>
      </w:r>
      <w:r>
        <w:rPr>
          <w:sz w:val="28"/>
        </w:rPr>
        <w:t>（</w:t>
      </w:r>
      <w:r>
        <w:rPr>
          <w:spacing w:val="-2"/>
          <w:sz w:val="28"/>
        </w:rPr>
        <w:t>意对即可</w:t>
      </w:r>
      <w:r>
        <w:rPr>
          <w:sz w:val="28"/>
        </w:rPr>
        <w:t>）</w:t>
      </w:r>
    </w:p>
    <w:sectPr>
      <w:pgSz w:w="11910" w:h="16840"/>
      <w:pgMar w:top="1520" w:right="154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679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0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1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81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83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84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5" w:hanging="283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403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8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57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5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4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4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1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0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9" w:hanging="283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upperLetter"/>
      <w:lvlText w:val="%1."/>
      <w:lvlJc w:val="left"/>
      <w:pPr>
        <w:ind w:left="120" w:hanging="28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3" w:hanging="283"/>
      </w:pPr>
      <w:rPr>
        <w:rFonts w:hint="default"/>
        <w:lang w:val="zh-CN" w:eastAsia="zh-CN" w:bidi="zh-CN"/>
      </w:rPr>
    </w:lvl>
  </w:abstractNum>
  <w:abstractNum w:abstractNumId="3">
    <w:nsid w:val="72183CF9"/>
    <w:multiLevelType w:val="multilevel"/>
    <w:tmpl w:val="72183CF9"/>
    <w:lvl w:ilvl="0" w:tentative="0">
      <w:start w:val="2"/>
      <w:numFmt w:val="decimal"/>
      <w:lvlText w:val="%1."/>
      <w:lvlJc w:val="left"/>
      <w:pPr>
        <w:ind w:left="12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6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3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9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46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0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16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73" w:hanging="284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21C5593"/>
    <w:rsid w:val="477929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楷体" w:hAnsi="楷体" w:eastAsia="楷体" w:cs="楷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2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2019-11-02T08:31:00Z</dcterms:created>
  <dc:creator>AAAAA</dc:creator>
  <cp:lastModifiedBy>作者</cp:lastModifiedBy>
  <dcterms:modified xsi:type="dcterms:W3CDTF">2019-11-02T08:41:57Z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