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4"/>
        </w:rPr>
      </w:pPr>
      <w:r>
        <w:rPr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12026900</wp:posOffset>
            </wp:positionH>
            <wp:positionV relativeFrom="topMargin">
              <wp:posOffset>11303000</wp:posOffset>
            </wp:positionV>
            <wp:extent cx="431800" cy="368300"/>
            <wp:effectExtent l="0" t="0" r="6350" b="12700"/>
            <wp:wrapNone/>
            <wp:docPr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2019～2020学年第一学期初中阳光指标学业水平测试调研试卷</w:t>
      </w:r>
    </w:p>
    <w:p>
      <w:pPr>
        <w:jc w:val="right"/>
        <w:rPr>
          <w:sz w:val="24"/>
        </w:rPr>
      </w:pPr>
      <w:r>
        <w:rPr>
          <w:rFonts w:hint="eastAsia"/>
          <w:sz w:val="24"/>
        </w:rPr>
        <w:t>初三数学</w:t>
      </w:r>
      <w:r>
        <w:rPr>
          <w:sz w:val="24"/>
        </w:rPr>
        <w:t xml:space="preserve">                      2020.1</w:t>
      </w:r>
    </w:p>
    <w:p>
      <w:pPr>
        <w:rPr>
          <w:sz w:val="24"/>
        </w:rPr>
      </w:pPr>
      <w:r>
        <w:rPr>
          <w:sz w:val="24"/>
        </w:rPr>
        <w:t xml:space="preserve">    注意事项:</w:t>
      </w:r>
    </w:p>
    <w:p>
      <w:pPr>
        <w:rPr>
          <w:sz w:val="24"/>
        </w:rPr>
      </w:pPr>
      <w:r>
        <w:rPr>
          <w:sz w:val="24"/>
        </w:rPr>
        <w:t xml:space="preserve">    1.本试卷共8页，全卷共三大题28小题，满分130分，考试时间120分钟；</w:t>
      </w:r>
    </w:p>
    <w:p>
      <w:pPr>
        <w:rPr>
          <w:sz w:val="24"/>
        </w:rPr>
      </w:pPr>
      <w:r>
        <w:rPr>
          <w:sz w:val="24"/>
        </w:rPr>
        <w:t xml:space="preserve">    2.答题前，考生先将自己的二维码标记粘贴在答题卡相应的方框内;</w:t>
      </w:r>
    </w:p>
    <w:p>
      <w:pPr>
        <w:ind w:left="600" w:hanging="600" w:hangingChars="250"/>
        <w:rPr>
          <w:sz w:val="24"/>
        </w:rPr>
      </w:pPr>
      <w:r>
        <w:rPr>
          <w:sz w:val="24"/>
        </w:rPr>
        <w:t xml:space="preserve">    3.选择题、填空题、解答题必须用黑色签字笔答题，答案填在答题卡相应的位置上;</w:t>
      </w:r>
    </w:p>
    <w:p>
      <w:pPr>
        <w:rPr>
          <w:sz w:val="24"/>
        </w:rPr>
      </w:pPr>
      <w:r>
        <w:rPr>
          <w:sz w:val="24"/>
        </w:rPr>
        <w:t xml:space="preserve">    4.在草稿纸、试卷上答题无效;</w:t>
      </w:r>
    </w:p>
    <w:p>
      <w:pPr>
        <w:rPr>
          <w:sz w:val="24"/>
        </w:rPr>
      </w:pPr>
      <w:r>
        <w:rPr>
          <w:sz w:val="24"/>
        </w:rPr>
        <w:t xml:space="preserve">    5.各题必须答在黑色答题框内，不得超出答题框.</w:t>
      </w:r>
    </w:p>
    <w:p>
      <w:pPr>
        <w:rPr>
          <w:sz w:val="24"/>
        </w:rPr>
      </w:pPr>
      <w:r>
        <w:rPr>
          <w:rFonts w:hint="eastAsia"/>
          <w:sz w:val="24"/>
        </w:rPr>
        <w:t>一、选择题</w:t>
      </w:r>
      <w:r>
        <w:rPr>
          <w:sz w:val="24"/>
        </w:rPr>
        <w:t>:(本大题共10小题.每小题3分，共30分.在每小题给出的四个选项中，只有一项是符合题目要求的，把你认为正确的答案填在答题卷相应的空格内)</w:t>
      </w:r>
    </w:p>
    <w:p>
      <w:pPr>
        <w:rPr>
          <w:sz w:val="24"/>
        </w:rPr>
      </w:pPr>
      <w:r>
        <w:rPr>
          <w:sz w:val="24"/>
        </w:rPr>
        <w:t>1.如果</w:t>
      </w:r>
      <w:r>
        <w:rPr>
          <w:rFonts w:hint="eastAsia"/>
          <w:sz w:val="24"/>
        </w:rPr>
        <w:t>3a=2b</w:t>
      </w:r>
      <w:r>
        <w:rPr>
          <w:sz w:val="24"/>
        </w:rPr>
        <w:t>，那么下列比例式中正确的是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</w:t>
      </w:r>
      <w:r>
        <w:rPr>
          <w:position w:val="-24"/>
          <w:sz w:val="24"/>
        </w:rPr>
        <w:object>
          <v:shape id="_x0000_i1025" o:spt="75" type="#_x0000_t75" style="height:32.25pt;width:12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5">
            <o:LockedField>false</o:LockedField>
          </o:OLEObject>
        </w:object>
      </w:r>
      <w:r>
        <w:rPr>
          <w:sz w:val="24"/>
        </w:rPr>
        <w:t>=</w:t>
      </w:r>
      <w:r>
        <w:rPr>
          <w:position w:val="-22"/>
          <w:sz w:val="24"/>
        </w:rPr>
        <w:object>
          <v:shape id="_x0000_i102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7">
            <o:LockedField>false</o:LockedField>
          </o:OLEObject>
        </w:object>
      </w:r>
      <w:r>
        <w:rPr>
          <w:sz w:val="24"/>
        </w:rPr>
        <w:t xml:space="preserve">      B. </w:t>
      </w:r>
      <w:r>
        <w:rPr>
          <w:position w:val="-24"/>
          <w:sz w:val="24"/>
        </w:rPr>
        <w:object>
          <v:shape id="_x0000_i1027" o:spt="75" type="#_x0000_t75" style="height:32.25pt;width:12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9">
            <o:LockedField>false</o:LockedField>
          </o:OLEObject>
        </w:object>
      </w:r>
      <w:r>
        <w:rPr>
          <w:sz w:val="24"/>
        </w:rPr>
        <w:t>=</w:t>
      </w:r>
      <w:r>
        <w:rPr>
          <w:position w:val="-24"/>
          <w:sz w:val="24"/>
        </w:rPr>
        <w:object>
          <v:shape id="_x0000_i1028" o:spt="75" type="#_x0000_t75" style="height:32.25pt;width:12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1">
            <o:LockedField>false</o:LockedField>
          </o:OLEObject>
        </w:object>
      </w:r>
      <w:r>
        <w:rPr>
          <w:sz w:val="24"/>
        </w:rPr>
        <w:t xml:space="preserve">      C. </w:t>
      </w:r>
      <w:r>
        <w:rPr>
          <w:position w:val="-22"/>
          <w:sz w:val="24"/>
        </w:rPr>
        <w:object>
          <v:shape id="_x0000_i1029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3">
            <o:LockedField>false</o:LockedField>
          </o:OLEObject>
        </w:object>
      </w:r>
      <w:r>
        <w:rPr>
          <w:sz w:val="24"/>
        </w:rPr>
        <w:t>=</w:t>
      </w:r>
      <w:r>
        <w:rPr>
          <w:position w:val="-24"/>
          <w:sz w:val="24"/>
        </w:rPr>
        <w:object>
          <v:shape id="_x0000_i1030" o:spt="75" type="#_x0000_t75" style="height:32.25pt;width:12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5">
            <o:LockedField>false</o:LockedField>
          </o:OLEObject>
        </w:object>
      </w:r>
      <w:r>
        <w:rPr>
          <w:sz w:val="24"/>
        </w:rPr>
        <w:t xml:space="preserve">      D. </w:t>
      </w:r>
      <w:r>
        <w:rPr>
          <w:position w:val="-24"/>
          <w:sz w:val="24"/>
        </w:rPr>
        <w:object>
          <v:shape id="_x0000_i1031" o:spt="75" type="#_x0000_t75" style="height:32.25pt;width:12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17">
            <o:LockedField>false</o:LockedField>
          </o:OLEObject>
        </w:object>
      </w:r>
      <w:r>
        <w:rPr>
          <w:sz w:val="24"/>
        </w:rPr>
        <w:t>=</w:t>
      </w:r>
      <w:r>
        <w:rPr>
          <w:position w:val="-22"/>
          <w:sz w:val="24"/>
        </w:rPr>
        <w:object>
          <v:shape id="_x0000_i1032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19">
            <o:LockedField>false</o:LockedField>
          </o:OLEObject>
        </w:object>
      </w:r>
    </w:p>
    <w:p>
      <w:pPr>
        <w:rPr>
          <w:sz w:val="24"/>
        </w:rPr>
      </w:pPr>
      <w:r>
        <w:rPr>
          <w:sz w:val="24"/>
        </w:rPr>
        <w:t>2.抛物线</w:t>
      </w:r>
      <w:r>
        <w:rPr>
          <w:position w:val="-10"/>
        </w:rPr>
        <w:object>
          <v:shape id="_x0000_i1033" o:spt="75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rPr>
          <w:sz w:val="24"/>
        </w:rPr>
        <w:t>的顶点坐标是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(2,1)        B.(―2,1)       C. (2,―1)      D. (―2,-1)</w:t>
      </w:r>
    </w:p>
    <w:p>
      <w:pPr>
        <w:rPr>
          <w:sz w:val="24"/>
        </w:rPr>
      </w:pPr>
      <w:r>
        <w:rPr>
          <w:sz w:val="24"/>
        </w:rPr>
        <w:t>3.用配方法解方程</w:t>
      </w:r>
      <w:r>
        <w:rPr>
          <w:position w:val="-6"/>
        </w:rPr>
        <w:object>
          <v:shape id="_x0000_i1034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  <w:r>
        <w:rPr>
          <w:sz w:val="24"/>
        </w:rPr>
        <w:t>时，配方后得到的方程为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</w:t>
      </w:r>
      <w:r>
        <w:t xml:space="preserve"> </w:t>
      </w:r>
      <w:r>
        <w:rPr>
          <w:position w:val="-10"/>
        </w:rPr>
        <w:object>
          <v:shape id="_x0000_i1035" o:spt="75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5">
            <o:LockedField>false</o:LockedField>
          </o:OLEObject>
        </w:object>
      </w:r>
      <w:r>
        <w:rPr>
          <w:sz w:val="24"/>
        </w:rPr>
        <w:t xml:space="preserve">     B.</w:t>
      </w:r>
      <w:r>
        <w:t xml:space="preserve"> </w:t>
      </w:r>
      <w:r>
        <w:rPr>
          <w:position w:val="-10"/>
        </w:rPr>
        <w:object>
          <v:shape id="_x0000_i1036" o:spt="75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  <w:r>
        <w:rPr>
          <w:sz w:val="24"/>
        </w:rPr>
        <w:t xml:space="preserve">     C. </w:t>
      </w:r>
      <w:r>
        <w:rPr>
          <w:position w:val="-10"/>
        </w:rPr>
        <w:object>
          <v:shape id="_x0000_i1037" o:spt="75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  <w:r>
        <w:rPr>
          <w:sz w:val="24"/>
        </w:rPr>
        <w:t xml:space="preserve">    D.  </w:t>
      </w:r>
      <w:r>
        <w:rPr>
          <w:position w:val="-10"/>
        </w:rPr>
        <w:object>
          <v:shape id="_x0000_i1038" o:spt="75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1">
            <o:LockedField>false</o:LockedField>
          </o:OLEObject>
        </w:object>
      </w:r>
    </w:p>
    <w:p>
      <w:pPr>
        <w:rPr>
          <w:sz w:val="24"/>
        </w:rPr>
      </w:pPr>
      <w:r>
        <w:rPr>
          <w:sz w:val="24"/>
        </w:rPr>
        <w:t>4.在</w:t>
      </w:r>
      <w:r>
        <w:rPr>
          <w:rFonts w:hint="eastAsia" w:asciiTheme="minorEastAsia" w:hAnsiTheme="minorEastAsia"/>
          <w:sz w:val="24"/>
        </w:rPr>
        <w:t>Δ</w:t>
      </w:r>
      <w:r>
        <w:rPr>
          <w:rFonts w:hint="eastAsia"/>
          <w:sz w:val="24"/>
        </w:rPr>
        <w:t>ABC</w:t>
      </w:r>
      <w:r>
        <w:rPr>
          <w:sz w:val="24"/>
        </w:rPr>
        <w:t>中，</w:t>
      </w:r>
      <w:r>
        <w:rPr>
          <w:position w:val="-6"/>
        </w:rPr>
        <w:object>
          <v:shape id="_x0000_i1039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rPr>
          <w:sz w:val="24"/>
        </w:rPr>
        <w:t xml:space="preserve"> .若</w:t>
      </w:r>
      <w:r>
        <w:rPr>
          <w:position w:val="-24"/>
        </w:rPr>
        <w:object>
          <v:shape id="_x0000_i1040" o:spt="75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  <w:r>
        <w:rPr>
          <w:sz w:val="24"/>
        </w:rPr>
        <w:t>，则</w:t>
      </w:r>
      <w:r>
        <w:rPr>
          <w:position w:val="-6"/>
        </w:rPr>
        <w:object>
          <v:shape id="_x0000_i1041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sz w:val="24"/>
        </w:rPr>
        <w:t>的值为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</w:t>
      </w:r>
      <w:r>
        <w:rPr>
          <w:position w:val="-24"/>
        </w:rPr>
        <w:object>
          <v:shape id="_x0000_i1042" o:spt="75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sz w:val="24"/>
        </w:rPr>
        <w:t xml:space="preserve">        B. </w:t>
      </w:r>
      <w:r>
        <w:rPr>
          <w:position w:val="-6"/>
        </w:rPr>
        <w:object>
          <v:shape id="_x0000_i1043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sz w:val="24"/>
        </w:rPr>
        <w:t xml:space="preserve">        C.</w:t>
      </w:r>
      <w:r>
        <w:t xml:space="preserve"> </w:t>
      </w:r>
      <w:r>
        <w:rPr>
          <w:position w:val="-24"/>
        </w:rPr>
        <w:object>
          <v:shape id="_x0000_i1044" o:spt="75" type="#_x0000_t75" style="height:33.75pt;width:27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rPr>
          <w:sz w:val="24"/>
        </w:rPr>
        <w:t xml:space="preserve">         D. 3</w:t>
      </w:r>
    </w:p>
    <w:p>
      <w:pPr>
        <w:rPr>
          <w:sz w:val="24"/>
        </w:rPr>
      </w:pPr>
      <w:r>
        <w:rPr>
          <w:sz w:val="24"/>
        </w:rPr>
        <w:t>5.计算</w:t>
      </w:r>
      <w:r>
        <w:rPr>
          <w:position w:val="-24"/>
        </w:rPr>
        <w:object>
          <v:shape id="_x0000_i1045" o:spt="75" type="#_x0000_t75" style="height:33pt;width:72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  <w:r>
        <w:rPr>
          <w:sz w:val="24"/>
        </w:rPr>
        <w:t>的结果是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 X       B. </w:t>
      </w:r>
      <w:r>
        <w:rPr>
          <w:position w:val="-24"/>
        </w:rPr>
        <w:object>
          <v:shape id="_x0000_i104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rPr>
          <w:sz w:val="24"/>
        </w:rPr>
        <w:t xml:space="preserve">        C.  </w:t>
      </w:r>
      <w:r>
        <w:rPr>
          <w:position w:val="-24"/>
        </w:rPr>
        <w:object>
          <v:shape id="_x0000_i1047" o:spt="75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  <w:r>
        <w:rPr>
          <w:sz w:val="24"/>
        </w:rPr>
        <w:t xml:space="preserve">           D.  </w:t>
      </w:r>
      <w:r>
        <w:rPr>
          <w:position w:val="-24"/>
        </w:rPr>
        <w:object>
          <v:shape id="_x0000_i1048" o:spt="75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1">
            <o:LockedField>false</o:LockedField>
          </o:OLEObject>
        </w:object>
      </w:r>
    </w:p>
    <w:p>
      <w:pPr>
        <w:rPr>
          <w:sz w:val="24"/>
        </w:rPr>
      </w:pPr>
      <w:r>
        <w:rPr>
          <w:sz w:val="24"/>
        </w:rPr>
        <w:t>6.如图，在</w:t>
      </w:r>
      <w:r>
        <w:rPr>
          <w:rFonts w:hint="eastAsia" w:asciiTheme="minorEastAsia" w:hAnsiTheme="minorEastAsia"/>
          <w:sz w:val="24"/>
        </w:rPr>
        <w:t>Δ</w:t>
      </w:r>
      <w:r>
        <w:rPr>
          <w:rFonts w:hint="eastAsia"/>
          <w:sz w:val="24"/>
        </w:rPr>
        <w:t>ABC</w:t>
      </w:r>
      <w:r>
        <w:rPr>
          <w:sz w:val="24"/>
        </w:rPr>
        <w:t>中，</w:t>
      </w:r>
      <w:r>
        <w:rPr>
          <w:position w:val="-10"/>
        </w:rPr>
        <w:object>
          <v:shape id="_x0000_i1049" o:spt="75" type="#_x0000_t75" style="height:15.75pt;width:162.7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3">
            <o:LockedField>false</o:LockedField>
          </o:OLEObject>
        </w:object>
      </w:r>
      <w:r>
        <w:rPr>
          <w:sz w:val="24"/>
        </w:rPr>
        <w:t xml:space="preserve"> ，则</w:t>
      </w:r>
      <w:r>
        <w:rPr>
          <w:position w:val="-6"/>
        </w:rPr>
        <w:object>
          <v:shape id="_x0000_i1050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5">
            <o:LockedField>false</o:LockedField>
          </o:OLEObject>
        </w:object>
      </w:r>
      <w:r>
        <w:rPr>
          <w:sz w:val="24"/>
        </w:rPr>
        <w:t>的长为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>A. 6           B. 7         C. 8                D. 9</w:t>
      </w:r>
    </w:p>
    <w:p>
      <w:pPr>
        <w:rPr>
          <w:sz w:val="24"/>
        </w:rPr>
      </w:pPr>
      <w:r>
        <w:drawing>
          <wp:inline distT="0" distB="0" distL="0" distR="0">
            <wp:extent cx="1323340" cy="10471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23810" cy="1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513840" cy="13233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14286" cy="13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818515" cy="837565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19048" cy="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329690" cy="101854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32867" cy="102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7.如图，</w:t>
      </w:r>
      <w:r>
        <w:rPr>
          <w:rFonts w:hint="eastAsia"/>
          <w:sz w:val="24"/>
        </w:rPr>
        <w:t>BC</w:t>
      </w:r>
      <w:r>
        <w:rPr>
          <w:sz w:val="24"/>
        </w:rPr>
        <w:t>是半圆</w:t>
      </w:r>
      <w:r>
        <w:rPr>
          <w:rFonts w:hint="eastAsia"/>
          <w:sz w:val="24"/>
        </w:rPr>
        <w:t>O</w:t>
      </w:r>
      <w:r>
        <w:rPr>
          <w:sz w:val="24"/>
        </w:rPr>
        <w:t>的直径，</w:t>
      </w:r>
      <w:r>
        <w:rPr>
          <w:rFonts w:hint="eastAsia"/>
          <w:sz w:val="24"/>
        </w:rPr>
        <w:t>D,E</w:t>
      </w:r>
      <w:r>
        <w:rPr>
          <w:sz w:val="24"/>
        </w:rPr>
        <w:t xml:space="preserve"> 是</w:t>
      </w:r>
      <w:r>
        <w:rPr>
          <w:rFonts w:hint="eastAsia"/>
          <w:sz w:val="24"/>
        </w:rPr>
        <w:t>BC</w:t>
      </w:r>
      <w:r>
        <w:rPr>
          <w:sz w:val="24"/>
        </w:rPr>
        <w:t>上两点，连接</w:t>
      </w:r>
      <w:r>
        <w:rPr>
          <w:rFonts w:hint="eastAsia"/>
          <w:sz w:val="24"/>
        </w:rPr>
        <w:t>BD,CE</w:t>
      </w:r>
      <w:r>
        <w:rPr>
          <w:sz w:val="24"/>
        </w:rPr>
        <w:t>并延长交于点</w:t>
      </w:r>
      <w:r>
        <w:rPr>
          <w:rFonts w:hint="eastAsia"/>
          <w:sz w:val="24"/>
        </w:rPr>
        <w:t>A</w:t>
      </w:r>
      <w:r>
        <w:rPr>
          <w:sz w:val="24"/>
        </w:rPr>
        <w:t>，连接</w:t>
      </w:r>
      <w:r>
        <w:rPr>
          <w:rFonts w:hint="eastAsia"/>
          <w:sz w:val="24"/>
        </w:rPr>
        <w:t>OD</w:t>
      </w:r>
      <w:r>
        <w:rPr>
          <w:sz w:val="24"/>
        </w:rPr>
        <w:t>,OE, 如果</w:t>
      </w:r>
      <w:r>
        <w:rPr>
          <w:position w:val="-6"/>
        </w:rPr>
        <w:object>
          <v:shape id="_x0000_i1051" o:spt="75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sz w:val="24"/>
        </w:rPr>
        <w:t>，那么</w:t>
      </w:r>
      <w:r>
        <w:rPr>
          <w:position w:val="-6"/>
        </w:rPr>
        <w:object>
          <v:shape id="_x0000_i1052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sz w:val="24"/>
        </w:rPr>
        <w:t>的度数为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35</w:t>
      </w:r>
      <w:r>
        <w:rPr>
          <w:position w:val="-4"/>
          <w:sz w:val="24"/>
        </w:rPr>
        <w:object>
          <v:shape id="_x0000_i105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53" DrawAspect="Content" ObjectID="_1468075753" r:id="rId65">
            <o:LockedField>false</o:LockedField>
          </o:OLEObject>
        </w:object>
      </w:r>
      <w:r>
        <w:rPr>
          <w:sz w:val="24"/>
        </w:rPr>
        <w:t xml:space="preserve">            B. 38</w:t>
      </w:r>
      <w:r>
        <w:rPr>
          <w:position w:val="-4"/>
          <w:sz w:val="24"/>
        </w:rPr>
        <w:object>
          <v:shape id="_x0000_i105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054" DrawAspect="Content" ObjectID="_1468075754" r:id="rId67">
            <o:LockedField>false</o:LockedField>
          </o:OLEObject>
        </w:object>
      </w:r>
      <w:r>
        <w:rPr>
          <w:sz w:val="24"/>
        </w:rPr>
        <w:t xml:space="preserve">      C. 40</w:t>
      </w:r>
      <w:r>
        <w:rPr>
          <w:position w:val="-4"/>
          <w:sz w:val="24"/>
        </w:rPr>
        <w:object>
          <v:shape id="_x0000_i105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055" DrawAspect="Content" ObjectID="_1468075755" r:id="rId69">
            <o:LockedField>false</o:LockedField>
          </o:OLEObject>
        </w:object>
      </w:r>
      <w:r>
        <w:rPr>
          <w:sz w:val="24"/>
        </w:rPr>
        <w:t xml:space="preserve">          D. 42</w:t>
      </w:r>
      <w:r>
        <w:rPr>
          <w:position w:val="-4"/>
          <w:sz w:val="24"/>
        </w:rPr>
        <w:object>
          <v:shape id="_x0000_i105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3" ShapeID="_x0000_i1056" DrawAspect="Content" ObjectID="_1468075756" r:id="rId70">
            <o:LockedField>false</o:LockedField>
          </o:OLEObject>
        </w:object>
      </w:r>
      <w:r>
        <w:rPr>
          <w:sz w:val="24"/>
        </w:rPr>
        <w:t xml:space="preserve">  </w:t>
      </w:r>
    </w:p>
    <w:p>
      <w:pPr>
        <w:rPr>
          <w:sz w:val="24"/>
        </w:rPr>
      </w:pPr>
      <w:r>
        <w:rPr>
          <w:sz w:val="24"/>
        </w:rPr>
        <w:t>8.如图，每个小正方形的边长均为1，则下列图形中的三角形(阴影部分)与</w:t>
      </w:r>
      <w:r>
        <w:rPr>
          <w:position w:val="-12"/>
        </w:rPr>
        <w:object>
          <v:shape id="_x0000_i1057" o:spt="75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  <w:r>
        <w:rPr>
          <w:sz w:val="24"/>
        </w:rPr>
        <w:t xml:space="preserve"> 相似的是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</w:t>
      </w:r>
      <w:r>
        <w:drawing>
          <wp:inline distT="0" distB="0" distL="0" distR="0">
            <wp:extent cx="3656965" cy="808990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657143" cy="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9.如图，在</w:t>
      </w:r>
      <w:r>
        <w:rPr>
          <w:position w:val="-6"/>
        </w:rPr>
        <w:object>
          <v:shape id="_x0000_i1058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sz w:val="24"/>
        </w:rPr>
        <w:t>中，</w:t>
      </w:r>
      <w:r>
        <w:rPr>
          <w:position w:val="-10"/>
        </w:rPr>
        <w:object>
          <v:shape id="_x0000_i1059" o:spt="75" type="#_x0000_t75" style="height:18.75pt;width:156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sz w:val="24"/>
        </w:rPr>
        <w:t xml:space="preserve"> ，以</w:t>
      </w:r>
      <w:r>
        <w:rPr>
          <w:rFonts w:hint="eastAsia"/>
          <w:sz w:val="24"/>
        </w:rPr>
        <w:t>AB</w:t>
      </w:r>
      <w:r>
        <w:rPr>
          <w:sz w:val="24"/>
        </w:rPr>
        <w:t>的中点O为圆心，</w:t>
      </w:r>
      <w:r>
        <w:rPr>
          <w:rFonts w:hint="eastAsia"/>
          <w:sz w:val="24"/>
        </w:rPr>
        <w:t>OA</w:t>
      </w:r>
      <w:r>
        <w:rPr>
          <w:sz w:val="24"/>
        </w:rPr>
        <w:t>的</w:t>
      </w:r>
      <w:r>
        <w:rPr>
          <w:rFonts w:hint="eastAsia"/>
          <w:sz w:val="24"/>
        </w:rPr>
        <w:t>长为半径作半圆交AC</w:t>
      </w:r>
      <w:r>
        <w:rPr>
          <w:sz w:val="24"/>
        </w:rPr>
        <w:t>于点</w:t>
      </w:r>
      <w:r>
        <w:rPr>
          <w:rFonts w:hint="eastAsia"/>
          <w:sz w:val="24"/>
        </w:rPr>
        <w:t>D</w:t>
      </w:r>
      <w:r>
        <w:rPr>
          <w:sz w:val="24"/>
        </w:rPr>
        <w:t>，则图中阴影部分的面积为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 xml:space="preserve">  A. </w:t>
      </w:r>
      <w:r>
        <w:rPr>
          <w:position w:val="-24"/>
        </w:rPr>
        <w:object>
          <v:shape id="_x0000_i1060" o:spt="75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sz w:val="24"/>
        </w:rPr>
        <w:t xml:space="preserve">         B. </w:t>
      </w:r>
      <w:r>
        <w:rPr>
          <w:position w:val="-24"/>
        </w:rPr>
        <w:object>
          <v:shape id="_x0000_i1061" o:spt="75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sz w:val="24"/>
        </w:rPr>
        <w:t xml:space="preserve">       C. </w:t>
      </w:r>
      <w:r>
        <w:rPr>
          <w:position w:val="-8"/>
        </w:rPr>
        <w:object>
          <v:shape id="_x0000_i1062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sz w:val="24"/>
        </w:rPr>
        <w:t xml:space="preserve">      D.  </w:t>
      </w:r>
      <w:r>
        <w:rPr>
          <w:position w:val="-24"/>
        </w:rPr>
        <w:object>
          <v:shape id="_x0000_i1063" o:spt="75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sz w:val="24"/>
        </w:rPr>
        <w:t xml:space="preserve"> </w:t>
      </w:r>
    </w:p>
    <w:p>
      <w:pPr>
        <w:rPr>
          <w:sz w:val="24"/>
        </w:rPr>
      </w:pPr>
      <w:r>
        <w:rPr>
          <w:sz w:val="24"/>
        </w:rPr>
        <w:t xml:space="preserve">10.如图，抛物线 </w:t>
      </w:r>
      <w:r>
        <w:rPr>
          <w:position w:val="-10"/>
        </w:rPr>
        <w:object>
          <v:shape id="_x0000_i1064" o:spt="75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sz w:val="24"/>
        </w:rPr>
        <w:t>与</w:t>
      </w:r>
      <w:r>
        <w:rPr>
          <w:rFonts w:hint="eastAsia"/>
          <w:sz w:val="24"/>
        </w:rPr>
        <w:t>X</w:t>
      </w:r>
      <w:r>
        <w:rPr>
          <w:sz w:val="24"/>
        </w:rPr>
        <w:t>轴交于点(―3,0)，其对称轴为直线</w:t>
      </w:r>
      <w:r>
        <w:rPr>
          <w:position w:val="-24"/>
        </w:rPr>
        <w:object>
          <v:shape id="_x0000_i1065" o:spt="75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sz w:val="24"/>
        </w:rPr>
        <w:t xml:space="preserve"> ,结合图象分析下列结论:①</w:t>
      </w:r>
      <w:r>
        <w:rPr>
          <w:position w:val="-6"/>
        </w:rPr>
        <w:object>
          <v:shape id="_x0000_i1066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sz w:val="24"/>
        </w:rPr>
        <w:t xml:space="preserve"> ; ②</w:t>
      </w:r>
      <w:r>
        <w:rPr>
          <w:position w:val="-6"/>
        </w:rPr>
        <w:object>
          <v:shape id="_x0000_i1067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sz w:val="24"/>
        </w:rPr>
        <w:t>；③当</w:t>
      </w:r>
      <w:r>
        <w:rPr>
          <w:position w:val="-6"/>
        </w:rPr>
        <w:object>
          <v:shape id="_x0000_i1068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sz w:val="24"/>
        </w:rPr>
        <w:t>时，</w:t>
      </w:r>
      <w:r>
        <w:rPr>
          <w:rFonts w:hint="eastAsia"/>
          <w:sz w:val="24"/>
        </w:rPr>
        <w:t>y</w:t>
      </w:r>
      <w:r>
        <w:rPr>
          <w:sz w:val="24"/>
        </w:rPr>
        <w:t xml:space="preserve"> 随</w:t>
      </w:r>
      <w:r>
        <w:rPr>
          <w:rFonts w:hint="eastAsia"/>
          <w:sz w:val="24"/>
        </w:rPr>
        <w:t>x</w:t>
      </w:r>
      <w:r>
        <w:rPr>
          <w:sz w:val="24"/>
        </w:rPr>
        <w:t xml:space="preserve"> 的增大而增大，</w:t>
      </w:r>
      <w:r>
        <w:rPr>
          <w:rFonts w:hint="eastAsia"/>
          <w:sz w:val="24"/>
        </w:rPr>
        <w:t>④一元二次方程</w:t>
      </w:r>
      <w:r>
        <w:rPr>
          <w:position w:val="-6"/>
        </w:rPr>
        <w:object>
          <v:shape id="_x0000_i1069" o:spt="75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sz w:val="24"/>
        </w:rPr>
        <w:t>的两根分别为</w:t>
      </w:r>
      <w:r>
        <w:rPr>
          <w:position w:val="-24"/>
        </w:rPr>
        <w:object>
          <v:shape id="_x0000_i1070" o:spt="75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sz w:val="24"/>
        </w:rPr>
        <w:t xml:space="preserve"> ；⑤若</w:t>
      </w:r>
      <w:r>
        <w:rPr>
          <w:position w:val="-10"/>
        </w:rPr>
        <w:object>
          <v:shape id="_x0000_i107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sz w:val="24"/>
        </w:rPr>
        <w:t xml:space="preserve">  (</w:t>
      </w:r>
      <w:r>
        <w:rPr>
          <w:position w:val="-6"/>
        </w:rPr>
        <w:object>
          <v:shape id="_x0000_i1072" o:spt="75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sz w:val="24"/>
        </w:rPr>
        <w:t xml:space="preserve"> )为方程</w:t>
      </w:r>
      <w:r>
        <w:rPr>
          <w:position w:val="-10"/>
        </w:rPr>
        <w:object>
          <v:shape id="_x0000_i1073" o:spt="75" type="#_x0000_t75" style="height:15.75pt;width:10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sz w:val="24"/>
        </w:rPr>
        <w:t>的两个根，则</w:t>
      </w:r>
      <w:r>
        <w:rPr>
          <w:position w:val="-6"/>
        </w:rPr>
        <w:object>
          <v:shape id="_x0000_i1074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sz w:val="24"/>
        </w:rPr>
        <w:t>且</w:t>
      </w:r>
      <w:r>
        <w:rPr>
          <w:position w:val="-6"/>
        </w:rPr>
        <w:object>
          <v:shape id="_x0000_i1075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sz w:val="24"/>
        </w:rPr>
        <w:t>,其中正确的结论有</w:t>
      </w:r>
      <w:r>
        <w:rPr>
          <w:rFonts w:hint="eastAsia"/>
          <w:sz w:val="24"/>
        </w:rPr>
        <w:t>(      )</w:t>
      </w:r>
    </w:p>
    <w:p>
      <w:pPr>
        <w:rPr>
          <w:sz w:val="24"/>
        </w:rPr>
      </w:pPr>
      <w:r>
        <w:rPr>
          <w:sz w:val="24"/>
        </w:rPr>
        <w:t>A. 3个              B. 4个                C. 5个               D. 6个</w:t>
      </w:r>
    </w:p>
    <w:p>
      <w:pPr>
        <w:rPr>
          <w:sz w:val="24"/>
        </w:rPr>
      </w:pPr>
      <w:r>
        <w:rPr>
          <w:rFonts w:hint="eastAsia"/>
          <w:sz w:val="24"/>
        </w:rPr>
        <w:t>二、填空题</w:t>
      </w:r>
      <w:r>
        <w:rPr>
          <w:sz w:val="24"/>
        </w:rPr>
        <w:t>:(本大题共8小题，每小题3分，共24分.把你的答案填在答题卷相应的横线上)</w:t>
      </w:r>
    </w:p>
    <w:p>
      <w:pPr>
        <w:rPr>
          <w:sz w:val="24"/>
        </w:rPr>
      </w:pPr>
      <w:r>
        <w:rPr>
          <w:sz w:val="24"/>
        </w:rPr>
        <w:t xml:space="preserve">11.计算: </w:t>
      </w:r>
      <w:r>
        <w:rPr>
          <w:position w:val="-24"/>
        </w:rPr>
        <w:object>
          <v:shape id="_x0000_i1076" o:spt="75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sz w:val="24"/>
        </w:rPr>
        <w:t xml:space="preserve"> =________.</w:t>
      </w:r>
    </w:p>
    <w:p>
      <w:pPr>
        <w:rPr>
          <w:sz w:val="24"/>
        </w:rPr>
      </w:pPr>
      <w:r>
        <w:rPr>
          <w:sz w:val="24"/>
        </w:rPr>
        <w:t>12.比较大小:2sin60</w:t>
      </w:r>
      <w:r>
        <w:rPr>
          <w:position w:val="-4"/>
          <w:sz w:val="24"/>
        </w:rPr>
        <w:object>
          <v:shape id="_x0000_i107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77" DrawAspect="Content" ObjectID="_1468075777" r:id="rId112">
            <o:LockedField>false</o:LockedField>
          </o:OLEObject>
        </w:object>
      </w:r>
      <w:r>
        <w:rPr>
          <w:sz w:val="24"/>
        </w:rPr>
        <w:t>+tan45</w:t>
      </w:r>
      <w:r>
        <w:rPr>
          <w:position w:val="-4"/>
          <w:sz w:val="24"/>
        </w:rPr>
        <w:object>
          <v:shape id="_x0000_i107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78" DrawAspect="Content" ObjectID="_1468075778" r:id="rId113">
            <o:LockedField>false</o:LockedField>
          </o:OLEObject>
        </w:object>
      </w:r>
      <w:r>
        <w:rPr>
          <w:sz w:val="24"/>
        </w:rPr>
        <w:t>_________4cos60</w:t>
      </w:r>
      <w:r>
        <w:rPr>
          <w:position w:val="-4"/>
          <w:sz w:val="24"/>
        </w:rPr>
        <w:object>
          <v:shape id="_x0000_i107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3" ShapeID="_x0000_i1079" DrawAspect="Content" ObjectID="_1468075779" r:id="rId114">
            <o:LockedField>false</o:LockedField>
          </o:OLEObject>
        </w:object>
      </w:r>
      <w:r>
        <w:rPr>
          <w:sz w:val="24"/>
        </w:rPr>
        <w:t xml:space="preserve">  (用“&gt;”或“=”或“&lt;”连接).</w:t>
      </w:r>
    </w:p>
    <w:p>
      <w:pPr>
        <w:rPr>
          <w:sz w:val="24"/>
        </w:rPr>
      </w:pPr>
      <w:r>
        <w:rPr>
          <w:sz w:val="24"/>
        </w:rPr>
        <w:t>13.圆锥的底面半径为5cm，母线长为12cm，其侧面积为___________cm</w:t>
      </w:r>
      <w:r>
        <w:rPr>
          <w:sz w:val="24"/>
          <w:vertAlign w:val="superscript"/>
        </w:rPr>
        <w:t>2</w:t>
      </w:r>
      <w:r>
        <w:rPr>
          <w:sz w:val="24"/>
        </w:rPr>
        <w:t>.</w:t>
      </w:r>
    </w:p>
    <w:p>
      <w:pPr>
        <w:rPr>
          <w:sz w:val="24"/>
        </w:rPr>
      </w:pPr>
      <w:r>
        <w:rPr>
          <w:sz w:val="24"/>
        </w:rPr>
        <w:t>14.已知二次函数</w:t>
      </w:r>
      <w:r>
        <w:rPr>
          <w:position w:val="-10"/>
        </w:rPr>
        <w:object>
          <v:shape id="_x0000_i1080" o:spt="75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  <w:r>
        <w:rPr>
          <w:sz w:val="24"/>
        </w:rPr>
        <w:t>与一次函数</w:t>
      </w:r>
      <w:r>
        <w:rPr>
          <w:position w:val="-10"/>
        </w:rPr>
        <w:object>
          <v:shape id="_x0000_i1081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sz w:val="24"/>
        </w:rPr>
        <w:t>的图像如图所示，则不等式</w:t>
      </w:r>
      <w:r>
        <w:rPr>
          <w:position w:val="-10"/>
        </w:rPr>
        <w:object>
          <v:shape id="_x0000_i1082" o:spt="75" type="#_x0000_t75" style="height:18pt;width:99.7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  <w:r>
        <w:rPr>
          <w:sz w:val="24"/>
        </w:rPr>
        <w:t xml:space="preserve">的解集为_______________. </w:t>
      </w:r>
    </w:p>
    <w:p>
      <w:pPr>
        <w:rPr>
          <w:sz w:val="24"/>
        </w:rPr>
      </w:pPr>
      <w:r>
        <w:rPr>
          <w:sz w:val="24"/>
        </w:rPr>
        <w:t>15.如图，四边形</w:t>
      </w:r>
      <w:r>
        <w:rPr>
          <w:rFonts w:hint="eastAsia"/>
          <w:sz w:val="24"/>
        </w:rPr>
        <w:t>ABCD</w:t>
      </w:r>
      <w:r>
        <w:rPr>
          <w:sz w:val="24"/>
        </w:rPr>
        <w:t>是⊙O的内接四边形，</w:t>
      </w:r>
      <w:r>
        <w:rPr>
          <w:position w:val="-6"/>
        </w:rPr>
        <w:object>
          <v:shape id="_x0000_i1083" o:spt="7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1">
            <o:LockedField>false</o:LockedField>
          </o:OLEObject>
        </w:object>
      </w:r>
      <w:r>
        <w:rPr>
          <w:sz w:val="24"/>
        </w:rPr>
        <w:t xml:space="preserve"> ,则</w:t>
      </w:r>
      <w:r>
        <w:rPr>
          <w:position w:val="-6"/>
        </w:rPr>
        <w:object>
          <v:shape id="_x0000_i1084" o:spt="75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3">
            <o:LockedField>false</o:LockedField>
          </o:OLEObject>
        </w:object>
      </w:r>
      <w:r>
        <w:rPr>
          <w:sz w:val="24"/>
        </w:rPr>
        <w:t>的大小为</w:t>
      </w:r>
      <w:r>
        <w:rPr>
          <w:rFonts w:hint="eastAsia"/>
          <w:sz w:val="24"/>
        </w:rPr>
        <w:t>______________</w:t>
      </w:r>
      <w:r>
        <w:rPr>
          <w:sz w:val="24"/>
        </w:rPr>
        <w:t xml:space="preserve"> .</w:t>
      </w:r>
    </w:p>
    <w:p>
      <w:pPr>
        <w:rPr>
          <w:sz w:val="24"/>
        </w:rPr>
      </w:pPr>
      <w:r>
        <w:drawing>
          <wp:inline distT="0" distB="0" distL="0" distR="0">
            <wp:extent cx="1590040" cy="175196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590476" cy="1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618615" cy="1656715"/>
            <wp:effectExtent l="0" t="0" r="63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619048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170940" cy="157099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171429" cy="1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16.如图，</w:t>
      </w:r>
      <w:r>
        <w:rPr>
          <w:rFonts w:hint="eastAsia"/>
          <w:sz w:val="24"/>
        </w:rPr>
        <w:t>D,E</w:t>
      </w:r>
      <w:r>
        <w:rPr>
          <w:sz w:val="24"/>
        </w:rPr>
        <w:t>分别是</w:t>
      </w:r>
      <w:r>
        <w:rPr>
          <w:position w:val="-6"/>
        </w:rPr>
        <w:object>
          <v:shape id="_x0000_i1085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sz w:val="24"/>
        </w:rPr>
        <w:t>的边</w:t>
      </w:r>
      <w:r>
        <w:rPr>
          <w:rFonts w:hint="eastAsia"/>
          <w:sz w:val="24"/>
        </w:rPr>
        <w:t>AB,BC</w:t>
      </w:r>
      <w:r>
        <w:rPr>
          <w:sz w:val="24"/>
        </w:rPr>
        <w:t>上的点，且</w:t>
      </w:r>
      <w:r>
        <w:rPr>
          <w:position w:val="-10"/>
        </w:rPr>
        <w:object>
          <v:shape id="_x0000_i1086" o:spt="75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sz w:val="24"/>
        </w:rPr>
        <w:t xml:space="preserve"> 相交于点</w:t>
      </w:r>
      <w:r>
        <w:rPr>
          <w:rFonts w:hint="eastAsia"/>
          <w:sz w:val="24"/>
        </w:rPr>
        <w:t>O</w:t>
      </w:r>
      <w:r>
        <w:rPr>
          <w:sz w:val="24"/>
        </w:rPr>
        <w:t xml:space="preserve"> ，若</w:t>
      </w:r>
      <w:r>
        <w:rPr>
          <w:position w:val="-12"/>
        </w:rPr>
        <w:object>
          <v:shape id="_x0000_i1087" o:spt="75" type="#_x0000_t75" style="height:18pt;width:92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sz w:val="24"/>
        </w:rPr>
        <w:t xml:space="preserve">，则 </w:t>
      </w:r>
      <w:r>
        <w:rPr>
          <w:position w:val="-12"/>
        </w:rPr>
        <w:object>
          <v:shape id="_x0000_i1088" o:spt="75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sz w:val="24"/>
        </w:rPr>
        <w:t>与</w:t>
      </w:r>
      <w:r>
        <w:rPr>
          <w:position w:val="-12"/>
        </w:rPr>
        <w:object>
          <v:shape id="_x0000_i1089" o:spt="75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sz w:val="24"/>
        </w:rPr>
        <w:t>的比是</w:t>
      </w:r>
      <w:r>
        <w:rPr>
          <w:rFonts w:hint="eastAsia"/>
          <w:sz w:val="24"/>
        </w:rPr>
        <w:t>______________</w:t>
      </w:r>
      <w:r>
        <w:rPr>
          <w:sz w:val="24"/>
        </w:rPr>
        <w:t xml:space="preserve"> . </w:t>
      </w:r>
    </w:p>
    <w:p>
      <w:pPr>
        <w:rPr>
          <w:sz w:val="24"/>
        </w:rPr>
      </w:pPr>
      <w:r>
        <w:rPr>
          <w:sz w:val="24"/>
        </w:rPr>
        <w:t>17.如图，在平面直角坐标系中，点</w:t>
      </w:r>
      <w:r>
        <w:rPr>
          <w:rFonts w:hint="eastAsia"/>
          <w:sz w:val="24"/>
        </w:rPr>
        <w:t>A,B</w:t>
      </w:r>
      <w:r>
        <w:rPr>
          <w:sz w:val="24"/>
        </w:rPr>
        <w:t>分别在</w:t>
      </w:r>
      <w:r>
        <w:rPr>
          <w:rFonts w:hint="eastAsia"/>
          <w:sz w:val="24"/>
        </w:rPr>
        <w:t>x,y</w:t>
      </w:r>
      <w:r>
        <w:rPr>
          <w:sz w:val="24"/>
        </w:rPr>
        <w:t>的正半轴上，以</w:t>
      </w:r>
      <w:r>
        <w:rPr>
          <w:rFonts w:hint="eastAsia"/>
          <w:sz w:val="24"/>
        </w:rPr>
        <w:t>AB</w:t>
      </w:r>
      <w:r>
        <w:rPr>
          <w:sz w:val="24"/>
        </w:rPr>
        <w:t>所在的直线为对称轴将</w:t>
      </w:r>
      <w:r>
        <w:rPr>
          <w:position w:val="-6"/>
        </w:rPr>
        <w:object>
          <v:shape id="_x0000_i1090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sz w:val="24"/>
        </w:rPr>
        <w:t>翻折，使点</w:t>
      </w:r>
      <w:r>
        <w:rPr>
          <w:rFonts w:hint="eastAsia"/>
          <w:sz w:val="24"/>
        </w:rPr>
        <w:t>O</w:t>
      </w:r>
      <w:r>
        <w:rPr>
          <w:sz w:val="24"/>
        </w:rPr>
        <w:t>落在点</w:t>
      </w:r>
      <w:r>
        <w:rPr>
          <w:rFonts w:hint="eastAsia"/>
          <w:sz w:val="24"/>
        </w:rPr>
        <w:t>C</w:t>
      </w:r>
      <w:r>
        <w:rPr>
          <w:sz w:val="24"/>
        </w:rPr>
        <w:t>处，若点</w:t>
      </w:r>
      <w:r>
        <w:rPr>
          <w:rFonts w:hint="eastAsia"/>
          <w:sz w:val="24"/>
        </w:rPr>
        <w:t>C</w:t>
      </w:r>
      <w:r>
        <w:rPr>
          <w:sz w:val="24"/>
        </w:rPr>
        <w:t>的坐标为(4,8)，则</w:t>
      </w:r>
      <w:r>
        <w:rPr>
          <w:position w:val="-6"/>
        </w:rPr>
        <w:object>
          <v:shape id="_x0000_i1091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sz w:val="24"/>
        </w:rPr>
        <w:t xml:space="preserve"> 的外接圆半径为</w:t>
      </w:r>
      <w:r>
        <w:rPr>
          <w:rFonts w:hint="eastAsia"/>
          <w:sz w:val="24"/>
        </w:rPr>
        <w:t>_____________</w:t>
      </w:r>
      <w:r>
        <w:rPr>
          <w:sz w:val="24"/>
        </w:rPr>
        <w:t xml:space="preserve">           .</w:t>
      </w:r>
    </w:p>
    <w:p>
      <w:pPr>
        <w:rPr>
          <w:sz w:val="24"/>
        </w:rPr>
      </w:pPr>
      <w:r>
        <w:rPr>
          <w:sz w:val="24"/>
        </w:rPr>
        <w:t>18.如图，点</w:t>
      </w:r>
      <w:r>
        <w:rPr>
          <w:rFonts w:hint="eastAsia"/>
          <w:sz w:val="24"/>
        </w:rPr>
        <w:t>P</w:t>
      </w:r>
      <w:r>
        <w:rPr>
          <w:sz w:val="24"/>
        </w:rPr>
        <w:t>是以</w:t>
      </w:r>
      <w:r>
        <w:rPr>
          <w:rFonts w:hint="eastAsia"/>
          <w:sz w:val="24"/>
        </w:rPr>
        <w:t>AB</w:t>
      </w:r>
      <w:r>
        <w:rPr>
          <w:sz w:val="24"/>
        </w:rPr>
        <w:t>为直径的半圆上的动点，</w:t>
      </w:r>
      <w:r>
        <w:rPr>
          <w:rFonts w:hint="eastAsia"/>
          <w:sz w:val="24"/>
        </w:rPr>
        <w:t>AB</w:t>
      </w:r>
      <w:r>
        <w:rPr>
          <w:sz w:val="24"/>
        </w:rPr>
        <w:t>=4,</w:t>
      </w:r>
      <w:r>
        <w:t xml:space="preserve"> </w:t>
      </w:r>
      <w:r>
        <w:rPr>
          <w:position w:val="-10"/>
        </w:rPr>
        <w:object>
          <v:shape id="_x0000_i1092" o:spt="75" type="#_x0000_t75" style="height:15.75pt;width:99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sz w:val="24"/>
        </w:rPr>
        <w:t>于点</w:t>
      </w:r>
      <w:r>
        <w:rPr>
          <w:rFonts w:hint="eastAsia"/>
          <w:sz w:val="24"/>
        </w:rPr>
        <w:t>D</w:t>
      </w:r>
      <w:r>
        <w:rPr>
          <w:sz w:val="24"/>
        </w:rPr>
        <w:t>，连接</w:t>
      </w:r>
      <w:r>
        <w:rPr>
          <w:rFonts w:hint="eastAsia"/>
          <w:sz w:val="24"/>
        </w:rPr>
        <w:t>AP</w:t>
      </w:r>
      <w:r>
        <w:rPr>
          <w:sz w:val="24"/>
        </w:rPr>
        <w:t>，设</w:t>
      </w:r>
      <w:r>
        <w:rPr>
          <w:rFonts w:hint="eastAsia"/>
          <w:sz w:val="24"/>
        </w:rPr>
        <w:t>AP</w:t>
      </w:r>
      <w:r>
        <w:rPr>
          <w:sz w:val="24"/>
        </w:rPr>
        <w:t>的中点为</w:t>
      </w:r>
      <w:r>
        <w:rPr>
          <w:rFonts w:hint="eastAsia"/>
          <w:sz w:val="24"/>
        </w:rPr>
        <w:t>E</w:t>
      </w:r>
      <w:r>
        <w:rPr>
          <w:sz w:val="24"/>
        </w:rPr>
        <w:t>，</w:t>
      </w:r>
      <w:r>
        <w:rPr>
          <w:rFonts w:hint="eastAsia"/>
          <w:sz w:val="24"/>
        </w:rPr>
        <w:t>若</w:t>
      </w:r>
      <w:r>
        <w:rPr>
          <w:position w:val="-10"/>
        </w:rPr>
        <w:object>
          <v:shape id="_x0000_i1093" o:spt="75" type="#_x0000_t75" style="height:15.75pt;width:10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sz w:val="24"/>
        </w:rPr>
        <w:t>，则</w:t>
      </w:r>
      <w:r>
        <w:rPr>
          <w:rFonts w:hint="eastAsia"/>
          <w:sz w:val="24"/>
        </w:rPr>
        <w:t>y</w:t>
      </w:r>
      <w:r>
        <w:rPr>
          <w:sz w:val="24"/>
        </w:rPr>
        <w:t>的最大值为</w:t>
      </w:r>
      <w:r>
        <w:rPr>
          <w:rFonts w:hint="eastAsia"/>
          <w:sz w:val="24"/>
        </w:rPr>
        <w:t>_______________</w:t>
      </w:r>
      <w:r>
        <w:rPr>
          <w:sz w:val="24"/>
        </w:rPr>
        <w:t>.</w:t>
      </w:r>
    </w:p>
    <w:p>
      <w:pPr>
        <w:rPr>
          <w:sz w:val="24"/>
        </w:rPr>
      </w:pPr>
      <w:r>
        <w:drawing>
          <wp:inline distT="0" distB="0" distL="0" distR="0">
            <wp:extent cx="1760220" cy="12471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764129" cy="1249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581150" cy="151384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584643" cy="1517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466215" cy="1313815"/>
            <wp:effectExtent l="0" t="0" r="63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466667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>三、解答题</w:t>
      </w:r>
      <w:r>
        <w:rPr>
          <w:sz w:val="24"/>
        </w:rPr>
        <w:t>(本大题共10小题.共76分，把解答过程写在答题卷相应的位置上.解答时应写出必要的计算过程、推演步骤或文字说明)</w:t>
      </w:r>
    </w:p>
    <w:p>
      <w:pPr>
        <w:rPr>
          <w:sz w:val="24"/>
        </w:rPr>
      </w:pPr>
      <w:r>
        <w:rPr>
          <w:sz w:val="24"/>
        </w:rPr>
        <w:t>19.(本题满分5分)</w:t>
      </w:r>
    </w:p>
    <w:p>
      <w:pPr>
        <w:rPr>
          <w:sz w:val="24"/>
        </w:rPr>
      </w:pPr>
      <w:r>
        <w:rPr>
          <w:sz w:val="24"/>
        </w:rPr>
        <w:t xml:space="preserve">  已知:二次函数</w:t>
      </w:r>
      <w:r>
        <w:rPr>
          <w:position w:val="-10"/>
        </w:rPr>
        <w:object>
          <v:shape id="_x0000_i1094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9">
            <o:LockedField>false</o:LockedField>
          </o:OLEObject>
        </w:object>
      </w:r>
      <w:r>
        <w:rPr>
          <w:sz w:val="24"/>
        </w:rPr>
        <w:t>的图象经过点</w:t>
      </w:r>
      <w:r>
        <w:rPr>
          <w:position w:val="-10"/>
        </w:rPr>
        <w:object>
          <v:shape id="_x0000_i1095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1">
            <o:LockedField>false</o:LockedField>
          </o:OLEObject>
        </w:object>
      </w:r>
      <w:r>
        <w:rPr>
          <w:sz w:val="24"/>
        </w:rPr>
        <w:t xml:space="preserve"> .</w:t>
      </w:r>
    </w:p>
    <w:p>
      <w:pPr>
        <w:rPr>
          <w:sz w:val="24"/>
        </w:rPr>
      </w:pPr>
      <w:r>
        <w:rPr>
          <w:sz w:val="24"/>
        </w:rPr>
        <w:t xml:space="preserve">  (1)求二次函数的解析式，</w:t>
      </w:r>
    </w:p>
    <w:p>
      <w:pPr>
        <w:rPr>
          <w:sz w:val="24"/>
        </w:rPr>
      </w:pPr>
      <w:r>
        <w:rPr>
          <w:sz w:val="24"/>
        </w:rPr>
        <w:t xml:space="preserve">  (2)求二次函数的图像与</w:t>
      </w:r>
      <w:r>
        <w:rPr>
          <w:rFonts w:hint="eastAsia"/>
          <w:sz w:val="24"/>
        </w:rPr>
        <w:t>x</w:t>
      </w:r>
      <w:r>
        <w:rPr>
          <w:sz w:val="24"/>
        </w:rPr>
        <w:t>轴的交点坐标.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20.(本题满分5分)</w:t>
      </w:r>
    </w:p>
    <w:p>
      <w:pPr>
        <w:rPr>
          <w:sz w:val="24"/>
        </w:rPr>
      </w:pPr>
      <w:r>
        <w:rPr>
          <w:rFonts w:hint="eastAsia"/>
          <w:sz w:val="24"/>
        </w:rPr>
        <w:t>如图，在平面直角坐标系中，过格点A,B,C</w:t>
      </w:r>
      <w:r>
        <w:rPr>
          <w:sz w:val="24"/>
        </w:rPr>
        <w:t>作一圆弧.</w:t>
      </w:r>
    </w:p>
    <w:p>
      <w:pPr>
        <w:rPr>
          <w:sz w:val="24"/>
        </w:rPr>
      </w:pPr>
      <w:r>
        <w:rPr>
          <w:sz w:val="24"/>
        </w:rPr>
        <w:t>(1)圆弧所在圆的圆心</w:t>
      </w:r>
      <w:r>
        <w:rPr>
          <w:rFonts w:hint="eastAsia"/>
          <w:sz w:val="24"/>
        </w:rPr>
        <w:t>D</w:t>
      </w:r>
      <w:r>
        <w:rPr>
          <w:sz w:val="24"/>
        </w:rPr>
        <w:t>的坐标为(</w:t>
      </w:r>
      <w:r>
        <w:rPr>
          <w:rFonts w:hint="eastAsia"/>
          <w:u w:val="single"/>
        </w:rPr>
        <w:t xml:space="preserve">         </w:t>
      </w:r>
      <w:r>
        <w:rPr>
          <w:rFonts w:hint="eastAsia"/>
        </w:rPr>
        <w:t>，</w:t>
      </w:r>
      <w:r>
        <w:rPr>
          <w:rFonts w:hint="eastAsia"/>
          <w:u w:val="single"/>
        </w:rPr>
        <w:t xml:space="preserve">         </w:t>
      </w:r>
      <w:r>
        <w:rPr>
          <w:sz w:val="24"/>
        </w:rPr>
        <w:t>)，</w:t>
      </w:r>
    </w:p>
    <w:p>
      <w:pPr>
        <w:rPr>
          <w:sz w:val="24"/>
        </w:rPr>
      </w:pPr>
      <w:r>
        <w:rPr>
          <w:sz w:val="24"/>
        </w:rPr>
        <w:t>(2)求</w:t>
      </w:r>
      <w:r>
        <w:rPr>
          <w:position w:val="-6"/>
        </w:rPr>
        <w:object>
          <v:shape id="_x0000_i1096" o:spt="75" type="#_x0000_t75" style="height:18.75pt;width:21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sz w:val="24"/>
        </w:rPr>
        <w:t>的长(结果保留 ).</w:t>
      </w:r>
    </w:p>
    <w:p>
      <w:pPr>
        <w:rPr>
          <w:sz w:val="24"/>
        </w:rPr>
      </w:pPr>
      <w:r>
        <w:rPr>
          <w:sz w:val="24"/>
        </w:rPr>
        <w:t xml:space="preserve">                       </w:t>
      </w:r>
      <w:r>
        <w:drawing>
          <wp:inline distT="0" distB="0" distL="0" distR="0">
            <wp:extent cx="1932940" cy="141859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933333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21.(本题满分6分)</w:t>
      </w:r>
    </w:p>
    <w:p>
      <w:pPr>
        <w:rPr>
          <w:sz w:val="24"/>
        </w:rPr>
      </w:pPr>
      <w:r>
        <w:rPr>
          <w:rFonts w:hint="eastAsia"/>
          <w:sz w:val="24"/>
        </w:rPr>
        <w:t>在Rt</w:t>
      </w:r>
      <w:r>
        <w:rPr>
          <w:rFonts w:hint="eastAsia" w:asciiTheme="minorEastAsia" w:hAnsiTheme="minorEastAsia"/>
          <w:sz w:val="24"/>
        </w:rPr>
        <w:t>Δ</w:t>
      </w:r>
      <w:r>
        <w:rPr>
          <w:rFonts w:hint="eastAsia"/>
          <w:sz w:val="24"/>
        </w:rPr>
        <w:t>ABC</w:t>
      </w:r>
      <w:r>
        <w:rPr>
          <w:sz w:val="24"/>
        </w:rPr>
        <w:t>中，</w:t>
      </w:r>
      <w:r>
        <w:rPr>
          <w:position w:val="-10"/>
        </w:rPr>
        <w:object>
          <v:shape id="_x0000_i1097" o:spt="75" type="#_x0000_t75" style="height:18.75pt;width:152.2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sz w:val="24"/>
        </w:rPr>
        <w:t xml:space="preserve"> ，解这个直角三角形.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22.(本题满分6分)</w:t>
      </w:r>
    </w:p>
    <w:p>
      <w:pPr>
        <w:rPr>
          <w:sz w:val="24"/>
        </w:rPr>
      </w:pPr>
      <w:r>
        <w:rPr>
          <w:rFonts w:hint="eastAsia"/>
          <w:sz w:val="24"/>
        </w:rPr>
        <w:t>如图，在</w:t>
      </w:r>
      <w:r>
        <w:rPr>
          <w:rFonts w:hint="eastAsia" w:asciiTheme="minorEastAsia" w:hAnsiTheme="minorEastAsia"/>
          <w:sz w:val="24"/>
        </w:rPr>
        <w:t>Δ</w:t>
      </w:r>
      <w:r>
        <w:rPr>
          <w:rFonts w:hint="eastAsia"/>
          <w:sz w:val="24"/>
        </w:rPr>
        <w:t>ABC</w:t>
      </w:r>
      <w:r>
        <w:rPr>
          <w:sz w:val="24"/>
        </w:rPr>
        <w:t>中，</w:t>
      </w:r>
      <w:r>
        <w:rPr>
          <w:position w:val="-10"/>
        </w:rPr>
        <w:object>
          <v:shape id="_x0000_i1098" o:spt="75" type="#_x0000_t75" style="height:15.75pt;width:126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8">
            <o:LockedField>false</o:LockedField>
          </o:OLEObject>
        </w:object>
      </w:r>
      <w:r>
        <w:rPr>
          <w:sz w:val="24"/>
        </w:rPr>
        <w:t>，以</w:t>
      </w:r>
      <w:r>
        <w:rPr>
          <w:rFonts w:hint="eastAsia"/>
          <w:sz w:val="24"/>
        </w:rPr>
        <w:t>AC</w:t>
      </w:r>
      <w:r>
        <w:rPr>
          <w:sz w:val="24"/>
        </w:rPr>
        <w:t>为边作</w:t>
      </w:r>
      <w:r>
        <w:rPr>
          <w:position w:val="-6"/>
        </w:rPr>
        <w:object>
          <v:shape id="_x0000_i1099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sz w:val="24"/>
        </w:rPr>
        <w:t xml:space="preserve">, </w:t>
      </w:r>
      <w:r>
        <w:rPr>
          <w:position w:val="-6"/>
        </w:rPr>
        <w:object>
          <v:shape id="_x0000_i1100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  <w:r>
        <w:rPr>
          <w:sz w:val="24"/>
        </w:rPr>
        <w:t xml:space="preserve"> ，</w:t>
      </w:r>
    </w:p>
    <w:p>
      <w:pPr>
        <w:rPr>
          <w:sz w:val="24"/>
        </w:rPr>
      </w:pPr>
      <w:r>
        <w:rPr>
          <w:sz w:val="24"/>
        </w:rPr>
        <w:t xml:space="preserve"> ，延长</w:t>
      </w:r>
      <w:r>
        <w:rPr>
          <w:rFonts w:hint="eastAsia"/>
          <w:sz w:val="24"/>
        </w:rPr>
        <w:t>BC</w:t>
      </w:r>
      <w:r>
        <w:rPr>
          <w:sz w:val="24"/>
        </w:rPr>
        <w:t>至点</w:t>
      </w:r>
      <w:r>
        <w:rPr>
          <w:rFonts w:hint="eastAsia"/>
          <w:sz w:val="24"/>
        </w:rPr>
        <w:t>D</w:t>
      </w:r>
      <w:r>
        <w:rPr>
          <w:sz w:val="24"/>
        </w:rPr>
        <w:t>，使</w:t>
      </w:r>
      <w:r>
        <w:rPr>
          <w:rFonts w:hint="eastAsia"/>
          <w:sz w:val="24"/>
        </w:rPr>
        <w:t>CD=5</w:t>
      </w:r>
      <w:r>
        <w:rPr>
          <w:sz w:val="24"/>
        </w:rPr>
        <w:t>，连接</w:t>
      </w:r>
      <w:r>
        <w:rPr>
          <w:rFonts w:hint="eastAsia"/>
          <w:sz w:val="24"/>
        </w:rPr>
        <w:t>DE</w:t>
      </w:r>
      <w:r>
        <w:rPr>
          <w:sz w:val="24"/>
        </w:rPr>
        <w:t>.</w:t>
      </w:r>
    </w:p>
    <w:p>
      <w:pPr>
        <w:rPr>
          <w:sz w:val="24"/>
        </w:rPr>
      </w:pPr>
      <w:r>
        <w:rPr>
          <w:rFonts w:hint="eastAsia"/>
          <w:sz w:val="24"/>
        </w:rPr>
        <w:t>求证</w:t>
      </w:r>
      <w:r>
        <w:rPr>
          <w:sz w:val="24"/>
        </w:rPr>
        <w:t xml:space="preserve">: </w:t>
      </w:r>
      <w:r>
        <w:rPr>
          <w:rFonts w:hint="eastAsia" w:asciiTheme="minorEastAsia" w:hAnsiTheme="minorEastAsia"/>
          <w:sz w:val="24"/>
        </w:rPr>
        <w:t>Δ</w:t>
      </w:r>
      <w:r>
        <w:rPr>
          <w:rFonts w:hint="eastAsia"/>
          <w:sz w:val="24"/>
        </w:rPr>
        <w:t>ABC</w:t>
      </w:r>
      <w:r>
        <w:rPr>
          <w:sz w:val="24"/>
        </w:rPr>
        <w:t xml:space="preserve"> </w:t>
      </w:r>
      <w:r>
        <w:rPr>
          <w:rFonts w:eastAsiaTheme="minorHAnsi"/>
          <w:sz w:val="24"/>
        </w:rPr>
        <w:t>∽</w:t>
      </w:r>
      <w:r>
        <w:rPr>
          <w:rFonts w:hint="eastAsia" w:asciiTheme="minorEastAsia" w:hAnsiTheme="minorEastAsia"/>
          <w:sz w:val="24"/>
        </w:rPr>
        <w:t>Δ</w:t>
      </w:r>
      <w:r>
        <w:rPr>
          <w:sz w:val="24"/>
        </w:rPr>
        <w:t>CED.</w:t>
      </w:r>
    </w:p>
    <w:p>
      <w:pPr>
        <w:rPr>
          <w:sz w:val="24"/>
        </w:rPr>
      </w:pPr>
      <w:r>
        <w:drawing>
          <wp:inline distT="0" distB="0" distL="0" distR="0">
            <wp:extent cx="1703705" cy="12382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706902" cy="124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23.(本题满分8分)如图，在一次综合实践活动中，小亮要测量一楼房的高度，先在坡面D处测得楼房顶部A</w:t>
      </w:r>
      <w:r>
        <w:rPr>
          <w:rFonts w:hint="eastAsia"/>
          <w:sz w:val="24"/>
        </w:rPr>
        <w:t>的仰角为</w:t>
      </w:r>
      <w:r>
        <w:rPr>
          <w:sz w:val="24"/>
        </w:rPr>
        <w:t>30</w:t>
      </w:r>
      <w:r>
        <w:rPr>
          <w:sz w:val="24"/>
          <w:vertAlign w:val="superscript"/>
        </w:rPr>
        <w:t xml:space="preserve">0 </w:t>
      </w:r>
      <w:r>
        <w:rPr>
          <w:sz w:val="24"/>
        </w:rPr>
        <w:t>,沿坡面向下走到坡脚C处，然后在地面上沿CB向楼房方向继续行走10米到</w:t>
      </w:r>
      <w:r>
        <w:rPr>
          <w:rFonts w:hint="eastAsia"/>
          <w:sz w:val="24"/>
        </w:rPr>
        <w:t>达</w:t>
      </w:r>
      <w:r>
        <w:rPr>
          <w:sz w:val="24"/>
        </w:rPr>
        <w:t>E处，测得楼房顶部A的仰角为60</w:t>
      </w:r>
      <w:r>
        <w:rPr>
          <w:sz w:val="24"/>
          <w:vertAlign w:val="superscript"/>
        </w:rPr>
        <w:t xml:space="preserve">0 </w:t>
      </w:r>
      <w:r>
        <w:rPr>
          <w:sz w:val="24"/>
        </w:rPr>
        <w:t>.已知坡面CD=10米，山坡的坡度</w:t>
      </w:r>
      <w:r>
        <w:rPr>
          <w:position w:val="-8"/>
        </w:rPr>
        <w:object>
          <v:shape id="_x0000_i1101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  <w:r>
        <w:rPr>
          <w:sz w:val="24"/>
        </w:rPr>
        <w:t>(坡度  是指坡面的铅直高度与水平宽度的比)，</w:t>
      </w:r>
    </w:p>
    <w:p>
      <w:pPr>
        <w:rPr>
          <w:sz w:val="24"/>
        </w:rPr>
      </w:pPr>
      <w:r>
        <w:rPr>
          <w:sz w:val="24"/>
        </w:rPr>
        <w:t>(1)求点D离地面高度(即点D到直线BC的距离);</w:t>
      </w:r>
    </w:p>
    <w:p>
      <w:pPr>
        <w:rPr>
          <w:sz w:val="24"/>
        </w:rPr>
      </w:pPr>
      <w:r>
        <w:rPr>
          <w:sz w:val="24"/>
        </w:rPr>
        <w:t>(2)求楼房AB高度.(结果保留根式)</w:t>
      </w:r>
    </w:p>
    <w:p>
      <w:pPr>
        <w:rPr>
          <w:sz w:val="24"/>
        </w:rPr>
      </w:pPr>
      <w:r>
        <w:drawing>
          <wp:inline distT="0" distB="0" distL="0" distR="0">
            <wp:extent cx="2302510" cy="154305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307540" cy="15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24.(本题满分8分)如图，</w:t>
      </w:r>
      <w:r>
        <w:rPr>
          <w:rFonts w:hint="eastAsia"/>
          <w:sz w:val="24"/>
        </w:rPr>
        <w:t>AB</w:t>
      </w:r>
      <w:r>
        <w:rPr>
          <w:sz w:val="24"/>
        </w:rPr>
        <w:t>为⊙O的直径，</w:t>
      </w:r>
      <w:r>
        <w:rPr>
          <w:rFonts w:hint="eastAsia"/>
          <w:sz w:val="24"/>
        </w:rPr>
        <w:t>C</w:t>
      </w:r>
      <w:r>
        <w:rPr>
          <w:sz w:val="24"/>
        </w:rPr>
        <w:t>为⊙O上一点，经过点</w:t>
      </w:r>
      <w:r>
        <w:rPr>
          <w:rFonts w:hint="eastAsia"/>
          <w:sz w:val="24"/>
        </w:rPr>
        <w:t>C</w:t>
      </w:r>
      <w:r>
        <w:rPr>
          <w:sz w:val="24"/>
        </w:rPr>
        <w:t>的切线交</w:t>
      </w:r>
      <w:r>
        <w:rPr>
          <w:rFonts w:hint="eastAsia"/>
          <w:sz w:val="24"/>
        </w:rPr>
        <w:t>AB</w:t>
      </w:r>
      <w:r>
        <w:rPr>
          <w:sz w:val="24"/>
        </w:rPr>
        <w:t>的延长线于点E ,</w:t>
      </w:r>
      <w:r>
        <w:t xml:space="preserve"> </w:t>
      </w:r>
      <w:r>
        <w:rPr>
          <w:position w:val="-6"/>
        </w:rPr>
        <w:object>
          <v:shape id="_x0000_i1102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sz w:val="24"/>
        </w:rPr>
        <w:t>交</w:t>
      </w:r>
      <w:r>
        <w:rPr>
          <w:rFonts w:hint="eastAsia"/>
          <w:sz w:val="24"/>
        </w:rPr>
        <w:t>EC</w:t>
      </w:r>
      <w:r>
        <w:rPr>
          <w:sz w:val="24"/>
        </w:rPr>
        <w:t>的延长线于点</w:t>
      </w:r>
      <w:r>
        <w:rPr>
          <w:rFonts w:hint="eastAsia"/>
          <w:sz w:val="24"/>
        </w:rPr>
        <w:t>D</w:t>
      </w:r>
      <w:r>
        <w:rPr>
          <w:sz w:val="24"/>
        </w:rPr>
        <w:t>，连接</w:t>
      </w:r>
      <w:r>
        <w:rPr>
          <w:rFonts w:hint="eastAsia"/>
          <w:sz w:val="24"/>
        </w:rPr>
        <w:t>AC</w:t>
      </w:r>
      <w:r>
        <w:rPr>
          <w:sz w:val="24"/>
        </w:rPr>
        <w:t xml:space="preserve"> .</w:t>
      </w:r>
    </w:p>
    <w:p>
      <w:pPr>
        <w:rPr>
          <w:sz w:val="24"/>
        </w:rPr>
      </w:pPr>
      <w:r>
        <w:rPr>
          <w:sz w:val="24"/>
        </w:rPr>
        <w:t>(1)求证: AC平分</w:t>
      </w:r>
      <w:r>
        <w:rPr>
          <w:rFonts w:hint="eastAsia" w:asciiTheme="minorEastAsia" w:hAnsiTheme="minorEastAsia"/>
          <w:sz w:val="24"/>
        </w:rPr>
        <w:t>∠DAE</w:t>
      </w:r>
      <w:r>
        <w:rPr>
          <w:sz w:val="24"/>
        </w:rPr>
        <w:t xml:space="preserve"> ;(2)若</w:t>
      </w:r>
      <w:r>
        <w:rPr>
          <w:position w:val="-24"/>
        </w:rPr>
        <w:object>
          <v:shape id="_x0000_i1103" o:spt="75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  <w:r>
        <w:rPr>
          <w:sz w:val="24"/>
        </w:rPr>
        <w:t>，求⊙O的半径.</w:t>
      </w:r>
    </w:p>
    <w:p>
      <w:pPr>
        <w:rPr>
          <w:sz w:val="24"/>
        </w:rPr>
      </w:pPr>
      <w:r>
        <w:drawing>
          <wp:inline distT="0" distB="0" distL="0" distR="0">
            <wp:extent cx="1295400" cy="14192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298252" cy="142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25.(本题满分8分)</w:t>
      </w:r>
      <w:r>
        <w:rPr>
          <w:rFonts w:hint="eastAsia"/>
          <w:sz w:val="24"/>
        </w:rPr>
        <w:t>在平面直角坐标系</w:t>
      </w:r>
      <w:r>
        <w:rPr>
          <w:position w:val="-10"/>
        </w:rPr>
        <w:object>
          <v:shape id="_x0000_i1104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sz w:val="24"/>
        </w:rPr>
        <w:t>中，抛物线</w:t>
      </w:r>
      <w:r>
        <w:rPr>
          <w:position w:val="-10"/>
        </w:rPr>
        <w:object>
          <v:shape id="_x0000_i1105" o:spt="75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sz w:val="24"/>
        </w:rPr>
        <w:t>与</w:t>
      </w:r>
      <w:r>
        <w:rPr>
          <w:rFonts w:hint="eastAsia"/>
          <w:sz w:val="24"/>
        </w:rPr>
        <w:t>x</w:t>
      </w:r>
      <w:r>
        <w:rPr>
          <w:sz w:val="24"/>
        </w:rPr>
        <w:t>轴交于点</w:t>
      </w:r>
      <w:r>
        <w:rPr>
          <w:rFonts w:hint="eastAsia"/>
          <w:sz w:val="24"/>
        </w:rPr>
        <w:t>A,B</w:t>
      </w:r>
      <w:r>
        <w:rPr>
          <w:sz w:val="24"/>
        </w:rPr>
        <w:t xml:space="preserve"> ( A在</w:t>
      </w:r>
      <w:r>
        <w:rPr>
          <w:rFonts w:hint="eastAsia"/>
          <w:sz w:val="24"/>
        </w:rPr>
        <w:t>B</w:t>
      </w:r>
      <w:r>
        <w:rPr>
          <w:sz w:val="24"/>
        </w:rPr>
        <w:t>的左侧)</w:t>
      </w:r>
    </w:p>
    <w:p>
      <w:pPr>
        <w:rPr>
          <w:sz w:val="24"/>
        </w:rPr>
      </w:pPr>
      <w:r>
        <w:rPr>
          <w:sz w:val="24"/>
        </w:rPr>
        <w:t>(1)如图1，若抛物线的对称轴为直线</w:t>
      </w:r>
      <w:r>
        <w:rPr>
          <w:position w:val="-10"/>
        </w:rPr>
        <w:object>
          <v:shape id="_x0000_i1106" o:spt="75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sz w:val="24"/>
        </w:rPr>
        <w:t xml:space="preserve"> .</w:t>
      </w:r>
    </w:p>
    <w:p>
      <w:pPr>
        <w:rPr>
          <w:sz w:val="24"/>
        </w:rPr>
      </w:pPr>
      <w:r>
        <w:rPr>
          <w:sz w:val="24"/>
        </w:rPr>
        <w:t xml:space="preserve">    ①点</w:t>
      </w:r>
      <w:r>
        <w:rPr>
          <w:rFonts w:hint="eastAsia"/>
          <w:sz w:val="24"/>
        </w:rPr>
        <w:t>A</w:t>
      </w:r>
      <w:r>
        <w:rPr>
          <w:sz w:val="24"/>
        </w:rPr>
        <w:t>的坐标为(      ，      )，点</w:t>
      </w:r>
      <w:r>
        <w:rPr>
          <w:rFonts w:hint="eastAsia"/>
          <w:sz w:val="24"/>
        </w:rPr>
        <w:t>B</w:t>
      </w:r>
      <w:r>
        <w:rPr>
          <w:sz w:val="24"/>
        </w:rPr>
        <w:t>的坐标为(      ，      );</w:t>
      </w:r>
    </w:p>
    <w:p>
      <w:pPr>
        <w:rPr>
          <w:sz w:val="24"/>
        </w:rPr>
      </w:pPr>
      <w:r>
        <w:rPr>
          <w:sz w:val="24"/>
        </w:rPr>
        <w:t xml:space="preserve">    ②求抛物线的函数表达式;</w:t>
      </w:r>
    </w:p>
    <w:p>
      <w:pPr>
        <w:rPr>
          <w:sz w:val="24"/>
        </w:rPr>
      </w:pPr>
      <w:r>
        <w:rPr>
          <w:sz w:val="24"/>
        </w:rPr>
        <w:t xml:space="preserve">  (2)如图2，将(1)中的抛物线向右平移若干个单位，再向下平移若干个单位，使平移后的抛</w:t>
      </w:r>
      <w:r>
        <w:rPr>
          <w:rFonts w:hint="eastAsia"/>
          <w:sz w:val="24"/>
        </w:rPr>
        <w:t>物线经过点O</w:t>
      </w:r>
      <w:r>
        <w:rPr>
          <w:sz w:val="24"/>
        </w:rPr>
        <w:t>，且与</w:t>
      </w:r>
      <w:r>
        <w:rPr>
          <w:rFonts w:hint="eastAsia"/>
          <w:sz w:val="24"/>
        </w:rPr>
        <w:t>x</w:t>
      </w:r>
      <w:r>
        <w:rPr>
          <w:sz w:val="24"/>
        </w:rPr>
        <w:t>正半轴交于点</w:t>
      </w:r>
      <w:r>
        <w:rPr>
          <w:rFonts w:hint="eastAsia"/>
          <w:sz w:val="24"/>
        </w:rPr>
        <w:t>C</w:t>
      </w:r>
      <w:r>
        <w:rPr>
          <w:sz w:val="24"/>
        </w:rPr>
        <w:t>，记平移后的抛物线顶点为</w:t>
      </w:r>
      <w:r>
        <w:rPr>
          <w:rFonts w:hint="eastAsia"/>
          <w:sz w:val="24"/>
        </w:rPr>
        <w:t>P</w:t>
      </w:r>
      <w:r>
        <w:rPr>
          <w:sz w:val="24"/>
        </w:rPr>
        <w:t>，若</w:t>
      </w:r>
      <w:r>
        <w:rPr>
          <w:position w:val="-6"/>
        </w:rPr>
        <w:object>
          <v:shape id="_x0000_i1107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sz w:val="24"/>
        </w:rPr>
        <w:t>是等腰</w:t>
      </w:r>
      <w:r>
        <w:rPr>
          <w:rFonts w:hint="eastAsia"/>
          <w:sz w:val="24"/>
        </w:rPr>
        <w:t>直角三角形，求点P</w:t>
      </w:r>
      <w:r>
        <w:rPr>
          <w:sz w:val="24"/>
        </w:rPr>
        <w:t>的坐标.</w:t>
      </w:r>
    </w:p>
    <w:p>
      <w:pPr>
        <w:rPr>
          <w:sz w:val="24"/>
        </w:rPr>
      </w:pPr>
      <w:r>
        <w:rPr>
          <w:sz w:val="24"/>
        </w:rPr>
        <w:t xml:space="preserve"> </w:t>
      </w:r>
      <w:r>
        <w:drawing>
          <wp:inline distT="0" distB="0" distL="0" distR="0">
            <wp:extent cx="3667125" cy="1612900"/>
            <wp:effectExtent l="0" t="0" r="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3673073" cy="161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26.(本题满分10分)如图，线段</w:t>
      </w:r>
      <w:r>
        <w:rPr>
          <w:rFonts w:hint="eastAsia"/>
          <w:sz w:val="24"/>
        </w:rPr>
        <w:t>AB</w:t>
      </w:r>
      <w:r>
        <w:rPr>
          <w:sz w:val="24"/>
        </w:rPr>
        <w:t>经过⊙O的圆心，交⊙O于</w:t>
      </w:r>
      <w:r>
        <w:rPr>
          <w:rFonts w:hint="eastAsia"/>
          <w:sz w:val="24"/>
        </w:rPr>
        <w:t>A,C</w:t>
      </w:r>
      <w:r>
        <w:rPr>
          <w:sz w:val="24"/>
        </w:rPr>
        <w:t>两点，</w:t>
      </w:r>
      <w:r>
        <w:rPr>
          <w:position w:val="-10"/>
        </w:rPr>
        <w:object>
          <v:shape id="_x0000_i1108" o:spt="75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2">
            <o:LockedField>false</o:LockedField>
          </o:OLEObject>
        </w:object>
      </w:r>
      <w:r>
        <w:rPr>
          <w:sz w:val="24"/>
        </w:rPr>
        <w:t>为⊙O的弦，连接</w:t>
      </w:r>
      <w:r>
        <w:rPr>
          <w:rFonts w:hint="eastAsia"/>
          <w:sz w:val="24"/>
        </w:rPr>
        <w:t>BD,</w:t>
      </w:r>
      <w:r>
        <w:t xml:space="preserve"> </w:t>
      </w:r>
      <w:r>
        <w:rPr>
          <w:position w:val="-6"/>
        </w:rPr>
        <w:object>
          <v:shape id="_x0000_i1109" o:spt="75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4">
            <o:LockedField>false</o:LockedField>
          </o:OLEObject>
        </w:object>
      </w:r>
      <w:r>
        <w:rPr>
          <w:sz w:val="24"/>
        </w:rPr>
        <w:t>，连接</w:t>
      </w:r>
      <w:r>
        <w:rPr>
          <w:rFonts w:hint="eastAsia"/>
          <w:sz w:val="24"/>
        </w:rPr>
        <w:t>DO</w:t>
      </w:r>
      <w:r>
        <w:rPr>
          <w:sz w:val="24"/>
        </w:rPr>
        <w:t>并延长交⊙O于点</w:t>
      </w:r>
      <w:r>
        <w:rPr>
          <w:rFonts w:hint="eastAsia"/>
          <w:sz w:val="24"/>
        </w:rPr>
        <w:t>E</w:t>
      </w:r>
      <w:r>
        <w:rPr>
          <w:sz w:val="24"/>
        </w:rPr>
        <w:t>，连接</w:t>
      </w:r>
      <w:r>
        <w:rPr>
          <w:rFonts w:hint="eastAsia"/>
          <w:sz w:val="24"/>
        </w:rPr>
        <w:t>BE</w:t>
      </w:r>
      <w:r>
        <w:rPr>
          <w:sz w:val="24"/>
        </w:rPr>
        <w:t>交⊙O 于点</w:t>
      </w:r>
      <w:r>
        <w:rPr>
          <w:rFonts w:hint="eastAsia"/>
          <w:sz w:val="24"/>
        </w:rPr>
        <w:t>M</w:t>
      </w:r>
      <w:r>
        <w:rPr>
          <w:sz w:val="24"/>
        </w:rPr>
        <w:t xml:space="preserve"> .</w:t>
      </w:r>
    </w:p>
    <w:p>
      <w:pPr>
        <w:rPr>
          <w:sz w:val="24"/>
        </w:rPr>
      </w:pPr>
      <w:r>
        <w:rPr>
          <w:sz w:val="24"/>
        </w:rPr>
        <w:t>(1)求证:直线</w:t>
      </w:r>
      <w:r>
        <w:rPr>
          <w:rFonts w:hint="eastAsia"/>
          <w:sz w:val="24"/>
        </w:rPr>
        <w:t>BD</w:t>
      </w:r>
      <w:r>
        <w:rPr>
          <w:sz w:val="24"/>
        </w:rPr>
        <w:t>是⊙O的切线;(2)求切线</w:t>
      </w:r>
      <w:r>
        <w:rPr>
          <w:rFonts w:hint="eastAsia"/>
          <w:sz w:val="24"/>
        </w:rPr>
        <w:t>BD</w:t>
      </w:r>
      <w:r>
        <w:rPr>
          <w:sz w:val="24"/>
        </w:rPr>
        <w:t>的长，(3)求线段</w:t>
      </w:r>
      <w:r>
        <w:rPr>
          <w:rFonts w:hint="eastAsia"/>
          <w:sz w:val="24"/>
        </w:rPr>
        <w:t>BM</w:t>
      </w:r>
      <w:r>
        <w:rPr>
          <w:sz w:val="24"/>
        </w:rPr>
        <w:t>的长.</w:t>
      </w:r>
    </w:p>
    <w:p>
      <w:pPr>
        <w:rPr>
          <w:sz w:val="24"/>
        </w:rPr>
      </w:pPr>
      <w:r>
        <w:drawing>
          <wp:inline distT="0" distB="0" distL="0" distR="0">
            <wp:extent cx="1743075" cy="1120140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750744" cy="112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t>27.(本题满分10分)如图，抛物线</w:t>
      </w:r>
      <w:r>
        <w:rPr>
          <w:position w:val="-10"/>
        </w:rPr>
        <w:object>
          <v:shape id="_x0000_i1110" o:spt="75" type="#_x0000_t75" style="height:15.75pt;width:120.7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7">
            <o:LockedField>false</o:LockedField>
          </o:OLEObject>
        </w:object>
      </w:r>
      <w:r>
        <w:rPr>
          <w:sz w:val="24"/>
        </w:rPr>
        <w:t>与</w:t>
      </w:r>
      <w:r>
        <w:rPr>
          <w:rFonts w:hint="eastAsia"/>
          <w:sz w:val="24"/>
        </w:rPr>
        <w:t>x</w:t>
      </w:r>
      <w:r>
        <w:rPr>
          <w:sz w:val="24"/>
        </w:rPr>
        <w:t>轴交于</w:t>
      </w:r>
      <w:r>
        <w:rPr>
          <w:rFonts w:hint="eastAsia"/>
          <w:sz w:val="24"/>
        </w:rPr>
        <w:t>A,B</w:t>
      </w:r>
      <w:r>
        <w:rPr>
          <w:sz w:val="24"/>
        </w:rPr>
        <w:t>两点，抛物线上另有一点 C在</w:t>
      </w:r>
      <w:r>
        <w:rPr>
          <w:rFonts w:hint="eastAsia"/>
          <w:sz w:val="24"/>
        </w:rPr>
        <w:t>x轴下方，且使</w:t>
      </w:r>
      <w:r>
        <w:rPr>
          <w:rFonts w:hint="eastAsia" w:asciiTheme="minorEastAsia" w:hAnsiTheme="minorEastAsia"/>
          <w:sz w:val="24"/>
        </w:rPr>
        <w:t>ΔOCA∽ΔOBC</w:t>
      </w:r>
      <w:r>
        <w:rPr>
          <w:sz w:val="24"/>
        </w:rPr>
        <w:t>.</w:t>
      </w:r>
    </w:p>
    <w:p>
      <w:pPr>
        <w:rPr>
          <w:sz w:val="24"/>
        </w:rPr>
      </w:pPr>
      <w:r>
        <w:rPr>
          <w:sz w:val="24"/>
        </w:rPr>
        <w:t xml:space="preserve">  (1)求线段</w:t>
      </w:r>
      <w:r>
        <w:rPr>
          <w:rFonts w:hint="eastAsia"/>
          <w:sz w:val="24"/>
        </w:rPr>
        <w:t>OC</w:t>
      </w:r>
      <w:r>
        <w:rPr>
          <w:sz w:val="24"/>
        </w:rPr>
        <w:t>的长度;</w:t>
      </w:r>
    </w:p>
    <w:p>
      <w:pPr>
        <w:rPr>
          <w:sz w:val="24"/>
        </w:rPr>
      </w:pPr>
      <w:r>
        <w:rPr>
          <w:sz w:val="24"/>
        </w:rPr>
        <w:t xml:space="preserve">  (2)设直线</w:t>
      </w:r>
      <w:r>
        <w:rPr>
          <w:rFonts w:hint="eastAsia"/>
          <w:sz w:val="24"/>
        </w:rPr>
        <w:t>BC</w:t>
      </w:r>
      <w:r>
        <w:rPr>
          <w:sz w:val="24"/>
        </w:rPr>
        <w:t>与y轴交于点</w:t>
      </w:r>
      <w:r>
        <w:rPr>
          <w:rFonts w:hint="eastAsia"/>
          <w:sz w:val="24"/>
        </w:rPr>
        <w:t>D</w:t>
      </w:r>
      <w:r>
        <w:rPr>
          <w:sz w:val="24"/>
        </w:rPr>
        <w:t>，点</w:t>
      </w:r>
      <w:r>
        <w:rPr>
          <w:rFonts w:hint="eastAsia"/>
          <w:sz w:val="24"/>
        </w:rPr>
        <w:t>C</w:t>
      </w:r>
      <w:r>
        <w:rPr>
          <w:sz w:val="24"/>
        </w:rPr>
        <w:t>是</w:t>
      </w:r>
      <w:r>
        <w:rPr>
          <w:rFonts w:hint="eastAsia"/>
          <w:sz w:val="24"/>
        </w:rPr>
        <w:t>BD</w:t>
      </w:r>
      <w:r>
        <w:rPr>
          <w:sz w:val="24"/>
        </w:rPr>
        <w:t>的中点时，求直线</w:t>
      </w:r>
      <w:r>
        <w:rPr>
          <w:rFonts w:hint="eastAsia"/>
          <w:sz w:val="24"/>
        </w:rPr>
        <w:t>BD</w:t>
      </w:r>
      <w:r>
        <w:rPr>
          <w:sz w:val="24"/>
        </w:rPr>
        <w:t>和抛物线的解析式，</w:t>
      </w:r>
    </w:p>
    <w:p>
      <w:pPr>
        <w:rPr>
          <w:sz w:val="24"/>
        </w:rPr>
      </w:pPr>
      <w:r>
        <w:rPr>
          <w:sz w:val="24"/>
        </w:rPr>
        <w:t xml:space="preserve">  (3)在(2)的条件下，点</w:t>
      </w:r>
      <w:r>
        <w:rPr>
          <w:rFonts w:hint="eastAsia"/>
          <w:sz w:val="24"/>
        </w:rPr>
        <w:t>P</w:t>
      </w:r>
      <w:r>
        <w:rPr>
          <w:sz w:val="24"/>
        </w:rPr>
        <w:t>是直线</w:t>
      </w:r>
      <w:r>
        <w:rPr>
          <w:rFonts w:hint="eastAsia"/>
          <w:sz w:val="24"/>
        </w:rPr>
        <w:t>BC</w:t>
      </w:r>
      <w:r>
        <w:rPr>
          <w:sz w:val="24"/>
        </w:rPr>
        <w:t>下方抛物线上的一点，过</w:t>
      </w:r>
      <w:r>
        <w:rPr>
          <w:rFonts w:hint="eastAsia"/>
          <w:sz w:val="24"/>
        </w:rPr>
        <w:t>P</w:t>
      </w:r>
      <w:r>
        <w:rPr>
          <w:sz w:val="24"/>
        </w:rPr>
        <w:t>作</w:t>
      </w:r>
      <w:r>
        <w:rPr>
          <w:position w:val="-6"/>
        </w:rPr>
        <w:object>
          <v:shape id="_x0000_i1111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9">
            <o:LockedField>false</o:LockedField>
          </o:OLEObject>
        </w:object>
      </w:r>
      <w:r>
        <w:rPr>
          <w:sz w:val="24"/>
        </w:rPr>
        <w:t>于点</w:t>
      </w:r>
      <w:r>
        <w:rPr>
          <w:rFonts w:hint="eastAsia"/>
          <w:sz w:val="24"/>
        </w:rPr>
        <w:t>E</w:t>
      </w:r>
      <w:r>
        <w:rPr>
          <w:sz w:val="24"/>
        </w:rPr>
        <w:t>，作</w:t>
      </w:r>
      <w:r>
        <w:rPr>
          <w:rFonts w:hint="eastAsia"/>
          <w:sz w:val="24"/>
        </w:rPr>
        <w:t>PF//AB</w:t>
      </w:r>
      <w:r>
        <w:rPr>
          <w:sz w:val="24"/>
        </w:rPr>
        <w:t>交</w:t>
      </w:r>
      <w:r>
        <w:rPr>
          <w:rFonts w:hint="eastAsia"/>
          <w:sz w:val="24"/>
        </w:rPr>
        <w:t>BD</w:t>
      </w:r>
      <w:r>
        <w:rPr>
          <w:sz w:val="24"/>
        </w:rPr>
        <w:t>于点</w:t>
      </w:r>
      <w:r>
        <w:rPr>
          <w:rFonts w:hint="eastAsia"/>
          <w:sz w:val="24"/>
        </w:rPr>
        <w:t>F</w:t>
      </w:r>
      <w:r>
        <w:rPr>
          <w:sz w:val="24"/>
        </w:rPr>
        <w:t>，是否存在一点</w:t>
      </w:r>
      <w:r>
        <w:rPr>
          <w:rFonts w:hint="eastAsia"/>
          <w:sz w:val="24"/>
        </w:rPr>
        <w:t>P</w:t>
      </w:r>
      <w:r>
        <w:rPr>
          <w:sz w:val="24"/>
        </w:rPr>
        <w:t>，使得</w:t>
      </w:r>
      <w:r>
        <w:rPr>
          <w:position w:val="-4"/>
        </w:rPr>
        <w:object>
          <v:shape id="_x0000_i1112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1">
            <o:LockedField>false</o:LockedField>
          </o:OLEObject>
        </w:object>
      </w:r>
      <w:r>
        <w:rPr>
          <w:sz w:val="24"/>
        </w:rPr>
        <w:t>最大，若存在，请求出该最</w:t>
      </w:r>
      <w:r>
        <w:rPr>
          <w:rFonts w:hint="eastAsia"/>
          <w:sz w:val="24"/>
        </w:rPr>
        <w:t>大值</w:t>
      </w:r>
      <w:r>
        <w:rPr>
          <w:sz w:val="24"/>
        </w:rPr>
        <w:t>;若不存在，请说明理由.</w:t>
      </w:r>
    </w:p>
    <w:p>
      <w:pPr>
        <w:rPr>
          <w:sz w:val="24"/>
        </w:rPr>
      </w:pPr>
      <w:r>
        <w:rPr>
          <w:sz w:val="24"/>
        </w:rPr>
        <w:t xml:space="preserve"> </w:t>
      </w:r>
      <w:r>
        <w:drawing>
          <wp:inline distT="0" distB="0" distL="0" distR="0">
            <wp:extent cx="1612265" cy="1857375"/>
            <wp:effectExtent l="0" t="0" r="698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620635" cy="186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sz w:val="24"/>
        </w:rPr>
        <w:t>28.(本题满分10分)如图1，在</w:t>
      </w:r>
      <w:r>
        <w:rPr>
          <w:rFonts w:hint="eastAsia" w:asciiTheme="minorEastAsia" w:hAnsiTheme="minorEastAsia"/>
          <w:sz w:val="24"/>
        </w:rPr>
        <w:t>◇ABCD</w:t>
      </w:r>
      <w:r>
        <w:rPr>
          <w:sz w:val="24"/>
        </w:rPr>
        <w:t>中，</w:t>
      </w:r>
      <w:r>
        <w:rPr>
          <w:rFonts w:hint="eastAsia"/>
          <w:sz w:val="24"/>
        </w:rPr>
        <w:t>AB</w:t>
      </w:r>
      <w:r>
        <w:rPr>
          <w:sz w:val="24"/>
        </w:rPr>
        <w:t xml:space="preserve">=3cm, BC=5cm, </w:t>
      </w:r>
      <w:r>
        <w:rPr>
          <w:position w:val="-6"/>
        </w:rPr>
        <w:object>
          <v:shape id="_x0000_i1113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4">
            <o:LockedField>false</o:LockedField>
          </o:OLEObject>
        </w:object>
      </w:r>
      <w:r>
        <w:rPr>
          <w:sz w:val="24"/>
        </w:rPr>
        <w:t xml:space="preserve"> , </w:t>
      </w:r>
      <w:r>
        <w:rPr>
          <w:position w:val="-6"/>
        </w:rPr>
        <w:object>
          <v:shape id="_x0000_i1114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6">
            <o:LockedField>false</o:LockedField>
          </o:OLEObject>
        </w:object>
      </w:r>
      <w:r>
        <w:rPr>
          <w:sz w:val="24"/>
        </w:rPr>
        <w:t xml:space="preserve"> 沿 AC的方向匀速平移</w:t>
      </w:r>
      <w:r>
        <w:rPr>
          <w:rFonts w:hint="eastAsia"/>
          <w:sz w:val="24"/>
        </w:rPr>
        <w:t>得到</w:t>
      </w:r>
      <w:r>
        <w:rPr>
          <w:position w:val="-6"/>
        </w:rPr>
        <w:object>
          <v:shape id="_x0000_i1115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8">
            <o:LockedField>false</o:LockedField>
          </o:OLEObject>
        </w:object>
      </w:r>
      <w:r>
        <w:rPr>
          <w:sz w:val="24"/>
        </w:rPr>
        <w:t>，速度为1 cm/ s;同时，点</w:t>
      </w:r>
      <w:r>
        <w:rPr>
          <w:rFonts w:hint="eastAsia"/>
          <w:sz w:val="24"/>
        </w:rPr>
        <w:t>Q</w:t>
      </w:r>
      <w:r>
        <w:rPr>
          <w:sz w:val="24"/>
        </w:rPr>
        <w:t>从点</w:t>
      </w:r>
      <w:r>
        <w:rPr>
          <w:rFonts w:hint="eastAsia"/>
          <w:sz w:val="24"/>
        </w:rPr>
        <w:t>C</w:t>
      </w:r>
      <w:r>
        <w:rPr>
          <w:sz w:val="24"/>
        </w:rPr>
        <w:t>出发，沿</w:t>
      </w:r>
      <w:r>
        <w:rPr>
          <w:rFonts w:hint="eastAsia"/>
          <w:sz w:val="24"/>
        </w:rPr>
        <w:t>CB</w:t>
      </w:r>
      <w:r>
        <w:rPr>
          <w:sz w:val="24"/>
        </w:rPr>
        <w:t>方向匀速移动，速度为1cm/s，</w:t>
      </w:r>
      <w:r>
        <w:rPr>
          <w:rFonts w:hint="eastAsia"/>
          <w:sz w:val="24"/>
        </w:rPr>
        <w:t>当</w:t>
      </w:r>
      <w:r>
        <w:rPr>
          <w:position w:val="-6"/>
        </w:rPr>
        <w:object>
          <v:shape id="_x0000_i1116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0">
            <o:LockedField>false</o:LockedField>
          </o:OLEObject>
        </w:object>
      </w:r>
      <w:r>
        <w:rPr>
          <w:sz w:val="24"/>
        </w:rPr>
        <w:t>停止平移时，点</w:t>
      </w:r>
      <w:r>
        <w:rPr>
          <w:rFonts w:hint="eastAsia"/>
          <w:sz w:val="24"/>
        </w:rPr>
        <w:t>Q</w:t>
      </w:r>
      <w:r>
        <w:rPr>
          <w:sz w:val="24"/>
        </w:rPr>
        <w:t>也停止移动，如图2，设移动时间为</w:t>
      </w:r>
      <w:r>
        <w:rPr>
          <w:rFonts w:hint="eastAsia"/>
          <w:sz w:val="24"/>
        </w:rPr>
        <w:t>t</w:t>
      </w:r>
      <w:r>
        <w:rPr>
          <w:sz w:val="24"/>
        </w:rPr>
        <w:t>(s)(0&lt; &lt;4)，连结</w:t>
      </w:r>
      <w:r>
        <w:rPr>
          <w:rFonts w:hint="eastAsia"/>
          <w:sz w:val="24"/>
        </w:rPr>
        <w:t>PQ,MQ</w:t>
      </w:r>
      <w:r>
        <w:rPr>
          <w:sz w:val="24"/>
        </w:rPr>
        <w:t xml:space="preserve"> ,</w:t>
      </w:r>
    </w:p>
    <w:p>
      <w:pPr>
        <w:rPr>
          <w:sz w:val="24"/>
        </w:rPr>
      </w:pPr>
      <w:r>
        <w:rPr>
          <w:rFonts w:hint="eastAsia"/>
          <w:sz w:val="24"/>
        </w:rPr>
        <w:t>解答下列问题</w:t>
      </w:r>
      <w:r>
        <w:rPr>
          <w:sz w:val="24"/>
        </w:rPr>
        <w:t>:</w:t>
      </w:r>
    </w:p>
    <w:p>
      <w:pPr>
        <w:rPr>
          <w:sz w:val="24"/>
        </w:rPr>
      </w:pPr>
      <w:r>
        <w:rPr>
          <w:sz w:val="24"/>
        </w:rPr>
        <w:t xml:space="preserve">  (1)当</w:t>
      </w:r>
      <w:r>
        <w:rPr>
          <w:rFonts w:hint="eastAsia"/>
          <w:sz w:val="24"/>
        </w:rPr>
        <w:t>t</w:t>
      </w:r>
      <w:r>
        <w:rPr>
          <w:sz w:val="24"/>
        </w:rPr>
        <w:t>为何值时，</w:t>
      </w:r>
      <w:r>
        <w:rPr>
          <w:position w:val="-10"/>
        </w:rPr>
        <w:object>
          <v:shape id="_x0000_i1117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1">
            <o:LockedField>false</o:LockedField>
          </o:OLEObject>
        </w:object>
      </w:r>
      <w:r>
        <w:rPr>
          <w:sz w:val="24"/>
        </w:rPr>
        <w:t xml:space="preserve"> ?</w:t>
      </w:r>
    </w:p>
    <w:p>
      <w:pPr>
        <w:rPr>
          <w:sz w:val="24"/>
        </w:rPr>
      </w:pPr>
      <w:r>
        <w:rPr>
          <w:sz w:val="24"/>
        </w:rPr>
        <w:t xml:space="preserve">  (2)当</w:t>
      </w:r>
      <w:r>
        <w:rPr>
          <w:rFonts w:hint="eastAsia"/>
          <w:sz w:val="24"/>
        </w:rPr>
        <w:t>t</w:t>
      </w:r>
      <w:r>
        <w:rPr>
          <w:sz w:val="24"/>
        </w:rPr>
        <w:t>为何值时，</w:t>
      </w:r>
      <w:r>
        <w:rPr>
          <w:position w:val="-10"/>
        </w:rPr>
        <w:object>
          <v:shape id="_x0000_i1118" o:spt="75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3">
            <o:LockedField>false</o:LockedField>
          </o:OLEObject>
        </w:object>
      </w:r>
      <w:r>
        <w:rPr>
          <w:sz w:val="24"/>
        </w:rPr>
        <w:t xml:space="preserve"> ?</w:t>
      </w:r>
    </w:p>
    <w:p>
      <w:pPr>
        <w:rPr>
          <w:sz w:val="24"/>
        </w:rPr>
      </w:pPr>
      <w:r>
        <w:rPr>
          <w:sz w:val="24"/>
        </w:rPr>
        <w:t xml:space="preserve">  (3)当</w:t>
      </w:r>
      <w:r>
        <w:rPr>
          <w:rFonts w:hint="eastAsia"/>
          <w:sz w:val="24"/>
        </w:rPr>
        <w:t>t</w:t>
      </w:r>
      <w:r>
        <w:rPr>
          <w:sz w:val="24"/>
        </w:rPr>
        <w:t>为何值时，</w:t>
      </w:r>
      <w:r>
        <w:rPr>
          <w:position w:val="-10"/>
        </w:rPr>
        <w:object>
          <v:shape id="_x0000_i1119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5">
            <o:LockedField>false</o:LockedField>
          </o:OLEObject>
        </w:object>
      </w:r>
      <w:r>
        <w:rPr>
          <w:sz w:val="24"/>
        </w:rPr>
        <w:t xml:space="preserve"> ?</w:t>
      </w:r>
    </w:p>
    <w:p>
      <w:pPr>
        <w:rPr>
          <w:sz w:val="24"/>
        </w:rPr>
      </w:pPr>
      <w:r>
        <w:drawing>
          <wp:inline distT="0" distB="0" distL="0" distR="0">
            <wp:extent cx="4190365" cy="124714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190476" cy="1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widowControl/>
        <w:jc w:val="left"/>
        <w:rPr>
          <w:sz w:val="24"/>
        </w:rPr>
      </w:pPr>
      <w:r>
        <w:rPr>
          <w:sz w:val="24"/>
        </w:rPr>
        <w:br w:type="page"/>
      </w:r>
    </w:p>
    <w:p>
      <w:pPr>
        <w:rPr>
          <w:sz w:val="24"/>
        </w:rPr>
      </w:pPr>
      <w:r>
        <w:drawing>
          <wp:inline distT="0" distB="0" distL="0" distR="0">
            <wp:extent cx="5062855" cy="8362950"/>
            <wp:effectExtent l="0" t="0" r="444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072282" cy="837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581525" cy="8525510"/>
            <wp:effectExtent l="0" t="0" r="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587832" cy="853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514850" cy="850328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521589" cy="851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119245" cy="86296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123129" cy="863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987290" cy="8562975"/>
            <wp:effectExtent l="0" t="0" r="381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998942" cy="858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sz w:val="24"/>
        </w:rPr>
      </w:pPr>
    </w:p>
    <w:p>
      <w:pPr>
        <w:rPr>
          <w:sz w:val="24"/>
        </w:rPr>
      </w:pPr>
      <w:r>
        <w:drawing>
          <wp:inline distT="0" distB="0" distL="0" distR="0">
            <wp:extent cx="4187190" cy="8124825"/>
            <wp:effectExtent l="0" t="0" r="381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196120" cy="8141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4678680" cy="8401050"/>
            <wp:effectExtent l="0" t="0" r="762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688178" cy="8417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CC5"/>
    <w:rsid w:val="00113CE8"/>
    <w:rsid w:val="0020504C"/>
    <w:rsid w:val="006C689F"/>
    <w:rsid w:val="00822CC5"/>
    <w:rsid w:val="008F5901"/>
    <w:rsid w:val="0092355A"/>
    <w:rsid w:val="009401F1"/>
    <w:rsid w:val="00991321"/>
    <w:rsid w:val="00C2322E"/>
    <w:rsid w:val="00CB4AC8"/>
    <w:rsid w:val="00D15C6C"/>
    <w:rsid w:val="00D667FE"/>
    <w:rsid w:val="19D51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subject"/>
    <w:basedOn w:val="3"/>
    <w:next w:val="3"/>
    <w:link w:val="9"/>
    <w:semiHidden/>
    <w:unhideWhenUsed/>
    <w:qFormat/>
    <w:uiPriority w:val="99"/>
    <w:rPr>
      <w:b/>
      <w:bCs/>
    </w:rPr>
  </w:style>
  <w:style w:type="paragraph" w:styleId="3">
    <w:name w:val="annotation text"/>
    <w:basedOn w:val="1"/>
    <w:link w:val="8"/>
    <w:semiHidden/>
    <w:unhideWhenUsed/>
    <w:qFormat/>
    <w:uiPriority w:val="99"/>
    <w:pPr>
      <w:jc w:val="left"/>
    </w:pPr>
  </w:style>
  <w:style w:type="paragraph" w:styleId="4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character" w:styleId="6">
    <w:name w:val="annotation reference"/>
    <w:basedOn w:val="5"/>
    <w:semiHidden/>
    <w:unhideWhenUsed/>
    <w:qFormat/>
    <w:uiPriority w:val="99"/>
    <w:rPr>
      <w:sz w:val="21"/>
      <w:szCs w:val="21"/>
    </w:rPr>
  </w:style>
  <w:style w:type="character" w:customStyle="1" w:styleId="8">
    <w:name w:val="批注文字 字符"/>
    <w:basedOn w:val="5"/>
    <w:link w:val="3"/>
    <w:semiHidden/>
    <w:qFormat/>
    <w:uiPriority w:val="99"/>
  </w:style>
  <w:style w:type="character" w:customStyle="1" w:styleId="9">
    <w:name w:val="批注主题 字符"/>
    <w:basedOn w:val="8"/>
    <w:link w:val="2"/>
    <w:semiHidden/>
    <w:qFormat/>
    <w:uiPriority w:val="99"/>
    <w:rPr>
      <w:b/>
      <w:bCs/>
    </w:rPr>
  </w:style>
  <w:style w:type="character" w:customStyle="1" w:styleId="10">
    <w:name w:val="批注框文本 字符"/>
    <w:basedOn w:val="5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6.bin"/><Relationship Id="rId97" Type="http://schemas.openxmlformats.org/officeDocument/2006/relationships/image" Target="media/image49.wmf"/><Relationship Id="rId96" Type="http://schemas.openxmlformats.org/officeDocument/2006/relationships/oleObject" Target="embeddings/oleObject45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4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3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2.bin"/><Relationship Id="rId9" Type="http://schemas.openxmlformats.org/officeDocument/2006/relationships/oleObject" Target="embeddings/oleObject3.bin"/><Relationship Id="rId89" Type="http://schemas.openxmlformats.org/officeDocument/2006/relationships/image" Target="media/image45.wmf"/><Relationship Id="rId88" Type="http://schemas.openxmlformats.org/officeDocument/2006/relationships/oleObject" Target="embeddings/oleObject41.bin"/><Relationship Id="rId87" Type="http://schemas.openxmlformats.org/officeDocument/2006/relationships/image" Target="media/image44.wmf"/><Relationship Id="rId86" Type="http://schemas.openxmlformats.org/officeDocument/2006/relationships/oleObject" Target="embeddings/oleObject40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9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8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7.bin"/><Relationship Id="rId8" Type="http://schemas.openxmlformats.org/officeDocument/2006/relationships/image" Target="media/image3.wmf"/><Relationship Id="rId79" Type="http://schemas.openxmlformats.org/officeDocument/2006/relationships/image" Target="media/image40.wmf"/><Relationship Id="rId78" Type="http://schemas.openxmlformats.org/officeDocument/2006/relationships/oleObject" Target="embeddings/oleObject36.bin"/><Relationship Id="rId77" Type="http://schemas.openxmlformats.org/officeDocument/2006/relationships/image" Target="media/image39.wmf"/><Relationship Id="rId76" Type="http://schemas.openxmlformats.org/officeDocument/2006/relationships/oleObject" Target="embeddings/oleObject35.bin"/><Relationship Id="rId75" Type="http://schemas.openxmlformats.org/officeDocument/2006/relationships/image" Target="media/image38.wmf"/><Relationship Id="rId74" Type="http://schemas.openxmlformats.org/officeDocument/2006/relationships/oleObject" Target="embeddings/oleObject34.bin"/><Relationship Id="rId73" Type="http://schemas.openxmlformats.org/officeDocument/2006/relationships/image" Target="media/image37.png"/><Relationship Id="rId72" Type="http://schemas.openxmlformats.org/officeDocument/2006/relationships/image" Target="media/image36.wmf"/><Relationship Id="rId71" Type="http://schemas.openxmlformats.org/officeDocument/2006/relationships/oleObject" Target="embeddings/oleObject33.bin"/><Relationship Id="rId70" Type="http://schemas.openxmlformats.org/officeDocument/2006/relationships/oleObject" Target="embeddings/oleObject32.bin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31.bin"/><Relationship Id="rId68" Type="http://schemas.openxmlformats.org/officeDocument/2006/relationships/image" Target="media/image35.wmf"/><Relationship Id="rId67" Type="http://schemas.openxmlformats.org/officeDocument/2006/relationships/oleObject" Target="embeddings/oleObject30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9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8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7.bin"/><Relationship Id="rId60" Type="http://schemas.openxmlformats.org/officeDocument/2006/relationships/image" Target="media/image31.png"/><Relationship Id="rId6" Type="http://schemas.openxmlformats.org/officeDocument/2006/relationships/image" Target="media/image2.wmf"/><Relationship Id="rId59" Type="http://schemas.openxmlformats.org/officeDocument/2006/relationships/image" Target="media/image30.png"/><Relationship Id="rId58" Type="http://schemas.openxmlformats.org/officeDocument/2006/relationships/image" Target="media/image29.png"/><Relationship Id="rId57" Type="http://schemas.openxmlformats.org/officeDocument/2006/relationships/image" Target="media/image28.png"/><Relationship Id="rId56" Type="http://schemas.openxmlformats.org/officeDocument/2006/relationships/image" Target="media/image27.wmf"/><Relationship Id="rId55" Type="http://schemas.openxmlformats.org/officeDocument/2006/relationships/oleObject" Target="embeddings/oleObject26.bin"/><Relationship Id="rId54" Type="http://schemas.openxmlformats.org/officeDocument/2006/relationships/image" Target="media/image26.wmf"/><Relationship Id="rId53" Type="http://schemas.openxmlformats.org/officeDocument/2006/relationships/oleObject" Target="embeddings/oleObject25.bin"/><Relationship Id="rId52" Type="http://schemas.openxmlformats.org/officeDocument/2006/relationships/image" Target="media/image25.wmf"/><Relationship Id="rId51" Type="http://schemas.openxmlformats.org/officeDocument/2006/relationships/oleObject" Target="embeddings/oleObject24.bin"/><Relationship Id="rId50" Type="http://schemas.openxmlformats.org/officeDocument/2006/relationships/image" Target="media/image24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3.bin"/><Relationship Id="rId48" Type="http://schemas.openxmlformats.org/officeDocument/2006/relationships/image" Target="media/image23.wmf"/><Relationship Id="rId47" Type="http://schemas.openxmlformats.org/officeDocument/2006/relationships/oleObject" Target="embeddings/oleObject22.bin"/><Relationship Id="rId46" Type="http://schemas.openxmlformats.org/officeDocument/2006/relationships/image" Target="media/image22.wmf"/><Relationship Id="rId45" Type="http://schemas.openxmlformats.org/officeDocument/2006/relationships/oleObject" Target="embeddings/oleObject21.bin"/><Relationship Id="rId44" Type="http://schemas.openxmlformats.org/officeDocument/2006/relationships/image" Target="media/image21.wmf"/><Relationship Id="rId43" Type="http://schemas.openxmlformats.org/officeDocument/2006/relationships/oleObject" Target="embeddings/oleObject20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9.bin"/><Relationship Id="rId40" Type="http://schemas.openxmlformats.org/officeDocument/2006/relationships/image" Target="media/image19.wmf"/><Relationship Id="rId4" Type="http://schemas.openxmlformats.org/officeDocument/2006/relationships/image" Target="media/image1.png"/><Relationship Id="rId39" Type="http://schemas.openxmlformats.org/officeDocument/2006/relationships/oleObject" Target="embeddings/oleObject18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7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6.bin"/><Relationship Id="rId34" Type="http://schemas.openxmlformats.org/officeDocument/2006/relationships/image" Target="media/image16.wmf"/><Relationship Id="rId33" Type="http://schemas.openxmlformats.org/officeDocument/2006/relationships/oleObject" Target="embeddings/oleObject15.bin"/><Relationship Id="rId32" Type="http://schemas.openxmlformats.org/officeDocument/2006/relationships/image" Target="media/image15.wmf"/><Relationship Id="rId31" Type="http://schemas.openxmlformats.org/officeDocument/2006/relationships/oleObject" Target="embeddings/oleObject14.bin"/><Relationship Id="rId30" Type="http://schemas.openxmlformats.org/officeDocument/2006/relationships/image" Target="media/image14.wmf"/><Relationship Id="rId3" Type="http://schemas.openxmlformats.org/officeDocument/2006/relationships/theme" Target="theme/theme1.xml"/><Relationship Id="rId29" Type="http://schemas.openxmlformats.org/officeDocument/2006/relationships/oleObject" Target="embeddings/oleObject13.bin"/><Relationship Id="rId28" Type="http://schemas.openxmlformats.org/officeDocument/2006/relationships/image" Target="media/image13.wmf"/><Relationship Id="rId27" Type="http://schemas.openxmlformats.org/officeDocument/2006/relationships/oleObject" Target="embeddings/oleObject12.bin"/><Relationship Id="rId26" Type="http://schemas.openxmlformats.org/officeDocument/2006/relationships/image" Target="media/image12.wmf"/><Relationship Id="rId25" Type="http://schemas.openxmlformats.org/officeDocument/2006/relationships/oleObject" Target="embeddings/oleObject11.bin"/><Relationship Id="rId24" Type="http://schemas.openxmlformats.org/officeDocument/2006/relationships/image" Target="media/image11.wmf"/><Relationship Id="rId23" Type="http://schemas.openxmlformats.org/officeDocument/2006/relationships/oleObject" Target="embeddings/oleObject10.bin"/><Relationship Id="rId22" Type="http://schemas.openxmlformats.org/officeDocument/2006/relationships/image" Target="media/image10.wmf"/><Relationship Id="rId216" Type="http://schemas.openxmlformats.org/officeDocument/2006/relationships/fontTable" Target="fontTable.xml"/><Relationship Id="rId215" Type="http://schemas.openxmlformats.org/officeDocument/2006/relationships/customXml" Target="../customXml/item1.xml"/><Relationship Id="rId214" Type="http://schemas.openxmlformats.org/officeDocument/2006/relationships/image" Target="media/image116.png"/><Relationship Id="rId213" Type="http://schemas.openxmlformats.org/officeDocument/2006/relationships/image" Target="media/image115.png"/><Relationship Id="rId212" Type="http://schemas.openxmlformats.org/officeDocument/2006/relationships/image" Target="media/image114.png"/><Relationship Id="rId211" Type="http://schemas.openxmlformats.org/officeDocument/2006/relationships/image" Target="media/image113.png"/><Relationship Id="rId210" Type="http://schemas.openxmlformats.org/officeDocument/2006/relationships/image" Target="media/image112.png"/><Relationship Id="rId21" Type="http://schemas.openxmlformats.org/officeDocument/2006/relationships/oleObject" Target="embeddings/oleObject9.bin"/><Relationship Id="rId209" Type="http://schemas.openxmlformats.org/officeDocument/2006/relationships/image" Target="media/image111.png"/><Relationship Id="rId208" Type="http://schemas.openxmlformats.org/officeDocument/2006/relationships/image" Target="media/image110.png"/><Relationship Id="rId207" Type="http://schemas.openxmlformats.org/officeDocument/2006/relationships/image" Target="media/image109.png"/><Relationship Id="rId206" Type="http://schemas.openxmlformats.org/officeDocument/2006/relationships/image" Target="media/image108.wmf"/><Relationship Id="rId205" Type="http://schemas.openxmlformats.org/officeDocument/2006/relationships/oleObject" Target="embeddings/oleObject95.bin"/><Relationship Id="rId204" Type="http://schemas.openxmlformats.org/officeDocument/2006/relationships/image" Target="media/image107.wmf"/><Relationship Id="rId203" Type="http://schemas.openxmlformats.org/officeDocument/2006/relationships/oleObject" Target="embeddings/oleObject94.bin"/><Relationship Id="rId202" Type="http://schemas.openxmlformats.org/officeDocument/2006/relationships/image" Target="media/image106.wmf"/><Relationship Id="rId201" Type="http://schemas.openxmlformats.org/officeDocument/2006/relationships/oleObject" Target="embeddings/oleObject93.bin"/><Relationship Id="rId200" Type="http://schemas.openxmlformats.org/officeDocument/2006/relationships/oleObject" Target="embeddings/oleObject92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1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90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9.bin"/><Relationship Id="rId193" Type="http://schemas.openxmlformats.org/officeDocument/2006/relationships/image" Target="media/image102.png"/><Relationship Id="rId192" Type="http://schemas.openxmlformats.org/officeDocument/2006/relationships/image" Target="media/image101.wmf"/><Relationship Id="rId191" Type="http://schemas.openxmlformats.org/officeDocument/2006/relationships/oleObject" Target="embeddings/oleObject88.bin"/><Relationship Id="rId190" Type="http://schemas.openxmlformats.org/officeDocument/2006/relationships/image" Target="media/image100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87.bin"/><Relationship Id="rId188" Type="http://schemas.openxmlformats.org/officeDocument/2006/relationships/image" Target="media/image99.wmf"/><Relationship Id="rId187" Type="http://schemas.openxmlformats.org/officeDocument/2006/relationships/oleObject" Target="embeddings/oleObject86.bin"/><Relationship Id="rId186" Type="http://schemas.openxmlformats.org/officeDocument/2006/relationships/image" Target="media/image98.png"/><Relationship Id="rId185" Type="http://schemas.openxmlformats.org/officeDocument/2006/relationships/image" Target="media/image97.wmf"/><Relationship Id="rId184" Type="http://schemas.openxmlformats.org/officeDocument/2006/relationships/oleObject" Target="embeddings/oleObject85.bin"/><Relationship Id="rId183" Type="http://schemas.openxmlformats.org/officeDocument/2006/relationships/image" Target="media/image96.wmf"/><Relationship Id="rId182" Type="http://schemas.openxmlformats.org/officeDocument/2006/relationships/oleObject" Target="embeddings/oleObject84.bin"/><Relationship Id="rId181" Type="http://schemas.openxmlformats.org/officeDocument/2006/relationships/image" Target="media/image95.png"/><Relationship Id="rId180" Type="http://schemas.openxmlformats.org/officeDocument/2006/relationships/image" Target="media/image94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93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92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91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90.png"/><Relationship Id="rId171" Type="http://schemas.openxmlformats.org/officeDocument/2006/relationships/image" Target="media/image89.wmf"/><Relationship Id="rId170" Type="http://schemas.openxmlformats.org/officeDocument/2006/relationships/oleObject" Target="embeddings/oleObject79.bin"/><Relationship Id="rId17" Type="http://schemas.openxmlformats.org/officeDocument/2006/relationships/oleObject" Target="embeddings/oleObject7.bin"/><Relationship Id="rId169" Type="http://schemas.openxmlformats.org/officeDocument/2006/relationships/image" Target="media/image88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87.png"/><Relationship Id="rId166" Type="http://schemas.openxmlformats.org/officeDocument/2006/relationships/image" Target="media/image86.wmf"/><Relationship Id="rId165" Type="http://schemas.openxmlformats.org/officeDocument/2006/relationships/oleObject" Target="embeddings/oleObject77.bin"/><Relationship Id="rId164" Type="http://schemas.openxmlformats.org/officeDocument/2006/relationships/image" Target="media/image85.png"/><Relationship Id="rId163" Type="http://schemas.openxmlformats.org/officeDocument/2006/relationships/image" Target="media/image84.wmf"/><Relationship Id="rId162" Type="http://schemas.openxmlformats.org/officeDocument/2006/relationships/oleObject" Target="embeddings/oleObject76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75.bin"/><Relationship Id="rId16" Type="http://schemas.openxmlformats.org/officeDocument/2006/relationships/image" Target="media/image7.wmf"/><Relationship Id="rId159" Type="http://schemas.openxmlformats.org/officeDocument/2006/relationships/image" Target="media/image82.wmf"/><Relationship Id="rId158" Type="http://schemas.openxmlformats.org/officeDocument/2006/relationships/oleObject" Target="embeddings/oleObject74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73.bin"/><Relationship Id="rId155" Type="http://schemas.openxmlformats.org/officeDocument/2006/relationships/image" Target="media/image80.png"/><Relationship Id="rId154" Type="http://schemas.openxmlformats.org/officeDocument/2006/relationships/image" Target="media/image79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7.wmf"/><Relationship Id="rId15" Type="http://schemas.openxmlformats.org/officeDocument/2006/relationships/oleObject" Target="embeddings/oleObject6.bin"/><Relationship Id="rId149" Type="http://schemas.openxmlformats.org/officeDocument/2006/relationships/oleObject" Target="embeddings/oleObject70.bin"/><Relationship Id="rId148" Type="http://schemas.openxmlformats.org/officeDocument/2006/relationships/image" Target="media/image76.png"/><Relationship Id="rId147" Type="http://schemas.openxmlformats.org/officeDocument/2006/relationships/image" Target="media/image75.png"/><Relationship Id="rId146" Type="http://schemas.openxmlformats.org/officeDocument/2006/relationships/image" Target="media/image74.png"/><Relationship Id="rId145" Type="http://schemas.openxmlformats.org/officeDocument/2006/relationships/image" Target="media/image73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7.bin"/><Relationship Id="rId14" Type="http://schemas.openxmlformats.org/officeDocument/2006/relationships/image" Target="media/image6.wmf"/><Relationship Id="rId139" Type="http://schemas.openxmlformats.org/officeDocument/2006/relationships/image" Target="media/image70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63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62.bin"/><Relationship Id="rId13" Type="http://schemas.openxmlformats.org/officeDocument/2006/relationships/oleObject" Target="embeddings/oleObject5.bin"/><Relationship Id="rId129" Type="http://schemas.openxmlformats.org/officeDocument/2006/relationships/image" Target="media/image65.wmf"/><Relationship Id="rId128" Type="http://schemas.openxmlformats.org/officeDocument/2006/relationships/oleObject" Target="embeddings/oleObject61.bin"/><Relationship Id="rId127" Type="http://schemas.openxmlformats.org/officeDocument/2006/relationships/image" Target="media/image64.png"/><Relationship Id="rId126" Type="http://schemas.openxmlformats.org/officeDocument/2006/relationships/image" Target="media/image63.png"/><Relationship Id="rId125" Type="http://schemas.openxmlformats.org/officeDocument/2006/relationships/image" Target="media/image62.png"/><Relationship Id="rId124" Type="http://schemas.openxmlformats.org/officeDocument/2006/relationships/image" Target="media/image61.wmf"/><Relationship Id="rId123" Type="http://schemas.openxmlformats.org/officeDocument/2006/relationships/oleObject" Target="embeddings/oleObject60.bin"/><Relationship Id="rId122" Type="http://schemas.openxmlformats.org/officeDocument/2006/relationships/image" Target="media/image60.wmf"/><Relationship Id="rId121" Type="http://schemas.openxmlformats.org/officeDocument/2006/relationships/oleObject" Target="embeddings/oleObject59.bin"/><Relationship Id="rId120" Type="http://schemas.openxmlformats.org/officeDocument/2006/relationships/image" Target="media/image59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8.bin"/><Relationship Id="rId118" Type="http://schemas.openxmlformats.org/officeDocument/2006/relationships/image" Target="media/image58.wmf"/><Relationship Id="rId117" Type="http://schemas.openxmlformats.org/officeDocument/2006/relationships/oleObject" Target="embeddings/oleObject57.bin"/><Relationship Id="rId116" Type="http://schemas.openxmlformats.org/officeDocument/2006/relationships/image" Target="media/image57.wmf"/><Relationship Id="rId115" Type="http://schemas.openxmlformats.org/officeDocument/2006/relationships/oleObject" Target="embeddings/oleObject56.bin"/><Relationship Id="rId114" Type="http://schemas.openxmlformats.org/officeDocument/2006/relationships/oleObject" Target="embeddings/oleObject55.bin"/><Relationship Id="rId113" Type="http://schemas.openxmlformats.org/officeDocument/2006/relationships/oleObject" Target="embeddings/oleObject54.bin"/><Relationship Id="rId112" Type="http://schemas.openxmlformats.org/officeDocument/2006/relationships/oleObject" Target="embeddings/oleObject53.bin"/><Relationship Id="rId111" Type="http://schemas.openxmlformats.org/officeDocument/2006/relationships/image" Target="media/image56.wmf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4.bin"/><Relationship Id="rId109" Type="http://schemas.openxmlformats.org/officeDocument/2006/relationships/image" Target="media/image55.wmf"/><Relationship Id="rId108" Type="http://schemas.openxmlformats.org/officeDocument/2006/relationships/oleObject" Target="embeddings/oleObject51.bin"/><Relationship Id="rId107" Type="http://schemas.openxmlformats.org/officeDocument/2006/relationships/image" Target="media/image54.wmf"/><Relationship Id="rId106" Type="http://schemas.openxmlformats.org/officeDocument/2006/relationships/oleObject" Target="embeddings/oleObject50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9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8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7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DoubleOX</Company>
  <Pages>16</Pages>
  <Words>831</Words>
  <Characters>4741</Characters>
  <Lines>39</Lines>
  <Paragraphs>11</Paragraphs>
  <TotalTime>72</TotalTime>
  <ScaleCrop>false</ScaleCrop>
  <LinksUpToDate>false</LinksUpToDate>
  <CharactersWithSpaces>5561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2020-01-28T07:35:00Z</dcterms:created>
  <dc:creator>Administrator</dc:creator>
  <cp:lastModifiedBy>Administrator</cp:lastModifiedBy>
  <dcterms:modified xsi:type="dcterms:W3CDTF">2020-06-30T13:27:32Z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