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pict>
          <v:shape id="_x0000_s1025" o:spid="_x0000_s1025" o:spt="75" type="#_x0000_t75" style="position:absolute;left:0pt;margin-left:811pt;margin-top:984pt;height:38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sz w:val="36"/>
          <w:szCs w:val="36"/>
        </w:rPr>
        <w:t>2019年下期九年级期考试题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数学参考答案</w:t>
      </w:r>
    </w:p>
    <w:p>
      <w:pPr>
        <w:spacing w:line="360" w:lineRule="auto"/>
        <w:ind w:left="273" w:hanging="274" w:hangingChars="130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一、选择题（本大题共10小题，每小题</w:t>
      </w:r>
      <w:r>
        <w:rPr>
          <w:rFonts w:hint="eastAsia" w:ascii="黑体" w:hAnsi="黑体" w:eastAsia="黑体" w:cs="宋体"/>
          <w:b/>
          <w:szCs w:val="21"/>
        </w:rPr>
        <w:drawing>
          <wp:inline distT="0" distB="0" distL="0" distR="0">
            <wp:extent cx="20320" cy="1397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宋体"/>
          <w:b/>
          <w:szCs w:val="21"/>
        </w:rPr>
        <w:t>3分，共30分。）</w:t>
      </w:r>
      <w:r>
        <w:rPr>
          <w:rFonts w:ascii="黑体" w:hAnsi="黑体" w:eastAsia="黑体" w:cs="宋体"/>
          <w:b/>
          <w:color w:val="FFFFFF"/>
          <w:sz w:val="4"/>
          <w:szCs w:val="21"/>
        </w:rPr>
        <w:t>[来源:学+科+网]</w:t>
      </w: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ab/>
      </w:r>
      <w:r>
        <w:rPr>
          <w:rFonts w:hint="eastAsia" w:eastAsia="新宋体"/>
          <w:b/>
          <w:szCs w:val="21"/>
        </w:rPr>
        <w:t>1-10：ACCAA  ADBCC</w:t>
      </w:r>
      <w:r>
        <w:rPr>
          <w:rFonts w:eastAsia="新宋体"/>
          <w:b/>
          <w:szCs w:val="21"/>
        </w:rPr>
        <w:drawing>
          <wp:inline distT="0" distB="0" distL="0" distR="0">
            <wp:extent cx="2159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二、填空题（本大题共7小题，每小题4分，共28分。）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11．1：2   12．m＜2   13．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1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    14．5</w:t>
      </w:r>
      <w:r>
        <w:rPr>
          <w:rFonts w:hint="eastAsia" w:eastAsia="新宋体"/>
          <w:b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2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﹣5   15．0   16．﹣8    17．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3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三、解答题(一)( 本大题共3小题，每小题6分，共18分。)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18．解：（x+2）（x﹣5）＝18，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x</w:t>
      </w:r>
      <w:r>
        <w:rPr>
          <w:rFonts w:hint="eastAsia" w:eastAsia="新宋体"/>
          <w:b/>
          <w:sz w:val="24"/>
          <w:szCs w:val="24"/>
          <w:vertAlign w:val="superscript"/>
        </w:rPr>
        <w:t>2</w:t>
      </w:r>
      <w:r>
        <w:rPr>
          <w:rFonts w:hint="eastAsia" w:eastAsia="新宋体"/>
          <w:b/>
          <w:szCs w:val="21"/>
        </w:rPr>
        <w:t>﹣3x﹣28＝0，              ……………………………………2分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（x﹣7）（x+4）＝0           ……………………………………4分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∴x﹣7＝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24130" cy="1778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0，x+4＝0           …………………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1590" cy="2413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…………………5分</w:t>
      </w:r>
      <w:r>
        <w:rPr>
          <w:rFonts w:hint="eastAsia" w:eastAsia="新宋体"/>
          <w:b/>
          <w:color w:val="FFFFFF"/>
          <w:sz w:val="4"/>
          <w:szCs w:val="21"/>
        </w:rPr>
        <w:t>[来源:学§科§网Z§X§X§K]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解得：x</w:t>
      </w:r>
      <w:r>
        <w:rPr>
          <w:rFonts w:hint="eastAsia" w:eastAsia="新宋体"/>
          <w:b/>
          <w:sz w:val="24"/>
          <w:szCs w:val="24"/>
          <w:vertAlign w:val="subscript"/>
        </w:rPr>
        <w:t>1</w:t>
      </w:r>
      <w:r>
        <w:rPr>
          <w:rFonts w:hint="eastAsia" w:eastAsia="新宋体"/>
          <w:b/>
          <w:szCs w:val="21"/>
        </w:rPr>
        <w:t>＝7，x</w:t>
      </w:r>
      <w:r>
        <w:rPr>
          <w:rFonts w:hint="eastAsia" w:eastAsia="新宋体"/>
          <w:b/>
          <w:sz w:val="24"/>
          <w:szCs w:val="24"/>
          <w:vertAlign w:val="subscript"/>
        </w:rPr>
        <w:t>2</w:t>
      </w:r>
      <w:r>
        <w:rPr>
          <w:rFonts w:hint="eastAsia" w:eastAsia="新宋体"/>
          <w:b/>
          <w:szCs w:val="21"/>
        </w:rPr>
        <w:t>＝﹣4．      ………………………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2700" cy="2286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……………6分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19．解：（1）如图所示，四边形ABCD即为所求作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1590" cy="1778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的菱形；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drawing>
          <wp:inline distT="0" distB="0" distL="0" distR="0">
            <wp:extent cx="1590675" cy="2009775"/>
            <wp:effectExtent l="19050" t="0" r="9525" b="0"/>
            <wp:docPr id="4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 xml:space="preserve">   …………………………………………3分</w:t>
      </w:r>
      <w:bookmarkStart w:id="0" w:name="_GoBack"/>
      <w:bookmarkEnd w:id="0"/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（2）∵AC＝8，BD＝6，且四边形ABCD是菱形，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∴AO＝4，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2413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DO＝3，且∠AOD＝90°    ……………………………4分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则AD＝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714375" cy="228600"/>
            <wp:effectExtent l="19050" t="0" r="9525" b="0"/>
            <wp:docPr id="5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542925" cy="228600"/>
            <wp:effectExtent l="19050" t="0" r="9525" b="0"/>
            <wp:docPr id="6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＝5． ……………………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2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………6分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20．证明：∵AC＝BC，CD⊥AB，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∴∠ADC＝90°，AD＝BD．     ……………………………………2分</w:t>
      </w:r>
    </w:p>
    <w:p>
      <w:pPr>
        <w:spacing w:line="360" w:lineRule="auto"/>
        <w:ind w:left="273" w:leftChars="130"/>
        <w:rPr>
          <w:b/>
        </w:rPr>
      </w:pPr>
      <w:r>
        <w:rPr>
          <w:rFonts w:eastAsia="新宋体"/>
          <w:b/>
          <w:szCs w:val="21"/>
        </w:rPr>
        <w:pict>
          <v:shape id="_x0000_s1026" o:spid="_x0000_s1026" o:spt="7" alt="学科网(www.zxxk.com)--教育资源门户，提供试卷、教案、课件、论文、素材及各类教学资源下载，还有大量而丰富的教学相关资讯！" type="#_x0000_t7" style="position:absolute;left:0pt;margin-left:35.25pt;margin-top:5.6pt;height:7.15pt;width:14.25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eastAsia="新宋体"/>
          <w:b/>
          <w:szCs w:val="21"/>
        </w:rPr>
        <w:t>∵在   DBCE中，EC∥BD，EC＝BD，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∴EC∥AD，EC＝AD．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∴四边形ADCE是平行四边形．……………………………………4分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又∵∠ADC＝90°，</w:t>
      </w:r>
      <w:r>
        <w:rPr>
          <w:rFonts w:hint="eastAsia" w:eastAsia="新宋体"/>
          <w:b/>
          <w:color w:val="FFFFFF"/>
          <w:sz w:val="4"/>
          <w:szCs w:val="21"/>
        </w:rPr>
        <w:t>[来源:学科网ZXXK]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∴四边形ADCE是矩形．  ……………………………………6分</w:t>
      </w:r>
    </w:p>
    <w:p>
      <w:pPr>
        <w:spacing w:line="360" w:lineRule="auto"/>
        <w:ind w:left="273" w:hanging="274" w:hangingChars="130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四、解答题(二)( 本大题共3小题，每小题8分，共24分。)</w:t>
      </w:r>
    </w:p>
    <w:p>
      <w:pPr>
        <w:spacing w:line="360" w:lineRule="auto"/>
        <w:ind w:left="1113" w:hanging="1117" w:hangingChars="5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6510" cy="2159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1．解：（1）在这4个补给站中任意选择一个补给站服务，每个补给站被选择的可能性相同，                                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524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    ………………………1分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∴小明选择补给站C（球王故里）的概率是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；     ………………………3分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（2）画树状图分析如下：</w:t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26670</wp:posOffset>
            </wp:positionV>
            <wp:extent cx="3438525" cy="1066800"/>
            <wp:effectExtent l="19050" t="0" r="9525" b="0"/>
            <wp:wrapSquare wrapText="bothSides"/>
            <wp:docPr id="10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</w:p>
    <w:p>
      <w:pPr>
        <w:spacing w:line="360" w:lineRule="auto"/>
        <w:ind w:firstLine="105" w:firstLineChars="5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…………………6分</w:t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共有16种等可能的结果，小明和小红恰好选择同一个补给站的结果有4种，……7分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∴小明和小红恰好选择同一个补给站的概率为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．          ………………8分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22．解：（1）设今年年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6510" cy="1905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初猪肉的价格为每千克x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524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元，  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依题意，得：（1+30%）x＝52，                 …………………………………2分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解得：x＝40．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答：今年年初猪肉的价格为每千克40元．       …………………………………3分</w:t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（2）设猪肉的售价应该下降y元，则每日可售出（100+10y）千克，</w:t>
      </w:r>
      <w:r>
        <w:rPr>
          <w:rFonts w:eastAsia="新宋体"/>
          <w:b/>
          <w:szCs w:val="21"/>
        </w:rPr>
        <w:drawing>
          <wp:inline distT="0" distB="0" distL="0" distR="0">
            <wp:extent cx="13970" cy="1270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依题意，得：（52﹣39﹣y）（100+10y）＝1320，…………………………………6分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整理，得：y</w:t>
      </w:r>
      <w:r>
        <w:rPr>
          <w:rFonts w:hint="eastAsia" w:eastAsia="新宋体"/>
          <w:b/>
          <w:sz w:val="24"/>
          <w:szCs w:val="24"/>
          <w:vertAlign w:val="superscript"/>
        </w:rPr>
        <w:t>2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286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﹣3y+2＝0，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解得：y</w:t>
      </w:r>
      <w:r>
        <w:rPr>
          <w:rFonts w:hint="eastAsia" w:eastAsia="新宋体"/>
          <w:b/>
          <w:sz w:val="24"/>
          <w:szCs w:val="24"/>
          <w:vertAlign w:val="subscript"/>
        </w:rPr>
        <w:t>1</w:t>
      </w:r>
      <w:r>
        <w:rPr>
          <w:rFonts w:hint="eastAsia" w:eastAsia="新宋体"/>
          <w:b/>
          <w:szCs w:val="21"/>
        </w:rPr>
        <w:t>＝2，y</w:t>
      </w:r>
      <w:r>
        <w:rPr>
          <w:rFonts w:hint="eastAsia" w:eastAsia="新宋体"/>
          <w:b/>
          <w:sz w:val="24"/>
          <w:szCs w:val="24"/>
          <w:vertAlign w:val="subscript"/>
        </w:rPr>
        <w:t>2</w:t>
      </w:r>
      <w:r>
        <w:rPr>
          <w:rFonts w:hint="eastAsia" w:eastAsia="新宋体"/>
          <w:b/>
          <w:szCs w:val="21"/>
        </w:rPr>
        <w:t xml:space="preserve">＝1．                  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270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    ……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1590" cy="1397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……………………………7分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∵让顾客得到实惠， ∴y＝2．</w:t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答：猪肉的售价应该下降2元．           ……………………………………8分</w:t>
      </w:r>
    </w:p>
    <w:p>
      <w:pPr>
        <w:spacing w:line="360" w:lineRule="auto"/>
        <w:ind w:left="273" w:leftChars="130"/>
        <w:rPr>
          <w:rFonts w:eastAsia="新宋体"/>
          <w:b/>
          <w:szCs w:val="21"/>
        </w:rPr>
      </w:pPr>
    </w:p>
    <w:p>
      <w:pPr>
        <w:spacing w:line="360" w:lineRule="auto"/>
        <w:ind w:left="273" w:leftChars="130"/>
        <w:rPr>
          <w:b/>
        </w:rPr>
      </w:pPr>
    </w:p>
    <w:p>
      <w:pPr>
        <w:numPr>
          <w:ilvl w:val="0"/>
          <w:numId w:val="1"/>
        </w:num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（1）证明：</w:t>
      </w:r>
      <w:r>
        <w:rPr>
          <w:rFonts w:hint="eastAsia" w:eastAsia="新宋体"/>
          <w:b/>
          <w:position w:val="-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hint="eastAsia" w:eastAsia="新宋体"/>
          <w:b/>
          <w:szCs w:val="21"/>
        </w:rPr>
        <w:t>∥</w:t>
      </w:r>
      <w:r>
        <w:rPr>
          <w:rFonts w:hint="eastAsia" w:eastAsia="新宋体"/>
          <w:b/>
          <w:position w:val="-6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</w:p>
    <w:p>
      <w:pPr>
        <w:spacing w:line="360" w:lineRule="auto"/>
        <w:ind w:left="-273" w:leftChars="-130"/>
        <w:rPr>
          <w:rFonts w:eastAsia="新宋体"/>
          <w:b/>
          <w:szCs w:val="21"/>
        </w:rPr>
      </w:pPr>
      <w:r>
        <w:rPr>
          <w:rFonts w:hint="eastAsia" w:eastAsia="新宋体"/>
          <w:b/>
          <w:position w:val="-42"/>
          <w:szCs w:val="21"/>
        </w:rPr>
        <w:t xml:space="preserve">        </w:t>
      </w:r>
      <w:r>
        <w:rPr>
          <w:rFonts w:hint="eastAsia" w:eastAsia="新宋体"/>
          <w:b/>
          <w:position w:val="-42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50.25pt;width:93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ascii="Calibri" w:hAnsi="Calibri" w:eastAsia="新宋体"/>
          <w:b/>
          <w:bCs/>
          <w:position w:val="-6"/>
          <w:szCs w:val="21"/>
        </w:rPr>
        <w:t xml:space="preserve">  </w:t>
      </w:r>
      <w:r>
        <w:rPr>
          <w:rFonts w:hint="eastAsia" w:ascii="Calibri" w:hAnsi="Calibri" w:eastAsia="新宋体"/>
          <w:b/>
          <w:bCs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 w:ascii="Calibri" w:hAnsi="Calibri" w:eastAsia="新宋体"/>
          <w:b/>
          <w:szCs w:val="21"/>
        </w:rPr>
        <w:t>∽</w:t>
      </w:r>
      <w:r>
        <w:rPr>
          <w:rFonts w:hint="eastAsia" w:ascii="Calibri" w:hAnsi="Calibri" w:eastAsia="新宋体"/>
          <w:b/>
          <w:position w:val="-6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eastAsia" w:eastAsia="新宋体"/>
          <w:b/>
          <w:szCs w:val="21"/>
        </w:rPr>
        <w:t>……………4分</w:t>
      </w:r>
    </w:p>
    <w:p>
      <w:pPr>
        <w:numPr>
          <w:ilvl w:val="0"/>
          <w:numId w:val="2"/>
        </w:num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证明：</w:t>
      </w:r>
      <w:r>
        <w:rPr>
          <w:rFonts w:hint="eastAsia" w:eastAsia="新宋体"/>
          <w:b/>
        </w:rPr>
        <w:t>∵</w:t>
      </w:r>
      <w:r>
        <w:rPr>
          <w:rFonts w:ascii="Calibri" w:hAnsi="Calibri" w:eastAsia="新宋体"/>
          <w:b/>
          <w:position w:val="-6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hint="eastAsia" w:ascii="Calibri" w:hAnsi="Calibri" w:eastAsia="新宋体"/>
          <w:b/>
        </w:rPr>
        <w:t>∽</w:t>
      </w:r>
      <w:r>
        <w:rPr>
          <w:rFonts w:ascii="Calibri" w:hAnsi="Calibri" w:eastAsia="新宋体"/>
          <w:b/>
          <w:position w:val="-6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</w:p>
    <w:p>
      <w:pPr>
        <w:spacing w:line="360" w:lineRule="auto"/>
        <w:ind w:left="-273" w:leftChars="-130"/>
        <w:rPr>
          <w:rFonts w:eastAsia="新宋体"/>
          <w:b/>
          <w:szCs w:val="21"/>
        </w:rPr>
      </w:pPr>
      <w:r>
        <w:rPr>
          <w:rFonts w:hint="eastAsia" w:ascii="Calibri" w:hAnsi="Calibri" w:eastAsia="新宋体"/>
          <w:b/>
          <w:position w:val="-24"/>
        </w:rPr>
        <w:t xml:space="preserve">              </w:t>
      </w:r>
      <w:r>
        <w:rPr>
          <w:rFonts w:hint="eastAsia" w:ascii="Calibri" w:hAnsi="Calibri" w:eastAsia="新宋体"/>
          <w:b/>
          <w:position w:val="-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spacing w:line="360" w:lineRule="auto"/>
        <w:ind w:left="-273" w:leftChars="-130" w:firstLine="1476" w:firstLineChars="700"/>
        <w:rPr>
          <w:b/>
        </w:rPr>
      </w:pPr>
      <w:r>
        <w:rPr>
          <w:rFonts w:hint="eastAsia" w:eastAsia="新宋体"/>
          <w:b/>
          <w:szCs w:val="21"/>
        </w:rPr>
        <w:t>∵AD∥BC，</w:t>
      </w:r>
    </w:p>
    <w:p>
      <w:pPr>
        <w:spacing w:line="360" w:lineRule="auto"/>
        <w:ind w:left="273" w:leftChars="130" w:firstLine="843" w:firstLineChars="400"/>
        <w:rPr>
          <w:b/>
        </w:rPr>
      </w:pPr>
      <w:r>
        <w:rPr>
          <w:rFonts w:hint="eastAsia" w:eastAsia="新宋体"/>
          <w:b/>
          <w:szCs w:val="21"/>
        </w:rPr>
        <w:t>∴</w:t>
      </w:r>
      <w:r>
        <w:rPr>
          <w:rFonts w:hint="eastAsia" w:eastAsia="新宋体"/>
          <w:b/>
          <w:position w:val="-24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.5pt;width:59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eastAsia" w:eastAsia="新宋体"/>
          <w:b/>
          <w:szCs w:val="21"/>
        </w:rPr>
        <w:t xml:space="preserve">              …………………………………6分</w:t>
      </w:r>
    </w:p>
    <w:p>
      <w:pPr>
        <w:spacing w:line="360" w:lineRule="auto"/>
        <w:ind w:left="273" w:leftChars="130" w:firstLine="843" w:firstLineChars="400"/>
        <w:rPr>
          <w:b/>
        </w:rPr>
      </w:pPr>
      <w:r>
        <w:rPr>
          <w:rFonts w:hint="eastAsia" w:eastAsia="新宋体"/>
          <w:b/>
          <w:szCs w:val="21"/>
        </w:rPr>
        <w:t>又∵CM＝BM，</w:t>
      </w:r>
    </w:p>
    <w:p>
      <w:pPr>
        <w:spacing w:line="360" w:lineRule="auto"/>
        <w:ind w:left="273" w:leftChars="130" w:firstLine="843" w:firstLineChars="400"/>
        <w:rPr>
          <w:b/>
        </w:rPr>
      </w:pPr>
      <w:r>
        <w:rPr>
          <w:rFonts w:hint="eastAsia" w:eastAsia="新宋体"/>
          <w:b/>
          <w:position w:val="-58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63.75pt;width:6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eastAsia="新宋体"/>
          <w:b/>
          <w:kern w:val="0"/>
          <w:szCs w:val="21"/>
        </w:rPr>
        <w:t>……………………………………8分</w:t>
      </w:r>
    </w:p>
    <w:p>
      <w:pPr>
        <w:spacing w:line="360" w:lineRule="auto"/>
        <w:ind w:left="273" w:hanging="274" w:hangingChars="130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五、解答题(三)( 本大题共2小题，每小题10分，共20分。)</w:t>
      </w:r>
    </w:p>
    <w:p>
      <w:pPr>
        <w:spacing w:line="360" w:lineRule="auto"/>
        <w:ind w:left="273" w:hanging="274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2700" cy="152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4．解：（1）把B（8，1）代入反比例函数y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szCs w:val="21"/>
        </w:rPr>
        <w:t>＝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2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position w:val="-22"/>
          <w:szCs w:val="21"/>
        </w:rPr>
        <w:t>，</w:t>
      </w:r>
      <w:r>
        <w:rPr>
          <w:rFonts w:hint="eastAsia" w:eastAsia="新宋体"/>
          <w:b/>
          <w:szCs w:val="21"/>
        </w:rPr>
        <w:t>得k＝8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∴反比例函数的关系式为y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szCs w:val="21"/>
        </w:rPr>
        <w:t>=</w:t>
      </w:r>
      <w:r>
        <w:rPr>
          <w:rFonts w:hint="eastAsia" w:eastAsia="新宋体"/>
          <w:b/>
          <w:position w:val="-24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7">
            <o:LockedField>false</o:LockedField>
          </o:OLEObject>
        </w:object>
      </w:r>
      <w:r>
        <w:rPr>
          <w:rFonts w:hint="eastAsia" w:eastAsia="新宋体"/>
          <w:b/>
          <w:szCs w:val="21"/>
        </w:rPr>
        <w:t>，</w:t>
      </w:r>
      <w:r>
        <w:rPr>
          <w:rFonts w:hint="eastAsia" w:eastAsia="新宋体"/>
          <w:b/>
          <w:kern w:val="0"/>
          <w:szCs w:val="21"/>
        </w:rPr>
        <w:t>………………………………</w:t>
      </w:r>
      <w:r>
        <w:rPr>
          <w:rFonts w:hint="eastAsia" w:eastAsia="新宋体"/>
          <w:b/>
          <w:kern w:val="0"/>
          <w:szCs w:val="21"/>
          <w:lang w:val="zh-CN"/>
        </w:rPr>
        <w:drawing>
          <wp:inline distT="0" distB="0" distL="0" distR="0">
            <wp:extent cx="1905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……1分</w:t>
      </w:r>
      <w:r>
        <w:rPr>
          <w:b/>
        </w:rPr>
        <w:drawing>
          <wp:inline distT="0" distB="0" distL="0" distR="0">
            <wp:extent cx="2413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∵点A（a，4）在y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szCs w:val="21"/>
        </w:rPr>
        <w:t>=</w:t>
      </w:r>
      <w:r>
        <w:rPr>
          <w:rFonts w:hint="eastAsia" w:eastAsia="新宋体"/>
          <w:b/>
          <w:position w:val="-24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9">
            <o:LockedField>false</o:LockedField>
          </o:OLEObject>
        </w:object>
      </w:r>
      <w:r>
        <w:rPr>
          <w:rFonts w:hint="eastAsia" w:eastAsia="新宋体"/>
          <w:b/>
          <w:szCs w:val="21"/>
        </w:rPr>
        <w:t>图象上，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∴a＝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5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＝2，即A（2，4）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2860" cy="1651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把A（2，4），B（8，1）两点代入y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hint="eastAsia" w:eastAsia="新宋体"/>
          <w:b/>
          <w:szCs w:val="21"/>
        </w:rPr>
        <w:t>＝mx+n中得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position w:val="-30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1">
            <o:LockedField>false</o:LockedField>
          </o:OLEObject>
        </w:object>
      </w:r>
      <w:r>
        <w:rPr>
          <w:rFonts w:hint="eastAsia" w:eastAsia="新宋体"/>
          <w:b/>
          <w:szCs w:val="21"/>
        </w:rPr>
        <w:t>解得：</w:t>
      </w:r>
      <w:r>
        <w:rPr>
          <w:rFonts w:hint="eastAsia" w:eastAsia="新宋体"/>
          <w:b/>
          <w:position w:val="-6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69.75pt;width:4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3">
            <o:LockedField>false</o:LockedField>
          </o:OLEObject>
        </w:object>
      </w:r>
      <w:r>
        <w:rPr>
          <w:rFonts w:hint="eastAsia" w:eastAsia="新宋体"/>
          <w:b/>
          <w:szCs w:val="21"/>
        </w:rPr>
        <w:t>，</w:t>
      </w:r>
      <w:r>
        <w:rPr>
          <w:rFonts w:hint="eastAsia" w:eastAsia="新宋体"/>
          <w:b/>
          <w:kern w:val="0"/>
          <w:szCs w:val="21"/>
        </w:rPr>
        <w:t>……………………………………3分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所以直线AB的解析式为：y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hint="eastAsia" w:eastAsia="新宋体"/>
          <w:b/>
          <w:szCs w:val="21"/>
        </w:rPr>
        <w:t>＝﹣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28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x+5；反比例函数的关系式为y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szCs w:val="21"/>
        </w:rPr>
        <w:t>=</w:t>
      </w:r>
      <w:r>
        <w:rPr>
          <w:rFonts w:hint="eastAsia" w:eastAsia="新宋体"/>
          <w:b/>
          <w:position w:val="-24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6">
            <o:LockedField>false</o:LockedField>
          </o:OLEObject>
        </w:object>
      </w:r>
      <w:r>
        <w:rPr>
          <w:rFonts w:hint="eastAsia" w:eastAsia="新宋体"/>
          <w:b/>
          <w:szCs w:val="21"/>
        </w:rPr>
        <w:t>，</w:t>
      </w:r>
      <w:r>
        <w:rPr>
          <w:rFonts w:hint="eastAsia" w:eastAsia="新宋体"/>
          <w:b/>
          <w:kern w:val="0"/>
          <w:szCs w:val="21"/>
        </w:rPr>
        <w:t>………4分</w:t>
      </w:r>
      <w:r>
        <w:rPr>
          <w:rFonts w:hint="eastAsia" w:eastAsia="新宋体"/>
          <w:b/>
          <w:color w:val="FFFFFF"/>
          <w:kern w:val="0"/>
          <w:sz w:val="4"/>
          <w:szCs w:val="21"/>
        </w:rPr>
        <w:t>[来源:学科网ZXXK]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（2）由图象可得，当x＞0时，y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eastAsia="新宋体"/>
          <w:b/>
          <w:szCs w:val="21"/>
        </w:rPr>
        <w:t>&gt;</w:t>
      </w:r>
      <w:r>
        <w:rPr>
          <w:rFonts w:hint="eastAsia" w:eastAsia="新宋体"/>
          <w:b/>
          <w:szCs w:val="21"/>
        </w:rPr>
        <w:t>y</w:t>
      </w:r>
      <w:r>
        <w:rPr>
          <w:rFonts w:hint="eastAsia" w:eastAsia="新宋体"/>
          <w:b/>
          <w:szCs w:val="21"/>
          <w:vertAlign w:val="subscript"/>
        </w:rPr>
        <w:t>2</w:t>
      </w:r>
      <w:r>
        <w:rPr>
          <w:rFonts w:hint="eastAsia" w:eastAsia="新宋体"/>
          <w:b/>
          <w:szCs w:val="21"/>
        </w:rPr>
        <w:t>的解集为2＜x＜8．</w:t>
      </w:r>
      <w:r>
        <w:rPr>
          <w:rFonts w:hint="eastAsia" w:eastAsia="新宋体"/>
          <w:b/>
          <w:kern w:val="0"/>
          <w:szCs w:val="21"/>
        </w:rPr>
        <w:t>…………………………5分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（3）由（1）得直线AB的解析式为y</w:t>
      </w:r>
      <w:r>
        <w:rPr>
          <w:rFonts w:hint="eastAsia" w:eastAsia="新宋体"/>
          <w:b/>
          <w:szCs w:val="21"/>
          <w:vertAlign w:val="subscript"/>
        </w:rPr>
        <w:t>1</w:t>
      </w:r>
      <w:r>
        <w:rPr>
          <w:rFonts w:hint="eastAsia" w:eastAsia="新宋体"/>
          <w:b/>
          <w:szCs w:val="21"/>
        </w:rPr>
        <w:t>＝﹣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0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x+5，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当x＝0时，y＝5，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∴C（0，5），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∴O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6510" cy="1905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C＝5，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当y＝0时，x＝10，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∴D点坐标为（10，0）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∴OD＝10，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∴CD＝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714375" cy="228600"/>
            <wp:effectExtent l="19050" t="0" r="9525" b="0"/>
            <wp:docPr id="31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＝5</w:t>
      </w:r>
      <w:r>
        <w:rPr>
          <w:rFonts w:hint="eastAsia" w:eastAsia="新宋体"/>
          <w:b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32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∵A（2，4），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∴AD＝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942975" cy="228600"/>
            <wp:effectExtent l="19050" t="0" r="9525" b="0"/>
            <wp:docPr id="33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＝4</w:t>
      </w:r>
      <w:r>
        <w:rPr>
          <w:rFonts w:hint="eastAsia" w:eastAsia="新宋体"/>
          <w:b/>
          <w:position w:val="-5"/>
          <w:szCs w:val="21"/>
        </w:rPr>
        <w:drawing>
          <wp:inline distT="0" distB="0" distL="0" distR="0">
            <wp:extent cx="190500" cy="171450"/>
            <wp:effectExtent l="19050" t="0" r="0" b="0"/>
            <wp:docPr id="34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 xml:space="preserve">      ……………………………………6分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设P点坐标为（a，0），由题可以，点P在点D左侧，则PD＝10﹣a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由∠CDO＝∠ADP可得</w:t>
      </w:r>
      <w:r>
        <w:rPr>
          <w:rFonts w:hint="eastAsia" w:eastAsia="新宋体"/>
          <w:b/>
          <w:color w:val="FFFFFF"/>
          <w:sz w:val="4"/>
          <w:szCs w:val="21"/>
        </w:rPr>
        <w:t>[来源:Z|xx|k.Com]</w:t>
      </w:r>
    </w:p>
    <w:p>
      <w:pPr>
        <w:spacing w:line="360" w:lineRule="auto"/>
        <w:ind w:left="273" w:leftChars="130"/>
        <w:rPr>
          <w:b/>
        </w:rPr>
      </w:pPr>
      <w:r>
        <w:rPr>
          <w:rFonts w:ascii="Cambria Math" w:hAnsi="Cambria Math" w:eastAsia="Cambria Math"/>
          <w:b/>
          <w:szCs w:val="21"/>
        </w:rPr>
        <w:t>①</w:t>
      </w:r>
      <w:r>
        <w:rPr>
          <w:rFonts w:hint="eastAsia" w:eastAsia="新宋体"/>
          <w:b/>
          <w:szCs w:val="21"/>
        </w:rPr>
        <w:t>当△COD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651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∽△APD时，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495300" cy="333375"/>
            <wp:effectExtent l="19050" t="0" r="0" b="0"/>
            <wp:docPr id="35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</w:t>
      </w:r>
      <w:r>
        <w:rPr>
          <w:rFonts w:hint="eastAsia" w:eastAsia="新宋体"/>
          <w:b/>
          <w:position w:val="-25"/>
          <w:szCs w:val="21"/>
        </w:rPr>
        <w:drawing>
          <wp:inline distT="0" distB="0" distL="0" distR="0">
            <wp:extent cx="762000" cy="371475"/>
            <wp:effectExtent l="19050" t="0" r="0" b="0"/>
            <wp:docPr id="36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，解得a＝2，</w:t>
      </w:r>
      <w:r>
        <w:rPr>
          <w:rFonts w:hint="eastAsia" w:eastAsia="新宋体"/>
          <w:b/>
          <w:color w:val="FFFFFF"/>
          <w:sz w:val="4"/>
          <w:szCs w:val="21"/>
        </w:rPr>
        <w:t>[来源:Z#xx#k.Com]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 xml:space="preserve">故点P坐标为（2，0）           </w:t>
      </w:r>
      <w:r>
        <w:rPr>
          <w:rFonts w:hint="eastAsia" w:eastAsia="新宋体"/>
          <w:b/>
          <w:kern w:val="0"/>
          <w:szCs w:val="21"/>
        </w:rPr>
        <w:t>…</w:t>
      </w:r>
      <w:r>
        <w:rPr>
          <w:rFonts w:hint="eastAsia" w:eastAsia="新宋体"/>
          <w:b/>
          <w:kern w:val="0"/>
          <w:szCs w:val="21"/>
          <w:lang w:val="zh-CN"/>
        </w:rPr>
        <w:drawing>
          <wp:inline distT="0" distB="0" distL="0" distR="0">
            <wp:extent cx="2413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>…………………………………8分</w:t>
      </w:r>
    </w:p>
    <w:p>
      <w:pPr>
        <w:spacing w:line="360" w:lineRule="auto"/>
        <w:ind w:left="273" w:leftChars="130"/>
        <w:rPr>
          <w:b/>
        </w:rPr>
      </w:pPr>
      <w:r>
        <w:rPr>
          <w:rFonts w:ascii="Cambria Math" w:hAnsi="Cambria Math" w:eastAsia="Cambria Math"/>
          <w:b/>
          <w:szCs w:val="21"/>
        </w:rPr>
        <w:t>②</w:t>
      </w:r>
      <w:r>
        <w:rPr>
          <w:rFonts w:hint="eastAsia" w:eastAsia="新宋体"/>
          <w:b/>
          <w:szCs w:val="21"/>
        </w:rPr>
        <w:t>当△COD∽△PAD时，</w:t>
      </w:r>
      <w:r>
        <w:rPr>
          <w:rFonts w:hint="eastAsia" w:eastAsia="新宋体"/>
          <w:b/>
          <w:position w:val="-22"/>
          <w:szCs w:val="21"/>
        </w:rPr>
        <w:drawing>
          <wp:inline distT="0" distB="0" distL="0" distR="0">
            <wp:extent cx="495300" cy="333375"/>
            <wp:effectExtent l="19050" t="0" r="0" b="0"/>
            <wp:docPr id="37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</w:t>
      </w:r>
      <w:r>
        <w:rPr>
          <w:rFonts w:hint="eastAsia" w:eastAsia="新宋体"/>
          <w:b/>
          <w:position w:val="-25"/>
          <w:szCs w:val="21"/>
        </w:rPr>
        <w:drawing>
          <wp:inline distT="0" distB="0" distL="0" distR="0">
            <wp:extent cx="762000" cy="371475"/>
            <wp:effectExtent l="19050" t="0" r="0" b="0"/>
            <wp:docPr id="38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，解得a＝0，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即点P的坐标为（0，0）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因此，点P的坐标为（2，0）或（0，0）时，△COD与△ADP相似．</w:t>
      </w:r>
      <w:r>
        <w:rPr>
          <w:rFonts w:hint="eastAsia" w:eastAsia="新宋体"/>
          <w:b/>
          <w:kern w:val="0"/>
          <w:szCs w:val="21"/>
        </w:rPr>
        <w:t>……………10分</w:t>
      </w: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25．（1）t，</w:t>
      </w:r>
      <w:r>
        <w:rPr>
          <w:rFonts w:eastAsia="新宋体"/>
          <w:b/>
          <w:position w:val="-12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8.75pt;width:27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4">
            <o:LockedField>false</o:LockedField>
          </o:OLEObject>
        </w:object>
      </w:r>
      <w:r>
        <w:rPr>
          <w:rFonts w:hint="eastAsia" w:eastAsia="新宋体"/>
          <w:b/>
          <w:szCs w:val="21"/>
        </w:rPr>
        <w:t xml:space="preserve">（或写成“0≤t≤2.5时， 5﹣2t，2.5＜t≤5时， 2t﹣5”亦可）                     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905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 xml:space="preserve">         </w:t>
      </w: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kern w:val="0"/>
          <w:szCs w:val="21"/>
        </w:rPr>
        <w:t xml:space="preserve">                                                </w:t>
      </w:r>
      <w:r>
        <w:rPr>
          <w:rFonts w:hint="eastAsia" w:eastAsia="新宋体"/>
          <w:b/>
          <w:kern w:val="0"/>
          <w:szCs w:val="21"/>
        </w:rPr>
        <w:drawing>
          <wp:inline distT="0" distB="0" distL="0" distR="0">
            <wp:extent cx="15240" cy="1524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kern w:val="0"/>
          <w:szCs w:val="21"/>
        </w:rPr>
        <w:t xml:space="preserve">                   ………</w:t>
      </w:r>
      <w:r>
        <w:rPr>
          <w:rFonts w:eastAsia="新宋体"/>
          <w:b/>
          <w:kern w:val="0"/>
          <w:szCs w:val="21"/>
        </w:rPr>
        <w:t>2</w:t>
      </w:r>
      <w:r>
        <w:rPr>
          <w:rFonts w:hint="eastAsia" w:eastAsia="新宋体"/>
          <w:b/>
          <w:kern w:val="0"/>
          <w:szCs w:val="21"/>
        </w:rPr>
        <w:t>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（2）证明：∵四边形ABCD是矩形，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∴AB＝CD，AB∥CD，AD∥BC，∠B＝90°，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∴AC＝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714375" cy="228600"/>
            <wp:effectExtent l="19050" t="0" r="9525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</w:t>
      </w:r>
      <w:r>
        <w:rPr>
          <w:rFonts w:hint="eastAsia" w:eastAsia="新宋体"/>
          <w:b/>
          <w:position w:val="-14"/>
          <w:szCs w:val="21"/>
        </w:rPr>
        <w:drawing>
          <wp:inline distT="0" distB="0" distL="0" distR="0">
            <wp:extent cx="542925" cy="228600"/>
            <wp:effectExtent l="19050" t="0" r="9525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＝5，∠GAF＝∠HCE，</w:t>
      </w:r>
      <w:r>
        <w:rPr>
          <w:rFonts w:hint="eastAsia" w:eastAsia="新宋体"/>
          <w:b/>
          <w:kern w:val="0"/>
          <w:szCs w:val="21"/>
        </w:rPr>
        <w:t>………………………………3分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∵G、H分别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13970" cy="1397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是AB、DC的中点，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∴AG＝BG，CH＝DH，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19050" cy="1905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G＝CH，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∵AE＝CF，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∴AF＝CE，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在△AFG与△CEH中，</w:t>
      </w:r>
      <w:r>
        <w:rPr>
          <w:rFonts w:hint="eastAsia" w:eastAsia="新宋体"/>
          <w:b/>
          <w:position w:val="-38"/>
          <w:szCs w:val="21"/>
        </w:rPr>
        <w:drawing>
          <wp:inline distT="0" distB="0" distL="0" distR="0">
            <wp:extent cx="1009650" cy="571500"/>
            <wp:effectExtent l="1905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∴△AFG≌△CEH（SAS），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 xml:space="preserve">∴GF＝HE，                </w:t>
      </w:r>
      <w:r>
        <w:rPr>
          <w:rFonts w:hint="eastAsia" w:eastAsia="新宋体"/>
          <w:b/>
          <w:kern w:val="0"/>
          <w:szCs w:val="21"/>
        </w:rPr>
        <w:t>……………………………………5分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同理：GE＝HF，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∴四边形EGFH是平行四边形．</w:t>
      </w:r>
      <w:r>
        <w:rPr>
          <w:rFonts w:hint="eastAsia" w:eastAsia="新宋体"/>
          <w:b/>
          <w:kern w:val="0"/>
          <w:szCs w:val="21"/>
        </w:rPr>
        <w:t>……………………………………6分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（3）解：如图所示，连接GH，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由（1）可知四边形EGFH是平行四边形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∵点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21590" cy="1397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G、H分别是矩形ABCD的边AB、DC的中点，</w:t>
      </w:r>
      <w:r>
        <w:rPr>
          <w:rFonts w:hint="eastAsia" w:eastAsia="新宋体"/>
          <w:b/>
          <w:color w:val="FFFFFF"/>
          <w:sz w:val="4"/>
          <w:szCs w:val="21"/>
        </w:rPr>
        <w:t>[来源:学科网]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∴GH＝BC</w:t>
      </w:r>
      <w:r>
        <w:rPr>
          <w:rFonts w:hint="eastAsia" w:eastAsia="新宋体"/>
          <w:b/>
          <w:szCs w:val="21"/>
          <w:lang w:val="zh-CN"/>
        </w:rPr>
        <w:drawing>
          <wp:inline distT="0" distB="0" distL="0" distR="0">
            <wp:extent cx="2159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＝4，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∴当EF＝GH＝4时，四边形EGFH是矩形，分两种情况：</w:t>
      </w:r>
    </w:p>
    <w:p>
      <w:pPr>
        <w:spacing w:line="360" w:lineRule="auto"/>
        <w:ind w:left="273" w:leftChars="130"/>
        <w:rPr>
          <w:b/>
        </w:rPr>
      </w:pPr>
      <w:r>
        <w:rPr>
          <w:rFonts w:ascii="Cambria Math" w:hAnsi="Cambria Math" w:eastAsia="Cambria Math"/>
          <w:b/>
          <w:szCs w:val="21"/>
        </w:rPr>
        <w:t>①</w:t>
      </w:r>
      <w:r>
        <w:rPr>
          <w:rFonts w:hint="eastAsia" w:eastAsia="新宋体"/>
          <w:b/>
          <w:szCs w:val="21"/>
        </w:rPr>
        <w:t>AE＝CF＝t，EF＝5﹣2t＝4，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 xml:space="preserve">解得：t＝0.5．                             </w:t>
      </w:r>
      <w:r>
        <w:rPr>
          <w:rFonts w:hint="eastAsia" w:eastAsia="新宋体"/>
          <w:b/>
          <w:kern w:val="0"/>
          <w:szCs w:val="21"/>
        </w:rPr>
        <w:t>……………………………………8分</w:t>
      </w:r>
    </w:p>
    <w:p>
      <w:pPr>
        <w:spacing w:line="360" w:lineRule="auto"/>
        <w:ind w:left="273" w:leftChars="130"/>
        <w:rPr>
          <w:b/>
        </w:rPr>
      </w:pPr>
      <w:r>
        <w:rPr>
          <w:rFonts w:ascii="Cambria Math" w:hAnsi="Cambria Math" w:eastAsia="Cambria Math"/>
          <w:b/>
          <w:szCs w:val="21"/>
        </w:rPr>
        <w:t>②</w:t>
      </w:r>
      <w:r>
        <w:rPr>
          <w:rFonts w:hint="eastAsia" w:eastAsia="新宋体"/>
          <w:b/>
          <w:szCs w:val="21"/>
        </w:rPr>
        <w:t>AE＝CF＝t，E</w:t>
      </w:r>
      <w:r>
        <w:rPr>
          <w:rFonts w:hint="eastAsia" w:eastAsia="新宋体"/>
          <w:b/>
          <w:szCs w:val="21"/>
        </w:rPr>
        <w:drawing>
          <wp:inline distT="0" distB="0" distL="0" distR="0">
            <wp:extent cx="22860" cy="1651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新宋体"/>
          <w:b/>
          <w:szCs w:val="21"/>
        </w:rPr>
        <w:t>F＝5﹣2（5﹣t）＝4，</w:t>
      </w:r>
      <w:r>
        <w:rPr>
          <w:rFonts w:hint="eastAsia" w:eastAsia="新宋体"/>
          <w:b/>
          <w:color w:val="FFFFFF"/>
          <w:sz w:val="4"/>
          <w:szCs w:val="21"/>
        </w:rPr>
        <w:t>[来源:Z,xx,k.Com][来源:Z*xx*k.Com]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解得：t＝4.5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t>即：当t为0.5秒或4.5时，四边形EGFH为矩形</w:t>
      </w:r>
      <w:r>
        <w:rPr>
          <w:rFonts w:hint="eastAsia" w:eastAsia="新宋体"/>
          <w:b/>
          <w:kern w:val="0"/>
          <w:szCs w:val="21"/>
        </w:rPr>
        <w:t>……………………………………10分</w:t>
      </w:r>
      <w:r>
        <w:rPr>
          <w:rFonts w:hint="eastAsia" w:eastAsia="新宋体"/>
          <w:b/>
          <w:color w:val="FFFFFF"/>
          <w:kern w:val="0"/>
          <w:sz w:val="4"/>
          <w:szCs w:val="21"/>
        </w:rPr>
        <w:t>[来源:学科网ZXXK]</w:t>
      </w:r>
    </w:p>
    <w:p>
      <w:pPr>
        <w:spacing w:line="360" w:lineRule="auto"/>
        <w:ind w:left="273" w:leftChars="130"/>
        <w:rPr>
          <w:b/>
        </w:rPr>
      </w:pPr>
      <w:r>
        <w:rPr>
          <w:rFonts w:hint="eastAsia" w:eastAsia="新宋体"/>
          <w:b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59940" cy="1216025"/>
            <wp:effectExtent l="19050" t="0" r="0" b="0"/>
            <wp:wrapSquare wrapText="bothSides"/>
            <wp:docPr id="42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9916" cy="1216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br w:type="textWrapping" w:clear="all"/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985" w:right="1701" w:bottom="1985" w:left="1701" w:header="851" w:footer="1588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4E4745"/>
    <w:multiLevelType w:val="singleLevel"/>
    <w:tmpl w:val="F04E474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0513430"/>
    <w:multiLevelType w:val="singleLevel"/>
    <w:tmpl w:val="F0513430"/>
    <w:lvl w:ilvl="0" w:tentative="0">
      <w:start w:val="2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B10B0"/>
    <w:rsid w:val="00145B7B"/>
    <w:rsid w:val="00152DC5"/>
    <w:rsid w:val="00172A27"/>
    <w:rsid w:val="001B0A2F"/>
    <w:rsid w:val="001D61A3"/>
    <w:rsid w:val="00265606"/>
    <w:rsid w:val="0029110A"/>
    <w:rsid w:val="003507A1"/>
    <w:rsid w:val="003602CF"/>
    <w:rsid w:val="0036269F"/>
    <w:rsid w:val="00374898"/>
    <w:rsid w:val="003B39AA"/>
    <w:rsid w:val="003E2D3E"/>
    <w:rsid w:val="00410B6B"/>
    <w:rsid w:val="004A3803"/>
    <w:rsid w:val="005173AB"/>
    <w:rsid w:val="005A0BC4"/>
    <w:rsid w:val="0062626D"/>
    <w:rsid w:val="00692284"/>
    <w:rsid w:val="006D283B"/>
    <w:rsid w:val="007B0AD4"/>
    <w:rsid w:val="00860F7C"/>
    <w:rsid w:val="0089327C"/>
    <w:rsid w:val="008B13CA"/>
    <w:rsid w:val="008C11E3"/>
    <w:rsid w:val="00912AB1"/>
    <w:rsid w:val="00A000D5"/>
    <w:rsid w:val="00A216C8"/>
    <w:rsid w:val="00A24529"/>
    <w:rsid w:val="00A826F5"/>
    <w:rsid w:val="00A86817"/>
    <w:rsid w:val="00AA5A85"/>
    <w:rsid w:val="00AB137F"/>
    <w:rsid w:val="00B05C3F"/>
    <w:rsid w:val="00B24AE4"/>
    <w:rsid w:val="00B6252C"/>
    <w:rsid w:val="00C247DF"/>
    <w:rsid w:val="00CE102A"/>
    <w:rsid w:val="00CF382E"/>
    <w:rsid w:val="00D02B3D"/>
    <w:rsid w:val="00D071D4"/>
    <w:rsid w:val="00D11FA3"/>
    <w:rsid w:val="00DE6D4C"/>
    <w:rsid w:val="00E4121D"/>
    <w:rsid w:val="00E70B22"/>
    <w:rsid w:val="00E76785"/>
    <w:rsid w:val="00E932E0"/>
    <w:rsid w:val="00EE2454"/>
    <w:rsid w:val="00F1455F"/>
    <w:rsid w:val="00F64822"/>
    <w:rsid w:val="1161541D"/>
    <w:rsid w:val="21D96BB9"/>
    <w:rsid w:val="26FB0623"/>
    <w:rsid w:val="4BDB21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sz w:val="24"/>
    </w:rPr>
  </w:style>
  <w:style w:type="character" w:styleId="7">
    <w:name w:val="page number"/>
    <w:basedOn w:val="6"/>
    <w:unhideWhenUsed/>
    <w:uiPriority w:val="0"/>
  </w:style>
  <w:style w:type="character" w:customStyle="1" w:styleId="9">
    <w:name w:val="页脚 Char"/>
    <w:basedOn w:val="6"/>
    <w:uiPriority w:val="99"/>
    <w:rPr>
      <w:sz w:val="18"/>
      <w:szCs w:val="18"/>
    </w:rPr>
  </w:style>
  <w:style w:type="character" w:customStyle="1" w:styleId="10">
    <w:name w:val="页眉 Char"/>
    <w:basedOn w:val="6"/>
    <w:uiPriority w:val="99"/>
    <w:rPr>
      <w:sz w:val="18"/>
      <w:szCs w:val="18"/>
    </w:rPr>
  </w:style>
  <w:style w:type="character" w:customStyle="1" w:styleId="11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6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_Style 16"/>
    <w:basedOn w:val="1"/>
    <w:qFormat/>
    <w:uiPriority w:val="0"/>
    <w:pPr>
      <w:widowControl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3" Type="http://schemas.openxmlformats.org/officeDocument/2006/relationships/fontTable" Target="fontTable.xml"/><Relationship Id="rId62" Type="http://schemas.openxmlformats.org/officeDocument/2006/relationships/customXml" Target="../customXml/item2.xml"/><Relationship Id="rId61" Type="http://schemas.openxmlformats.org/officeDocument/2006/relationships/numbering" Target="numbering.xml"/><Relationship Id="rId60" Type="http://schemas.openxmlformats.org/officeDocument/2006/relationships/customXml" Target="../customXml/item1.xml"/><Relationship Id="rId6" Type="http://schemas.openxmlformats.org/officeDocument/2006/relationships/footer" Target="footer2.xml"/><Relationship Id="rId59" Type="http://schemas.openxmlformats.org/officeDocument/2006/relationships/image" Target="media/image36.png"/><Relationship Id="rId58" Type="http://schemas.openxmlformats.org/officeDocument/2006/relationships/image" Target="media/image35.png"/><Relationship Id="rId57" Type="http://schemas.openxmlformats.org/officeDocument/2006/relationships/image" Target="media/image34.png"/><Relationship Id="rId56" Type="http://schemas.openxmlformats.org/officeDocument/2006/relationships/image" Target="media/image33.png"/><Relationship Id="rId55" Type="http://schemas.openxmlformats.org/officeDocument/2006/relationships/image" Target="media/image32.wmf"/><Relationship Id="rId54" Type="http://schemas.openxmlformats.org/officeDocument/2006/relationships/oleObject" Target="embeddings/oleObject16.bin"/><Relationship Id="rId53" Type="http://schemas.openxmlformats.org/officeDocument/2006/relationships/image" Target="media/image31.png"/><Relationship Id="rId52" Type="http://schemas.openxmlformats.org/officeDocument/2006/relationships/image" Target="media/image30.png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footer" Target="footer1.xml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oleObject" Target="embeddings/oleObject15.bin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1.png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9.png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oleObject" Target="embeddings/oleObject6.bin"/><Relationship Id="rId27" Type="http://schemas.openxmlformats.org/officeDocument/2006/relationships/image" Target="media/image15.wmf"/><Relationship Id="rId26" Type="http://schemas.openxmlformats.org/officeDocument/2006/relationships/oleObject" Target="embeddings/oleObject5.bin"/><Relationship Id="rId25" Type="http://schemas.openxmlformats.org/officeDocument/2006/relationships/image" Target="media/image14.wmf"/><Relationship Id="rId24" Type="http://schemas.openxmlformats.org/officeDocument/2006/relationships/oleObject" Target="embeddings/oleObject4.bin"/><Relationship Id="rId23" Type="http://schemas.openxmlformats.org/officeDocument/2006/relationships/image" Target="media/image13.wmf"/><Relationship Id="rId22" Type="http://schemas.openxmlformats.org/officeDocument/2006/relationships/oleObject" Target="embeddings/oleObject3.bin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1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AEAC3E-179A-4F76-A7C4-DC8F5A2A0A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1489</Words>
  <Characters>1713</Characters>
  <Lines>90</Lines>
  <Paragraphs>145</Paragraphs>
  <TotalTime>24</TotalTime>
  <ScaleCrop>false</ScaleCrop>
  <LinksUpToDate>false</LinksUpToDate>
  <CharactersWithSpaces>3057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2019-12-03T02:08:00Z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2019-12-17T02:02:00Z</cp:lastPrinted>
  <dcterms:modified xsi:type="dcterms:W3CDTF">2020-07-01T02:29:02Z</dcterms:modified>
  <dc:subject>2019年下期九年级期考试题-数学参考答案.docx</dc:subject>
  <dc:title>2019年下期九年级期考试题-数学参考答案.docx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