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Normal1"/>
        <w:bidi w:val="0"/>
        <w:spacing w:line="360" w:lineRule="auto"/>
        <w:jc w:val="center"/>
        <w:textAlignment w:val="center"/>
        <w:outlineLvl w:val="0"/>
        <w:rPr>
          <w:rStyle w:val="DefaultParagraphFont"/>
          <w:rFonts w:ascii="黑体" w:eastAsia="黑体" w:hAnsi="黑体" w:cs="黑体" w:hint="eastAsia"/>
          <w:b/>
          <w:color w:val="auto"/>
          <w:sz w:val="28"/>
          <w:szCs w:val="21"/>
        </w:rPr>
      </w:pPr>
      <w:r>
        <w:rPr>
          <w:rStyle w:val="DefaultParagraphFont"/>
          <w:rFonts w:ascii="黑体" w:eastAsia="黑体" w:hAnsi="黑体" w:cs="黑体" w:hint="eastAsia"/>
          <w:b/>
          <w:color w:val="auto"/>
          <w:sz w:val="28"/>
          <w:szCs w:val="21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11493500</wp:posOffset>
            </wp:positionV>
            <wp:extent cx="419100" cy="381000"/>
            <wp:wrapNone/>
            <wp:docPr id="1000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099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  <w:rFonts w:ascii="黑体" w:eastAsia="黑体" w:hAnsi="黑体" w:cs="黑体" w:hint="eastAsia"/>
          <w:b/>
          <w:color w:val="auto"/>
          <w:sz w:val="28"/>
          <w:szCs w:val="21"/>
          <w:lang w:eastAsia="zh-CN"/>
        </w:rPr>
        <w:t>深圳实验学校</w:t>
      </w:r>
      <w:r>
        <w:rPr>
          <w:rStyle w:val="DefaultParagraphFont"/>
          <w:rFonts w:ascii="黑体" w:eastAsia="黑体" w:hAnsi="黑体" w:cs="黑体" w:hint="eastAsia"/>
          <w:b/>
          <w:color w:val="auto"/>
          <w:sz w:val="28"/>
          <w:szCs w:val="21"/>
        </w:rPr>
        <w:t>201</w:t>
      </w:r>
      <w:r>
        <w:rPr>
          <w:rStyle w:val="DefaultParagraphFont"/>
          <w:rFonts w:ascii="黑体" w:eastAsia="黑体" w:hAnsi="黑体" w:cs="黑体" w:hint="eastAsia"/>
          <w:b/>
          <w:color w:val="auto"/>
          <w:sz w:val="28"/>
          <w:szCs w:val="21"/>
          <w:lang w:val="en-US" w:eastAsia="zh-CN"/>
        </w:rPr>
        <w:t>9-2020学年</w:t>
      </w:r>
      <w:r>
        <w:rPr>
          <w:rStyle w:val="DefaultParagraphFont"/>
          <w:rFonts w:ascii="黑体" w:eastAsia="黑体" w:hAnsi="黑体" w:cs="黑体" w:hint="eastAsia"/>
          <w:b/>
          <w:color w:val="auto"/>
          <w:sz w:val="28"/>
          <w:szCs w:val="21"/>
          <w:lang w:eastAsia="zh-CN"/>
        </w:rPr>
        <w:t>第一</w:t>
      </w:r>
      <w:r>
        <w:rPr>
          <w:rStyle w:val="DefaultParagraphFont"/>
          <w:rFonts w:ascii="黑体" w:eastAsia="黑体" w:hAnsi="黑体" w:cs="黑体" w:hint="eastAsia"/>
          <w:b/>
          <w:color w:val="auto"/>
          <w:sz w:val="28"/>
          <w:szCs w:val="21"/>
        </w:rPr>
        <w:t>学期九年级</w:t>
      </w:r>
      <w:r>
        <w:rPr>
          <w:rStyle w:val="DefaultParagraphFont"/>
          <w:rFonts w:ascii="黑体" w:eastAsia="黑体" w:hAnsi="黑体" w:cs="黑体" w:hint="eastAsia"/>
          <w:b/>
          <w:color w:val="auto"/>
          <w:sz w:val="28"/>
          <w:szCs w:val="21"/>
          <w:lang w:eastAsia="zh-CN"/>
        </w:rPr>
        <w:t>三部联考</w:t>
      </w:r>
      <w:r>
        <w:rPr>
          <w:rStyle w:val="DefaultParagraphFont"/>
          <w:rFonts w:ascii="黑体" w:eastAsia="黑体" w:hAnsi="黑体" w:cs="黑体" w:hint="eastAsia"/>
          <w:b/>
          <w:color w:val="auto"/>
          <w:sz w:val="28"/>
          <w:szCs w:val="21"/>
        </w:rPr>
        <w:t xml:space="preserve">期末数学试题 </w:t>
      </w:r>
    </w:p>
    <w:p>
      <w:pPr>
        <w:pStyle w:val="Normal1"/>
        <w:bidi w:val="0"/>
        <w:spacing w:line="360" w:lineRule="auto"/>
        <w:jc w:val="left"/>
        <w:textAlignment w:val="center"/>
        <w:rPr>
          <w:rFonts w:ascii="Times New Roman" w:hAnsi="Times New Roman" w:cs="Times New Roman" w:hint="default"/>
          <w:sz w:val="24"/>
          <w:szCs w:val="24"/>
        </w:rPr>
      </w:pPr>
      <w:r>
        <w:rPr>
          <w:rStyle w:val="DefaultParagraphFont"/>
          <w:rFonts w:ascii="宋体" w:eastAsia="宋体" w:hAnsi="宋体" w:cs="宋体"/>
          <w:b/>
          <w:color w:val="auto"/>
          <w:sz w:val="24"/>
        </w:rPr>
        <w:t>一、选择题（本题有</w:t>
      </w:r>
      <w:r>
        <w:rPr>
          <w:rStyle w:val="DefaultParagraphFont"/>
          <w:rFonts w:ascii="Times New Roman" w:eastAsia="Times New Roman" w:hAnsi="Times New Roman" w:cs="Times New Roman"/>
          <w:b/>
          <w:color w:val="auto"/>
          <w:sz w:val="24"/>
        </w:rPr>
        <w:t>12</w:t>
      </w:r>
      <w:r>
        <w:rPr>
          <w:rStyle w:val="DefaultParagraphFont"/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Style w:val="DefaultParagraphFont"/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Style w:val="DefaultParagraphFont"/>
          <w:rFonts w:ascii="宋体" w:eastAsia="宋体" w:hAnsi="宋体" w:cs="宋体"/>
          <w:b/>
          <w:color w:val="auto"/>
          <w:sz w:val="24"/>
        </w:rPr>
        <w:t>分，共</w:t>
      </w:r>
      <w:r>
        <w:rPr>
          <w:rStyle w:val="DefaultParagraphFont"/>
          <w:rFonts w:ascii="Times New Roman" w:eastAsia="Times New Roman" w:hAnsi="Times New Roman" w:cs="Times New Roman"/>
          <w:b/>
          <w:color w:val="auto"/>
          <w:sz w:val="24"/>
        </w:rPr>
        <w:t>36</w:t>
      </w:r>
      <w:r>
        <w:rPr>
          <w:rStyle w:val="DefaultParagraphFont"/>
          <w:rFonts w:ascii="宋体" w:eastAsia="宋体" w:hAnsi="宋体" w:cs="宋体"/>
          <w:b/>
          <w:color w:val="auto"/>
          <w:sz w:val="24"/>
        </w:rPr>
        <w:t>分</w:t>
      </w:r>
      <w:r>
        <w:rPr>
          <w:rStyle w:val="DefaultParagraphFont"/>
          <w:rFonts w:ascii="Times New Roman" w:eastAsia="Times New Roman" w:hAnsi="Times New Roman" w:cs="Times New Roman"/>
          <w:b/>
          <w:color w:val="auto"/>
          <w:sz w:val="24"/>
        </w:rPr>
        <w:t>.）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1.若</w:t>
      </w:r>
      <w:r>
        <w:rPr>
          <w:rFonts w:ascii="Times New Roman" w:hAnsi="Times New Roman" w:cs="Times New Roman" w:hint="eastAsia"/>
          <w:i/>
          <w:iCs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，b互为相反数，则下面四个等式中一定成立的是（ 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240" w:firstLineChars="100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eastAsia"/>
          <w:position w:val="-6"/>
          <w:sz w:val="24"/>
          <w:szCs w:val="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3.9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B.</w:t>
      </w:r>
      <w:r>
        <w:rPr>
          <w:rFonts w:ascii="Times New Roman" w:hAnsi="Times New Roman" w:cs="Times New Roman" w:hint="eastAsia"/>
          <w:position w:val="-6"/>
          <w:sz w:val="24"/>
          <w:szCs w:val="24"/>
          <w:lang w:val="en-US" w:eastAsia="zh-CN"/>
        </w:rPr>
        <w:object>
          <v:shape id="_x0000_i1026" type="#_x0000_t75" style="width:42.95pt;height:13.9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C.</w:t>
      </w:r>
      <w:r>
        <w:rPr>
          <w:rFonts w:ascii="Times New Roman" w:hAnsi="Times New Roman" w:cs="Times New Roman" w:hint="eastAsia"/>
          <w:position w:val="-14"/>
          <w:sz w:val="24"/>
          <w:szCs w:val="24"/>
          <w:lang w:val="en-US" w:eastAsia="zh-CN"/>
        </w:rPr>
        <w:object>
          <v:shape id="_x0000_i1027" type="#_x0000_t75" style="width:51pt;height:20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D.</w:t>
      </w:r>
      <w:r>
        <w:rPr>
          <w:rFonts w:ascii="Times New Roman" w:hAnsi="Times New Roman" w:cs="Times New Roman" w:hint="eastAsia"/>
          <w:position w:val="-14"/>
          <w:sz w:val="24"/>
          <w:szCs w:val="24"/>
          <w:lang w:val="en-US" w:eastAsia="zh-CN"/>
        </w:rPr>
        <w:object>
          <v:shape id="_x0000_i1028" type="#_x0000_t75" style="width:48pt;height:20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2.据相关报道，开展精准扶贫工作五年以来，我国约有55000000人摆脱贫困，将55000000用科学记数法表示是（ 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240" w:firstLineChars="100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eastAsia"/>
          <w:position w:val="-6"/>
          <w:sz w:val="24"/>
          <w:szCs w:val="24"/>
          <w:lang w:val="en-US" w:eastAsia="zh-CN"/>
        </w:rPr>
        <w:object>
          <v:shape id="_x0000_i1029" type="#_x0000_t75" style="width:38pt;height:1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B.</w:t>
      </w:r>
      <w:r>
        <w:rPr>
          <w:rFonts w:ascii="Times New Roman" w:hAnsi="Times New Roman" w:cs="Times New Roman" w:hint="eastAsia"/>
          <w:position w:val="-6"/>
          <w:sz w:val="24"/>
          <w:szCs w:val="24"/>
          <w:lang w:val="en-US" w:eastAsia="zh-CN"/>
        </w:rPr>
        <w:object>
          <v:shape id="_x0000_i1030" type="#_x0000_t75" style="width:47pt;height:1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C.</w:t>
      </w:r>
      <w:r>
        <w:rPr>
          <w:rFonts w:ascii="Times New Roman" w:hAnsi="Times New Roman" w:cs="Times New Roman" w:hint="eastAsia"/>
          <w:position w:val="-6"/>
          <w:sz w:val="24"/>
          <w:szCs w:val="24"/>
          <w:lang w:val="en-US" w:eastAsia="zh-CN"/>
        </w:rPr>
        <w:object>
          <v:shape id="_x0000_i1031" type="#_x0000_t75" style="width:41pt;height:1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KSEE3" ShapeID="_x0000_i1031" DrawAspect="Content" ObjectID="_1468075731" r:id="rId19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D.</w:t>
      </w:r>
      <w:r>
        <w:rPr>
          <w:rFonts w:ascii="Times New Roman" w:hAnsi="Times New Roman" w:cs="Times New Roman" w:hint="eastAsia"/>
          <w:position w:val="-6"/>
          <w:sz w:val="24"/>
          <w:szCs w:val="24"/>
          <w:lang w:val="en-US" w:eastAsia="zh-CN"/>
        </w:rPr>
        <w:object>
          <v:shape id="_x0000_i1032" type="#_x0000_t75" style="width:41pt;height:15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3.下列各式正确的是（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240" w:firstLineChars="100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eastAsia"/>
          <w:position w:val="-8"/>
          <w:sz w:val="24"/>
          <w:szCs w:val="24"/>
          <w:lang w:val="en-US" w:eastAsia="zh-CN"/>
        </w:rPr>
        <w:object>
          <v:shape id="_x0000_i1033" type="#_x0000_t75" style="width:42pt;height:18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KSEE3" ShapeID="_x0000_i1033" DrawAspect="Content" ObjectID="_1468075733" r:id="rId23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=2+3=5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B.</w:t>
      </w:r>
      <w:r>
        <w:rPr>
          <w:rFonts w:ascii="Times New Roman" w:hAnsi="Times New Roman" w:cs="Times New Roman" w:hint="eastAsia"/>
          <w:position w:val="-10"/>
          <w:sz w:val="24"/>
          <w:szCs w:val="24"/>
          <w:lang w:val="en-US" w:eastAsia="zh-CN"/>
        </w:rPr>
        <w:object>
          <v:shape id="_x0000_i1034" type="#_x0000_t75" style="width:128pt;height:19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KSEE3" ShapeID="_x0000_i1034" DrawAspect="Content" ObjectID="_1468075734" r:id="rId25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240" w:firstLineChars="100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C.</w:t>
      </w:r>
      <w:r>
        <w:rPr>
          <w:rFonts w:ascii="Times New Roman" w:hAnsi="Times New Roman" w:cs="Times New Roman" w:hint="eastAsia"/>
          <w:position w:val="-12"/>
          <w:sz w:val="24"/>
          <w:szCs w:val="24"/>
          <w:lang w:val="en-US" w:eastAsia="zh-CN"/>
        </w:rPr>
        <w:object>
          <v:shape id="_x0000_i1035" type="#_x0000_t75" style="width:117pt;height:20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KSEE3" ShapeID="_x0000_i1035" DrawAspect="Content" ObjectID="_1468075735" r:id="rId27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D.</w:t>
      </w:r>
      <w:r>
        <w:rPr>
          <w:rFonts w:ascii="Times New Roman" w:hAnsi="Times New Roman" w:cs="Times New Roman" w:hint="eastAsia"/>
          <w:position w:val="-26"/>
          <w:sz w:val="24"/>
          <w:szCs w:val="24"/>
          <w:lang w:val="en-US" w:eastAsia="zh-CN"/>
        </w:rPr>
        <w:object>
          <v:shape id="_x0000_i1036" type="#_x0000_t75" style="width:63pt;height:3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KSEE3" ShapeID="_x0000_i1036" DrawAspect="Content" ObjectID="_1468075736" r:id="rId29"/>
        </w:objec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535305</wp:posOffset>
            </wp:positionV>
            <wp:extent cx="2114550" cy="419100"/>
            <wp:effectExtent l="0" t="0" r="3810" b="7620"/>
            <wp:wrapSquare wrapText="bothSides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875161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4.</w:t>
      </w:r>
      <w:r>
        <w:rPr>
          <w:rFonts w:ascii="Times New Roman" w:hAnsi="Times New Roman" w:cs="Times New Roman" w:hint="default"/>
          <w:sz w:val="24"/>
          <w:szCs w:val="24"/>
        </w:rPr>
        <w:t>已知两个不等式的解集在数轴上如图所示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则由这两个不等式组成的不等式组的解集为(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</w:rPr>
        <w:t>)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br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 −2&lt;</w:t>
      </w:r>
      <w:r>
        <w:rPr>
          <w:rFonts w:ascii="Times New Roman" w:hAnsi="Times New Roman" w:cs="Times New Roman" w:hint="default"/>
          <w:i/>
          <w:iCs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&lt;2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 </w:t>
      </w:r>
      <w:r>
        <w:rPr>
          <w:rFonts w:ascii="Times New Roman" w:hAnsi="Times New Roman" w:cs="Times New Roman" w:hint="default"/>
          <w:i/>
          <w:iCs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&lt;2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 </w:t>
      </w:r>
      <w:r>
        <w:rPr>
          <w:rFonts w:ascii="Times New Roman" w:hAnsi="Times New Roman" w:cs="Times New Roman" w:hint="default"/>
          <w:i/>
          <w:iCs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⩾−2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D. </w:t>
      </w:r>
      <w:r>
        <w:rPr>
          <w:rFonts w:ascii="Times New Roman" w:hAnsi="Times New Roman" w:cs="Times New Roman" w:hint="default"/>
          <w:i/>
          <w:iCs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&gt;2</w: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5.若</w:t>
      </w:r>
      <w:r>
        <w:rPr>
          <w:rFonts w:ascii="Times New Roman" w:hAnsi="Times New Roman" w:cs="Times New Roman" w:hint="eastAsia"/>
          <w:position w:val="-30"/>
          <w:sz w:val="24"/>
          <w:szCs w:val="24"/>
          <w:lang w:val="en-US" w:eastAsia="zh-CN"/>
        </w:rPr>
        <w:object>
          <v:shape id="_x0000_i1037" type="#_x0000_t75" style="width:35pt;height:36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KSEE3" ShapeID="_x0000_i1037" DrawAspect="Content" ObjectID="_1468075737" r:id="rId32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是二元一次方程</w:t>
      </w:r>
      <w:r>
        <w:rPr>
          <w:rFonts w:ascii="Times New Roman" w:hAnsi="Times New Roman" w:cs="Times New Roman" w:hint="eastAsia"/>
          <w:position w:val="-10"/>
          <w:sz w:val="24"/>
          <w:szCs w:val="24"/>
          <w:lang w:val="en-US" w:eastAsia="zh-CN"/>
        </w:rPr>
        <w:object>
          <v:shape id="_x0000_i1038" type="#_x0000_t75" style="width:49.95pt;height:16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KSEE3" ShapeID="_x0000_i1038" DrawAspect="Content" ObjectID="_1468075738" r:id="rId34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的解，则</w:t>
      </w:r>
      <w:r>
        <w:rPr>
          <w:rFonts w:ascii="Times New Roman" w:hAnsi="Times New Roman" w:cs="Times New Roman" w:hint="eastAsia"/>
          <w:i/>
          <w:iCs/>
          <w:sz w:val="24"/>
          <w:szCs w:val="24"/>
          <w:lang w:val="en-US" w:eastAsia="zh-CN"/>
        </w:rPr>
        <w:t>k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的值为（ 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 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 </w:t>
      </w:r>
      <w:r>
        <w:rPr>
          <w:rFonts w:ascii="Times New Roman" w:hAnsi="Times New Roman" w:cs="Times New Roman" w:hint="eastAsia"/>
          <w:i w:val="0"/>
          <w:iCs w:val="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eastAsia"/>
          <w:i w:val="0"/>
          <w:iCs w:val="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4</w:t>
      </w:r>
    </w:p>
    <w:p>
      <w:pPr>
        <w:bidi w:val="0"/>
        <w:spacing w:line="360" w:lineRule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6.一组数据5，2，6，9，5，3的众数、中位数、平均数分别是（ 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 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，5，6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9，5，5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 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 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，5，5</w:t>
      </w:r>
      <w:r>
        <w:rPr>
          <w:rFonts w:ascii="Times New Roman" w:hAnsi="Times New Roman" w:cs="Times New Roman" w:hint="eastAsia"/>
          <w:i w:val="0"/>
          <w:iCs w:val="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 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，6，5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310515</wp:posOffset>
            </wp:positionV>
            <wp:extent cx="1828800" cy="1066800"/>
            <wp:effectExtent l="0" t="0" r="0" b="0"/>
            <wp:wrapSquare wrapText="bothSides"/>
            <wp:docPr id="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328410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7.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将一个正方体沿图1所示切开，形成如图2的图形，则图2的左视图为（        ）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br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 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drawing>
          <wp:inline distT="0" distB="0" distL="114300" distR="114300">
            <wp:extent cx="314325" cy="571500"/>
            <wp:effectExtent l="0" t="0" r="5715" b="7620"/>
            <wp:docPr id="5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241267" name="图片 4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 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drawing>
          <wp:inline distT="0" distB="0" distL="114300" distR="114300">
            <wp:extent cx="647700" cy="609600"/>
            <wp:effectExtent l="0" t="0" r="7620" b="0"/>
            <wp:docPr id="6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388400" name="图片 5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 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drawing>
          <wp:inline distT="0" distB="0" distL="114300" distR="114300">
            <wp:extent cx="600075" cy="609600"/>
            <wp:effectExtent l="0" t="0" r="9525" b="0"/>
            <wp:docPr id="3" name="图片 6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410355" name="图片 6" descr="IMG_2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D. 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drawing>
          <wp:inline distT="0" distB="0" distL="114300" distR="114300">
            <wp:extent cx="600075" cy="600075"/>
            <wp:effectExtent l="0" t="0" r="9525" b="9525"/>
            <wp:docPr id="4" name="图片 7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31682" name="图片 7" descr="IMG_2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</w:p>
    <w:p>
      <w:pPr>
        <w:bidi w:val="0"/>
        <w:spacing w:line="360" w:lineRule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spacing w:line="360" w:lineRule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8.已知四边形ABCD中，AB=BC=CD=DA，对角线AC，BD相交于点O，下列结论一定成立的是（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5511165</wp:posOffset>
            </wp:positionH>
            <wp:positionV relativeFrom="paragraph">
              <wp:posOffset>354330</wp:posOffset>
            </wp:positionV>
            <wp:extent cx="1104900" cy="1085850"/>
            <wp:effectExtent l="0" t="0" r="7620" b="11430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542267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 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AC⊥BD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AC=BD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 </w:t>
      </w:r>
      <w:r>
        <w:rPr>
          <w:rFonts w:ascii="Times New Roman" w:hAnsi="Times New Roman" w:cs="Times New Roman" w:hint="eastAsia"/>
          <w:i w:val="0"/>
          <w:iCs w:val="0"/>
          <w:sz w:val="24"/>
          <w:szCs w:val="24"/>
          <w:lang w:val="en-US" w:eastAsia="zh-CN"/>
        </w:rPr>
        <w:t>∠ABC=90°</w:t>
      </w:r>
      <w:r>
        <w:rPr>
          <w:rFonts w:ascii="Times New Roman" w:hAnsi="Times New Roman" w:cs="Times New Roman" w:hint="eastAsia"/>
          <w:i w:val="0"/>
          <w:iCs w:val="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D.</w:t>
      </w:r>
      <w:r>
        <w:rPr>
          <w:rFonts w:ascii="Times New Roman" w:hAnsi="Times New Roman" w:cs="Times New Roman" w:hint="eastAsia"/>
          <w:i w:val="0"/>
          <w:iCs w:val="0"/>
          <w:sz w:val="24"/>
          <w:szCs w:val="24"/>
          <w:lang w:val="en-US" w:eastAsia="zh-CN"/>
        </w:rPr>
        <w:t>∠ABC=∠BAC</w: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9.</w:t>
      </w:r>
      <w:r>
        <w:rPr>
          <w:rFonts w:ascii="Times New Roman" w:hAnsi="Times New Roman" w:cs="Times New Roman" w:hint="default"/>
          <w:sz w:val="24"/>
          <w:szCs w:val="24"/>
        </w:rPr>
        <w:t>如图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点A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C在⊙O上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AC∥OB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∠BAO=</w:t>
      </w:r>
      <w:r>
        <w:rPr>
          <w:rFonts w:ascii="Times New Roman" w:hAnsi="Times New Roman" w:cs="Times New Roman" w:hint="eastAsia"/>
          <w:i/>
          <w:iCs/>
          <w:sz w:val="24"/>
          <w:szCs w:val="24"/>
          <w:lang w:val="en-US" w:eastAsia="zh-CN"/>
        </w:rPr>
        <w:t>m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°，</w:t>
      </w:r>
      <w:r>
        <w:rPr>
          <w:rFonts w:ascii="Times New Roman" w:hAnsi="Times New Roman" w:cs="Times New Roman" w:hint="default"/>
          <w:sz w:val="24"/>
          <w:szCs w:val="24"/>
        </w:rPr>
        <w:t>则∠BOC的度数为(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 </w:t>
      </w:r>
      <w:r>
        <w:rPr>
          <w:rFonts w:ascii="Times New Roman" w:hAnsi="Times New Roman" w:cs="Times New Roman" w:hint="eastAsia"/>
          <w:i/>
          <w:iCs/>
          <w:sz w:val="24"/>
          <w:szCs w:val="24"/>
          <w:lang w:val="en-US" w:eastAsia="zh-CN"/>
        </w:rPr>
        <w:t>m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°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eastAsia"/>
          <w:i/>
          <w:iCs/>
          <w:sz w:val="24"/>
          <w:szCs w:val="24"/>
          <w:lang w:val="en-US" w:eastAsia="zh-CN"/>
        </w:rPr>
        <w:t>m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°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 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（90</w:t>
      </w:r>
      <w:r>
        <w:rPr>
          <w:rFonts w:ascii="Times New Roman" w:hAnsi="Times New Roman" w:cs="Times New Roman" w:hint="default"/>
        </w:rPr>
        <w:t>−</w:t>
      </w:r>
      <w:r>
        <w:rPr>
          <w:rFonts w:ascii="Times New Roman" w:hAnsi="Times New Roman" w:cs="Times New Roman" w:hint="eastAsia"/>
          <w:i/>
          <w:iCs/>
          <w:sz w:val="24"/>
          <w:szCs w:val="24"/>
          <w:lang w:val="en-US" w:eastAsia="zh-CN"/>
        </w:rPr>
        <w:t>m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）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°</w:t>
      </w:r>
      <w:r>
        <w:rPr>
          <w:rFonts w:ascii="Times New Roman" w:hAnsi="Times New Roman" w:cs="Times New Roman" w:hint="eastAsia"/>
          <w:i w:val="0"/>
          <w:iCs w:val="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（180</w:t>
      </w:r>
      <w:r>
        <w:rPr>
          <w:rFonts w:ascii="Times New Roman" w:hAnsi="Times New Roman" w:cs="Times New Roman" w:hint="default"/>
        </w:rPr>
        <w:t>−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eastAsia"/>
          <w:i/>
          <w:iCs/>
          <w:sz w:val="24"/>
          <w:szCs w:val="24"/>
          <w:lang w:val="en-US" w:eastAsia="zh-CN"/>
        </w:rPr>
        <w:t>m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）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°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10.</w:t>
      </w:r>
      <w:r>
        <w:rPr>
          <w:rFonts w:ascii="Times New Roman" w:hAnsi="Times New Roman" w:cs="Times New Roman" w:hint="default"/>
        </w:rPr>
        <w:t>在平面直角坐标系中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某二次函数图象的顶点为(2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−1)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此函数图象与</w:t>
      </w:r>
      <w:r>
        <w:rPr>
          <w:rFonts w:ascii="Times New Roman" w:hAnsi="Times New Roman" w:cs="Times New Roman" w:hint="default"/>
          <w:i/>
          <w:iCs/>
        </w:rPr>
        <w:t>x</w:t>
      </w:r>
      <w:r>
        <w:rPr>
          <w:rFonts w:ascii="Times New Roman" w:hAnsi="Times New Roman" w:cs="Times New Roman" w:hint="default"/>
        </w:rPr>
        <w:t>轴交于P、Q两点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且PQ=6.若此函致图象经过(−3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(−1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b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>3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c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d</w:t>
      </w:r>
      <w:r>
        <w:rPr>
          <w:rFonts w:ascii="Times New Roman" w:hAnsi="Times New Roman" w:cs="Times New Roman" w:hint="default"/>
        </w:rPr>
        <w:t>)四点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则实数</w:t>
      </w:r>
      <w:r>
        <w:rPr>
          <w:rFonts w:ascii="Times New Roman" w:hAnsi="Times New Roman" w:cs="Times New Roman" w:hint="default"/>
          <w:i/>
          <w:iCs/>
        </w:rPr>
        <w:t>a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b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c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</w:rPr>
        <w:t>d</w:t>
      </w:r>
      <w:r>
        <w:rPr>
          <w:rFonts w:ascii="Times New Roman" w:hAnsi="Times New Roman" w:cs="Times New Roman" w:hint="default"/>
        </w:rPr>
        <w:t>中为正数的是(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)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 A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B.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 b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C. 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c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 d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365760</wp:posOffset>
            </wp:positionV>
            <wp:extent cx="1485900" cy="1495425"/>
            <wp:effectExtent l="0" t="0" r="7620" b="13335"/>
            <wp:wrapSquare wrapText="bothSides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337811" name="图片 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11.</w:t>
      </w:r>
      <w:r>
        <w:rPr>
          <w:rFonts w:ascii="Times New Roman" w:hAnsi="Times New Roman" w:cs="Times New Roman" w:hint="default"/>
          <w:sz w:val="24"/>
          <w:szCs w:val="24"/>
        </w:rPr>
        <w:t>如图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，点</w:t>
      </w:r>
      <w:r>
        <w:rPr>
          <w:rFonts w:ascii="Times New Roman" w:hAnsi="Times New Roman" w:cs="Times New Roman" w:hint="default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B是反比例函数</w:t>
      </w:r>
      <w:r>
        <w:rPr>
          <w:rFonts w:ascii="Times New Roman" w:hAnsi="Times New Roman" w:cs="Times New Roman" w:hint="default"/>
          <w:position w:val="-24"/>
          <w:sz w:val="24"/>
          <w:szCs w:val="24"/>
        </w:rPr>
        <w:object>
          <v:shape id="_x0000_i1039" type="#_x0000_t75" style="width:31pt;height:31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KSEE3" ShapeID="_x0000_i1039" DrawAspect="Content" ObjectID="_1468075739" r:id="rId43"/>
        </w:object>
      </w:r>
      <w:r>
        <w:rPr>
          <w:rFonts w:ascii="Times New Roman" w:hAnsi="Times New Roman" w:cs="Times New Roman" w:hint="default"/>
          <w:sz w:val="24"/>
          <w:szCs w:val="24"/>
        </w:rPr>
        <w:t>(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k</w:t>
      </w:r>
      <w:r>
        <w:rPr>
          <w:rFonts w:ascii="Times New Roman" w:hAnsi="Times New Roman" w:cs="Times New Roman" w:hint="default"/>
          <w:sz w:val="24"/>
          <w:szCs w:val="24"/>
        </w:rPr>
        <w:t>&gt;0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default"/>
          <w:sz w:val="24"/>
          <w:szCs w:val="24"/>
        </w:rPr>
        <w:t>&gt;0)图象上的两点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过点A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B分别作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default"/>
          <w:sz w:val="24"/>
          <w:szCs w:val="24"/>
        </w:rPr>
        <w:t>轴的平行线交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default"/>
          <w:sz w:val="24"/>
          <w:szCs w:val="24"/>
        </w:rPr>
        <w:t>轴于点C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D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直线AB交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default"/>
          <w:sz w:val="24"/>
          <w:szCs w:val="24"/>
        </w:rPr>
        <w:t>轴正半轴于点E. 若点B的横坐标为5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CD=3AC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cos∠BED=</w:t>
      </w:r>
      <w:r>
        <w:rPr>
          <w:rFonts w:ascii="Times New Roman" w:hAnsi="Times New Roman" w:cs="Times New Roman" w:hint="default"/>
          <w:position w:val="-24"/>
          <w:sz w:val="24"/>
          <w:szCs w:val="24"/>
        </w:rPr>
        <w:object>
          <v:shape id="_x0000_i1040" type="#_x0000_t75" style="width:11pt;height:31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KSEE3" ShapeID="_x0000_i1040" DrawAspect="Content" ObjectID="_1468075740" r:id="rId45"/>
        </w:objec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则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k</w:t>
      </w:r>
      <w:r>
        <w:rPr>
          <w:rFonts w:ascii="Times New Roman" w:hAnsi="Times New Roman" w:cs="Times New Roman" w:hint="default"/>
          <w:sz w:val="24"/>
          <w:szCs w:val="24"/>
        </w:rPr>
        <w:t>的值为(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)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br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 5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 4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 3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D. </w:t>
      </w:r>
      <w:r>
        <w:rPr>
          <w:rFonts w:ascii="Times New Roman" w:hAnsi="Times New Roman" w:cs="Times New Roman" w:hint="default"/>
          <w:position w:val="-24"/>
          <w:sz w:val="24"/>
          <w:szCs w:val="24"/>
          <w:lang w:val="en-US" w:eastAsia="zh-CN"/>
        </w:rPr>
        <w:object>
          <v:shape id="_x0000_i1041" type="#_x0000_t75" style="width:16pt;height:31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KSEE3" ShapeID="_x0000_i1041" DrawAspect="Content" ObjectID="_1468075741" r:id="rId47"/>
        </w:objec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  <w:lang w:val="en-US"/>
        </w:rPr>
      </w:pPr>
      <w:r>
        <w:rPr>
          <w:rFonts w:ascii="Times New Roman" w:hAnsi="Times New Roman" w:cs="Times New Roman" w:hint="default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3100705</wp:posOffset>
            </wp:positionH>
            <wp:positionV relativeFrom="paragraph">
              <wp:posOffset>192405</wp:posOffset>
            </wp:positionV>
            <wp:extent cx="3590925" cy="1743075"/>
            <wp:effectExtent l="0" t="0" r="5715" b="9525"/>
            <wp:wrapSquare wrapText="bothSides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954060" name="图片 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12.</w:t>
      </w:r>
      <w:r>
        <w:rPr>
          <w:rFonts w:ascii="Times New Roman" w:hAnsi="Times New Roman" w:cs="Times New Roman" w:hint="default"/>
          <w:sz w:val="24"/>
          <w:szCs w:val="24"/>
        </w:rPr>
        <w:t>如图1，在等腰梯形ABCD中，∠B=60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°</w:t>
      </w:r>
      <w:r>
        <w:rPr>
          <w:rFonts w:ascii="Times New Roman" w:hAnsi="Times New Roman" w:cs="Times New Roman" w:hint="default"/>
          <w:sz w:val="24"/>
          <w:szCs w:val="24"/>
        </w:rPr>
        <w:t>，P、Q同时从B出发，以每秒1个单位长度分别沿B→A→D→C和B→C→D方向运动至相遇时停止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设运动时间为t(秒)，△BPQ的面积为S(平方单位)，S与t的函数图象如图2，则下列结论错误的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个数有</w:t>
      </w:r>
      <w:r>
        <w:rPr>
          <w:rFonts w:ascii="Times New Roman" w:hAnsi="Times New Roman" w:cs="Times New Roman" w:hint="default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4"/>
          <w:szCs w:val="24"/>
        </w:rPr>
        <w:t>)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br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①当t=4秒时，S=</w:t>
      </w:r>
      <w:r>
        <w:rPr>
          <w:rFonts w:ascii="Times New Roman" w:hAnsi="Times New Roman" w:cs="Times New Roman" w:hint="default"/>
          <w:position w:val="-8"/>
          <w:sz w:val="24"/>
          <w:szCs w:val="24"/>
          <w:lang w:val="en-US" w:eastAsia="zh-CN"/>
        </w:rPr>
        <w:object>
          <v:shape id="_x0000_i1042" type="#_x0000_t75" style="width:24pt;height:18pt" o:oleicon="f" o:ole="" coordsize="21600,21600" o:preferrelative="t" filled="f" stroked="f">
            <v:stroke joinstyle="miter"/>
            <v:imagedata r:id="rId49" o:title=""/>
            <o:lock v:ext="edit" aspectratio="t"/>
            <w10:anchorlock/>
          </v:shape>
          <o:OLEObject Type="Embed" ProgID="Equation.KSEE3" ShapeID="_x0000_i1042" DrawAspect="Content" ObjectID="_1468075742" r:id="rId50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；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②AD=4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；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③当4⩽t⩽8时，S=</w:t>
      </w:r>
      <w:r>
        <w:rPr>
          <w:rFonts w:ascii="Times New Roman" w:hAnsi="Times New Roman" w:cs="Times New Roman" w:hint="default"/>
          <w:position w:val="-8"/>
          <w:sz w:val="24"/>
          <w:szCs w:val="24"/>
          <w:lang w:val="en-US" w:eastAsia="zh-CN"/>
        </w:rPr>
        <w:object>
          <v:shape id="_x0000_i1043" type="#_x0000_t75" style="width:27pt;height:18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KSEE3" ShapeID="_x0000_i1043" DrawAspect="Content" ObjectID="_1468075743" r:id="rId52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；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④当</w:t>
      </w:r>
      <w:r>
        <w:rPr>
          <w:rFonts w:ascii="Times New Roman" w:hAnsi="Times New Roman" w:cs="Times New Roman" w:hint="default"/>
          <w:i/>
          <w:iCs/>
          <w:sz w:val="24"/>
          <w:szCs w:val="24"/>
          <w:lang w:val="en-US" w:eastAsia="zh-CN"/>
        </w:rPr>
        <w:t>t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=9秒时，BP平分梯形ABCD的面积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A. 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C. </w:t>
      </w:r>
      <w:r>
        <w:rPr>
          <w:rFonts w:ascii="Times New Roman" w:hAnsi="Times New Roman" w:cs="Times New Roman" w:hint="eastAsia"/>
          <w:i w:val="0"/>
          <w:iCs w:val="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eastAsia"/>
          <w:i w:val="0"/>
          <w:iCs w:val="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bookmarkStart w:id="0" w:name="_GoBack"/>
      <w:r>
        <w:rPr>
          <w:rFonts w:ascii="Times New Roman" w:hAnsi="Times New Roman" w:cs="Times New Roman" w:hint="default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137795</wp:posOffset>
            </wp:positionV>
            <wp:extent cx="1343025" cy="1314450"/>
            <wp:effectExtent l="0" t="0" r="13335" b="11430"/>
            <wp:wrapSquare wrapText="bothSides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689276" name="图片 1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二、填空题（每题3分，共12分）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13.</w:t>
      </w:r>
      <w:r>
        <w:rPr>
          <w:rFonts w:ascii="Times New Roman" w:hAnsi="Times New Roman" w:cs="Times New Roman" w:hint="default"/>
          <w:sz w:val="24"/>
          <w:szCs w:val="24"/>
        </w:rPr>
        <w:t>如图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在5×4的方格纸中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每个小正方形边长为1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点O、A. B在方格纸的交点(格点)上，在第四象限内的格点上找点C，使△ABC的面积为3，则这样的点C共有个___个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14.分解因式：</w:t>
      </w:r>
      <w:r>
        <w:rPr>
          <w:rFonts w:ascii="Times New Roman" w:hAnsi="Times New Roman" w:cs="Times New Roman" w:hint="eastAsia"/>
          <w:position w:val="-6"/>
          <w:sz w:val="24"/>
          <w:szCs w:val="24"/>
          <w:lang w:val="en-US" w:eastAsia="zh-CN"/>
        </w:rPr>
        <w:object>
          <v:shape id="_x0000_i1044" type="#_x0000_t75" style="width:65pt;height:15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KSEE3" ShapeID="_x0000_i1044" DrawAspect="Content" ObjectID="_1468075744" r:id="rId55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=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4861560</wp:posOffset>
            </wp:positionH>
            <wp:positionV relativeFrom="paragraph">
              <wp:posOffset>342900</wp:posOffset>
            </wp:positionV>
            <wp:extent cx="1343025" cy="1152525"/>
            <wp:effectExtent l="0" t="0" r="13335" b="5715"/>
            <wp:wrapSquare wrapText="bothSides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037031" name="图片 1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15.元旦到了，九（2）班每个同学都与全班同学交换一件自制的小礼物，结果全班交换小礼物共1560件，该班有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个同学.</w: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16.</w:t>
      </w:r>
      <w:r>
        <w:rPr>
          <w:rFonts w:ascii="Times New Roman" w:hAnsi="Times New Roman" w:cs="Times New Roman" w:hint="default"/>
          <w:sz w:val="24"/>
          <w:szCs w:val="24"/>
        </w:rPr>
        <w:t>如图，已知△ABC和△ADE均为等边三角形，点OAC的中点，点D在A射线BO上，连接OE，EC，若AB=4，则OE的最小值为</w:t>
      </w:r>
      <w:r>
        <w:rPr>
          <w:rFonts w:ascii="Times New Roman" w:hAnsi="Times New Roman" w:cs="Times New Roman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三、解答题（共52分）</w:t>
      </w:r>
    </w:p>
    <w:p>
      <w:pPr>
        <w:bidi w:val="0"/>
        <w:spacing w:line="360" w:lineRule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17.（5分）计算：</w:t>
      </w:r>
      <w:r>
        <w:rPr>
          <w:rFonts w:ascii="Times New Roman" w:hAnsi="Times New Roman" w:cs="Times New Roman" w:hint="eastAsia"/>
          <w:position w:val="-24"/>
          <w:sz w:val="24"/>
          <w:szCs w:val="24"/>
          <w:lang w:val="en-US" w:eastAsia="zh-CN"/>
        </w:rPr>
        <w:object>
          <v:shape id="_x0000_i1045" type="#_x0000_t75" style="width:181pt;height:31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KSEE3" ShapeID="_x0000_i1045" DrawAspect="Content" ObjectID="_1468075745" r:id="rId58"/>
        </w:object>
      </w:r>
    </w:p>
    <w:p>
      <w:pPr>
        <w:bidi w:val="0"/>
        <w:spacing w:line="360" w:lineRule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18.（6分）化简：</w:t>
      </w:r>
      <w:r>
        <w:rPr>
          <w:rFonts w:ascii="Times New Roman" w:hAnsi="Times New Roman" w:cs="Times New Roman" w:hint="eastAsia"/>
          <w:position w:val="-24"/>
          <w:sz w:val="24"/>
          <w:szCs w:val="24"/>
          <w:lang w:val="en-US" w:eastAsia="zh-CN"/>
        </w:rPr>
        <w:object>
          <v:shape id="_x0000_i1046" type="#_x0000_t75" style="width:131pt;height:31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KSEE3" ShapeID="_x0000_i1046" DrawAspect="Content" ObjectID="_1468075746" r:id="rId60"/>
        </w:obje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19.（7分）</w:t>
      </w:r>
      <w:r>
        <w:rPr>
          <w:rFonts w:ascii="Times New Roman" w:hAnsi="Times New Roman" w:cs="Times New Roman" w:hint="default"/>
          <w:sz w:val="24"/>
          <w:szCs w:val="24"/>
        </w:rPr>
        <w:t>图1是一辆在平地上滑行的滑板车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图2是其示意图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已知车杆AB长92cm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车杆与脚踏板所成的角∠ABC=70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°，</w:t>
      </w:r>
      <w:r>
        <w:rPr>
          <w:rFonts w:ascii="Times New Roman" w:hAnsi="Times New Roman" w:cs="Times New Roman" w:hint="default"/>
          <w:sz w:val="24"/>
          <w:szCs w:val="24"/>
        </w:rPr>
        <w:t>前后轮子的半径均为6cm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求把手A离地面的高度(结果保留小数点后一位;参考数据：sin70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°</w:t>
      </w:r>
      <w:r>
        <w:rPr>
          <w:rFonts w:ascii="Times New Roman" w:hAnsi="Times New Roman" w:cs="Times New Roman" w:hint="default"/>
          <w:sz w:val="24"/>
          <w:szCs w:val="24"/>
        </w:rPr>
        <w:t>≈0.94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cos70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°</w:t>
      </w:r>
      <w:r>
        <w:rPr>
          <w:rFonts w:ascii="Times New Roman" w:hAnsi="Times New Roman" w:cs="Times New Roman" w:hint="default"/>
          <w:sz w:val="24"/>
          <w:szCs w:val="24"/>
        </w:rPr>
        <w:t>≈0.34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tan70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°</w:t>
      </w:r>
      <w:r>
        <w:rPr>
          <w:rFonts w:ascii="Times New Roman" w:hAnsi="Times New Roman" w:cs="Times New Roman" w:hint="default"/>
          <w:sz w:val="24"/>
          <w:szCs w:val="24"/>
        </w:rPr>
        <w:t>≈2.75).</w:t>
      </w:r>
    </w:p>
    <w:p>
      <w:pPr>
        <w:bidi w:val="0"/>
        <w:spacing w:line="360" w:lineRule="auto"/>
        <w:jc w:val="right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2181225" cy="1276350"/>
            <wp:effectExtent l="0" t="0" r="13335" b="3810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515950" name="图片 1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20.（8分）</w:t>
      </w:r>
      <w:r>
        <w:rPr>
          <w:rFonts w:ascii="Times New Roman" w:hAnsi="Times New Roman" w:cs="Times New Roman" w:hint="default"/>
          <w:sz w:val="24"/>
          <w:szCs w:val="24"/>
        </w:rPr>
        <w:t>某翻译团为成为2022年冬奥会志愿者做准备，该翻译团一共有五名翻译，其中一名只会翻译西班牙语，三名只会翻译英语，还有一名两种语言都会翻译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(1)求从这五名翻译中随机挑选一名会翻译英语的概率；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(2)若从这五名翻译中随机挑选两名组成一组，请用树状图或列表的方法求该纽能够翻译上述两种语言的概率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21.（8分）</w:t>
      </w:r>
      <w:r>
        <w:rPr>
          <w:rFonts w:ascii="Times New Roman" w:hAnsi="Times New Roman" w:cs="Times New Roman" w:hint="default"/>
          <w:sz w:val="24"/>
          <w:szCs w:val="24"/>
        </w:rPr>
        <w:t>我们知道：三角形的三条角平分线交于一点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这个点称为三角形的内心(三角形内切圆的圆心).现在规定：如果四边形的四个角的角平分线交于一点，我们把这个点也成为“四边形的内心”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(1)试举出一个有内心的四边形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(2)如图1，已知点O是四边形ABCD的内心，求证：AB+CD=AD+BC.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(3)如图2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Rt△ABC中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∠C=90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°</w:t>
      </w:r>
      <w:r>
        <w:rPr>
          <w:rFonts w:ascii="Times New Roman" w:hAnsi="Times New Roman" w:cs="Times New Roman" w:hint="default"/>
          <w:sz w:val="24"/>
          <w:szCs w:val="24"/>
        </w:rPr>
        <w:t>.O是△ABC的内心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若直线DE截边AC、BC于点D. E，且O仍然是四边形ABED的内心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这样的直线DE可画多少条?请在图2中画出一条符合条件的直线DE，并简单说明作法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(4)问题(3)中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若AC=3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BC=4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满足条件的一条直线DE∥AB，求DE的长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</w:p>
    <w:p>
      <w:pPr>
        <w:bidi w:val="0"/>
        <w:spacing w:line="360" w:lineRule="auto"/>
        <w:jc w:val="righ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3648075" cy="1257300"/>
            <wp:effectExtent l="0" t="0" r="9525" b="7620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697525" name="图片 1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22.（9分）</w:t>
      </w:r>
      <w:r>
        <w:rPr>
          <w:rFonts w:ascii="Times New Roman" w:hAnsi="Times New Roman" w:cs="Times New Roman" w:hint="default"/>
          <w:sz w:val="24"/>
          <w:szCs w:val="24"/>
        </w:rPr>
        <w:t>如图，已知以Rt△ABC的边AB为直径作△ABC的外接圆⊙O，∠B的平分线BE交AC于D，交⊙O于E，过E作⊙O切线EF交BA的延长线于F.</w: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(1)如图1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求证：EF∥AC；</w: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(2)如图2，OP⊥AO交BE于点P，交FE的延长线于点M.求证：△PME是等腰三角形；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(3)如图3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在(2)的条件下：CG⊥AB于H点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交⊙O于G点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交AC于Q点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如图2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若sinF=</w:t>
      </w:r>
      <w:r>
        <w:rPr>
          <w:rFonts w:ascii="Times New Roman" w:hAnsi="Times New Roman" w:cs="Times New Roman" w:hint="default"/>
          <w:position w:val="-24"/>
          <w:sz w:val="24"/>
          <w:szCs w:val="24"/>
        </w:rPr>
        <w:object>
          <v:shape id="_x0000_i1047" type="#_x0000_t75" style="width:11pt;height:31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KSEE3" ShapeID="_x0000_i1047" DrawAspect="Content" ObjectID="_1468075747" r:id="rId64"/>
        </w:object>
      </w:r>
      <w:r>
        <w:rPr>
          <w:rFonts w:ascii="Times New Roman" w:hAnsi="Times New Roman" w:cs="Times New Roman" w:hint="default"/>
          <w:sz w:val="24"/>
          <w:szCs w:val="24"/>
        </w:rPr>
        <w:t>，EQ=5，求PM的值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</w:p>
    <w:p>
      <w:pPr>
        <w:bidi w:val="0"/>
        <w:spacing w:line="360" w:lineRule="auto"/>
        <w:jc w:val="righ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1752600" cy="1485900"/>
            <wp:effectExtent l="0" t="0" r="0" b="7620"/>
            <wp:docPr id="14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627907" name="图片 1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rcRect r="49451" b="5109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1762125" cy="1733550"/>
            <wp:effectExtent l="0" t="0" r="5715" b="3810"/>
            <wp:docPr id="16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790375" name="图片 1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rcRect l="49176" b="4294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2038350" cy="1571625"/>
            <wp:effectExtent l="0" t="0" r="3810" b="13335"/>
            <wp:docPr id="15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109252" name="图片 1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rcRect t="48276" r="4120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23.（9分）</w:t>
      </w:r>
      <w:r>
        <w:rPr>
          <w:rFonts w:ascii="Times New Roman" w:hAnsi="Times New Roman" w:cs="Times New Roman" w:hint="default"/>
          <w:sz w:val="24"/>
          <w:szCs w:val="24"/>
        </w:rPr>
        <w:t>已知抛物线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default"/>
          <w:sz w:val="24"/>
          <w:szCs w:val="24"/>
        </w:rPr>
        <w:t>=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ax</w:t>
      </w:r>
      <w:r>
        <w:rPr>
          <w:rFonts w:ascii="Times New Roman" w:hAnsi="Times New Roman" w:cs="Times New Roman" w:hint="default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hint="default"/>
          <w:sz w:val="24"/>
          <w:szCs w:val="24"/>
        </w:rPr>
        <w:t>+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bx</w:t>
      </w:r>
      <w:r>
        <w:rPr>
          <w:rFonts w:ascii="Times New Roman" w:hAnsi="Times New Roman" w:cs="Times New Roman" w:hint="default"/>
          <w:sz w:val="24"/>
          <w:szCs w:val="24"/>
        </w:rPr>
        <w:t>+3经过A(−3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0)，B(−1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0)两点(如图1)，顶点为M.</w: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(1)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a</w:t>
      </w:r>
      <w:r>
        <w:rPr>
          <w:rFonts w:ascii="Times New Roman" w:hAnsi="Times New Roman" w:cs="Times New Roman" w:hint="default"/>
          <w:sz w:val="24"/>
          <w:szCs w:val="24"/>
        </w:rPr>
        <w:t>、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b</w:t>
      </w:r>
      <w:r>
        <w:rPr>
          <w:rFonts w:ascii="Times New Roman" w:hAnsi="Times New Roman" w:cs="Times New Roman" w:hint="default"/>
          <w:sz w:val="24"/>
          <w:szCs w:val="24"/>
        </w:rPr>
        <w:t>的值；</w: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(2)设抛物线与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default"/>
          <w:sz w:val="24"/>
          <w:szCs w:val="24"/>
        </w:rPr>
        <w:t>轴的交点为Q(如图1)，直线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default"/>
          <w:sz w:val="24"/>
          <w:szCs w:val="24"/>
        </w:rPr>
        <w:t>=−2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default"/>
          <w:sz w:val="24"/>
          <w:szCs w:val="24"/>
        </w:rPr>
        <w:t>+9与直线OM交于点D. 现将抛物线平移，保持顶点在直线OD上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当抛物线的顶点平移到D点时，Q点移至N点，求抛物线上的两点M、Q间所夹的曲线MQˆ扫过的区域的面积；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2134870</wp:posOffset>
            </wp:positionH>
            <wp:positionV relativeFrom="paragraph">
              <wp:posOffset>830580</wp:posOffset>
            </wp:positionV>
            <wp:extent cx="3933825" cy="1990725"/>
            <wp:effectExtent l="0" t="0" r="13335" b="5715"/>
            <wp:wrapSquare wrapText="bothSides"/>
            <wp:docPr id="17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880021" name="图片 1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4"/>
          <w:szCs w:val="24"/>
        </w:rPr>
        <w:t>(3)设直线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default"/>
          <w:sz w:val="24"/>
          <w:szCs w:val="24"/>
        </w:rPr>
        <w:t>=−2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default"/>
          <w:sz w:val="24"/>
          <w:szCs w:val="24"/>
        </w:rPr>
        <w:t>+9与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default"/>
          <w:sz w:val="24"/>
          <w:szCs w:val="24"/>
        </w:rPr>
        <w:t>轴交于点C，与直线OM交于点D(如图2).现将抛物线平移，保持顶点在直线OD上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若平移的抛物线与射线CD(含端点C)没有公共点时，试探求其顶点的横坐标</w:t>
      </w:r>
      <w:r>
        <w:rPr>
          <w:rFonts w:ascii="Times New Roman" w:hAnsi="Times New Roman" w:cs="Times New Roman" w:hint="eastAsia"/>
          <w:i/>
          <w:iCs/>
          <w:sz w:val="24"/>
          <w:szCs w:val="24"/>
          <w:lang w:val="en-US" w:eastAsia="zh-CN"/>
        </w:rPr>
        <w:t>h</w:t>
      </w:r>
      <w:r>
        <w:rPr>
          <w:rFonts w:ascii="Times New Roman" w:hAnsi="Times New Roman" w:cs="Times New Roman" w:hint="default"/>
          <w:sz w:val="24"/>
          <w:szCs w:val="24"/>
        </w:rPr>
        <w:t>的取值范围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.</w:t>
      </w:r>
    </w:p>
    <w:p>
      <w:pPr>
        <w:jc w:val="right"/>
        <w:sectPr>
          <w:pgSz w:w="11906" w:h="16838"/>
          <w:pgMar w:top="1134" w:right="1134" w:bottom="1134" w:left="1134" w:header="851" w:footer="992" w:gutter="0"/>
          <w:cols w:num="1" w:space="425"/>
          <w:docGrid w:type="lines" w:linePitch="312" w:charSpace="0"/>
        </w:sectPr>
      </w:pPr>
    </w:p>
    <w:p>
      <w:pPr>
        <w:spacing w:line="360" w:lineRule="auto"/>
        <w:jc w:val="center"/>
        <w:rPr>
          <w:rFonts w:eastAsiaTheme="minorEastAsia"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参考答案</w:t>
      </w:r>
    </w:p>
    <w:p>
      <w:pPr>
        <w:spacing w:line="360" w:lineRule="auto"/>
        <w:rPr>
          <w:rFonts w:ascii="Times New Roman" w:hAnsi="Times New Roman" w:cs="Times New Roman" w:hint="default"/>
          <w:sz w:val="24"/>
          <w:szCs w:val="24"/>
          <w:u w:val="single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一、选择题：</w:t>
      </w:r>
    </w:p>
    <w:tbl>
      <w:tblPr>
        <w:tblStyle w:val="TableNormal"/>
        <w:tblW w:w="966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737"/>
        <w:gridCol w:w="738"/>
        <w:gridCol w:w="737"/>
        <w:gridCol w:w="738"/>
        <w:gridCol w:w="737"/>
        <w:gridCol w:w="738"/>
        <w:gridCol w:w="737"/>
        <w:gridCol w:w="738"/>
        <w:gridCol w:w="737"/>
        <w:gridCol w:w="738"/>
        <w:gridCol w:w="738"/>
        <w:gridCol w:w="738"/>
      </w:tblGrid>
      <w:tr>
        <w:tblPrEx>
          <w:tblW w:w="966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/>
        </w:trPr>
        <w:tc>
          <w:tcPr>
            <w:tcW w:w="81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题号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3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5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7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9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W w:w="966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/>
        </w:trPr>
        <w:tc>
          <w:tcPr>
            <w:tcW w:w="813" w:type="dxa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选项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eastAsi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eastAsi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</w:t>
            </w:r>
          </w:p>
        </w:tc>
      </w:tr>
    </w:tbl>
    <w:p>
      <w:pPr>
        <w:spacing w:line="360" w:lineRule="auto"/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二、填空题：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</w:t>
      </w:r>
      <w:r>
        <w:rPr>
          <w:rFonts w:ascii="Times New Roman" w:hAnsi="Times New Roman" w:cs="Times New Roman" w:hint="default"/>
          <w:lang w:val="en-US" w:eastAsia="zh-CN"/>
        </w:rPr>
        <w:t>3</w:t>
      </w:r>
      <w:r>
        <w:rPr>
          <w:rFonts w:ascii="Times New Roman" w:hAnsi="Times New Roman" w:cs="Times New Roman" w:hint="default"/>
        </w:rPr>
        <w:t xml:space="preserve">.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3 </w:t>
      </w:r>
      <w:r>
        <w:rPr>
          <w:rFonts w:ascii="Times New Roman" w:hAnsi="Times New Roman" w:cs="Times New Roman" w:hint="default"/>
        </w:rPr>
        <w:tab/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</w:t>
      </w:r>
      <w:r>
        <w:rPr>
          <w:rFonts w:ascii="Times New Roman" w:hAnsi="Times New Roman" w:cs="Times New Roman" w:hint="default"/>
          <w:lang w:val="en-US" w:eastAsia="zh-CN"/>
        </w:rPr>
        <w:t>4</w:t>
      </w:r>
      <w:r>
        <w:rPr>
          <w:rFonts w:ascii="Times New Roman" w:hAnsi="Times New Roman" w:cs="Times New Roman" w:hint="default"/>
        </w:rPr>
        <w:t>．　</w:t>
      </w:r>
      <w:r>
        <w:rPr>
          <w:rFonts w:ascii="Times New Roman" w:hAnsi="Times New Roman" w:cs="Times New Roman" w:hint="default"/>
          <w:position w:val="-10"/>
        </w:rPr>
        <w:object>
          <v:shape id="_x0000_i1048" type="#_x0000_t75" style="width:42pt;height:17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KSEE3" ShapeID="_x0000_i1048" DrawAspect="Content" ObjectID="_1468075748" r:id="rId68"/>
        </w:objec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</w:t>
      </w:r>
      <w:r>
        <w:rPr>
          <w:rFonts w:ascii="Times New Roman" w:hAnsi="Times New Roman" w:cs="Times New Roman" w:hint="default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．　</w:t>
      </w:r>
      <w:r>
        <w:rPr>
          <w:rFonts w:ascii="Times New Roman" w:hAnsi="Times New Roman" w:cs="Times New Roman" w:hint="eastAsia"/>
          <w:lang w:val="en-US" w:eastAsia="zh-CN"/>
        </w:rPr>
        <w:t>40</w:t>
      </w:r>
      <w:r>
        <w:rPr>
          <w:rFonts w:ascii="Times New Roman" w:hAnsi="Times New Roman" w:cs="Times New Roman" w:hint="default"/>
        </w:rPr>
        <w:t>　</w:t>
      </w:r>
    </w:p>
    <w:p>
      <w:pPr>
        <w:bidi w:val="0"/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16.   </w:t>
      </w:r>
      <w:r>
        <w:rPr>
          <w:rFonts w:ascii="Times New Roman" w:hAnsi="Times New Roman" w:cs="Times New Roman" w:hint="eastAsia"/>
          <w:lang w:val="en-US" w:eastAsia="zh-CN"/>
        </w:rPr>
        <w:t>1</w:t>
      </w:r>
    </w:p>
    <w:p>
      <w:pPr>
        <w:spacing w:line="360" w:lineRule="auto"/>
        <w:ind w:left="312" w:hanging="312" w:hangingChars="13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  <w:lang w:eastAsia="zh-CN"/>
        </w:rPr>
        <w:t>三、解答题</w:t>
      </w:r>
    </w:p>
    <w:p>
      <w:pPr>
        <w:spacing w:line="360" w:lineRule="auto"/>
        <w:ind w:left="312" w:hanging="312" w:hangingChars="130"/>
        <w:rPr>
          <w:rFonts w:ascii="Times New Roman" w:eastAsia="新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1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 w:hint="default"/>
          <w:sz w:val="24"/>
          <w:szCs w:val="24"/>
        </w:rPr>
        <w:t>．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8</w:t>
      </w:r>
    </w:p>
    <w:p>
      <w:pPr>
        <w:spacing w:line="360" w:lineRule="auto"/>
        <w:ind w:left="312" w:hanging="312" w:hangingChars="130"/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8</w:t>
      </w:r>
      <w:r>
        <w:rPr>
          <w:rFonts w:ascii="Times New Roman" w:hAnsi="Times New Roman" w:cs="Times New Roman" w:hint="default"/>
          <w:sz w:val="24"/>
          <w:szCs w:val="24"/>
        </w:rPr>
        <w:t>．</w:t>
      </w:r>
      <w:r>
        <w:rPr>
          <w:rFonts w:ascii="Times New Roman" w:hAnsi="Times New Roman" w:cs="Times New Roman" w:hint="default"/>
          <w:position w:val="-24"/>
          <w:sz w:val="24"/>
          <w:szCs w:val="24"/>
        </w:rPr>
        <w:object>
          <v:shape id="_x0000_i1049" type="#_x0000_t75" style="width:29pt;height:31pt" o:oleicon="f" o:ole="" coordsize="21600,21600" o:preferrelative="t" filled="f" stroked="f">
            <v:stroke joinstyle="miter"/>
            <v:imagedata r:id="rId69" o:title=""/>
            <o:lock v:ext="edit" aspectratio="t"/>
            <w10:anchorlock/>
          </v:shape>
          <o:OLEObject Type="Embed" ProgID="Equation.KSEE3" ShapeID="_x0000_i1049" DrawAspect="Content" ObjectID="_1468075749" r:id="rId70"/>
        </w:object>
      </w:r>
    </w:p>
    <w:p>
      <w:pPr>
        <w:spacing w:line="360" w:lineRule="auto"/>
        <w:ind w:left="312" w:hanging="312" w:hangingChars="130"/>
        <w:rPr>
          <w:rFonts w:ascii="Times New Roman" w:hAnsi="Times New Roman" w:cs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19. 高度为92.5cm</w:t>
      </w:r>
    </w:p>
    <w:p>
      <w:pPr>
        <w:spacing w:line="360" w:lineRule="auto"/>
        <w:ind w:left="312" w:hanging="312" w:hangingChars="130"/>
        <w:rPr>
          <w:rFonts w:ascii="Times New Roman" w:hAnsi="Times New Roman" w:cs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20.（1）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50" type="#_x0000_t75" style="width:12pt;height:31pt" o:oleicon="f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KSEE3" ShapeID="_x0000_i1050" DrawAspect="Content" ObjectID="_1468075750" r:id="rId72"/>
        </w:object>
      </w:r>
      <w:r>
        <w:rPr>
          <w:rFonts w:ascii="Times New Roman" w:hAnsi="Times New Roman" w:cs="Times New Roman" w:hint="eastAsia"/>
          <w:lang w:val="en-US" w:eastAsia="zh-CN"/>
        </w:rPr>
        <w:t>（2）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51" type="#_x0000_t75" style="width:17pt;height:31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KSEE3" ShapeID="_x0000_i1051" DrawAspect="Content" ObjectID="_1468075751" r:id="rId74"/>
        </w:object>
      </w:r>
    </w:p>
    <w:p>
      <w:pPr>
        <w:bidi w:val="0"/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21.（1）菱形（2）证明略（3）无数条，作△ABC的内切圆圆O，且AC、BC于M、N，在弧MN上取一点F，作过F点作圆O的切线，交AB于E，交AC于D（4）作CG⊥AB于点G，△CDE∽△CAB，DE=</w:t>
      </w:r>
      <w:r>
        <w:rPr>
          <w:rFonts w:ascii="Times New Roman" w:hAnsi="Times New Roman" w:cs="Times New Roman" w:hint="default"/>
          <w:position w:val="-24"/>
        </w:rPr>
        <w:object>
          <v:shape id="_x0000_i1052" type="#_x0000_t75" style="width:11pt;height:31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KSEE3" ShapeID="_x0000_i1052" DrawAspect="Content" ObjectID="_1468075752" r:id="rId76"/>
        </w:objec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22.（1）连接OE，证明略（2）连接OC、OE，证明略（3）PM=</w:t>
      </w:r>
      <w:r>
        <w:rPr>
          <w:rFonts w:ascii="Times New Roman" w:hAnsi="Times New Roman" w:cs="Times New Roman" w:hint="default"/>
          <w:position w:val="-24"/>
        </w:rPr>
        <w:object>
          <v:shape id="_x0000_i1053" type="#_x0000_t75" style="width:16pt;height:31pt" o:oleicon="f" o:ole="" coordsize="21600,21600" o:preferrelative="t" filled="f" stroked="f">
            <v:stroke joinstyle="miter"/>
            <v:imagedata r:id="rId77" o:title=""/>
            <o:lock v:ext="edit" aspectratio="t"/>
            <w10:anchorlock/>
          </v:shape>
          <o:OLEObject Type="Embed" ProgID="Equation.KSEE3" ShapeID="_x0000_i1053" DrawAspect="Content" ObjectID="_1468075753" r:id="rId78"/>
        </w:objec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23.（1）</w:t>
      </w:r>
      <w:r>
        <w:rPr>
          <w:rFonts w:ascii="Times New Roman" w:hAnsi="Times New Roman" w:cs="Times New Roman" w:hint="eastAsia"/>
          <w:i/>
          <w:iCs/>
          <w:sz w:val="24"/>
          <w:szCs w:val="24"/>
          <w:u w:val="none"/>
          <w:lang w:val="en-US" w:eastAsia="zh-CN"/>
        </w:rPr>
        <w:t>a</w: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=1，b=4（2）MQ扫过的面积为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54" type="#_x0000_t75" style="width:17pt;height:31pt" o:oleicon="f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KSEE3" ShapeID="_x0000_i1054" DrawAspect="Content" ObjectID="_1468075754" r:id="rId80"/>
        </w:objec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（3）</w:t>
      </w:r>
      <w:r>
        <w:rPr>
          <w:rFonts w:ascii="Times New Roman" w:hAnsi="Times New Roman" w:cs="Times New Roman" w:hint="eastAsia"/>
          <w:position w:val="-24"/>
          <w:sz w:val="24"/>
          <w:szCs w:val="24"/>
          <w:u w:val="none"/>
          <w:lang w:val="en-US" w:eastAsia="zh-CN"/>
        </w:rPr>
        <w:object>
          <v:shape id="_x0000_i1055" type="#_x0000_t75" style="width:73pt;height:34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KSEE3" ShapeID="_x0000_i1055" DrawAspect="Content" ObjectID="_1468075755" r:id="rId82"/>
        </w:objec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>或</w:t>
      </w:r>
      <w:r>
        <w:rPr>
          <w:rFonts w:ascii="Times New Roman" w:hAnsi="Times New Roman" w:cs="Times New Roman" w:hint="eastAsia"/>
          <w:position w:val="-6"/>
          <w:sz w:val="24"/>
          <w:szCs w:val="24"/>
          <w:u w:val="none"/>
          <w:lang w:val="en-US" w:eastAsia="zh-CN"/>
        </w:rPr>
        <w:object>
          <v:shape id="_x0000_i1056" type="#_x0000_t75" style="width:28pt;height:13.95pt" o:oleicon="f" o:ole="" coordsize="21600,21600" o:preferrelative="t" filled="f" stroked="f">
            <v:stroke joinstyle="miter"/>
            <v:imagedata r:id="rId83" o:title=""/>
            <o:lock v:ext="edit" aspectratio="t"/>
            <w10:anchorlock/>
          </v:shape>
          <o:OLEObject Type="Embed" ProgID="Equation.KSEE3" ShapeID="_x0000_i1056" DrawAspect="Content" ObjectID="_1468075756" r:id="rId84"/>
        </w:object>
      </w:r>
    </w:p>
    <w:p>
      <w:pPr>
        <w:jc w:val="right"/>
      </w:pPr>
    </w:p>
    <w:sectPr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CE027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  <w:jc w:val="left"/>
    </w:pPr>
    <w:rPr>
      <w:rFonts w:asciiTheme="minorHAnsi" w:eastAsiaTheme="minorEastAsia" w:hAnsiTheme="minorHAnsi" w:cstheme="minorBidi"/>
      <w:kern w:val="0"/>
      <w:sz w:val="24"/>
      <w:szCs w:val="24"/>
      <w:lang w:val="en-US" w:eastAsia="zh-CN" w:bidi="ar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Normal1">
    <w:name w:val="Normal_1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png" /><Relationship Id="rId36" Type="http://schemas.openxmlformats.org/officeDocument/2006/relationships/image" Target="media/image18.png" /><Relationship Id="rId37" Type="http://schemas.openxmlformats.org/officeDocument/2006/relationships/image" Target="media/image19.png" /><Relationship Id="rId38" Type="http://schemas.openxmlformats.org/officeDocument/2006/relationships/image" Target="media/image20.png" /><Relationship Id="rId39" Type="http://schemas.openxmlformats.org/officeDocument/2006/relationships/image" Target="media/image21.png" /><Relationship Id="rId4" Type="http://schemas.openxmlformats.org/officeDocument/2006/relationships/customXml" Target="../customXml/item1.xml" /><Relationship Id="rId40" Type="http://schemas.openxmlformats.org/officeDocument/2006/relationships/image" Target="media/image22.png" /><Relationship Id="rId41" Type="http://schemas.openxmlformats.org/officeDocument/2006/relationships/image" Target="media/image23.png" /><Relationship Id="rId42" Type="http://schemas.openxmlformats.org/officeDocument/2006/relationships/image" Target="media/image24.wmf" /><Relationship Id="rId43" Type="http://schemas.openxmlformats.org/officeDocument/2006/relationships/oleObject" Target="embeddings/oleObject15.bin" /><Relationship Id="rId44" Type="http://schemas.openxmlformats.org/officeDocument/2006/relationships/image" Target="media/image25.wmf" /><Relationship Id="rId45" Type="http://schemas.openxmlformats.org/officeDocument/2006/relationships/oleObject" Target="embeddings/oleObject16.bin" /><Relationship Id="rId46" Type="http://schemas.openxmlformats.org/officeDocument/2006/relationships/image" Target="media/image26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7.png" /><Relationship Id="rId49" Type="http://schemas.openxmlformats.org/officeDocument/2006/relationships/image" Target="media/image28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8.bin" /><Relationship Id="rId51" Type="http://schemas.openxmlformats.org/officeDocument/2006/relationships/image" Target="media/image29.wmf" /><Relationship Id="rId52" Type="http://schemas.openxmlformats.org/officeDocument/2006/relationships/oleObject" Target="embeddings/oleObject19.bin" /><Relationship Id="rId53" Type="http://schemas.openxmlformats.org/officeDocument/2006/relationships/image" Target="media/image30.png" /><Relationship Id="rId54" Type="http://schemas.openxmlformats.org/officeDocument/2006/relationships/image" Target="media/image31.wmf" /><Relationship Id="rId55" Type="http://schemas.openxmlformats.org/officeDocument/2006/relationships/oleObject" Target="embeddings/oleObject20.bin" /><Relationship Id="rId56" Type="http://schemas.openxmlformats.org/officeDocument/2006/relationships/image" Target="media/image32.png" /><Relationship Id="rId57" Type="http://schemas.openxmlformats.org/officeDocument/2006/relationships/image" Target="media/image33.wmf" /><Relationship Id="rId58" Type="http://schemas.openxmlformats.org/officeDocument/2006/relationships/oleObject" Target="embeddings/oleObject21.bin" /><Relationship Id="rId59" Type="http://schemas.openxmlformats.org/officeDocument/2006/relationships/image" Target="media/image34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2.bin" /><Relationship Id="rId61" Type="http://schemas.openxmlformats.org/officeDocument/2006/relationships/image" Target="media/image35.png" /><Relationship Id="rId62" Type="http://schemas.openxmlformats.org/officeDocument/2006/relationships/image" Target="media/image36.png" /><Relationship Id="rId63" Type="http://schemas.openxmlformats.org/officeDocument/2006/relationships/image" Target="media/image37.wmf" /><Relationship Id="rId64" Type="http://schemas.openxmlformats.org/officeDocument/2006/relationships/oleObject" Target="embeddings/oleObject23.bin" /><Relationship Id="rId65" Type="http://schemas.openxmlformats.org/officeDocument/2006/relationships/image" Target="media/image38.png" /><Relationship Id="rId66" Type="http://schemas.openxmlformats.org/officeDocument/2006/relationships/image" Target="media/image39.png" /><Relationship Id="rId67" Type="http://schemas.openxmlformats.org/officeDocument/2006/relationships/image" Target="media/image40.wmf" /><Relationship Id="rId68" Type="http://schemas.openxmlformats.org/officeDocument/2006/relationships/oleObject" Target="embeddings/oleObject24.bin" /><Relationship Id="rId69" Type="http://schemas.openxmlformats.org/officeDocument/2006/relationships/image" Target="media/image41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25.bin" /><Relationship Id="rId71" Type="http://schemas.openxmlformats.org/officeDocument/2006/relationships/image" Target="media/image42.wmf" /><Relationship Id="rId72" Type="http://schemas.openxmlformats.org/officeDocument/2006/relationships/oleObject" Target="embeddings/oleObject26.bin" /><Relationship Id="rId73" Type="http://schemas.openxmlformats.org/officeDocument/2006/relationships/image" Target="media/image43.wmf" /><Relationship Id="rId74" Type="http://schemas.openxmlformats.org/officeDocument/2006/relationships/oleObject" Target="embeddings/oleObject27.bin" /><Relationship Id="rId75" Type="http://schemas.openxmlformats.org/officeDocument/2006/relationships/image" Target="media/image44.wmf" /><Relationship Id="rId76" Type="http://schemas.openxmlformats.org/officeDocument/2006/relationships/oleObject" Target="embeddings/oleObject28.bin" /><Relationship Id="rId77" Type="http://schemas.openxmlformats.org/officeDocument/2006/relationships/image" Target="media/image45.wmf" /><Relationship Id="rId78" Type="http://schemas.openxmlformats.org/officeDocument/2006/relationships/oleObject" Target="embeddings/oleObject29.bin" /><Relationship Id="rId79" Type="http://schemas.openxmlformats.org/officeDocument/2006/relationships/image" Target="media/image46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0.bin" /><Relationship Id="rId81" Type="http://schemas.openxmlformats.org/officeDocument/2006/relationships/image" Target="media/image47.wmf" /><Relationship Id="rId82" Type="http://schemas.openxmlformats.org/officeDocument/2006/relationships/oleObject" Target="embeddings/oleObject31.bin" /><Relationship Id="rId83" Type="http://schemas.openxmlformats.org/officeDocument/2006/relationships/image" Target="media/image48.wmf" /><Relationship Id="rId84" Type="http://schemas.openxmlformats.org/officeDocument/2006/relationships/oleObject" Target="embeddings/oleObject32.bin" /><Relationship Id="rId85" Type="http://schemas.openxmlformats.org/officeDocument/2006/relationships/theme" Target="theme/theme1.xml" /><Relationship Id="rId86" Type="http://schemas.openxmlformats.org/officeDocument/2006/relationships/styles" Target="styles.xml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2020-01-16T02:36:00Z</dcterms:created>
  <dcterms:modified xsi:type="dcterms:W3CDTF">2020-01-16T07:49:57Z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