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Times New Roman" w:hAnsi="Times New Roman" w:eastAsia="华文中宋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华文中宋"/>
          <w:b/>
          <w:bCs/>
          <w:color w:val="000000"/>
          <w:sz w:val="28"/>
          <w:szCs w:val="28"/>
        </w:rPr>
        <w:pict>
          <v:shape id="_x0000_s1025" o:spid="_x0000_s1025" o:spt="75" type="#_x0000_t75" style="position:absolute;left:0pt;margin-left:822pt;margin-top:903pt;height:30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Times New Roman" w:hAnsi="Times New Roman" w:eastAsia="华文中宋"/>
          <w:b/>
          <w:bCs/>
          <w:color w:val="000000"/>
          <w:sz w:val="28"/>
          <w:szCs w:val="28"/>
        </w:rPr>
        <w:t>2019—2020</w:t>
      </w:r>
      <w:r>
        <w:rPr>
          <w:rFonts w:hint="eastAsia" w:ascii="Times New Roman" w:hAnsi="Times New Roman" w:eastAsia="华文中宋"/>
          <w:b/>
          <w:bCs/>
          <w:color w:val="000000"/>
          <w:sz w:val="28"/>
          <w:szCs w:val="28"/>
        </w:rPr>
        <w:t>学年度第一学期期末质量检测</w:t>
      </w:r>
    </w:p>
    <w:p>
      <w:pPr>
        <w:snapToGrid w:val="0"/>
        <w:jc w:val="center"/>
        <w:rPr>
          <w:rFonts w:ascii="Times New Roman" w:hAnsi="Times New Roman" w:eastAsia="华文中宋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华文中宋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Times New Roman" w:hAnsi="Times New Roman" w:eastAsia="华文中宋"/>
          <w:b/>
          <w:bCs/>
          <w:color w:val="000000"/>
          <w:sz w:val="28"/>
          <w:szCs w:val="28"/>
        </w:rPr>
        <w:t>（人民教育）九年级数学试题参考答案</w:t>
      </w:r>
    </w:p>
    <w:p>
      <w:pPr>
        <w:snapToGrid w:val="0"/>
        <w:rPr>
          <w:rStyle w:val="6"/>
          <w:rFonts w:ascii="Times New Roman" w:hAnsi="Times New Roman" w:eastAsia="华文中宋"/>
          <w:b w:val="0"/>
          <w:color w:val="000000"/>
          <w:szCs w:val="21"/>
        </w:rPr>
      </w:pP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一、选择题</w:t>
      </w:r>
      <w:r>
        <w:rPr>
          <w:rFonts w:hint="eastAsia" w:ascii="Times New Roman" w:hAnsi="Times New Roman" w:eastAsia="华文中宋"/>
          <w:bCs/>
          <w:szCs w:val="21"/>
        </w:rPr>
        <w:t>（每小题</w:t>
      </w:r>
      <w:r>
        <w:rPr>
          <w:rFonts w:ascii="Times New Roman" w:hAnsi="Times New Roman" w:eastAsia="华文中宋"/>
          <w:bCs/>
          <w:szCs w:val="21"/>
        </w:rPr>
        <w:t>3</w:t>
      </w:r>
      <w:r>
        <w:rPr>
          <w:rFonts w:hint="eastAsia" w:ascii="Times New Roman" w:hAnsi="Times New Roman" w:eastAsia="华文中宋"/>
          <w:bCs/>
          <w:szCs w:val="21"/>
        </w:rPr>
        <w:t>分，共</w:t>
      </w:r>
      <w:r>
        <w:rPr>
          <w:rFonts w:ascii="Times New Roman" w:hAnsi="Times New Roman" w:eastAsia="华文中宋"/>
          <w:bCs/>
          <w:szCs w:val="21"/>
        </w:rPr>
        <w:t>30</w:t>
      </w:r>
      <w:r>
        <w:rPr>
          <w:rFonts w:hint="eastAsia" w:ascii="Times New Roman" w:hAnsi="Times New Roman" w:eastAsia="华文中宋"/>
          <w:bCs/>
          <w:szCs w:val="21"/>
        </w:rPr>
        <w:t>分）</w:t>
      </w:r>
    </w:p>
    <w:p>
      <w:pPr>
        <w:snapToGrid w:val="0"/>
        <w:ind w:firstLine="420"/>
        <w:rPr>
          <w:rStyle w:val="6"/>
          <w:rFonts w:ascii="Times New Roman" w:hAnsi="Times New Roman" w:eastAsia="华文中宋"/>
          <w:b w:val="0"/>
          <w:bCs w:val="0"/>
          <w:color w:val="000000"/>
          <w:szCs w:val="21"/>
        </w:rPr>
      </w:pP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1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C</w:t>
      </w:r>
      <w:r>
        <w:rPr>
          <w:rFonts w:ascii="Times New Roman" w:hAnsi="Times New Roman" w:eastAsia="华文中宋"/>
          <w:color w:val="000000"/>
          <w:szCs w:val="21"/>
        </w:rPr>
        <w:t xml:space="preserve">    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2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C</w:t>
      </w:r>
      <w:r>
        <w:rPr>
          <w:rFonts w:ascii="Times New Roman" w:hAnsi="Times New Roman" w:eastAsia="华文中宋"/>
          <w:color w:val="000000"/>
          <w:szCs w:val="21"/>
        </w:rPr>
        <w:t xml:space="preserve">  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 xml:space="preserve">  3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Fonts w:ascii="Times New Roman" w:hAnsi="Times New Roman" w:eastAsia="华文中宋"/>
          <w:color w:val="000000"/>
          <w:szCs w:val="21"/>
        </w:rPr>
        <w:t xml:space="preserve">D  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 xml:space="preserve">  4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A</w:t>
      </w:r>
      <w:r>
        <w:rPr>
          <w:rFonts w:ascii="Times New Roman" w:hAnsi="Times New Roman" w:eastAsia="华文中宋"/>
          <w:color w:val="000000"/>
          <w:szCs w:val="21"/>
        </w:rPr>
        <w:t xml:space="preserve"> 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 xml:space="preserve">   5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B</w:t>
      </w:r>
      <w:r>
        <w:rPr>
          <w:rFonts w:ascii="Times New Roman" w:hAnsi="Times New Roman" w:eastAsia="华文中宋"/>
          <w:color w:val="000000"/>
          <w:szCs w:val="21"/>
        </w:rPr>
        <w:t xml:space="preserve"> 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 xml:space="preserve">   6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D</w:t>
      </w:r>
      <w:r>
        <w:rPr>
          <w:rFonts w:ascii="Times New Roman" w:hAnsi="Times New Roman" w:eastAsia="华文中宋"/>
          <w:color w:val="000000"/>
          <w:szCs w:val="21"/>
        </w:rPr>
        <w:t xml:space="preserve">  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 xml:space="preserve"> 7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A</w:t>
      </w:r>
      <w:r>
        <w:rPr>
          <w:rFonts w:ascii="Times New Roman" w:hAnsi="Times New Roman" w:eastAsia="华文中宋"/>
          <w:color w:val="000000"/>
          <w:szCs w:val="21"/>
        </w:rPr>
        <w:t xml:space="preserve">  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 xml:space="preserve"> 8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C</w:t>
      </w:r>
      <w:r>
        <w:rPr>
          <w:rFonts w:ascii="Times New Roman" w:hAnsi="Times New Roman" w:eastAsia="华文中宋"/>
          <w:color w:val="000000"/>
          <w:szCs w:val="21"/>
        </w:rPr>
        <w:t xml:space="preserve"> 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 xml:space="preserve"> 9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B</w:t>
      </w:r>
      <w:r>
        <w:rPr>
          <w:rFonts w:ascii="Times New Roman" w:hAnsi="Times New Roman" w:eastAsia="华文中宋"/>
          <w:color w:val="000000"/>
          <w:szCs w:val="21"/>
        </w:rPr>
        <w:t xml:space="preserve">   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10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>A</w:t>
      </w:r>
    </w:p>
    <w:p>
      <w:pPr>
        <w:snapToGrid w:val="0"/>
        <w:rPr>
          <w:rFonts w:ascii="Times New Roman" w:hAnsi="Times New Roman" w:eastAsia="华文中宋"/>
          <w:bCs/>
          <w:color w:val="000000"/>
          <w:szCs w:val="21"/>
        </w:rPr>
      </w:pP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二、填空题</w:t>
      </w:r>
      <w:r>
        <w:rPr>
          <w:rFonts w:hint="eastAsia" w:ascii="Times New Roman" w:hAnsi="Times New Roman" w:eastAsia="华文中宋"/>
          <w:bCs/>
          <w:color w:val="000000"/>
          <w:szCs w:val="21"/>
        </w:rPr>
        <w:t>（每小题</w:t>
      </w:r>
      <w:r>
        <w:rPr>
          <w:rFonts w:ascii="Times New Roman" w:hAnsi="Times New Roman" w:eastAsia="华文中宋"/>
          <w:bCs/>
          <w:color w:val="000000"/>
          <w:szCs w:val="21"/>
        </w:rPr>
        <w:t>3</w:t>
      </w:r>
      <w:r>
        <w:rPr>
          <w:rFonts w:hint="eastAsia" w:ascii="Times New Roman" w:hAnsi="Times New Roman" w:eastAsia="华文中宋"/>
          <w:bCs/>
          <w:color w:val="000000"/>
          <w:szCs w:val="21"/>
        </w:rPr>
        <w:t>分，共</w:t>
      </w:r>
      <w:r>
        <w:rPr>
          <w:rFonts w:ascii="Times New Roman" w:hAnsi="Times New Roman" w:eastAsia="华文中宋"/>
          <w:bCs/>
          <w:color w:val="000000"/>
          <w:szCs w:val="21"/>
        </w:rPr>
        <w:t>12</w:t>
      </w:r>
      <w:r>
        <w:rPr>
          <w:rFonts w:hint="eastAsia" w:ascii="Times New Roman" w:hAnsi="Times New Roman" w:eastAsia="华文中宋"/>
          <w:bCs/>
          <w:color w:val="000000"/>
          <w:szCs w:val="21"/>
        </w:rPr>
        <w:t>分）</w:t>
      </w:r>
    </w:p>
    <w:p>
      <w:pPr>
        <w:snapToGrid w:val="0"/>
        <w:ind w:firstLine="420" w:firstLineChars="200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11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Fonts w:ascii="Times New Roman" w:hAnsi="Times New Roman" w:eastAsia="华文中宋"/>
          <w:color w:val="000000"/>
          <w:position w:val="-6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hint="eastAsia" w:ascii="Times New Roman" w:hAnsi="Times New Roman" w:eastAsia="华文中宋"/>
          <w:color w:val="000000"/>
          <w:szCs w:val="21"/>
        </w:rPr>
        <w:t>≤</w:t>
      </w:r>
      <w:r>
        <w:rPr>
          <w:rFonts w:ascii="Times New Roman" w:hAnsi="Times New Roman" w:eastAsia="华文中宋"/>
          <w:color w:val="000000"/>
          <w:szCs w:val="21"/>
        </w:rPr>
        <w:t>1</w: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 xml:space="preserve">        </w:t>
      </w:r>
      <w:r>
        <w:rPr>
          <w:rFonts w:ascii="Times New Roman" w:hAnsi="Times New Roman" w:eastAsia="华文中宋"/>
          <w:color w:val="000000"/>
          <w:szCs w:val="21"/>
        </w:rPr>
        <w:t>12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Fonts w:ascii="Times New Roman" w:hAnsi="Times New Roman" w:eastAsia="华文中宋"/>
          <w:color w:val="000000"/>
          <w:position w:val="-6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rStyle w:val="6"/>
          <w:rFonts w:ascii="Times New Roman" w:hAnsi="Times New Roman" w:eastAsia="华文中宋"/>
          <w:b w:val="0"/>
          <w:color w:val="000000"/>
          <w:szCs w:val="21"/>
        </w:rPr>
        <w:t xml:space="preserve">      </w:t>
      </w:r>
      <w:r>
        <w:rPr>
          <w:rFonts w:ascii="Times New Roman" w:hAnsi="Times New Roman" w:eastAsia="华文中宋"/>
          <w:color w:val="000000"/>
          <w:szCs w:val="21"/>
        </w:rPr>
        <w:t>13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Fonts w:ascii="Times New Roman" w:hAnsi="Times New Roman" w:eastAsia="华文中宋"/>
          <w:color w:val="000000"/>
          <w:szCs w:val="21"/>
        </w:rPr>
        <w:t>1       14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Fonts w:ascii="Times New Roman" w:hAnsi="Times New Roman" w:eastAsia="华文中宋"/>
          <w:color w:val="000000"/>
          <w:szCs w:val="21"/>
        </w:rPr>
        <w:t xml:space="preserve">3:4:2     </w:t>
      </w:r>
    </w:p>
    <w:p>
      <w:pPr>
        <w:snapToGrid w:val="0"/>
        <w:rPr>
          <w:rFonts w:ascii="Times New Roman" w:hAnsi="Times New Roman" w:eastAsia="华文中宋"/>
          <w:color w:val="000000"/>
          <w:szCs w:val="21"/>
        </w:rPr>
      </w:pPr>
      <w:r>
        <w:rPr>
          <w:rFonts w:hint="eastAsia" w:ascii="Times New Roman" w:hAnsi="Times New Roman" w:eastAsia="华文中宋"/>
          <w:color w:val="000000"/>
          <w:szCs w:val="21"/>
        </w:rPr>
        <w:t>三、解答题（共</w:t>
      </w:r>
      <w:r>
        <w:rPr>
          <w:rFonts w:ascii="Times New Roman" w:hAnsi="Times New Roman" w:eastAsia="华文中宋"/>
          <w:color w:val="000000"/>
          <w:szCs w:val="21"/>
        </w:rPr>
        <w:t>78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</w:p>
    <w:p>
      <w:pPr>
        <w:snapToGrid w:val="0"/>
        <w:ind w:firstLine="420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15</w:t>
      </w:r>
      <w:r>
        <w:rPr>
          <w:rStyle w:val="6"/>
          <w:rFonts w:hint="eastAsia" w:ascii="Times New Roman" w:hAnsi="Times New Roman" w:eastAsia="华文中宋"/>
          <w:b w:val="0"/>
          <w:color w:val="000000"/>
          <w:szCs w:val="21"/>
        </w:rPr>
        <w:t>．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5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  <w:iCs/>
        </w:rPr>
      </w:pPr>
      <w:r>
        <w:rPr>
          <w:rFonts w:hint="eastAsia" w:ascii="Times New Roman" w:hAnsi="Times New Roman" w:eastAsia="华文中宋" w:cs="Times New Roman"/>
          <w:iCs/>
        </w:rPr>
        <w:t>解：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iCs/>
          <w:vertAlign w:val="subscript"/>
        </w:rPr>
        <w:t>1</w:t>
      </w:r>
      <w:r>
        <w:rPr>
          <w:rFonts w:hint="eastAsia" w:ascii="Times New Roman" w:hAnsi="Times New Roman" w:eastAsia="华文中宋" w:cs="Times New Roman"/>
          <w:iCs/>
        </w:rPr>
        <w:t>＝</w:t>
      </w:r>
      <w:r>
        <w:rPr>
          <w:rFonts w:ascii="Times New Roman" w:hAnsi="Times New Roman" w:eastAsia="华文中宋" w:cs="Times New Roman"/>
          <w:iCs/>
        </w:rPr>
        <w:t>1</w:t>
      </w:r>
      <w:r>
        <w:rPr>
          <w:rFonts w:hint="eastAsia" w:ascii="Times New Roman" w:hAnsi="Times New Roman" w:eastAsia="华文中宋" w:cs="Times New Roman"/>
          <w:iCs/>
        </w:rPr>
        <w:t>＋</w:t>
      </w:r>
      <w:r>
        <w:rPr>
          <w:rFonts w:ascii="Times New Roman" w:hAnsi="Times New Roman" w:eastAsia="华文中宋" w:cs="Times New Roman"/>
          <w:iCs/>
          <w:position w:val="-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Times New Roman" w:hAnsi="Times New Roman" w:eastAsia="华文中宋" w:cs="Times New Roman"/>
          <w:iCs/>
        </w:rPr>
        <w:t>，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iCs/>
          <w:vertAlign w:val="subscript"/>
        </w:rPr>
        <w:t>2</w:t>
      </w:r>
      <w:r>
        <w:rPr>
          <w:rFonts w:hint="eastAsia" w:ascii="Times New Roman" w:hAnsi="Times New Roman" w:eastAsia="华文中宋" w:cs="Times New Roman"/>
          <w:iCs/>
        </w:rPr>
        <w:t>＝</w:t>
      </w:r>
      <w:r>
        <w:rPr>
          <w:rFonts w:ascii="Times New Roman" w:hAnsi="Times New Roman" w:eastAsia="华文中宋" w:cs="Times New Roman"/>
          <w:iCs/>
        </w:rPr>
        <w:t>1</w:t>
      </w:r>
      <w:r>
        <w:rPr>
          <w:rFonts w:hint="eastAsia" w:ascii="Times New Roman" w:hAnsi="Times New Roman" w:eastAsia="华文中宋" w:cs="Times New Roman"/>
          <w:iCs/>
        </w:rPr>
        <w:t>－</w:t>
      </w:r>
      <w:r>
        <w:rPr>
          <w:rFonts w:ascii="Times New Roman" w:hAnsi="Times New Roman" w:eastAsia="华文中宋" w:cs="Times New Roman"/>
          <w:iCs/>
          <w:position w:val="-24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华文中宋" w:cs="Times New Roman"/>
          <w:iCs/>
        </w:rPr>
        <w:t xml:space="preserve">.                   </w:t>
      </w:r>
      <w:r>
        <w:rPr>
          <w:rFonts w:ascii="Times New Roman" w:hAnsi="Times New Roman" w:eastAsia="华文中宋" w:cs="Times New Roman"/>
          <w:iCs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pt;width:1.1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 w:cs="Times New Roman"/>
          <w:iCs/>
        </w:rPr>
        <w:t xml:space="preserve">               (5</w:t>
      </w:r>
      <w:r>
        <w:rPr>
          <w:rFonts w:hint="eastAsia" w:ascii="Times New Roman" w:hAnsi="Times New Roman" w:eastAsia="华文中宋" w:cs="Times New Roman"/>
          <w:iCs/>
        </w:rPr>
        <w:t>分</w:t>
      </w:r>
      <w:r>
        <w:rPr>
          <w:rFonts w:ascii="Times New Roman" w:hAnsi="Times New Roman" w:eastAsia="华文中宋" w:cs="Times New Roman"/>
          <w:iCs/>
        </w:rPr>
        <w:t>)</w:t>
      </w:r>
    </w:p>
    <w:p>
      <w:pPr>
        <w:snapToGrid w:val="0"/>
        <w:ind w:firstLine="420"/>
        <w:rPr>
          <w:rFonts w:ascii="Times New Roman" w:hAnsi="Times New Roman" w:eastAsia="华文中宋"/>
          <w:color w:val="000000"/>
          <w:szCs w:val="21"/>
        </w:rPr>
      </w:pPr>
      <w:r>
        <w:pict>
          <v:shape id="图片 12" o:spid="_x0000_s1031" o:spt="75" alt="学科网(www.zxxk.com)--教育资源门户，提供试卷、教案、课件、论文、素材及各类教学资源下载，还有大量而丰富的教学相关资讯！" type="#_x0000_t75" style="position:absolute;left:0pt;margin-left:218.25pt;margin-top:10.5pt;height:62.05pt;width:92.9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Times New Roman" w:hAnsi="Times New Roman" w:eastAsia="华文中宋"/>
          <w:color w:val="000000"/>
          <w:szCs w:val="21"/>
        </w:rPr>
        <w:t>16.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5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解：如图，连接</w:t>
      </w:r>
      <w:r>
        <w:rPr>
          <w:rFonts w:ascii="Times New Roman" w:hAnsi="Times New Roman" w:eastAsia="华文中宋"/>
          <w:i/>
          <w:szCs w:val="21"/>
        </w:rPr>
        <w:t>OB</w:t>
      </w:r>
      <w:r>
        <w:rPr>
          <w:rFonts w:hint="eastAsia" w:ascii="Times New Roman" w:hAnsi="Times New Roman" w:eastAsia="华文中宋"/>
          <w:szCs w:val="21"/>
        </w:rPr>
        <w:t>，</w:t>
      </w:r>
      <w:bookmarkStart w:id="0" w:name="_GoBack"/>
      <w:bookmarkEnd w:id="0"/>
    </w:p>
    <w:p>
      <w:pPr>
        <w:snapToGrid w:val="0"/>
        <w:textAlignment w:val="center"/>
        <w:rPr>
          <w:rFonts w:hint="eastAsia" w:ascii="Times New Roman" w:hAnsi="Times New Roman" w:eastAsia="华文中宋"/>
          <w:szCs w:val="21"/>
          <w:lang w:eastAsia="zh-CN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="华文中宋"/>
          <w:i/>
          <w:szCs w:val="21"/>
        </w:rPr>
        <w:t>AB</w:t>
      </w:r>
      <w:r>
        <w:rPr>
          <w:rFonts w:hint="eastAsia" w:ascii="Times New Roman" w:hAnsi="Times New Roman" w:eastAsia="华文中宋"/>
          <w:szCs w:val="21"/>
        </w:rPr>
        <w:t>与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 w:eastAsia="华文中宋"/>
          <w:i/>
          <w:szCs w:val="21"/>
        </w:rPr>
        <w:t>O</w:t>
      </w:r>
      <w:r>
        <w:rPr>
          <w:rFonts w:hint="eastAsia" w:ascii="Times New Roman" w:hAnsi="Times New Roman" w:eastAsia="华文中宋"/>
          <w:szCs w:val="21"/>
        </w:rPr>
        <w:t>相切于点</w:t>
      </w:r>
      <w:r>
        <w:rPr>
          <w:rFonts w:ascii="Times New Roman" w:hAnsi="Times New Roman" w:eastAsia="华文中宋"/>
          <w:i/>
          <w:szCs w:val="21"/>
        </w:rPr>
        <w:t>B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="华文中宋"/>
          <w:i/>
          <w:szCs w:val="21"/>
        </w:rPr>
        <w:t>OB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 w:eastAsia="华文中宋"/>
          <w:i/>
          <w:szCs w:val="21"/>
        </w:rPr>
        <w:t>AB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 xml:space="preserve">                       </w:t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 xml:space="preserve">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分）</w:t>
      </w:r>
      <w:r>
        <w:rPr>
          <w:rFonts w:hint="eastAsia" w:ascii="Times New Roman" w:hAnsi="Times New Roman" w:eastAsia="华文中宋"/>
          <w:color w:val="FFFFFF"/>
          <w:sz w:val="4"/>
          <w:szCs w:val="21"/>
          <w:lang w:eastAsia="zh-CN"/>
        </w:rPr>
        <w:t>[来源:学.科.网][来源:Zxxk.Com]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∵∠</w:t>
      </w:r>
      <w:r>
        <w:rPr>
          <w:rFonts w:ascii="Times New Roman" w:hAnsi="Times New Roman" w:eastAsia="华文中宋"/>
          <w:i/>
          <w:szCs w:val="21"/>
        </w:rPr>
        <w:t>A</w:t>
      </w:r>
      <w:r>
        <w:rPr>
          <w:rFonts w:ascii="Times New Roman" w:hAnsi="Times New Roman" w:eastAsia="华文中宋"/>
          <w:szCs w:val="21"/>
        </w:rPr>
        <w:t>=40°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∴∠</w:t>
      </w:r>
      <w:r>
        <w:rPr>
          <w:rFonts w:ascii="Times New Roman" w:hAnsi="Times New Roman" w:eastAsia="华文中宋"/>
          <w:i/>
          <w:szCs w:val="21"/>
        </w:rPr>
        <w:t>BOA</w:t>
      </w:r>
      <w:r>
        <w:rPr>
          <w:rFonts w:ascii="Times New Roman" w:hAnsi="Times New Roman" w:eastAsia="华文中宋"/>
          <w:szCs w:val="21"/>
        </w:rPr>
        <w:t>=50°</w:t>
      </w:r>
      <w:r>
        <w:rPr>
          <w:rFonts w:hint="eastAsia" w:ascii="Times New Roman" w:hAnsi="Times New Roman" w:eastAsia="华文中宋"/>
          <w:szCs w:val="21"/>
        </w:rPr>
        <w:t>，</w:t>
      </w:r>
    </w:p>
    <w:p>
      <w:pPr>
        <w:snapToGrid w:val="0"/>
        <w:textAlignment w:val="center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szCs w:val="21"/>
        </w:rPr>
        <w:tab/>
      </w:r>
      <w:r>
        <w:rPr>
          <w:rFonts w:hint="eastAsia" w:ascii="Times New Roman" w:hAnsi="Times New Roman" w:eastAsia="华文中宋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="华文中宋"/>
          <w:i/>
          <w:szCs w:val="21"/>
        </w:rPr>
        <w:t>OC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szCs w:val="21"/>
        </w:rPr>
        <w:t>OB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∴∠</w:t>
      </w:r>
      <w:r>
        <w:rPr>
          <w:rFonts w:ascii="Times New Roman" w:hAnsi="Times New Roman" w:eastAsia="华文中宋"/>
          <w:i/>
          <w:szCs w:val="21"/>
        </w:rPr>
        <w:t>C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Cs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BOA</w:t>
      </w:r>
      <w:r>
        <w:rPr>
          <w:rFonts w:ascii="Times New Roman" w:hAnsi="Times New Roman" w:eastAsia="华文中宋"/>
          <w:szCs w:val="21"/>
        </w:rPr>
        <w:t>=25°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 xml:space="preserve">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5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ind w:firstLine="420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17.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5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解：</w:t>
      </w:r>
      <w:r>
        <w:rPr>
          <w:rFonts w:hint="eastAsia" w:ascii="宋体" w:hAnsi="宋体" w:cs="宋体"/>
          <w:szCs w:val="21"/>
        </w:rPr>
        <w:t>∵</w:t>
      </w:r>
      <w:r>
        <w:rPr>
          <w:rFonts w:hint="eastAsia" w:ascii="Times New Roman" w:hAnsi="Times New Roman" w:eastAsia="华文中宋"/>
          <w:szCs w:val="21"/>
        </w:rPr>
        <w:t>赛程计划安排</w:t>
      </w:r>
      <w:r>
        <w:rPr>
          <w:rFonts w:ascii="Times New Roman" w:hAnsi="Times New Roman" w:eastAsia="华文中宋"/>
          <w:szCs w:val="21"/>
        </w:rPr>
        <w:t>7</w:t>
      </w:r>
      <w:r>
        <w:rPr>
          <w:rFonts w:hint="eastAsia" w:ascii="Times New Roman" w:hAnsi="Times New Roman" w:eastAsia="华文中宋"/>
          <w:szCs w:val="21"/>
        </w:rPr>
        <w:t>天，每天安排</w:t>
      </w:r>
      <w:r>
        <w:rPr>
          <w:rFonts w:ascii="Times New Roman" w:hAnsi="Times New Roman" w:eastAsia="华文中宋"/>
          <w:szCs w:val="21"/>
        </w:rPr>
        <w:t>4</w:t>
      </w:r>
      <w:r>
        <w:rPr>
          <w:rFonts w:hint="eastAsia" w:ascii="Times New Roman" w:hAnsi="Times New Roman" w:eastAsia="华文中宋"/>
          <w:szCs w:val="21"/>
        </w:rPr>
        <w:t>场比赛，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∴</w:t>
      </w:r>
      <w:r>
        <w:rPr>
          <w:rFonts w:hint="eastAsia" w:ascii="Times New Roman" w:hAnsi="Times New Roman" w:eastAsia="华文中宋"/>
          <w:szCs w:val="21"/>
        </w:rPr>
        <w:t>共</w:t>
      </w:r>
      <w:r>
        <w:rPr>
          <w:rFonts w:ascii="Times New Roman" w:hAnsi="Times New Roman" w:eastAsia="华文中宋"/>
          <w:szCs w:val="21"/>
        </w:rPr>
        <w:t>7×4=28</w:t>
      </w:r>
      <w:r>
        <w:rPr>
          <w:rFonts w:hint="eastAsia" w:ascii="Times New Roman" w:hAnsi="Times New Roman" w:eastAsia="华文中宋"/>
          <w:szCs w:val="21"/>
        </w:rPr>
        <w:t>场比赛．</w:t>
      </w:r>
      <w:r>
        <w:rPr>
          <w:rFonts w:ascii="Times New Roman" w:hAnsi="Times New Roman" w:eastAsia="华文中宋"/>
          <w:szCs w:val="21"/>
        </w:rPr>
        <w:t xml:space="preserve">                                       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Times New Roman" w:hAnsi="Times New Roman" w:eastAsia="华文中宋"/>
          <w:szCs w:val="21"/>
        </w:rPr>
        <w:t>设比赛组织者应邀请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hint="eastAsia" w:ascii="Times New Roman" w:hAnsi="Times New Roman" w:eastAsia="华文中宋"/>
          <w:szCs w:val="21"/>
        </w:rPr>
        <w:t>队参赛，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Times New Roman" w:hAnsi="Times New Roman" w:eastAsia="华文中宋"/>
          <w:szCs w:val="21"/>
        </w:rPr>
        <w:t>则由题意可列方程为：</w:t>
      </w:r>
      <w:r>
        <w:rPr>
          <w:rFonts w:ascii="Times New Roman" w:hAnsi="Times New Roman" w:eastAsia="华文中宋"/>
          <w:iCs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20">
            <o:LockedField>false</o:LockedField>
          </o:OLEObject>
        </w:object>
      </w:r>
      <w:r>
        <w:rPr>
          <w:rFonts w:ascii="Times New Roman" w:hAnsi="Times New Roman" w:eastAsia="华文中宋"/>
          <w:szCs w:val="21"/>
        </w:rPr>
        <w:t xml:space="preserve"> =28</w:t>
      </w:r>
      <w:r>
        <w:rPr>
          <w:rFonts w:hint="eastAsia" w:ascii="Times New Roman" w:hAnsi="Times New Roman" w:eastAsia="华文中宋"/>
          <w:szCs w:val="21"/>
        </w:rPr>
        <w:t>．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Times New Roman" w:hAnsi="Times New Roman" w:eastAsia="华文中宋"/>
          <w:szCs w:val="21"/>
        </w:rPr>
        <w:t>解得：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ascii="Times New Roman" w:hAnsi="Times New Roman" w:eastAsia="华文中宋"/>
          <w:szCs w:val="21"/>
          <w:vertAlign w:val="subscript"/>
        </w:rPr>
        <w:t>1</w:t>
      </w:r>
      <w:r>
        <w:rPr>
          <w:rFonts w:ascii="Times New Roman" w:hAnsi="Times New Roman" w:eastAsia="华文中宋"/>
          <w:szCs w:val="21"/>
        </w:rPr>
        <w:t>=8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ascii="Times New Roman" w:hAnsi="Times New Roman" w:eastAsia="华文中宋"/>
          <w:szCs w:val="21"/>
          <w:vertAlign w:val="subscript"/>
        </w:rPr>
        <w:t>2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szCs w:val="21"/>
        </w:rPr>
        <w:t>7</w:t>
      </w:r>
      <w:r>
        <w:rPr>
          <w:rFonts w:hint="eastAsia" w:ascii="Times New Roman" w:hAnsi="Times New Roman" w:eastAsia="华文中宋"/>
          <w:szCs w:val="21"/>
        </w:rPr>
        <w:t>（舍去），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答：比赛组织者应邀请</w:t>
      </w:r>
      <w:r>
        <w:rPr>
          <w:rFonts w:ascii="Times New Roman" w:hAnsi="Times New Roman" w:eastAsia="华文中宋"/>
          <w:szCs w:val="21"/>
        </w:rPr>
        <w:t>8</w:t>
      </w:r>
      <w:r>
        <w:rPr>
          <w:rFonts w:hint="eastAsia" w:ascii="Times New Roman" w:hAnsi="Times New Roman" w:eastAsia="华文中宋"/>
          <w:szCs w:val="21"/>
        </w:rPr>
        <w:t>队参赛．</w:t>
      </w:r>
      <w:r>
        <w:rPr>
          <w:rFonts w:ascii="Times New Roman" w:hAnsi="Times New Roman" w:eastAsia="华文中宋"/>
          <w:szCs w:val="21"/>
        </w:rPr>
        <w:t xml:space="preserve">                            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5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ind w:firstLine="420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18.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5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解：（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）由图可知</w:t>
      </w:r>
      <w:r>
        <w:rPr>
          <w:rFonts w:hint="eastAsia" w:ascii="Times New Roman" w:hAnsi="Times New Roman" w:eastAsia="华文中宋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7pt;width:1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szCs w:val="21"/>
        </w:rPr>
        <w:t>，点</w:t>
      </w:r>
      <w:r>
        <w:rPr>
          <w:rFonts w:ascii="Times New Roman" w:hAnsi="Times New Roman" w:eastAsia="华文中宋"/>
          <w:i/>
          <w:szCs w:val="21"/>
        </w:rPr>
        <w:t>A</w:t>
      </w:r>
      <w:r>
        <w:rPr>
          <w:rFonts w:hint="eastAsia" w:ascii="Times New Roman" w:hAnsi="Times New Roman" w:eastAsia="华文中宋"/>
          <w:szCs w:val="21"/>
        </w:rPr>
        <w:t>为旋转中心；</w:t>
      </w:r>
      <w:r>
        <w:rPr>
          <w:rFonts w:ascii="Times New Roman" w:hAnsi="Times New Roman" w:eastAsia="华文中宋"/>
          <w:szCs w:val="21"/>
        </w:rPr>
        <w:t xml:space="preserve">                        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）在四边形</w:t>
      </w:r>
      <w:r>
        <w:rPr>
          <w:rFonts w:ascii="Times New Roman" w:hAnsi="Times New Roman" w:eastAsia="华文中宋"/>
          <w:i/>
          <w:szCs w:val="21"/>
        </w:rPr>
        <w:t>ABCD</w:t>
      </w:r>
      <w:r>
        <w:rPr>
          <w:rFonts w:hint="eastAsia" w:ascii="Times New Roman" w:hAnsi="Times New Roman" w:eastAsia="华文中宋"/>
          <w:szCs w:val="21"/>
        </w:rPr>
        <w:t>中，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iCs/>
          <w:szCs w:val="21"/>
        </w:rPr>
        <w:t>BAD</w:t>
      </w:r>
      <w:r>
        <w:rPr>
          <w:rFonts w:ascii="Times New Roman" w:hAnsi="Times New Roman" w:eastAsia="华文中宋"/>
          <w:szCs w:val="21"/>
        </w:rPr>
        <w:t>=90°</w:t>
      </w:r>
      <w:r>
        <w:rPr>
          <w:rFonts w:hint="eastAsia" w:ascii="Times New Roman" w:hAnsi="Times New Roman" w:eastAsia="华文中宋"/>
          <w:szCs w:val="21"/>
        </w:rPr>
        <w:t>，所以，旋转了</w:t>
      </w:r>
      <w:r>
        <w:rPr>
          <w:rFonts w:ascii="Times New Roman" w:hAnsi="Times New Roman" w:eastAsia="华文中宋"/>
          <w:szCs w:val="21"/>
        </w:rPr>
        <w:t>90°</w:t>
      </w:r>
      <w:r>
        <w:rPr>
          <w:rFonts w:hint="eastAsia" w:ascii="Times New Roman" w:hAnsi="Times New Roman" w:eastAsia="华文中宋"/>
          <w:szCs w:val="21"/>
        </w:rPr>
        <w:t>或</w:t>
      </w:r>
      <w:r>
        <w:rPr>
          <w:rFonts w:ascii="Times New Roman" w:hAnsi="Times New Roman" w:eastAsia="华文中宋"/>
          <w:szCs w:val="21"/>
        </w:rPr>
        <w:t>270°</w:t>
      </w:r>
      <w:r>
        <w:rPr>
          <w:rFonts w:hint="eastAsia" w:ascii="Times New Roman" w:hAnsi="Times New Roman" w:eastAsia="华文中宋"/>
          <w:szCs w:val="21"/>
        </w:rPr>
        <w:t>；</w:t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 xml:space="preserve">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3</w:t>
      </w:r>
      <w:r>
        <w:rPr>
          <w:rFonts w:hint="eastAsia" w:ascii="Times New Roman" w:hAnsi="Times New Roman" w:eastAsia="华文中宋"/>
          <w:szCs w:val="21"/>
        </w:rPr>
        <w:t>）由旋转性质知，</w:t>
      </w:r>
      <w:r>
        <w:rPr>
          <w:rFonts w:ascii="Times New Roman" w:hAnsi="Times New Roman" w:eastAsia="华文中宋"/>
          <w:i/>
          <w:iCs/>
          <w:szCs w:val="21"/>
        </w:rPr>
        <w:t>AE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iCs/>
          <w:szCs w:val="21"/>
        </w:rPr>
        <w:t>AF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iCs/>
          <w:szCs w:val="21"/>
        </w:rPr>
        <w:t>F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iCs/>
          <w:szCs w:val="21"/>
        </w:rPr>
        <w:t>AEB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iCs/>
          <w:szCs w:val="21"/>
        </w:rPr>
        <w:t>AEC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iCs/>
          <w:szCs w:val="21"/>
        </w:rPr>
        <w:t>C</w:t>
      </w:r>
      <w:r>
        <w:rPr>
          <w:rFonts w:ascii="Times New Roman" w:hAnsi="Times New Roman" w:eastAsia="华文中宋"/>
          <w:szCs w:val="21"/>
        </w:rPr>
        <w:t>=90°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hint="eastAsia" w:ascii="Times New Roman" w:hAnsi="Times New Roman" w:eastAsia="华文中宋"/>
          <w:szCs w:val="21"/>
        </w:rPr>
        <w:t>四边形</w:t>
      </w:r>
      <w:r>
        <w:rPr>
          <w:rFonts w:ascii="Times New Roman" w:hAnsi="Times New Roman" w:eastAsia="华文中宋"/>
          <w:i/>
          <w:iCs/>
          <w:szCs w:val="21"/>
        </w:rPr>
        <w:t>AECF</w:t>
      </w:r>
      <w:r>
        <w:rPr>
          <w:rFonts w:hint="eastAsia" w:ascii="Times New Roman" w:hAnsi="Times New Roman" w:eastAsia="华文中宋"/>
          <w:szCs w:val="21"/>
        </w:rPr>
        <w:t>是正方形，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宋体" w:hAnsi="宋体" w:cs="宋体"/>
          <w:szCs w:val="21"/>
        </w:rPr>
        <w:t>∵△</w:t>
      </w:r>
      <w:r>
        <w:rPr>
          <w:rFonts w:ascii="Times New Roman" w:hAnsi="Times New Roman" w:eastAsia="华文中宋"/>
          <w:i/>
          <w:szCs w:val="21"/>
        </w:rPr>
        <w:t>BEA</w:t>
      </w:r>
      <w:r>
        <w:rPr>
          <w:rFonts w:hint="eastAsia" w:ascii="Times New Roman" w:hAnsi="Times New Roman" w:eastAsia="华文中宋"/>
          <w:szCs w:val="21"/>
        </w:rPr>
        <w:t>旋转后能与</w:t>
      </w:r>
      <w:r>
        <w:rPr>
          <w:rFonts w:hint="eastAsia" w:ascii="宋体" w:hAnsi="宋体" w:cs="宋体"/>
          <w:szCs w:val="21"/>
        </w:rPr>
        <w:t>△</w:t>
      </w:r>
      <w:r>
        <w:rPr>
          <w:rFonts w:ascii="Times New Roman" w:hAnsi="Times New Roman" w:eastAsia="华文中宋"/>
          <w:i/>
          <w:szCs w:val="21"/>
        </w:rPr>
        <w:t>DFA</w:t>
      </w:r>
      <w:r>
        <w:rPr>
          <w:rFonts w:hint="eastAsia" w:ascii="Times New Roman" w:hAnsi="Times New Roman" w:eastAsia="华文中宋"/>
          <w:szCs w:val="21"/>
        </w:rPr>
        <w:t>重合，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∴△</w:t>
      </w:r>
      <w:r>
        <w:rPr>
          <w:rFonts w:ascii="Times New Roman" w:hAnsi="Times New Roman" w:eastAsia="华文中宋"/>
          <w:i/>
          <w:szCs w:val="21"/>
        </w:rPr>
        <w:t>BEA</w:t>
      </w:r>
      <w:r>
        <w:rPr>
          <w:rFonts w:hint="eastAsia" w:ascii="宋体" w:hAnsi="宋体" w:cs="宋体"/>
          <w:szCs w:val="21"/>
        </w:rPr>
        <w:t>≌△</w:t>
      </w:r>
      <w:r>
        <w:rPr>
          <w:rFonts w:ascii="Times New Roman" w:hAnsi="Times New Roman" w:eastAsia="华文中宋"/>
          <w:i/>
          <w:szCs w:val="21"/>
        </w:rPr>
        <w:t>DFA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="华文中宋"/>
          <w:i/>
          <w:szCs w:val="21"/>
        </w:rPr>
        <w:t>S</w:t>
      </w:r>
      <w:r>
        <w:rPr>
          <w:rFonts w:hint="eastAsia" w:ascii="宋体" w:hAnsi="宋体" w:cs="宋体"/>
          <w:szCs w:val="21"/>
          <w:vertAlign w:val="subscript"/>
        </w:rPr>
        <w:t>△</w:t>
      </w:r>
      <w:r>
        <w:rPr>
          <w:rFonts w:ascii="Times New Roman" w:hAnsi="Times New Roman" w:eastAsia="华文中宋"/>
          <w:i/>
          <w:szCs w:val="21"/>
          <w:vertAlign w:val="subscript"/>
        </w:rPr>
        <w:t>BEA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szCs w:val="21"/>
        </w:rPr>
        <w:t>S</w:t>
      </w:r>
      <w:r>
        <w:rPr>
          <w:rFonts w:hint="eastAsia" w:ascii="宋体" w:hAnsi="宋体" w:cs="宋体"/>
          <w:szCs w:val="21"/>
          <w:vertAlign w:val="subscript"/>
        </w:rPr>
        <w:t>△</w:t>
      </w:r>
      <w:r>
        <w:rPr>
          <w:rFonts w:ascii="Times New Roman" w:hAnsi="Times New Roman" w:eastAsia="华文中宋"/>
          <w:i/>
          <w:szCs w:val="21"/>
          <w:vertAlign w:val="subscript"/>
        </w:rPr>
        <w:t>DFA</w:t>
      </w:r>
      <w:r>
        <w:rPr>
          <w:rFonts w:hint="eastAsia" w:ascii="Times New Roman" w:hAnsi="Times New Roman" w:eastAsia="华文中宋"/>
          <w:szCs w:val="21"/>
        </w:rPr>
        <w:t>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∴</w:t>
      </w:r>
      <w:r>
        <w:rPr>
          <w:rFonts w:hint="eastAsia" w:ascii="Times New Roman" w:hAnsi="Times New Roman" w:eastAsia="华文中宋"/>
          <w:szCs w:val="21"/>
        </w:rPr>
        <w:t>四边形</w:t>
      </w:r>
      <w:r>
        <w:rPr>
          <w:rFonts w:ascii="Times New Roman" w:hAnsi="Times New Roman" w:eastAsia="华文中宋"/>
          <w:i/>
          <w:szCs w:val="21"/>
        </w:rPr>
        <w:t>ABCD</w:t>
      </w:r>
      <w:r>
        <w:rPr>
          <w:rFonts w:hint="eastAsia" w:ascii="Times New Roman" w:hAnsi="Times New Roman" w:eastAsia="华文中宋"/>
          <w:szCs w:val="21"/>
        </w:rPr>
        <w:t>的面积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Times New Roman" w:hAnsi="Times New Roman" w:eastAsia="华文中宋"/>
          <w:szCs w:val="21"/>
        </w:rPr>
        <w:t>正方形</w:t>
      </w:r>
      <w:r>
        <w:rPr>
          <w:rFonts w:ascii="Times New Roman" w:hAnsi="Times New Roman" w:eastAsia="华文中宋"/>
          <w:i/>
          <w:szCs w:val="21"/>
        </w:rPr>
        <w:t>AECF</w:t>
      </w:r>
      <w:r>
        <w:rPr>
          <w:rFonts w:hint="eastAsia" w:ascii="Times New Roman" w:hAnsi="Times New Roman" w:eastAsia="华文中宋"/>
          <w:szCs w:val="21"/>
        </w:rPr>
        <w:t>的面积，</w:t>
      </w:r>
    </w:p>
    <w:p>
      <w:pPr>
        <w:snapToGrid w:val="0"/>
        <w:textAlignment w:val="center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="华文中宋"/>
          <w:i/>
          <w:szCs w:val="21"/>
        </w:rPr>
        <w:t>AE</w:t>
      </w:r>
      <w:r>
        <w:rPr>
          <w:rFonts w:ascii="Times New Roman" w:hAnsi="Times New Roman" w:eastAsia="华文中宋"/>
          <w:szCs w:val="21"/>
        </w:rPr>
        <w:t>=5</w:t>
      </w:r>
      <w:r>
        <w:rPr>
          <w:rFonts w:ascii="Times New Roman" w:hAnsi="Times New Roman" w:eastAsia="华文中宋"/>
          <w:iCs/>
          <w:szCs w:val="21"/>
        </w:rPr>
        <w:t>cm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hint="eastAsia" w:ascii="Times New Roman" w:hAnsi="Times New Roman" w:eastAsia="华文中宋"/>
          <w:szCs w:val="21"/>
        </w:rPr>
        <w:t>四边形</w:t>
      </w:r>
      <w:r>
        <w:rPr>
          <w:rFonts w:ascii="Times New Roman" w:hAnsi="Times New Roman" w:eastAsia="华文中宋"/>
          <w:i/>
          <w:szCs w:val="21"/>
        </w:rPr>
        <w:t>A</w:t>
      </w:r>
      <w:r>
        <w:rPr>
          <w:rFonts w:ascii="Times New Roman" w:hAnsi="Times New Roman" w:eastAsia="华文中宋"/>
          <w:i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pt;width:1.6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/>
          <w:i/>
          <w:szCs w:val="21"/>
        </w:rPr>
        <w:t>BCD</w:t>
      </w:r>
      <w:r>
        <w:rPr>
          <w:rFonts w:hint="eastAsia" w:ascii="Times New Roman" w:hAnsi="Times New Roman" w:eastAsia="华文中宋"/>
          <w:szCs w:val="21"/>
        </w:rPr>
        <w:t>的面积</w:t>
      </w:r>
      <w:r>
        <w:rPr>
          <w:rFonts w:ascii="Times New Roman" w:hAnsi="Times New Roman" w:eastAsia="华文中宋"/>
          <w:szCs w:val="21"/>
        </w:rPr>
        <w:t>=5</w:t>
      </w:r>
      <w:r>
        <w:rPr>
          <w:rFonts w:ascii="Times New Roman" w:hAnsi="Times New Roman" w:eastAsia="华文中宋"/>
          <w:szCs w:val="21"/>
          <w:vertAlign w:val="superscript"/>
        </w:rPr>
        <w:t>2</w:t>
      </w:r>
      <w:r>
        <w:rPr>
          <w:rFonts w:ascii="Times New Roman" w:hAnsi="Times New Roman" w:eastAsia="华文中宋"/>
          <w:szCs w:val="21"/>
        </w:rPr>
        <w:t>=25</w:t>
      </w:r>
      <w:r>
        <w:rPr>
          <w:rFonts w:ascii="Times New Roman" w:hAnsi="Times New Roman" w:eastAsia="华文中宋"/>
          <w:iCs/>
          <w:szCs w:val="21"/>
        </w:rPr>
        <w:t>cm</w:t>
      </w:r>
      <w:r>
        <w:rPr>
          <w:rFonts w:ascii="Times New Roman" w:hAnsi="Times New Roman" w:eastAsia="华文中宋"/>
          <w:szCs w:val="21"/>
          <w:vertAlign w:val="superscript"/>
        </w:rPr>
        <w:t>2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ascii="Times New Roman" w:hAnsi="Times New Roman" w:eastAsia="华文中宋"/>
          <w:szCs w:val="21"/>
        </w:rPr>
        <w:t xml:space="preserve">        </w:t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 xml:space="preserve">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5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  <w:color w:val="000000"/>
        </w:rPr>
      </w:pPr>
      <w:r>
        <w:rPr>
          <w:rFonts w:ascii="Times New Roman" w:hAnsi="Times New Roman" w:eastAsia="华文中宋" w:cs="Times New Roman"/>
          <w:color w:val="000000"/>
        </w:rPr>
        <w:t>19.</w:t>
      </w:r>
      <w:r>
        <w:rPr>
          <w:rFonts w:hint="eastAsia" w:ascii="Times New Roman" w:hAnsi="Times New Roman" w:eastAsia="华文中宋" w:cs="Times New Roman"/>
          <w:color w:val="000000"/>
        </w:rPr>
        <w:t>（本题</w:t>
      </w:r>
      <w:r>
        <w:rPr>
          <w:rFonts w:ascii="Times New Roman" w:hAnsi="Times New Roman" w:eastAsia="华文中宋" w:cs="Times New Roman"/>
          <w:color w:val="000000"/>
        </w:rPr>
        <w:t>7</w:t>
      </w:r>
      <w:r>
        <w:rPr>
          <w:rFonts w:hint="eastAsia" w:ascii="Times New Roman" w:hAnsi="Times New Roman" w:eastAsia="华文中宋" w:cs="Times New Roman"/>
          <w:color w:val="000000"/>
        </w:rPr>
        <w:t>分）</w: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解：（</w:t>
      </w:r>
      <w:r>
        <w:rPr>
          <w:rFonts w:ascii="Times New Roman" w:hAnsi="Times New Roman" w:eastAsia="华文中宋" w:cs="Times New Roman"/>
        </w:rPr>
        <w:t>1</w:t>
      </w:r>
      <w:r>
        <w:rPr>
          <w:rFonts w:hint="eastAsia" w:ascii="Times New Roman" w:hAnsi="Times New Roman" w:eastAsia="华文中宋" w:cs="Times New Roman"/>
        </w:rPr>
        <w:t>）</w:t>
      </w:r>
      <w:r>
        <w:rPr>
          <w:rFonts w:hint="eastAsia" w:hAnsi="宋体" w:cs="宋体"/>
        </w:rPr>
        <w:t>∵</w:t>
      </w:r>
      <w:r>
        <w:rPr>
          <w:rFonts w:ascii="Times New Roman" w:hAnsi="Times New Roman" w:eastAsia="华文中宋" w:cs="Times New Roman"/>
          <w:iCs/>
        </w:rPr>
        <w:t>Δ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4(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1)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4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华文中宋" w:hAnsi="华文中宋" w:eastAsia="华文中宋" w:cs="华文中宋"/>
        </w:rPr>
        <w:t>≥</w:t>
      </w:r>
      <w:r>
        <w:rPr>
          <w:rFonts w:ascii="Times New Roman" w:hAnsi="Times New Roman" w:eastAsia="华文中宋" w:cs="Times New Roman"/>
        </w:rPr>
        <w:t>0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hint="eastAsia" w:hAnsi="宋体" w:cs="宋体"/>
        </w:rPr>
        <w:t>∴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8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</w:rPr>
        <w:t>4</w:t>
      </w:r>
      <w:r>
        <w:rPr>
          <w:rFonts w:hint="eastAsia" w:ascii="华文中宋" w:hAnsi="华文中宋" w:eastAsia="华文中宋" w:cs="华文中宋"/>
        </w:rPr>
        <w:t>≥</w:t>
      </w:r>
      <w:r>
        <w:rPr>
          <w:rFonts w:ascii="Times New Roman" w:hAnsi="Times New Roman" w:eastAsia="华文中宋" w:cs="Times New Roman"/>
        </w:rPr>
        <w:t>0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hint="eastAsia" w:hAnsi="宋体" w:cs="宋体"/>
        </w:rPr>
        <w:t>∴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hint="eastAsia" w:ascii="华文中宋" w:hAnsi="华文中宋" w:eastAsia="华文中宋" w:cs="华文中宋"/>
        </w:rPr>
        <w:t>≤</w:t>
      </w:r>
      <w:r>
        <w:rPr>
          <w:rFonts w:ascii="Times New Roman" w:hAnsi="Times New Roman" w:eastAsia="华文中宋" w:cs="Times New Roman"/>
          <w:iCs/>
          <w:position w:val="-24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1" r:id="rId22">
            <o:LockedField>false</o:LockedField>
          </o:OLEObject>
        </w:object>
      </w:r>
      <w:r>
        <w:rPr>
          <w:rFonts w:hint="eastAsia" w:ascii="Times New Roman" w:hAnsi="Times New Roman" w:eastAsia="华文中宋" w:cs="Times New Roman"/>
        </w:rPr>
        <w:t>；</w:t>
      </w:r>
      <w:r>
        <w:rPr>
          <w:rFonts w:ascii="Times New Roman" w:hAnsi="Times New Roman" w:eastAsia="华文中宋" w:cs="Times New Roman"/>
        </w:rPr>
        <w:t xml:space="preserve"> 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 xml:space="preserve">  (3</w:t>
      </w:r>
      <w:r>
        <w:rPr>
          <w:rFonts w:hint="eastAsia" w:ascii="Times New Roman" w:hAnsi="Times New Roman" w:eastAsia="华文中宋" w:cs="Times New Roman"/>
        </w:rPr>
        <w:t>分</w:t>
      </w:r>
      <w:r>
        <w:rPr>
          <w:rFonts w:ascii="Times New Roman" w:hAnsi="Times New Roman" w:eastAsia="华文中宋" w:cs="Times New Roman"/>
        </w:rPr>
        <w:t>)</w:t>
      </w:r>
    </w:p>
    <w:p>
      <w:pPr>
        <w:pStyle w:val="2"/>
        <w:snapToGrid w:val="0"/>
        <w:rPr>
          <w:rFonts w:hint="eastAsia" w:ascii="Times New Roman" w:hAnsi="Times New Roman" w:eastAsia="华文中宋" w:cs="Times New Roman"/>
          <w:lang w:eastAsia="zh-CN"/>
        </w:rPr>
      </w:pPr>
      <w:r>
        <w:rPr>
          <w:rFonts w:ascii="Times New Roman" w:hAnsi="Times New Roman" w:eastAsia="华文中宋" w:cs="Times New Roman"/>
        </w:rPr>
        <w:t xml:space="preserve">  </w:t>
      </w:r>
      <w:r>
        <w:rPr>
          <w:rFonts w:hint="eastAsia" w:ascii="Times New Roman" w:hAnsi="Times New Roman" w:eastAsia="华文中宋" w:cs="Times New Roman"/>
          <w:color w:val="FFFFFF"/>
          <w:sz w:val="4"/>
          <w:lang w:eastAsia="zh-CN"/>
        </w:rPr>
        <w:t>[来源:学科网]</w:t>
      </w:r>
    </w:p>
    <w:p>
      <w:pPr>
        <w:pStyle w:val="2"/>
        <w:snapToGrid w:val="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 xml:space="preserve">  </w:t>
      </w: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>2</w:t>
      </w:r>
      <w:r>
        <w:rPr>
          <w:rFonts w:hint="eastAsia" w:ascii="Times New Roman" w:hAnsi="Times New Roman" w:eastAsia="华文中宋" w:cs="Times New Roman"/>
        </w:rPr>
        <w:t>）</w:t>
      </w:r>
      <w:r>
        <w:rPr>
          <w:rFonts w:hint="eastAsia" w:hAnsi="宋体" w:cs="宋体"/>
        </w:rPr>
        <w:t>∵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bscript"/>
        </w:rPr>
        <w:t>1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bscript"/>
        </w:rPr>
        <w:t>2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2(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1)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bscript"/>
        </w:rPr>
        <w:t>1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bscript"/>
        </w:rPr>
        <w:t>2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，</w:t>
      </w:r>
    </w:p>
    <w:p>
      <w:pPr>
        <w:pStyle w:val="2"/>
        <w:snapToGrid w:val="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 xml:space="preserve">    </w:t>
      </w:r>
      <w:r>
        <w:rPr>
          <w:rFonts w:hint="eastAsia" w:hAnsi="宋体" w:cs="宋体"/>
        </w:rPr>
        <w:t>∴</w:t>
      </w:r>
      <w:r>
        <w:rPr>
          <w:rFonts w:ascii="Times New Roman" w:hAnsi="Times New Roman" w:eastAsia="华文中宋" w:cs="Times New Roman"/>
        </w:rPr>
        <w:t>2(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1)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1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hint="eastAsia" w:hAnsi="宋体" w:cs="宋体"/>
        </w:rPr>
        <w:t>∴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ascii="Times New Roman" w:hAnsi="Times New Roman" w:eastAsia="华文中宋" w:cs="Times New Roman"/>
          <w:vertAlign w:val="subscript"/>
        </w:rPr>
        <w:t>1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1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ascii="Times New Roman" w:hAnsi="Times New Roman" w:eastAsia="华文中宋" w:cs="Times New Roman"/>
          <w:vertAlign w:val="subscript"/>
        </w:rPr>
        <w:t>2</w:t>
      </w:r>
      <w:r>
        <w:rPr>
          <w:rFonts w:hint="eastAsia" w:ascii="Times New Roman" w:hAnsi="Times New Roman" w:eastAsia="华文中宋" w:cs="Times New Roman"/>
        </w:rPr>
        <w:t>＝－</w:t>
      </w:r>
      <w:r>
        <w:rPr>
          <w:rFonts w:ascii="Times New Roman" w:hAnsi="Times New Roman" w:eastAsia="华文中宋" w:cs="Times New Roman"/>
        </w:rPr>
        <w:t xml:space="preserve">3.   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>(6</w:t>
      </w:r>
      <w:r>
        <w:rPr>
          <w:rFonts w:hint="eastAsia" w:ascii="Times New Roman" w:hAnsi="Times New Roman" w:eastAsia="华文中宋" w:cs="Times New Roman"/>
        </w:rPr>
        <w:t>分</w:t>
      </w:r>
      <w:r>
        <w:rPr>
          <w:rFonts w:ascii="Times New Roman" w:hAnsi="Times New Roman" w:eastAsia="华文中宋" w:cs="Times New Roman"/>
        </w:rPr>
        <w:t>)</w:t>
      </w:r>
    </w:p>
    <w:p>
      <w:pPr>
        <w:pStyle w:val="2"/>
        <w:snapToGrid w:val="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 xml:space="preserve">    </w:t>
      </w:r>
      <w:r>
        <w:rPr>
          <w:rFonts w:hint="eastAsia" w:hAnsi="宋体" w:cs="宋体"/>
        </w:rPr>
        <w:t>∵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hint="eastAsia" w:ascii="华文中宋" w:hAnsi="华文中宋" w:eastAsia="华文中宋" w:cs="华文中宋"/>
        </w:rPr>
        <w:t>≤</w:t>
      </w:r>
      <w:r>
        <w:rPr>
          <w:rFonts w:ascii="Times New Roman" w:hAnsi="Times New Roman" w:eastAsia="华文中宋" w:cs="Times New Roman"/>
          <w:iCs/>
          <w:position w:val="-24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5" DrawAspect="Content" ObjectID="_1468075732" r:id="rId24">
            <o:LockedField>false</o:LockedField>
          </o:OLEObject>
        </w:objec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hint="eastAsia" w:hAnsi="宋体" w:cs="宋体"/>
        </w:rPr>
        <w:t>∴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hint="eastAsia" w:ascii="Times New Roman" w:hAnsi="Times New Roman" w:eastAsia="华文中宋" w:cs="Times New Roman"/>
        </w:rPr>
        <w:t>＝－</w:t>
      </w:r>
      <w:r>
        <w:rPr>
          <w:rFonts w:ascii="Times New Roman" w:hAnsi="Times New Roman" w:eastAsia="华文中宋" w:cs="Times New Roman"/>
        </w:rPr>
        <w:t xml:space="preserve">3.                  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 xml:space="preserve">     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 xml:space="preserve"> (7</w:t>
      </w:r>
      <w:r>
        <w:rPr>
          <w:rFonts w:hint="eastAsia" w:ascii="Times New Roman" w:hAnsi="Times New Roman" w:eastAsia="华文中宋" w:cs="Times New Roman"/>
        </w:rPr>
        <w:t>分</w:t>
      </w:r>
      <w:r>
        <w:rPr>
          <w:rFonts w:ascii="Times New Roman" w:hAnsi="Times New Roman" w:eastAsia="华文中宋" w:cs="Times New Roman"/>
        </w:rPr>
        <w:t>)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  <w:color w:val="000000"/>
        </w:rPr>
        <w:t>20.</w:t>
      </w:r>
      <w:r>
        <w:rPr>
          <w:rFonts w:hint="eastAsia" w:ascii="Times New Roman" w:hAnsi="Times New Roman" w:eastAsia="华文中宋" w:cs="Times New Roman"/>
          <w:color w:val="000000"/>
        </w:rPr>
        <w:t>（本题</w:t>
      </w:r>
      <w:r>
        <w:rPr>
          <w:rFonts w:ascii="Times New Roman" w:hAnsi="Times New Roman" w:eastAsia="华文中宋" w:cs="Times New Roman"/>
          <w:color w:val="000000"/>
        </w:rPr>
        <w:t>7</w:t>
      </w:r>
      <w:r>
        <w:rPr>
          <w:rFonts w:hint="eastAsia" w:ascii="Times New Roman" w:hAnsi="Times New Roman" w:eastAsia="华文中宋" w:cs="Times New Roman"/>
          <w:color w:val="000000"/>
        </w:rPr>
        <w:t>分）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解：（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）由题意得</w:t>
      </w:r>
      <w:r>
        <w:rPr>
          <w:rFonts w:ascii="Times New Roman" w:hAnsi="Times New Roman" w:eastAsia="华文中宋"/>
          <w:iCs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56.25pt;width:78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6" DrawAspect="Content" ObjectID="_1468075733" r:id="rId25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，解得</w:t>
      </w:r>
      <w:r>
        <w:rPr>
          <w:rFonts w:ascii="Times New Roman" w:hAnsi="Times New Roman" w:eastAsia="华文中宋"/>
          <w:iCs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56.25pt;width:39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4" r:id="rId27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．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所以，这个抛物线的表达式为</w:t>
      </w:r>
      <w:r>
        <w:rPr>
          <w:rFonts w:ascii="Times New Roman" w:hAnsi="Times New Roman" w:eastAsia="华文中宋"/>
          <w:i/>
          <w:szCs w:val="21"/>
        </w:rPr>
        <w:t>y</w:t>
      </w:r>
      <w:r>
        <w:rPr>
          <w:rFonts w:ascii="Times New Roman" w:hAnsi="Times New Roman" w:eastAsia="华文中宋"/>
          <w:szCs w:val="21"/>
        </w:rPr>
        <w:t>=2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ascii="Times New Roman" w:hAnsi="Times New Roman" w:eastAsia="华文中宋"/>
          <w:szCs w:val="21"/>
          <w:vertAlign w:val="superscript"/>
        </w:rPr>
        <w:t>2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szCs w:val="21"/>
        </w:rPr>
        <w:t>3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ascii="Times New Roman" w:hAnsi="Times New Roman" w:eastAsia="华文中宋"/>
          <w:szCs w:val="21"/>
        </w:rPr>
        <w:t xml:space="preserve">                  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4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）</w:t>
      </w:r>
      <w:r>
        <w:rPr>
          <w:rFonts w:ascii="Times New Roman" w:hAnsi="Times New Roman" w:eastAsia="华文中宋"/>
          <w:i/>
          <w:szCs w:val="21"/>
        </w:rPr>
        <w:t>y</w:t>
      </w:r>
      <w:r>
        <w:rPr>
          <w:rFonts w:ascii="Times New Roman" w:hAnsi="Times New Roman" w:eastAsia="华文中宋"/>
          <w:szCs w:val="21"/>
        </w:rPr>
        <w:t>=2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ascii="Times New Roman" w:hAnsi="Times New Roman" w:eastAsia="华文中宋"/>
          <w:szCs w:val="21"/>
          <w:vertAlign w:val="superscript"/>
        </w:rPr>
        <w:t>2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szCs w:val="21"/>
        </w:rPr>
        <w:t>3=2(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iCs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8" DrawAspect="Content" ObjectID="_1468075735" r:id="rId29">
            <o:LockedField>false</o:LockedField>
          </o:OLEObject>
        </w:object>
      </w:r>
      <w:r>
        <w:rPr>
          <w:rFonts w:ascii="Times New Roman" w:hAnsi="Times New Roman" w:eastAsia="华文中宋"/>
          <w:szCs w:val="21"/>
        </w:rPr>
        <w:t>)</w:t>
      </w:r>
      <w:r>
        <w:rPr>
          <w:rFonts w:ascii="Times New Roman" w:hAnsi="Times New Roman" w:eastAsia="华文中宋"/>
          <w:szCs w:val="21"/>
          <w:vertAlign w:val="superscript"/>
        </w:rPr>
        <w:t>2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iCs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36" r:id="rId31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ab/>
      </w:r>
      <w:r>
        <w:rPr>
          <w:rFonts w:hint="eastAsia" w:ascii="Times New Roman" w:hAnsi="Times New Roman" w:eastAsia="华文中宋"/>
          <w:szCs w:val="21"/>
        </w:rPr>
        <w:t>所以，抛物线的开口向上，对称轴为</w: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Cs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0" DrawAspect="Content" ObjectID="_1468075737" r:id="rId33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，顶点坐标为（</w:t>
      </w:r>
      <w:r>
        <w:rPr>
          <w:rFonts w:ascii="Times New Roman" w:hAnsi="Times New Roman" w:eastAsia="华文中宋"/>
          <w:iCs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1" DrawAspect="Content" ObjectID="_1468075738" r:id="rId34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，﹣</w:t>
      </w:r>
      <w:r>
        <w:rPr>
          <w:rFonts w:ascii="Times New Roman" w:hAnsi="Times New Roman" w:eastAsia="华文中宋"/>
          <w:iCs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2" DrawAspect="Content" ObjectID="_1468075739" r:id="rId35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）（</w:t>
      </w:r>
      <w:r>
        <w:rPr>
          <w:rFonts w:ascii="Times New Roman" w:hAnsi="Times New Roman" w:eastAsia="华文中宋"/>
          <w:szCs w:val="21"/>
        </w:rPr>
        <w:t>7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ind w:firstLine="420"/>
        <w:rPr>
          <w:rFonts w:ascii="Times New Roman" w:hAnsi="Times New Roman" w:eastAsia="华文中宋"/>
          <w:color w:val="000000"/>
          <w:szCs w:val="21"/>
        </w:rPr>
      </w:pPr>
      <w:r>
        <w:pict>
          <v:shape id="图片 13" o:spid="_x0000_s1045" o:spt="75" alt="学科网(www.zxxk.com)--教育资源门户，提供试卷、教案、课件、论文、素材及各类教学资源下载，还有大量而丰富的教学相关资讯！" type="#_x0000_t75" style="position:absolute;left:0pt;margin-left:204.75pt;margin-top:2.3pt;height:120.35pt;width:121.4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</v:shape>
        </w:pict>
      </w:r>
      <w:r>
        <w:rPr>
          <w:rFonts w:ascii="Times New Roman" w:hAnsi="Times New Roman" w:eastAsia="华文中宋"/>
          <w:color w:val="000000"/>
          <w:szCs w:val="21"/>
        </w:rPr>
        <w:t>21.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7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</w:p>
    <w:p>
      <w:pPr>
        <w:pStyle w:val="2"/>
        <w:snapToGrid w:val="0"/>
        <w:ind w:firstLine="420"/>
        <w:rPr>
          <w:rFonts w:hint="eastAsia" w:ascii="Times New Roman" w:hAnsi="Times New Roman" w:eastAsia="华文中宋" w:cs="Times New Roman"/>
          <w:lang w:eastAsia="zh-CN"/>
        </w:rPr>
      </w:pPr>
      <w:r>
        <w:rPr>
          <w:rFonts w:hint="eastAsia" w:ascii="Times New Roman" w:hAnsi="Times New Roman" w:eastAsia="华文中宋" w:cs="Times New Roman"/>
        </w:rPr>
        <w:t>解：</w:t>
      </w:r>
      <w:r>
        <w:rPr>
          <w:rFonts w:ascii="Times New Roman" w:hAnsi="Times New Roman" w:eastAsia="华文中宋" w:cs="Times New Roman"/>
        </w:rPr>
        <w:t>(1)</w:t>
      </w:r>
      <w:r>
        <w:rPr>
          <w:rFonts w:hint="eastAsia" w:ascii="Times New Roman" w:hAnsi="Times New Roman" w:eastAsia="华文中宋" w:cs="Times New Roman"/>
        </w:rPr>
        <w:t>如图所示；</w:t>
      </w:r>
      <w:r>
        <w:rPr>
          <w:rFonts w:ascii="Times New Roman" w:hAnsi="Times New Roman" w:eastAsia="华文中宋" w:cs="Times New Roman"/>
        </w:rPr>
        <w:t xml:space="preserve">                                             (3</w:t>
      </w:r>
      <w:r>
        <w:rPr>
          <w:rFonts w:hint="eastAsia" w:ascii="Times New Roman" w:hAnsi="Times New Roman" w:eastAsia="华文中宋" w:cs="Times New Roman"/>
        </w:rPr>
        <w:t>分</w:t>
      </w:r>
      <w:r>
        <w:rPr>
          <w:rFonts w:ascii="Times New Roman" w:hAnsi="Times New Roman" w:eastAsia="华文中宋" w:cs="Times New Roman"/>
        </w:rPr>
        <w:t>)</w:t>
      </w:r>
      <w:r>
        <w:rPr>
          <w:rFonts w:hint="eastAsia" w:ascii="Times New Roman" w:hAnsi="Times New Roman" w:eastAsia="华文中宋" w:cs="Times New Roman"/>
          <w:color w:val="FFFFFF"/>
          <w:sz w:val="4"/>
          <w:lang w:eastAsia="zh-CN"/>
        </w:rPr>
        <w:t>[来源:学,科,网Z,X,X,K]</w:t>
      </w:r>
    </w:p>
    <w:p>
      <w:pPr>
        <w:pStyle w:val="2"/>
        <w:numPr>
          <w:ilvl w:val="0"/>
          <w:numId w:val="1"/>
        </w:numPr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  <w:i/>
        </w:rPr>
        <w:t>OB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  <w:iCs/>
          <w:position w:val="-6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8.75pt;width:45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3" DrawAspect="Content" ObjectID="_1468075740" r:id="rId37">
            <o:LockedField>false</o:LockedField>
          </o:OLEObject>
        </w:objec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2</w:t>
      </w:r>
      <w:r>
        <w:rPr>
          <w:rFonts w:ascii="Times New Roman" w:hAnsi="Times New Roman" w:eastAsia="华文中宋" w:cs="Times New Roman"/>
          <w:iCs/>
          <w:position w:val="-8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4" DrawAspect="Content" ObjectID="_1468075741" r:id="rId39">
            <o:LockedField>false</o:LockedField>
          </o:OLEObject>
        </w:object>
      </w:r>
      <w:r>
        <w:rPr>
          <w:rFonts w:hint="eastAsia" w:ascii="Times New Roman" w:hAnsi="Times New Roman" w:eastAsia="华文中宋" w:cs="Times New Roman"/>
        </w:rPr>
        <w:t>，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点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hint="eastAsia" w:ascii="Times New Roman" w:hAnsi="Times New Roman" w:eastAsia="华文中宋" w:cs="Times New Roman"/>
        </w:rPr>
        <w:t>旋转到点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ascii="Times New Roman" w:hAnsi="Times New Roman" w:eastAsia="华文中宋" w:cs="Times New Roman"/>
          <w:vertAlign w:val="subscript"/>
        </w:rPr>
        <w:t>1</w:t>
      </w:r>
      <w:r>
        <w:rPr>
          <w:rFonts w:hint="eastAsia" w:ascii="Times New Roman" w:hAnsi="Times New Roman" w:eastAsia="华文中宋" w:cs="Times New Roman"/>
        </w:rPr>
        <w:t>所经过的路径长</w:t>
      </w:r>
    </w:p>
    <w:p>
      <w:pPr>
        <w:pStyle w:val="2"/>
        <w:snapToGrid w:val="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为</w:t>
      </w:r>
      <w:r>
        <w:rPr>
          <w:rFonts w:ascii="Times New Roman" w:hAnsi="Times New Roman" w:eastAsia="华文中宋" w:cs="Times New Roman"/>
          <w:iCs/>
          <w:position w:val="-24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3.75pt;width:51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5" DrawAspect="Content" ObjectID="_1468075742" r:id="rId41">
            <o:LockedField>false</o:LockedField>
          </o:OLEObject>
        </w:objec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  <w:iCs/>
          <w:position w:val="-8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6" DrawAspect="Content" ObjectID="_1468075743" r:id="rId43">
            <o:LockedField>false</o:LockedField>
          </o:OLEObject>
        </w:object>
      </w:r>
      <w:r>
        <w:rPr>
          <w:rFonts w:ascii="Times New Roman" w:hAnsi="Times New Roman" w:eastAsia="华文中宋" w:cs="Times New Roman"/>
        </w:rPr>
        <w:t xml:space="preserve">π.            </w:t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ab/>
      </w:r>
      <w:r>
        <w:rPr>
          <w:rFonts w:ascii="Times New Roman" w:hAnsi="Times New Roman" w:eastAsia="华文中宋" w:cs="Times New Roman"/>
        </w:rPr>
        <w:t xml:space="preserve">  (7</w:t>
      </w:r>
      <w:r>
        <w:rPr>
          <w:rFonts w:hint="eastAsia" w:ascii="Times New Roman" w:hAnsi="Times New Roman" w:eastAsia="华文中宋" w:cs="Times New Roman"/>
        </w:rPr>
        <w:t>分</w:t>
      </w:r>
      <w:r>
        <w:rPr>
          <w:rFonts w:ascii="Times New Roman" w:hAnsi="Times New Roman" w:eastAsia="华文中宋" w:cs="Times New Roman"/>
        </w:rPr>
        <w:t>)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22.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7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hint="eastAsia" w:ascii="Times New Roman" w:hAnsi="Times New Roman" w:eastAsia="华文中宋"/>
          <w:kern w:val="0"/>
          <w:szCs w:val="21"/>
        </w:rPr>
        <w:t>解：（</w:t>
      </w:r>
      <w:r>
        <w:rPr>
          <w:rFonts w:ascii="Times New Roman" w:hAnsi="Times New Roman" w:eastAsia="华文中宋"/>
          <w:kern w:val="0"/>
          <w:szCs w:val="21"/>
        </w:rPr>
        <w:t>1</w:t>
      </w:r>
      <w:r>
        <w:rPr>
          <w:rFonts w:hint="eastAsia" w:ascii="Times New Roman" w:hAnsi="Times New Roman" w:eastAsia="华文中宋"/>
          <w:kern w:val="0"/>
          <w:szCs w:val="21"/>
        </w:rPr>
        <w:t>）画树状图：</w:t>
      </w:r>
    </w:p>
    <w:p>
      <w:pPr>
        <w:snapToGrid w:val="0"/>
        <w:textAlignment w:val="center"/>
        <w:rPr>
          <w:rFonts w:ascii="Times New Roman" w:hAnsi="Times New Roman" w:eastAsia="华文中宋"/>
          <w:kern w:val="0"/>
          <w:szCs w:val="21"/>
        </w:rPr>
      </w:pPr>
      <w:r>
        <w:pict>
          <v:shape id="图片 14" o:spid="_x0000_s1050" o:spt="75" alt="学科网(www.zxxk.com)--教育资源门户，提供试卷、教案、课件、论文、素材及各类教学资源下载，还有大量而丰富的教学相关资讯！" type="#_x0000_t75" style="position:absolute;left:0pt;margin-left:44.25pt;margin-top:3.4pt;height:31.45pt;width:247.8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</v:shape>
        </w:pict>
      </w:r>
    </w:p>
    <w:p>
      <w:pPr>
        <w:snapToGrid w:val="0"/>
        <w:textAlignment w:val="center"/>
        <w:rPr>
          <w:rFonts w:ascii="Times New Roman" w:hAnsi="Times New Roman" w:eastAsia="华文中宋"/>
          <w:kern w:val="0"/>
          <w:szCs w:val="21"/>
        </w:rPr>
      </w:pPr>
    </w:p>
    <w:p>
      <w:pPr>
        <w:snapToGrid w:val="0"/>
        <w:textAlignment w:val="center"/>
        <w:rPr>
          <w:rFonts w:ascii="Times New Roman" w:hAnsi="Times New Roman" w:eastAsia="华文中宋"/>
          <w:kern w:val="0"/>
          <w:szCs w:val="21"/>
        </w:rPr>
      </w:pPr>
    </w:p>
    <w:p>
      <w:pPr>
        <w:snapToGrid w:val="0"/>
        <w:ind w:firstLine="42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hint="eastAsia" w:ascii="Times New Roman" w:hAnsi="Times New Roman" w:eastAsia="华文中宋"/>
          <w:kern w:val="0"/>
          <w:szCs w:val="21"/>
        </w:rPr>
        <w:t>共有</w:t>
      </w:r>
      <w:r>
        <w:rPr>
          <w:rFonts w:ascii="Times New Roman" w:hAnsi="Times New Roman" w:eastAsia="华文中宋"/>
          <w:kern w:val="0"/>
          <w:szCs w:val="21"/>
        </w:rPr>
        <w:t>12</w:t>
      </w:r>
      <w:r>
        <w:rPr>
          <w:rFonts w:hint="eastAsia" w:ascii="Times New Roman" w:hAnsi="Times New Roman" w:eastAsia="华文中宋"/>
          <w:kern w:val="0"/>
          <w:szCs w:val="21"/>
        </w:rPr>
        <w:t>种等可能性结果，其中数字之和小于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hint="eastAsia" w:ascii="Times New Roman" w:hAnsi="Times New Roman" w:eastAsia="华文中宋"/>
          <w:kern w:val="0"/>
          <w:szCs w:val="21"/>
        </w:rPr>
        <w:t>的有</w:t>
      </w:r>
      <w:r>
        <w:rPr>
          <w:rFonts w:ascii="Times New Roman" w:hAnsi="Times New Roman" w:eastAsia="华文中宋"/>
          <w:kern w:val="0"/>
          <w:szCs w:val="21"/>
        </w:rPr>
        <w:t>3</w:t>
      </w:r>
      <w:r>
        <w:rPr>
          <w:rFonts w:hint="eastAsia" w:ascii="Times New Roman" w:hAnsi="Times New Roman" w:eastAsia="华文中宋"/>
          <w:kern w:val="0"/>
          <w:szCs w:val="21"/>
        </w:rPr>
        <w:t>种</w:t>
      </w:r>
      <w:r>
        <w:rPr>
          <w:rFonts w:hint="eastAsia" w:ascii="Times New Roman" w:hAnsi="Times New Roman" w:eastAsia="华文中宋"/>
          <w:kern w:val="0"/>
          <w:szCs w:val="21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.8pt;width:1.4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kern w:val="0"/>
          <w:szCs w:val="21"/>
        </w:rPr>
        <w:t>情况，</w:t>
      </w:r>
    </w:p>
    <w:p>
      <w:pPr>
        <w:snapToGrid w:val="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 xml:space="preserve">    </w:t>
      </w:r>
      <w:r>
        <w:rPr>
          <w:rFonts w:hint="eastAsia" w:ascii="Times New Roman" w:hAnsi="Times New Roman" w:eastAsia="华文中宋"/>
          <w:kern w:val="0"/>
          <w:szCs w:val="21"/>
        </w:rPr>
        <w:t>所</w:t>
      </w:r>
      <w:r>
        <w:rPr>
          <w:rFonts w:hint="eastAsia" w:ascii="Times New Roman" w:hAnsi="Times New Roman" w:eastAsia="华文中宋"/>
          <w:kern w:val="0"/>
          <w:szCs w:val="21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1.7pt;width:1.3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kern w:val="0"/>
          <w:szCs w:val="21"/>
        </w:rPr>
        <w:t>以</w:t>
      </w:r>
      <w:r>
        <w:rPr>
          <w:rFonts w:ascii="Times New Roman" w:hAnsi="Times New Roman" w:eastAsia="华文中宋"/>
          <w:i/>
          <w:kern w:val="0"/>
          <w:szCs w:val="21"/>
        </w:rPr>
        <w:t>P</w:t>
      </w:r>
      <w:r>
        <w:rPr>
          <w:rFonts w:hint="eastAsia" w:ascii="Times New Roman" w:hAnsi="Times New Roman" w:eastAsia="华文中宋"/>
          <w:kern w:val="0"/>
          <w:szCs w:val="21"/>
        </w:rPr>
        <w:t>（和小于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hint="eastAsia" w:ascii="Times New Roman" w:hAnsi="Times New Roman" w:eastAsia="华文中宋"/>
          <w:kern w:val="0"/>
          <w:szCs w:val="21"/>
        </w:rPr>
        <w:t>）</w:t>
      </w:r>
      <w:r>
        <w:rPr>
          <w:rFonts w:ascii="Times New Roman" w:hAnsi="Times New Roman" w:eastAsia="华文中宋"/>
          <w:kern w:val="0"/>
          <w:szCs w:val="21"/>
        </w:rPr>
        <w:t>=</w:t>
      </w:r>
      <w:r>
        <w:rPr>
          <w:rFonts w:ascii="Times New Roman" w:hAnsi="Times New Roman" w:eastAsia="华文中宋"/>
          <w:iCs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9" DrawAspect="Content" ObjectID="_1468075744" r:id="rId45">
            <o:LockedField>false</o:LockedField>
          </o:OLEObject>
        </w:object>
      </w:r>
      <w:r>
        <w:rPr>
          <w:rFonts w:hint="eastAsia" w:ascii="Times New Roman" w:hAnsi="Times New Roman" w:eastAsia="华文中宋"/>
          <w:kern w:val="0"/>
          <w:szCs w:val="21"/>
        </w:rPr>
        <w:t>，即小颖参加比赛的概率为</w:t>
      </w:r>
      <w:r>
        <w:rPr>
          <w:rFonts w:ascii="Times New Roman" w:hAnsi="Times New Roman" w:eastAsia="华文中宋"/>
          <w:iCs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50" DrawAspect="Content" ObjectID="_1468075745" r:id="rId47">
            <o:LockedField>false</o:LockedField>
          </o:OLEObject>
        </w:object>
      </w:r>
      <w:r>
        <w:rPr>
          <w:rFonts w:hint="eastAsia" w:ascii="Times New Roman" w:hAnsi="Times New Roman" w:eastAsia="华文中宋"/>
          <w:kern w:val="0"/>
          <w:szCs w:val="21"/>
        </w:rPr>
        <w:t>；</w:t>
      </w:r>
      <w:r>
        <w:rPr>
          <w:rFonts w:ascii="Times New Roman" w:hAnsi="Times New Roman" w:eastAsia="华文中宋"/>
          <w:kern w:val="0"/>
          <w:szCs w:val="21"/>
        </w:rPr>
        <w:t xml:space="preserve"> 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 xml:space="preserve"> </w:t>
      </w:r>
      <w:r>
        <w:rPr>
          <w:rFonts w:hint="eastAsia" w:ascii="Times New Roman" w:hAnsi="Times New Roman" w:eastAsia="华文中宋"/>
          <w:kern w:val="0"/>
          <w:szCs w:val="21"/>
        </w:rPr>
        <w:t>（</w:t>
      </w:r>
      <w:r>
        <w:rPr>
          <w:rFonts w:ascii="Times New Roman" w:hAnsi="Times New Roman" w:eastAsia="华文中宋"/>
          <w:kern w:val="0"/>
          <w:szCs w:val="21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.6pt;width:1.1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hint="eastAsia" w:ascii="Times New Roman" w:hAnsi="Times New Roman" w:eastAsia="华文中宋"/>
          <w:kern w:val="0"/>
          <w:szCs w:val="21"/>
        </w:rPr>
        <w:t>分）</w:t>
      </w:r>
    </w:p>
    <w:p>
      <w:pPr>
        <w:snapToGrid w:val="0"/>
        <w:textAlignment w:val="center"/>
        <w:rPr>
          <w:rFonts w:ascii="Times New Roman" w:hAnsi="Times New Roman" w:eastAsia="华文中宋"/>
          <w:kern w:val="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 xml:space="preserve">   </w:t>
      </w:r>
      <w:r>
        <w:rPr>
          <w:rFonts w:hint="eastAsia" w:ascii="Times New Roman" w:hAnsi="Times New Roman" w:eastAsia="华文中宋"/>
          <w:kern w:val="0"/>
          <w:szCs w:val="21"/>
        </w:rPr>
        <w:t>（</w:t>
      </w:r>
      <w:r>
        <w:rPr>
          <w:rFonts w:ascii="Times New Roman" w:hAnsi="Times New Roman" w:eastAsia="华文中宋"/>
          <w:kern w:val="0"/>
          <w:szCs w:val="21"/>
        </w:rPr>
        <w:t>2</w:t>
      </w:r>
      <w:r>
        <w:rPr>
          <w:rFonts w:hint="eastAsia" w:ascii="Times New Roman" w:hAnsi="Times New Roman" w:eastAsia="华文中宋"/>
          <w:kern w:val="0"/>
          <w:szCs w:val="21"/>
        </w:rPr>
        <w:t>）该游戏不公平．理由如下：</w:t>
      </w:r>
    </w:p>
    <w:p>
      <w:pPr>
        <w:snapToGrid w:val="0"/>
        <w:ind w:firstLine="420"/>
        <w:textAlignment w:val="center"/>
        <w:rPr>
          <w:rFonts w:hint="eastAsia" w:ascii="Times New Roman" w:hAnsi="Times New Roman" w:eastAsia="华文中宋"/>
          <w:kern w:val="0"/>
          <w:szCs w:val="21"/>
          <w:lang w:eastAsia="zh-CN"/>
        </w:rPr>
      </w:pPr>
      <w:r>
        <w:rPr>
          <w:rFonts w:hint="eastAsia" w:ascii="Times New Roman" w:hAnsi="Times New Roman" w:eastAsia="华文中宋"/>
          <w:kern w:val="0"/>
          <w:szCs w:val="21"/>
        </w:rPr>
        <w:t>因为</w:t>
      </w:r>
      <w:r>
        <w:rPr>
          <w:rFonts w:ascii="Times New Roman" w:hAnsi="Times New Roman" w:eastAsia="华文中宋"/>
          <w:i/>
          <w:kern w:val="0"/>
          <w:szCs w:val="21"/>
        </w:rPr>
        <w:t>P</w:t>
      </w:r>
      <w:r>
        <w:rPr>
          <w:rFonts w:hint="eastAsia" w:ascii="Times New Roman" w:hAnsi="Times New Roman" w:eastAsia="华文中宋"/>
          <w:kern w:val="0"/>
          <w:szCs w:val="21"/>
        </w:rPr>
        <w:t>（和</w:t>
      </w:r>
      <w:r>
        <w:rPr>
          <w:rFonts w:hint="eastAsia" w:ascii="Times New Roman" w:hAnsi="Times New Roman" w:eastAsia="华文中宋"/>
          <w:kern w:val="0"/>
          <w:szCs w:val="21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.1pt;width:1.3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kern w:val="0"/>
          <w:szCs w:val="21"/>
        </w:rPr>
        <w:t>不小于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hint="eastAsia" w:ascii="Times New Roman" w:hAnsi="Times New Roman" w:eastAsia="华文中宋"/>
          <w:kern w:val="0"/>
          <w:szCs w:val="21"/>
        </w:rPr>
        <w:t>）</w:t>
      </w:r>
      <w:r>
        <w:rPr>
          <w:rFonts w:ascii="Times New Roman" w:hAnsi="Times New Roman" w:eastAsia="华文中宋"/>
          <w:kern w:val="0"/>
          <w:szCs w:val="21"/>
        </w:rPr>
        <w:t>=</w:t>
      </w:r>
      <w:r>
        <w:rPr>
          <w:rFonts w:ascii="Times New Roman" w:hAnsi="Times New Roman" w:eastAsia="华文中宋"/>
          <w:iCs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53" DrawAspect="Content" ObjectID="_1468075746" r:id="rId49">
            <o:LockedField>false</o:LockedField>
          </o:OLEObject>
        </w:object>
      </w:r>
      <w:r>
        <w:rPr>
          <w:rFonts w:hint="eastAsia" w:ascii="Times New Roman" w:hAnsi="Times New Roman" w:eastAsia="华文中宋"/>
          <w:kern w:val="0"/>
          <w:szCs w:val="21"/>
        </w:rPr>
        <w:t>，所以</w:t>
      </w:r>
      <w:r>
        <w:rPr>
          <w:rFonts w:ascii="Times New Roman" w:hAnsi="Times New Roman" w:eastAsia="华文中宋"/>
          <w:i/>
          <w:kern w:val="0"/>
          <w:szCs w:val="21"/>
        </w:rPr>
        <w:t>P</w:t>
      </w:r>
      <w:r>
        <w:rPr>
          <w:rFonts w:hint="eastAsia" w:ascii="Times New Roman" w:hAnsi="Times New Roman" w:eastAsia="华文中宋"/>
          <w:kern w:val="0"/>
          <w:szCs w:val="21"/>
        </w:rPr>
        <w:t>（和小于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hint="eastAsia" w:ascii="Times New Roman" w:hAnsi="Times New Roman" w:eastAsia="华文中宋"/>
          <w:kern w:val="0"/>
          <w:szCs w:val="21"/>
        </w:rPr>
        <w:t>）</w:t>
      </w:r>
      <w:r>
        <w:rPr>
          <w:rFonts w:ascii="Times New Roman" w:hAnsi="Times New Roman" w:eastAsia="华文中宋"/>
          <w:kern w:val="0"/>
          <w:szCs w:val="21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1.9pt;width:1.9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/>
          <w:kern w:val="0"/>
          <w:szCs w:val="21"/>
        </w:rPr>
        <w:t>≠</w:t>
      </w:r>
      <w:r>
        <w:rPr>
          <w:rFonts w:ascii="Times New Roman" w:hAnsi="Times New Roman" w:eastAsia="华文中宋"/>
          <w:i/>
          <w:kern w:val="0"/>
          <w:szCs w:val="21"/>
        </w:rPr>
        <w:t>P</w:t>
      </w:r>
      <w:r>
        <w:rPr>
          <w:rFonts w:hint="eastAsia" w:ascii="Times New Roman" w:hAnsi="Times New Roman" w:eastAsia="华文中宋"/>
          <w:kern w:val="0"/>
          <w:szCs w:val="21"/>
        </w:rPr>
        <w:t>（和不小于</w:t>
      </w:r>
      <w:r>
        <w:rPr>
          <w:rFonts w:ascii="Times New Roman" w:hAnsi="Times New Roman" w:eastAsia="华文中宋"/>
          <w:kern w:val="0"/>
          <w:szCs w:val="21"/>
        </w:rPr>
        <w:t>4</w:t>
      </w:r>
      <w:r>
        <w:rPr>
          <w:rFonts w:hint="eastAsia" w:ascii="Times New Roman" w:hAnsi="Times New Roman" w:eastAsia="华文中宋"/>
          <w:kern w:val="0"/>
          <w:szCs w:val="21"/>
        </w:rPr>
        <w:t>），</w:t>
      </w:r>
      <w:r>
        <w:rPr>
          <w:rFonts w:hint="eastAsia" w:ascii="Times New Roman" w:hAnsi="Times New Roman" w:eastAsia="华文中宋"/>
          <w:color w:val="FFFFFF"/>
          <w:kern w:val="0"/>
          <w:sz w:val="4"/>
          <w:szCs w:val="21"/>
          <w:lang w:eastAsia="zh-CN"/>
        </w:rPr>
        <w:t>[来源:学§科§网]</w:t>
      </w:r>
    </w:p>
    <w:p>
      <w:pPr>
        <w:snapToGrid w:val="0"/>
        <w:textAlignment w:val="center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kern w:val="0"/>
          <w:szCs w:val="21"/>
        </w:rPr>
        <w:t xml:space="preserve">    </w:t>
      </w:r>
      <w:r>
        <w:rPr>
          <w:rFonts w:hint="eastAsia" w:ascii="Times New Roman" w:hAnsi="Times New Roman" w:eastAsia="华文中宋"/>
          <w:kern w:val="0"/>
          <w:szCs w:val="21"/>
        </w:rPr>
        <w:t>所以，游戏不公</w:t>
      </w:r>
      <w:r>
        <w:rPr>
          <w:rFonts w:hint="eastAsia" w:ascii="Times New Roman" w:hAnsi="Times New Roman" w:eastAsia="华文中宋"/>
          <w:kern w:val="0"/>
          <w:szCs w:val="21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1.4pt;width:1.3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kern w:val="0"/>
          <w:szCs w:val="21"/>
        </w:rPr>
        <w:t>平，可改为：若数字之和为偶</w:t>
      </w:r>
      <w:r>
        <w:rPr>
          <w:rFonts w:hint="eastAsia" w:ascii="Times New Roman" w:hAnsi="Times New Roman" w:eastAsia="华文中宋"/>
          <w:kern w:val="0"/>
          <w:szCs w:val="21"/>
        </w:rPr>
        <w:pict>
          <v:shape id="_x0000_i1056" o:spt="75" alt="学科网(www.zxxk.com)--教育资源门户，提供试卷、教案、课件、论文、素材及各类教学资源下载，还有大量而丰富的教学相关资讯！" type="#_x0000_t75" style="height:1.4pt;width:1.6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/>
          <w:kern w:val="0"/>
          <w:szCs w:val="21"/>
        </w:rPr>
        <w:t>数，则小颖去；若数字之和为奇数，则小亮去．</w:t>
      </w:r>
      <w:r>
        <w:rPr>
          <w:rFonts w:ascii="Times New Roman" w:hAnsi="Times New Roman" w:eastAsia="华文中宋"/>
          <w:kern w:val="0"/>
          <w:szCs w:val="21"/>
        </w:rPr>
        <w:t xml:space="preserve">                     </w:t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ascii="Times New Roman" w:hAnsi="Times New Roman" w:eastAsia="华文中宋"/>
          <w:kern w:val="0"/>
          <w:szCs w:val="21"/>
        </w:rPr>
        <w:tab/>
      </w:r>
      <w:r>
        <w:rPr>
          <w:rFonts w:hint="eastAsia" w:ascii="Times New Roman" w:hAnsi="Times New Roman" w:eastAsia="华文中宋"/>
          <w:kern w:val="0"/>
          <w:szCs w:val="21"/>
        </w:rPr>
        <w:t>（</w:t>
      </w:r>
      <w:r>
        <w:rPr>
          <w:rFonts w:ascii="Times New Roman" w:hAnsi="Times New Roman" w:eastAsia="华文中宋"/>
          <w:kern w:val="0"/>
          <w:szCs w:val="21"/>
        </w:rPr>
        <w:t>7</w:t>
      </w:r>
      <w:r>
        <w:rPr>
          <w:rFonts w:hint="eastAsia" w:ascii="Times New Roman" w:hAnsi="Times New Roman" w:eastAsia="华文中宋"/>
          <w:kern w:val="0"/>
          <w:szCs w:val="21"/>
        </w:rPr>
        <w:t>分）</w:t>
      </w:r>
    </w:p>
    <w:p>
      <w:pPr>
        <w:snapToGrid w:val="0"/>
        <w:ind w:firstLine="420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23.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8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证明：（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="华文中宋"/>
          <w:i/>
          <w:szCs w:val="21"/>
        </w:rPr>
        <w:t>OD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 w:eastAsia="华文中宋"/>
          <w:i/>
          <w:szCs w:val="21"/>
        </w:rPr>
        <w:t>AC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i/>
          <w:szCs w:val="21"/>
        </w:rPr>
        <w:t>OD</w:t>
      </w:r>
      <w:r>
        <w:rPr>
          <w:rFonts w:hint="eastAsia" w:ascii="Times New Roman" w:hAnsi="Times New Roman" w:eastAsia="华文中宋"/>
          <w:szCs w:val="21"/>
        </w:rPr>
        <w:t>为半径，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="华文中宋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7" DrawAspect="Content" ObjectID="_1468075747" r:id="rId51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ab/>
      </w:r>
      <w:r>
        <w:rPr>
          <w:rFonts w:hint="eastAsia" w:ascii="宋体" w:hAnsi="宋体" w:cs="宋体"/>
          <w:szCs w:val="21"/>
        </w:rPr>
        <w:t>∴∠</w:t>
      </w:r>
      <w:r>
        <w:rPr>
          <w:rFonts w:ascii="Times New Roman" w:hAnsi="Times New Roman" w:eastAsia="华文中宋"/>
          <w:i/>
          <w:szCs w:val="21"/>
        </w:rPr>
        <w:t>CBD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ABD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="华文中宋"/>
          <w:i/>
          <w:szCs w:val="21"/>
        </w:rPr>
        <w:t>BD</w:t>
      </w:r>
      <w:r>
        <w:rPr>
          <w:rFonts w:hint="eastAsia" w:ascii="Times New Roman" w:hAnsi="Times New Roman" w:eastAsia="华文中宋"/>
          <w:szCs w:val="21"/>
        </w:rPr>
        <w:t>平分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ABC</w:t>
      </w:r>
      <w:r>
        <w:rPr>
          <w:rFonts w:hint="eastAsia" w:ascii="Times New Roman" w:hAnsi="Times New Roman" w:eastAsia="华文中宋"/>
          <w:szCs w:val="21"/>
        </w:rPr>
        <w:t>；</w:t>
      </w:r>
      <w:r>
        <w:rPr>
          <w:rFonts w:ascii="Times New Roman" w:hAnsi="Times New Roman" w:eastAsia="华文中宋"/>
          <w:szCs w:val="21"/>
        </w:rPr>
        <w:t xml:space="preserve">                        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3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="华文中宋"/>
          <w:i/>
          <w:szCs w:val="21"/>
        </w:rPr>
        <w:t>OB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szCs w:val="21"/>
        </w:rPr>
        <w:t>OD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∴∠</w:t>
      </w:r>
      <w:r>
        <w:rPr>
          <w:rFonts w:ascii="Times New Roman" w:hAnsi="Times New Roman" w:eastAsia="华文中宋"/>
          <w:i/>
          <w:szCs w:val="21"/>
        </w:rPr>
        <w:t>OBD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iCs/>
          <w:szCs w:val="21"/>
        </w:rPr>
        <w:t>O</w:t>
      </w:r>
      <w:r>
        <w:rPr>
          <w:rFonts w:ascii="Times New Roman" w:hAnsi="Times New Roman" w:eastAsia="华文中宋"/>
          <w:i/>
          <w:szCs w:val="21"/>
        </w:rPr>
        <w:t>DB</w:t>
      </w:r>
      <w:r>
        <w:rPr>
          <w:rFonts w:ascii="Times New Roman" w:hAnsi="Times New Roman" w:eastAsia="华文中宋"/>
          <w:szCs w:val="21"/>
        </w:rPr>
        <w:t>=30°</w:t>
      </w:r>
      <w:r>
        <w:rPr>
          <w:rFonts w:hint="eastAsia" w:ascii="Times New Roman" w:hAnsi="Times New Roman" w:eastAsia="华文中宋"/>
          <w:szCs w:val="21"/>
        </w:rPr>
        <w:t>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ab/>
      </w:r>
      <w:r>
        <w:rPr>
          <w:rFonts w:hint="eastAsia" w:ascii="宋体" w:hAnsi="宋体" w:cs="宋体"/>
          <w:szCs w:val="21"/>
        </w:rPr>
        <w:t>∴∠</w:t>
      </w:r>
      <w:r>
        <w:rPr>
          <w:rFonts w:ascii="Times New Roman" w:hAnsi="Times New Roman" w:eastAsia="华文中宋"/>
          <w:i/>
          <w:szCs w:val="21"/>
        </w:rPr>
        <w:t>AOD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OBD</w:t>
      </w:r>
      <w:r>
        <w:rPr>
          <w:rFonts w:ascii="Times New Roman" w:hAnsi="Times New Roman" w:eastAsia="华文中宋"/>
          <w:szCs w:val="21"/>
        </w:rPr>
        <w:t>+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ODB</w:t>
      </w:r>
      <w:r>
        <w:rPr>
          <w:rFonts w:ascii="Times New Roman" w:hAnsi="Times New Roman" w:eastAsia="华文中宋"/>
          <w:szCs w:val="21"/>
        </w:rPr>
        <w:t>=30°+30°=60°</w:t>
      </w:r>
      <w:r>
        <w:rPr>
          <w:rFonts w:hint="eastAsia" w:ascii="Times New Roman" w:hAnsi="Times New Roman" w:eastAsia="华文中宋"/>
          <w:szCs w:val="21"/>
        </w:rPr>
        <w:t>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Times New Roman" w:hAnsi="Times New Roman" w:eastAsia="华文中宋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="华文中宋"/>
          <w:i/>
          <w:szCs w:val="21"/>
        </w:rPr>
        <w:t>OD</w:t>
      </w:r>
      <w:r>
        <w:rPr>
          <w:rFonts w:hint="eastAsia" w:ascii="宋体" w:hAnsi="宋体" w:cs="宋体"/>
          <w:szCs w:val="21"/>
        </w:rPr>
        <w:t>⊥</w:t>
      </w:r>
      <w:r>
        <w:rPr>
          <w:rFonts w:ascii="Times New Roman" w:hAnsi="Times New Roman" w:eastAsia="华文中宋"/>
          <w:i/>
          <w:szCs w:val="21"/>
        </w:rPr>
        <w:t>AC</w:t>
      </w:r>
      <w:r>
        <w:rPr>
          <w:rFonts w:hint="eastAsia" w:ascii="Times New Roman" w:hAnsi="Times New Roman" w:eastAsia="华文中宋"/>
          <w:szCs w:val="21"/>
        </w:rPr>
        <w:t>于</w:t>
      </w:r>
      <w:r>
        <w:rPr>
          <w:rFonts w:ascii="Times New Roman" w:hAnsi="Times New Roman" w:eastAsia="华文中宋"/>
          <w:i/>
          <w:szCs w:val="21"/>
        </w:rPr>
        <w:t>E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∴∠</w:t>
      </w:r>
      <w:r>
        <w:rPr>
          <w:rFonts w:ascii="Times New Roman" w:hAnsi="Times New Roman" w:eastAsia="华文中宋"/>
          <w:i/>
          <w:szCs w:val="21"/>
        </w:rPr>
        <w:t>OEA</w:t>
      </w:r>
      <w:r>
        <w:rPr>
          <w:rFonts w:ascii="Times New Roman" w:hAnsi="Times New Roman" w:eastAsia="华文中宋"/>
          <w:szCs w:val="21"/>
        </w:rPr>
        <w:t>=90°</w:t>
      </w:r>
      <w:r>
        <w:rPr>
          <w:rFonts w:hint="eastAsia" w:ascii="Times New Roman" w:hAnsi="Times New Roman" w:eastAsia="华文中宋"/>
          <w:szCs w:val="21"/>
        </w:rPr>
        <w:t>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ab/>
      </w:r>
      <w:r>
        <w:rPr>
          <w:rFonts w:hint="eastAsia" w:ascii="宋体" w:hAnsi="宋体" w:cs="宋体"/>
          <w:szCs w:val="21"/>
        </w:rPr>
        <w:t>∴∠</w:t>
      </w:r>
      <w:r>
        <w:rPr>
          <w:rFonts w:ascii="Times New Roman" w:hAnsi="Times New Roman" w:eastAsia="华文中宋"/>
          <w:i/>
          <w:szCs w:val="21"/>
        </w:rPr>
        <w:t>A</w:t>
      </w:r>
      <w:r>
        <w:rPr>
          <w:rFonts w:ascii="Times New Roman" w:hAnsi="Times New Roman" w:eastAsia="华文中宋"/>
          <w:szCs w:val="21"/>
        </w:rPr>
        <w:t>=180°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OEA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hint="eastAsia" w:ascii="宋体" w:hAnsi="宋体" w:cs="宋体"/>
          <w:szCs w:val="21"/>
        </w:rPr>
        <w:t>∠</w:t>
      </w:r>
      <w:r>
        <w:rPr>
          <w:rFonts w:ascii="Times New Roman" w:hAnsi="Times New Roman" w:eastAsia="华文中宋"/>
          <w:i/>
          <w:szCs w:val="21"/>
        </w:rPr>
        <w:t>AOD</w:t>
      </w:r>
      <w:r>
        <w:rPr>
          <w:rFonts w:ascii="Times New Roman" w:hAnsi="Times New Roman" w:eastAsia="华文中宋"/>
          <w:szCs w:val="21"/>
        </w:rPr>
        <w:t>=180°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szCs w:val="21"/>
        </w:rPr>
        <w:t>90°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szCs w:val="21"/>
        </w:rPr>
        <w:t>60°=30°</w:t>
      </w:r>
      <w:r>
        <w:rPr>
          <w:rFonts w:hint="eastAsia" w:ascii="Times New Roman" w:hAnsi="Times New Roman" w:eastAsia="华文中宋"/>
          <w:szCs w:val="21"/>
        </w:rPr>
        <w:t>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</w:t>
      </w:r>
      <w:r>
        <w:rPr>
          <w:rFonts w:hint="eastAsia" w:ascii="Times New Roman" w:hAnsi="Times New Roman" w:eastAsia="华文中宋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="华文中宋"/>
          <w:i/>
          <w:szCs w:val="21"/>
        </w:rPr>
        <w:t>AB</w:t>
      </w:r>
      <w:r>
        <w:rPr>
          <w:rFonts w:hint="eastAsia" w:ascii="Times New Roman" w:hAnsi="Times New Roman" w:eastAsia="华文中宋"/>
          <w:szCs w:val="21"/>
        </w:rPr>
        <w:t>为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 w:eastAsia="华文中宋"/>
          <w:i/>
          <w:szCs w:val="21"/>
        </w:rPr>
        <w:t>O</w:t>
      </w:r>
      <w:r>
        <w:rPr>
          <w:rFonts w:hint="eastAsia" w:ascii="Times New Roman" w:hAnsi="Times New Roman" w:eastAsia="华文中宋"/>
          <w:szCs w:val="21"/>
        </w:rPr>
        <w:t>的直径，</w:t>
      </w:r>
      <w:r>
        <w:rPr>
          <w:rFonts w:hint="eastAsia" w:ascii="宋体" w:hAnsi="宋体" w:cs="宋体"/>
          <w:szCs w:val="21"/>
        </w:rPr>
        <w:t>∴∠</w:t>
      </w:r>
      <w:r>
        <w:rPr>
          <w:rFonts w:ascii="Times New Roman" w:hAnsi="Times New Roman" w:eastAsia="华文中宋"/>
          <w:i/>
          <w:szCs w:val="21"/>
        </w:rPr>
        <w:t>ACB</w:t>
      </w:r>
      <w:r>
        <w:rPr>
          <w:rFonts w:ascii="Times New Roman" w:hAnsi="Times New Roman" w:eastAsia="华文中宋"/>
          <w:szCs w:val="21"/>
        </w:rPr>
        <w:t>=90°</w:t>
      </w:r>
      <w:r>
        <w:rPr>
          <w:rFonts w:hint="eastAsia" w:ascii="Times New Roman" w:hAnsi="Times New Roman" w:eastAsia="华文中宋"/>
          <w:szCs w:val="21"/>
        </w:rPr>
        <w:t>，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color w:val="000000"/>
          <w:szCs w:val="21"/>
        </w:rPr>
      </w:pPr>
      <w:r>
        <w:rPr>
          <w:rFonts w:hint="eastAsia" w:ascii="Times New Roman" w:hAnsi="Times New Roman" w:eastAsia="华文中宋"/>
          <w:szCs w:val="21"/>
        </w:rPr>
        <w:t>在</w:t>
      </w:r>
      <w:r>
        <w:rPr>
          <w:rFonts w:ascii="Times New Roman" w:hAnsi="Times New Roman" w:eastAsia="华文中宋"/>
          <w:iCs/>
          <w:szCs w:val="21"/>
        </w:rPr>
        <w:t>Rt</w:t>
      </w:r>
      <w:r>
        <w:rPr>
          <w:rFonts w:hint="eastAsia" w:ascii="宋体" w:hAnsi="宋体" w:cs="宋体"/>
          <w:szCs w:val="21"/>
        </w:rPr>
        <w:t>△</w:t>
      </w:r>
      <w:r>
        <w:rPr>
          <w:rFonts w:ascii="Times New Roman" w:hAnsi="Times New Roman" w:eastAsia="华文中宋"/>
          <w:i/>
          <w:szCs w:val="21"/>
        </w:rPr>
        <w:t>ACB</w:t>
      </w:r>
      <w:r>
        <w:rPr>
          <w:rFonts w:hint="eastAsia" w:ascii="Times New Roman" w:hAnsi="Times New Roman" w:eastAsia="华文中宋"/>
          <w:szCs w:val="21"/>
        </w:rPr>
        <w:t>中，</w:t>
      </w:r>
      <w:r>
        <w:rPr>
          <w:rFonts w:ascii="Times New Roman" w:hAnsi="Times New Roman" w:eastAsia="华文中宋"/>
          <w:i/>
          <w:szCs w:val="21"/>
        </w:rPr>
        <w:t>BC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szCs w:val="21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8" DrawAspect="Content" ObjectID="_1468075748" r:id="rId53">
            <o:LockedField>false</o:LockedField>
          </o:OLEObject>
        </w:object>
      </w:r>
      <w:r>
        <w:rPr>
          <w:rFonts w:ascii="Times New Roman" w:hAnsi="Times New Roman" w:eastAsia="华文中宋"/>
          <w:i/>
          <w:szCs w:val="21"/>
        </w:rPr>
        <w:t>AB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="华文中宋"/>
          <w:i/>
          <w:szCs w:val="21"/>
        </w:rPr>
        <w:t>OD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9" DrawAspect="Content" ObjectID="_1468075749" r:id="rId55">
            <o:LockedField>false</o:LockedField>
          </o:OLEObject>
        </w:object>
      </w:r>
      <w:r>
        <w:rPr>
          <w:rFonts w:ascii="Times New Roman" w:hAnsi="Times New Roman" w:eastAsia="华文中宋"/>
          <w:i/>
          <w:szCs w:val="21"/>
        </w:rPr>
        <w:t>AB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="华文中宋"/>
          <w:i/>
          <w:szCs w:val="21"/>
        </w:rPr>
        <w:t>BC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szCs w:val="21"/>
        </w:rPr>
        <w:t>O</w:t>
      </w:r>
      <w:r>
        <w:rPr>
          <w:rFonts w:ascii="Times New Roman" w:hAnsi="Times New Roman" w:eastAsia="华文中宋"/>
          <w:i/>
          <w:iCs/>
          <w:szCs w:val="21"/>
        </w:rPr>
        <w:t>D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ascii="Times New Roman" w:hAnsi="Times New Roman" w:eastAsia="华文中宋"/>
          <w:szCs w:val="21"/>
        </w:rPr>
        <w:t xml:space="preserve"> </w:t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8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ind w:firstLine="420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24.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10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解：</w:t>
      </w:r>
      <w:r>
        <w:rPr>
          <w:rFonts w:ascii="Times New Roman" w:hAnsi="Times New Roman" w:eastAsia="华文中宋" w:cs="Times New Roman"/>
        </w:rPr>
        <w:t>(1)</w:t>
      </w:r>
      <w:r>
        <w:rPr>
          <w:rFonts w:hint="eastAsia" w:ascii="Times New Roman" w:hAnsi="Times New Roman" w:eastAsia="华文中宋" w:cs="Times New Roman"/>
        </w:rPr>
        <w:t>设</w:t>
      </w:r>
      <w:r>
        <w:rPr>
          <w:rFonts w:ascii="Times New Roman" w:hAnsi="Times New Roman" w:eastAsia="华文中宋" w:cs="Times New Roman"/>
          <w:i/>
        </w:rPr>
        <w:t>y</w:t>
      </w:r>
      <w:r>
        <w:rPr>
          <w:rFonts w:hint="eastAsia" w:ascii="Times New Roman" w:hAnsi="Times New Roman" w:eastAsia="华文中宋" w:cs="Times New Roman"/>
        </w:rPr>
        <w:t>与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的函数关系式为</w:t>
      </w:r>
      <w:r>
        <w:rPr>
          <w:rFonts w:ascii="Times New Roman" w:hAnsi="Times New Roman" w:eastAsia="华文中宋" w:cs="Times New Roman"/>
          <w:i/>
        </w:rPr>
        <w:t>y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  <w:i/>
        </w:rPr>
        <w:t>kx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  <w:i/>
        </w:rPr>
        <w:t>b</w:t>
      </w:r>
      <w:r>
        <w:rPr>
          <w:rFonts w:ascii="Times New Roman" w:hAnsi="Times New Roman" w:eastAsia="华文中宋" w:cs="Times New Roman"/>
        </w:rPr>
        <w:t>(</w:t>
      </w:r>
      <w:r>
        <w:rPr>
          <w:rFonts w:ascii="Times New Roman" w:hAnsi="Times New Roman" w:eastAsia="华文中宋" w:cs="Times New Roman"/>
          <w:i/>
        </w:rPr>
        <w:t>k</w:t>
      </w:r>
      <w:r>
        <w:rPr>
          <w:rFonts w:ascii="Times New Roman" w:hAnsi="Times New Roman" w:eastAsia="华文中宋" w:cs="Times New Roman"/>
        </w:rPr>
        <w:t>≠0)</w:t>
      </w:r>
      <w:r>
        <w:rPr>
          <w:rFonts w:hint="eastAsia" w:ascii="Times New Roman" w:hAnsi="Times New Roman" w:eastAsia="华文中宋" w:cs="Times New Roman"/>
        </w:rPr>
        <w:t>，根据题意得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  <w:i/>
        </w:rPr>
      </w:pPr>
      <w:r>
        <w:rPr>
          <w:rFonts w:ascii="Times New Roman" w:hAnsi="Times New Roman" w:eastAsia="华文中宋" w:cs="Times New Roman"/>
          <w:iCs/>
          <w:position w:val="-30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36pt;width:72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60" DrawAspect="Content" ObjectID="_1468075750" r:id="rId56">
            <o:LockedField>false</o:LockedField>
          </o:OLEObject>
        </w:object>
      </w:r>
      <w:r>
        <w:rPr>
          <w:rFonts w:hint="eastAsia" w:ascii="Times New Roman" w:hAnsi="Times New Roman" w:eastAsia="华文中宋" w:cs="Times New Roman"/>
          <w:iCs/>
        </w:rPr>
        <w:t>，</w:t>
      </w:r>
      <w:r>
        <w:rPr>
          <w:rFonts w:hint="eastAsia" w:ascii="Times New Roman" w:hAnsi="Times New Roman" w:eastAsia="华文中宋" w:cs="Times New Roman"/>
        </w:rPr>
        <w:t>解得</w:t>
      </w:r>
      <w:r>
        <w:rPr>
          <w:rFonts w:ascii="Times New Roman" w:hAnsi="Times New Roman" w:eastAsia="华文中宋" w:cs="Times New Roman"/>
          <w:iCs/>
          <w:position w:val="-30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36pt;width:44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61" DrawAspect="Content" ObjectID="_1468075751" r:id="rId58">
            <o:LockedField>false</o:LockedField>
          </o:OLEObject>
        </w:object>
      </w:r>
    </w:p>
    <w:p>
      <w:pPr>
        <w:pStyle w:val="2"/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故</w:t>
      </w:r>
      <w:r>
        <w:rPr>
          <w:rFonts w:ascii="Times New Roman" w:hAnsi="Times New Roman" w:eastAsia="华文中宋" w:cs="Times New Roman"/>
          <w:i/>
        </w:rPr>
        <w:t>y</w:t>
      </w:r>
      <w:r>
        <w:rPr>
          <w:rFonts w:hint="eastAsia" w:ascii="Times New Roman" w:hAnsi="Times New Roman" w:eastAsia="华文中宋" w:cs="Times New Roman"/>
        </w:rPr>
        <w:t>与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的函数关系式为</w:t>
      </w:r>
      <w:r>
        <w:rPr>
          <w:rFonts w:ascii="Times New Roman" w:hAnsi="Times New Roman" w:eastAsia="华文中宋" w:cs="Times New Roman"/>
          <w:i/>
        </w:rPr>
        <w:t>y</w:t>
      </w:r>
      <w:r>
        <w:rPr>
          <w:rFonts w:hint="eastAsia" w:ascii="Times New Roman" w:hAnsi="Times New Roman" w:eastAsia="华文中宋" w:cs="Times New Roman"/>
        </w:rPr>
        <w:t>＝－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</w:rPr>
        <w:t>150</w:t>
      </w:r>
      <w:r>
        <w:rPr>
          <w:rFonts w:hint="eastAsia" w:ascii="Times New Roman" w:hAnsi="Times New Roman" w:eastAsia="华文中宋" w:cs="Times New Roman"/>
        </w:rPr>
        <w:t>；</w:t>
      </w:r>
      <w:r>
        <w:rPr>
          <w:rFonts w:ascii="Times New Roman" w:hAnsi="Times New Roman" w:eastAsia="华文中宋" w:cs="Times New Roman"/>
        </w:rPr>
        <w:t xml:space="preserve">                          (3</w:t>
      </w:r>
      <w:r>
        <w:rPr>
          <w:rFonts w:hint="eastAsia" w:ascii="Times New Roman" w:hAnsi="Times New Roman" w:eastAsia="华文中宋" w:cs="Times New Roman"/>
        </w:rPr>
        <w:t>分</w:t>
      </w:r>
      <w:r>
        <w:rPr>
          <w:rFonts w:ascii="Times New Roman" w:hAnsi="Times New Roman" w:eastAsia="华文中宋" w:cs="Times New Roman"/>
        </w:rPr>
        <w:t>)</w:t>
      </w:r>
    </w:p>
    <w:p>
      <w:pPr>
        <w:pStyle w:val="2"/>
        <w:numPr>
          <w:ilvl w:val="0"/>
          <w:numId w:val="2"/>
        </w:numPr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根据题意得</w:t>
      </w:r>
      <w:r>
        <w:rPr>
          <w:rFonts w:ascii="Times New Roman" w:hAnsi="Times New Roman" w:eastAsia="华文中宋" w:cs="Times New Roman"/>
        </w:rPr>
        <w:t>(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</w:rPr>
        <w:t>15</w:t>
      </w:r>
      <w:r>
        <w:rPr>
          <w:rFonts w:ascii="Times New Roman" w:hAnsi="Times New Roman" w:eastAsia="华文中宋" w:cs="Times New Roman"/>
        </w:rPr>
        <w:pict>
          <v:shape id="_x0000_i1062" o:spt="75" alt="学科网(www.zxxk.com)--教育资源门户，提供试卷、教案、课件、论文、素材及各类教学资源下载，还有大量而丰富的教学相关资讯！" type="#_x0000_t75" style="height:1.7pt;width:1.2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 w:cs="Times New Roman"/>
        </w:rPr>
        <w:t>0)(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20)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4000</w:t>
      </w:r>
      <w:r>
        <w:rPr>
          <w:rFonts w:hint="eastAsia" w:ascii="Times New Roman" w:hAnsi="Times New Roman" w:eastAsia="华文中宋" w:cs="Times New Roman"/>
        </w:rPr>
        <w:t>，</w:t>
      </w:r>
    </w:p>
    <w:p>
      <w:pPr>
        <w:pStyle w:val="2"/>
        <w:snapToGrid w:val="0"/>
        <w:ind w:firstLine="420"/>
        <w:rPr>
          <w:rFonts w:ascii="Times New Roman" w:hAnsi="Times New Roman" w:eastAsia="华文中宋" w:cs="Times New Roman"/>
        </w:rPr>
      </w:pPr>
      <w:r>
        <w:rPr>
          <w:rFonts w:hint="eastAsia" w:ascii="Times New Roman" w:hAnsi="Times New Roman" w:eastAsia="华文中宋" w:cs="Times New Roman"/>
        </w:rPr>
        <w:t>解得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bscript"/>
        </w:rPr>
        <w:t>1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70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bscript"/>
        </w:rPr>
        <w:t>2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100</w:t>
      </w:r>
      <w:r>
        <w:rPr>
          <w:rFonts w:hint="eastAsia" w:ascii="Times New Roman" w:hAnsi="Times New Roman" w:eastAsia="华文中宋" w:cs="Times New Roman"/>
        </w:rPr>
        <w:t>＞</w:t>
      </w:r>
      <w:r>
        <w:rPr>
          <w:rFonts w:ascii="Times New Roman" w:hAnsi="Times New Roman" w:eastAsia="华文中宋" w:cs="Times New Roman"/>
        </w:rPr>
        <w:t>90(</w:t>
      </w:r>
      <w:r>
        <w:rPr>
          <w:rFonts w:hint="eastAsia" w:ascii="Times New Roman" w:hAnsi="Times New Roman" w:eastAsia="华文中宋" w:cs="Times New Roman"/>
        </w:rPr>
        <w:t>不合题意，舍去</w:t>
      </w:r>
      <w:r>
        <w:rPr>
          <w:rFonts w:ascii="Times New Roman" w:hAnsi="Times New Roman" w:eastAsia="华文中宋" w:cs="Times New Roman"/>
        </w:rPr>
        <w:t>)</w:t>
      </w:r>
      <w:r>
        <w:rPr>
          <w:rFonts w:hint="eastAsia" w:ascii="Times New Roman" w:hAnsi="Times New Roman" w:eastAsia="华文中宋" w:cs="Times New Roman"/>
        </w:rPr>
        <w:t>．</w:t>
      </w:r>
    </w:p>
    <w:p>
      <w:pPr>
        <w:pStyle w:val="2"/>
        <w:snapToGrid w:val="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 xml:space="preserve"> </w:t>
      </w:r>
      <w:r>
        <w:rPr>
          <w:rFonts w:ascii="Times New Roman" w:hAnsi="Times New Roman" w:eastAsia="华文中宋" w:cs="Times New Roman"/>
        </w:rPr>
        <w:tab/>
      </w:r>
      <w:r>
        <w:rPr>
          <w:rFonts w:hint="eastAsia" w:ascii="Times New Roman" w:hAnsi="Times New Roman" w:eastAsia="华文中宋" w:cs="Times New Roman"/>
        </w:rPr>
        <w:t>故该批发商若想获得</w:t>
      </w:r>
      <w:r>
        <w:rPr>
          <w:rFonts w:ascii="Times New Roman" w:hAnsi="Times New Roman" w:eastAsia="华文中宋" w:cs="Times New Roman"/>
        </w:rPr>
        <w:t>4000</w:t>
      </w:r>
      <w:r>
        <w:rPr>
          <w:rFonts w:hint="eastAsia" w:ascii="Times New Roman" w:hAnsi="Times New Roman" w:eastAsia="华文中宋" w:cs="Times New Roman"/>
        </w:rPr>
        <w:t>元的利润，应将售价定为</w:t>
      </w:r>
      <w:r>
        <w:rPr>
          <w:rFonts w:ascii="Times New Roman" w:hAnsi="Times New Roman" w:eastAsia="华文中宋" w:cs="Times New Roman"/>
        </w:rPr>
        <w:t>70</w:t>
      </w:r>
      <w:r>
        <w:rPr>
          <w:rFonts w:hint="eastAsia" w:ascii="Times New Roman" w:hAnsi="Times New Roman" w:eastAsia="华文中宋" w:cs="Times New Roman"/>
        </w:rPr>
        <w:t>元；</w:t>
      </w:r>
      <w:r>
        <w:rPr>
          <w:rFonts w:ascii="Times New Roman" w:hAnsi="Times New Roman" w:eastAsia="华文中宋" w:cs="Times New Roman"/>
        </w:rPr>
        <w:t xml:space="preserve">           (6</w:t>
      </w:r>
      <w:r>
        <w:rPr>
          <w:rFonts w:hint="eastAsia" w:ascii="Times New Roman" w:hAnsi="Times New Roman" w:eastAsia="华文中宋" w:cs="Times New Roman"/>
        </w:rPr>
        <w:t>分</w:t>
      </w:r>
      <w:r>
        <w:rPr>
          <w:rFonts w:ascii="Times New Roman" w:hAnsi="Times New Roman" w:eastAsia="华文中宋" w:cs="Times New Roman"/>
        </w:rPr>
        <w:t>)</w:t>
      </w:r>
    </w:p>
    <w:p>
      <w:pPr>
        <w:pStyle w:val="2"/>
        <w:numPr>
          <w:ilvl w:val="0"/>
          <w:numId w:val="2"/>
        </w:numPr>
        <w:snapToGrid w:val="0"/>
        <w:ind w:firstLine="420" w:firstLineChars="20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  <w:i/>
        </w:rPr>
        <w:t>w</w:t>
      </w:r>
      <w:r>
        <w:rPr>
          <w:rFonts w:hint="eastAsia" w:ascii="Times New Roman" w:hAnsi="Times New Roman" w:eastAsia="华文中宋" w:cs="Times New Roman"/>
        </w:rPr>
        <w:t>与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的函数关系式为</w:t>
      </w:r>
      <w:r>
        <w:rPr>
          <w:rFonts w:ascii="Times New Roman" w:hAnsi="Times New Roman" w:eastAsia="华文中宋" w:cs="Times New Roman"/>
          <w:i/>
        </w:rPr>
        <w:t>w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(</w:t>
      </w:r>
      <w:r>
        <w:rPr>
          <w:rFonts w:hint="eastAsia" w:ascii="Times New Roman" w:hAnsi="Times New Roman" w:eastAsia="华文中宋" w:cs="Times New Roman"/>
        </w:rPr>
        <w:pict>
          <v:shape id="_x0000_i1063" o:spt="75" alt="学科网(www.zxxk.com)--教育资源门户，提供试卷、教案、课件、论文、素材及各类教学资源下载，还有大量而丰富的教学相关资讯！" type="#_x0000_t75" style="height:1.5pt;width:1.6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</w:rPr>
        <w:t>150)(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20)</w:t>
      </w:r>
    </w:p>
    <w:p>
      <w:pPr>
        <w:pStyle w:val="2"/>
        <w:snapToGrid w:val="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 xml:space="preserve">                            </w:t>
      </w:r>
      <w:r>
        <w:rPr>
          <w:rFonts w:hint="eastAsia" w:ascii="Times New Roman" w:hAnsi="Times New Roman" w:eastAsia="华文中宋" w:cs="Times New Roman"/>
        </w:rPr>
        <w:t>＝－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</w:rPr>
        <w:t>170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3000</w:t>
      </w:r>
    </w:p>
    <w:p>
      <w:pPr>
        <w:pStyle w:val="2"/>
        <w:snapToGrid w:val="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 xml:space="preserve">                            </w:t>
      </w:r>
      <w:r>
        <w:rPr>
          <w:rFonts w:hint="eastAsia" w:ascii="Times New Roman" w:hAnsi="Times New Roman" w:eastAsia="华文中宋" w:cs="Times New Roman"/>
        </w:rPr>
        <w:t>＝－</w:t>
      </w:r>
      <w:r>
        <w:rPr>
          <w:rFonts w:ascii="Times New Roman" w:hAnsi="Times New Roman" w:eastAsia="华文中宋" w:cs="Times New Roman"/>
        </w:rPr>
        <w:t>(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85)</w:t>
      </w:r>
      <w:r>
        <w:rPr>
          <w:rFonts w:ascii="Times New Roman" w:hAnsi="Times New Roman" w:eastAsia="华文中宋" w:cs="Times New Roman"/>
          <w:vertAlign w:val="superscript"/>
        </w:rPr>
        <w:t>2</w:t>
      </w:r>
      <w:r>
        <w:rPr>
          <w:rFonts w:hint="eastAsia" w:ascii="Times New Roman" w:hAnsi="Times New Roman" w:eastAsia="华文中宋" w:cs="Times New Roman"/>
        </w:rPr>
        <w:t>＋</w:t>
      </w:r>
      <w:r>
        <w:rPr>
          <w:rFonts w:ascii="Times New Roman" w:hAnsi="Times New Roman" w:eastAsia="华文中宋" w:cs="Times New Roman"/>
        </w:rPr>
        <w:t>4225.</w:t>
      </w:r>
    </w:p>
    <w:p>
      <w:pPr>
        <w:pStyle w:val="2"/>
        <w:snapToGrid w:val="0"/>
        <w:rPr>
          <w:rFonts w:ascii="Times New Roman" w:hAnsi="Times New Roman" w:eastAsia="华文中宋" w:cs="Times New Roman"/>
        </w:rPr>
      </w:pPr>
      <w:r>
        <w:rPr>
          <w:rFonts w:ascii="Times New Roman" w:hAnsi="Times New Roman" w:eastAsia="华文中宋" w:cs="Times New Roman"/>
        </w:rPr>
        <w:t xml:space="preserve">    </w:t>
      </w:r>
      <w:r>
        <w:rPr>
          <w:rFonts w:hint="eastAsia" w:hAnsi="宋体" w:cs="宋体"/>
        </w:rPr>
        <w:t>∵</w:t>
      </w:r>
      <w:r>
        <w:rPr>
          <w:rFonts w:ascii="Times New Roman" w:hAnsi="Times New Roman" w:eastAsia="华文中宋" w:cs="Times New Roman"/>
          <w:i/>
          <w:iCs/>
        </w:rPr>
        <w:t>k</w:t>
      </w:r>
      <w:r>
        <w:rPr>
          <w:rFonts w:ascii="Times New Roman" w:hAnsi="Times New Roman" w:eastAsia="华文中宋" w:cs="Times New Roman"/>
        </w:rPr>
        <w:t>=</w:t>
      </w:r>
      <w:r>
        <w:rPr>
          <w:rFonts w:hint="eastAsia" w:ascii="Times New Roman" w:hAnsi="Times New Roman" w:eastAsia="华文中宋" w:cs="Times New Roman"/>
        </w:rPr>
        <w:t>－</w:t>
      </w:r>
      <w:r>
        <w:rPr>
          <w:rFonts w:ascii="Times New Roman" w:hAnsi="Times New Roman" w:eastAsia="华文中宋" w:cs="Times New Roman"/>
        </w:rPr>
        <w:t>1</w:t>
      </w:r>
      <w:r>
        <w:rPr>
          <w:rFonts w:hint="eastAsia" w:ascii="Times New Roman" w:hAnsi="Times New Roman" w:eastAsia="华文中宋" w:cs="Times New Roman"/>
        </w:rPr>
        <w:t>＜</w:t>
      </w:r>
      <w:r>
        <w:rPr>
          <w:rFonts w:ascii="Times New Roman" w:hAnsi="Times New Roman" w:eastAsia="华文中宋" w:cs="Times New Roman"/>
        </w:rPr>
        <w:t>0</w:t>
      </w:r>
      <w:r>
        <w:rPr>
          <w:rFonts w:hint="eastAsia" w:ascii="Times New Roman" w:hAnsi="Times New Roman" w:eastAsia="华文中宋" w:cs="Times New Roman"/>
        </w:rPr>
        <w:t>，</w:t>
      </w:r>
      <w:r>
        <w:rPr>
          <w:rFonts w:hint="eastAsia" w:hAnsi="宋体" w:cs="宋体"/>
        </w:rPr>
        <w:t>∴</w:t>
      </w:r>
      <w:r>
        <w:rPr>
          <w:rFonts w:hint="eastAsia" w:ascii="Times New Roman" w:hAnsi="Times New Roman" w:eastAsia="华文中宋" w:cs="Times New Roman"/>
        </w:rPr>
        <w:t>当</w:t>
      </w:r>
      <w:r>
        <w:rPr>
          <w:rFonts w:ascii="Times New Roman" w:hAnsi="Times New Roman" w:eastAsia="华文中宋" w:cs="Times New Roman"/>
          <w:i/>
        </w:rPr>
        <w:t>x</w:t>
      </w:r>
      <w:r>
        <w:rPr>
          <w:rFonts w:hint="eastAsia" w:ascii="Times New Roman" w:hAnsi="Times New Roman" w:eastAsia="华文中宋" w:cs="Times New Roman"/>
        </w:rPr>
        <w:t>＝</w:t>
      </w:r>
      <w:r>
        <w:rPr>
          <w:rFonts w:ascii="Times New Roman" w:hAnsi="Times New Roman" w:eastAsia="华文中宋" w:cs="Times New Roman"/>
        </w:rPr>
        <w:t>85</w:t>
      </w:r>
      <w:r>
        <w:rPr>
          <w:rFonts w:hint="eastAsia" w:ascii="Times New Roman" w:hAnsi="Times New Roman" w:eastAsia="华文中宋" w:cs="Times New Roman"/>
        </w:rPr>
        <w:t>时，</w:t>
      </w:r>
      <w:r>
        <w:rPr>
          <w:rFonts w:ascii="Times New Roman" w:hAnsi="Times New Roman" w:eastAsia="华文中宋" w:cs="Times New Roman"/>
          <w:i/>
        </w:rPr>
        <w:t>w</w:t>
      </w:r>
      <w:r>
        <w:rPr>
          <w:rFonts w:hint="eastAsia" w:ascii="Times New Roman" w:hAnsi="Times New Roman" w:eastAsia="华文中宋" w:cs="Times New Roman"/>
        </w:rPr>
        <w:t>值最大，</w:t>
      </w:r>
      <w:r>
        <w:rPr>
          <w:rFonts w:ascii="Times New Roman" w:hAnsi="Times New Roman" w:eastAsia="华文中宋" w:cs="Times New Roman"/>
          <w:i/>
        </w:rPr>
        <w:t>w</w:t>
      </w:r>
      <w:r>
        <w:rPr>
          <w:rFonts w:hint="eastAsia" w:ascii="Times New Roman" w:hAnsi="Times New Roman" w:eastAsia="华文中宋" w:cs="Times New Roman"/>
        </w:rPr>
        <w:t>最大值是</w:t>
      </w:r>
      <w:r>
        <w:rPr>
          <w:rFonts w:ascii="Times New Roman" w:hAnsi="Times New Roman" w:eastAsia="华文中宋" w:cs="Times New Roman"/>
        </w:rPr>
        <w:t>4225</w:t>
      </w:r>
    </w:p>
    <w:p>
      <w:pPr>
        <w:pStyle w:val="2"/>
        <w:snapToGrid w:val="0"/>
        <w:rPr>
          <w:rFonts w:ascii="Times New Roman" w:hAnsi="Times New Roman" w:eastAsia="华文中宋" w:cs="Times New Roman"/>
          <w:color w:val="000000"/>
        </w:rPr>
      </w:pPr>
      <w:r>
        <w:rPr>
          <w:rFonts w:ascii="Times New Roman" w:hAnsi="Times New Roman" w:eastAsia="华文中宋" w:cs="Times New Roman"/>
        </w:rPr>
        <w:t xml:space="preserve">    </w:t>
      </w:r>
      <w:r>
        <w:rPr>
          <w:rFonts w:hint="eastAsia" w:hAnsi="宋体" w:cs="宋体"/>
        </w:rPr>
        <w:t>∴</w:t>
      </w:r>
      <w:r>
        <w:rPr>
          <w:rFonts w:hint="eastAsia" w:ascii="Times New Roman" w:hAnsi="Times New Roman" w:eastAsia="华文中宋" w:cs="Times New Roman"/>
        </w:rPr>
        <w:t>该产品每千克售价为</w:t>
      </w:r>
      <w:r>
        <w:rPr>
          <w:rFonts w:ascii="Times New Roman" w:hAnsi="Times New Roman" w:eastAsia="华文中宋" w:cs="Times New Roman"/>
        </w:rPr>
        <w:t>85</w:t>
      </w:r>
      <w:r>
        <w:rPr>
          <w:rFonts w:hint="eastAsia" w:ascii="Times New Roman" w:hAnsi="Times New Roman" w:eastAsia="华文中宋" w:cs="Times New Roman"/>
        </w:rPr>
        <w:t>元时，批发商获得的利润</w:t>
      </w:r>
      <w:r>
        <w:rPr>
          <w:rFonts w:ascii="Times New Roman" w:hAnsi="Times New Roman" w:eastAsia="华文中宋" w:cs="Times New Roman"/>
          <w:i/>
        </w:rPr>
        <w:t>w</w:t>
      </w:r>
      <w:r>
        <w:rPr>
          <w:rFonts w:ascii="Times New Roman" w:hAnsi="Times New Roman" w:eastAsia="华文中宋" w:cs="Times New Roman"/>
        </w:rPr>
        <w:t>(</w:t>
      </w:r>
      <w:r>
        <w:rPr>
          <w:rFonts w:hint="eastAsia" w:ascii="Times New Roman" w:hAnsi="Times New Roman" w:eastAsia="华文中宋" w:cs="Times New Roman"/>
        </w:rPr>
        <w:t>元</w:t>
      </w:r>
      <w:r>
        <w:rPr>
          <w:rFonts w:ascii="Times New Roman" w:hAnsi="Times New Roman" w:eastAsia="华文中宋" w:cs="Times New Roman"/>
        </w:rPr>
        <w:t>)</w:t>
      </w:r>
      <w:r>
        <w:rPr>
          <w:rFonts w:hint="eastAsia" w:ascii="Times New Roman" w:hAnsi="Times New Roman" w:eastAsia="华文中宋" w:cs="Times New Roman"/>
        </w:rPr>
        <w:t>最大，此时的最大利润为</w:t>
      </w:r>
      <w:r>
        <w:rPr>
          <w:rFonts w:ascii="Times New Roman" w:hAnsi="Times New Roman" w:eastAsia="华文中宋" w:cs="Times New Roman"/>
        </w:rPr>
        <w:t>4225</w:t>
      </w:r>
      <w:r>
        <w:rPr>
          <w:rFonts w:hint="eastAsia" w:ascii="Times New Roman" w:hAnsi="Times New Roman" w:eastAsia="华文中宋" w:cs="Times New Roman"/>
        </w:rPr>
        <w:t>元．</w:t>
      </w:r>
      <w:r>
        <w:rPr>
          <w:rFonts w:ascii="Times New Roman" w:hAnsi="Times New Roman" w:eastAsia="华文中宋" w:cs="Times New Roman"/>
        </w:rPr>
        <w:t xml:space="preserve">                                                   </w:t>
      </w:r>
      <w:r>
        <w:rPr>
          <w:rFonts w:hint="eastAsia" w:ascii="Times New Roman" w:hAnsi="Times New Roman" w:eastAsia="华文中宋" w:cs="Times New Roman"/>
        </w:rPr>
        <w:t>（</w:t>
      </w:r>
      <w:r>
        <w:rPr>
          <w:rFonts w:ascii="Times New Roman" w:hAnsi="Times New Roman" w:eastAsia="华文中宋" w:cs="Times New Roman"/>
        </w:rPr>
        <w:t>10</w:t>
      </w:r>
      <w:r>
        <w:rPr>
          <w:rFonts w:hint="eastAsia" w:ascii="Times New Roman" w:hAnsi="Times New Roman" w:eastAsia="华文中宋" w:cs="Times New Roman"/>
        </w:rPr>
        <w:pict>
          <v:shape id="_x0000_i1064" o:spt="75" alt="学科网(www.zxxk.com)--教育资源门户，提供试卷、教案、课件、论文、素材及各类教学资源下载，还有大量而丰富的教学相关资讯！" type="#_x0000_t75" style="height:1.4pt;width:1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华文中宋" w:cs="Times New Roman"/>
        </w:rPr>
        <w:t>分）</w:t>
      </w:r>
    </w:p>
    <w:p>
      <w:pPr>
        <w:snapToGrid w:val="0"/>
        <w:ind w:firstLine="420"/>
        <w:rPr>
          <w:rFonts w:ascii="Times New Roman" w:hAnsi="Times New Roman" w:eastAsia="华文中宋"/>
          <w:color w:val="000000"/>
          <w:szCs w:val="21"/>
        </w:rPr>
      </w:pPr>
      <w:r>
        <w:rPr>
          <w:rFonts w:ascii="Times New Roman" w:hAnsi="Times New Roman" w:eastAsia="华文中宋"/>
          <w:color w:val="000000"/>
          <w:szCs w:val="21"/>
        </w:rPr>
        <w:t>25.</w:t>
      </w:r>
      <w:r>
        <w:rPr>
          <w:rFonts w:hint="eastAsia" w:ascii="Times New Roman" w:hAnsi="Times New Roman" w:eastAsia="华文中宋"/>
          <w:color w:val="000000"/>
          <w:szCs w:val="21"/>
        </w:rPr>
        <w:t>（本题</w:t>
      </w:r>
      <w:r>
        <w:rPr>
          <w:rFonts w:ascii="Times New Roman" w:hAnsi="Times New Roman" w:eastAsia="华文中宋"/>
          <w:color w:val="000000"/>
          <w:szCs w:val="21"/>
        </w:rPr>
        <w:t>12</w:t>
      </w:r>
      <w:r>
        <w:rPr>
          <w:rFonts w:hint="eastAsia" w:ascii="Times New Roman" w:hAnsi="Times New Roman" w:eastAsia="华文中宋"/>
          <w:color w:val="000000"/>
          <w:szCs w:val="21"/>
        </w:rPr>
        <w:t>分）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解：（</w:t>
      </w:r>
      <w:r>
        <w:rPr>
          <w:rFonts w:ascii="Times New Roman" w:hAnsi="Times New Roman" w:eastAsia="华文中宋"/>
          <w:szCs w:val="21"/>
        </w:rPr>
        <w:t>1</w:t>
      </w:r>
      <w:r>
        <w:rPr>
          <w:rFonts w:hint="eastAsia" w:ascii="Times New Roman" w:hAnsi="Times New Roman" w:eastAsia="华文中宋"/>
          <w:szCs w:val="21"/>
        </w:rPr>
        <w:t>）由题意</w:t>
      </w:r>
      <w:r>
        <w:rPr>
          <w:rFonts w:ascii="Times New Roman" w:hAnsi="Times New Roman" w:eastAsia="华文中宋"/>
          <w:iCs/>
          <w:szCs w:val="21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50.25pt;width:6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65" DrawAspect="Content" ObjectID="_1468075752" r:id="rId60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，解得</w:t>
      </w:r>
      <w:r>
        <w:rPr>
          <w:rFonts w:ascii="Times New Roman" w:hAnsi="Times New Roman" w:eastAsia="华文中宋"/>
          <w:iCs/>
          <w:szCs w:val="21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50.25pt;width:44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66" DrawAspect="Content" ObjectID="_1468075753" r:id="rId62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pict>
          <v:shape id="图片 15" o:spid="_x0000_s1071" o:spt="75" alt="学科网(www.zxxk.com)--教育资源门户，提供试卷、教案、课件、论文、素材及各类教学资源下载，还有大量而丰富的教学相关资讯！" type="#_x0000_t75" style="position:absolute;left:0pt;margin-left:203.55pt;margin-top:15.6pt;height:106.7pt;width:88.25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</v:shape>
        </w:pict>
      </w:r>
      <w:r>
        <w:rPr>
          <w:rFonts w:ascii="Times New Roman" w:hAnsi="Times New Roman" w:eastAsia="华文中宋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∴</w:t>
      </w:r>
      <w:r>
        <w:rPr>
          <w:rFonts w:hint="eastAsia" w:ascii="Times New Roman" w:hAnsi="Times New Roman" w:eastAsia="华文中宋"/>
          <w:szCs w:val="21"/>
        </w:rPr>
        <w:t>二次函数的解析式为</w:t>
      </w:r>
      <w:r>
        <w:rPr>
          <w:rFonts w:ascii="Times New Roman" w:hAnsi="Times New Roman" w:eastAsia="华文中宋"/>
          <w:i/>
          <w:szCs w:val="21"/>
        </w:rPr>
        <w:t>y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hint="eastAsia" w:ascii="Times New Roman" w:hAnsi="Times New Roman" w:eastAsia="华文中宋"/>
          <w:szCs w:val="21"/>
        </w:rPr>
        <w:t>﹣</w:t>
      </w:r>
      <w:r>
        <w:rPr>
          <w:rFonts w:ascii="Times New Roman" w:hAnsi="Times New Roman" w:eastAsia="华文中宋"/>
          <w:iCs/>
          <w:szCs w:val="21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67" DrawAspect="Content" ObjectID="_1468075754" r:id="rId65">
            <o:LockedField>false</o:LockedField>
          </o:OLEObject>
        </w:objec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ascii="Times New Roman" w:hAnsi="Times New Roman" w:eastAsia="华文中宋"/>
          <w:szCs w:val="21"/>
          <w:vertAlign w:val="superscript"/>
        </w:rPr>
        <w:t>2</w:t>
      </w:r>
      <w:r>
        <w:rPr>
          <w:rFonts w:ascii="Times New Roman" w:hAnsi="Times New Roman" w:eastAsia="华文中宋"/>
          <w:szCs w:val="21"/>
        </w:rPr>
        <w:t>+</w:t>
      </w:r>
      <w:r>
        <w:rPr>
          <w:rFonts w:ascii="Times New Roman" w:hAnsi="Times New Roman" w:eastAsia="华文中宋"/>
          <w:iCs/>
          <w:szCs w:val="21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68" DrawAspect="Content" ObjectID="_1468075755" r:id="rId67">
            <o:LockedField>false</o:LockedField>
          </o:OLEObject>
        </w:object>
      </w:r>
      <w:r>
        <w:rPr>
          <w:rFonts w:ascii="Times New Roman" w:hAnsi="Times New Roman" w:eastAsia="华文中宋"/>
          <w:i/>
          <w:szCs w:val="21"/>
        </w:rPr>
        <w:t>x</w:t>
      </w:r>
      <w:r>
        <w:rPr>
          <w:rFonts w:ascii="Times New Roman" w:hAnsi="Times New Roman" w:eastAsia="华文中宋"/>
          <w:szCs w:val="21"/>
        </w:rPr>
        <w:t>+2</w:t>
      </w:r>
      <w:r>
        <w:rPr>
          <w:rFonts w:hint="eastAsia" w:ascii="Times New Roman" w:hAnsi="Times New Roman" w:eastAsia="华文中宋"/>
          <w:szCs w:val="21"/>
        </w:rPr>
        <w:t>．</w:t>
      </w:r>
      <w:r>
        <w:rPr>
          <w:rFonts w:ascii="Times New Roman" w:hAnsi="Times New Roman" w:eastAsia="华文中宋"/>
          <w:szCs w:val="21"/>
        </w:rPr>
        <w:t xml:space="preserve">                     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4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）存在．如图，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  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="华文中宋"/>
          <w:i/>
          <w:szCs w:val="21"/>
        </w:rPr>
        <w:t>C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0</w: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>2</w:t>
      </w:r>
      <w:r>
        <w:rPr>
          <w:rFonts w:hint="eastAsia" w:ascii="Times New Roman" w:hAnsi="Times New Roman" w:eastAsia="华文中宋"/>
          <w:szCs w:val="21"/>
        </w:rPr>
        <w:t>），</w:t>
      </w:r>
      <w:r>
        <w:rPr>
          <w:rFonts w:ascii="Times New Roman" w:hAnsi="Times New Roman" w:eastAsia="华文中宋"/>
          <w:i/>
          <w:szCs w:val="21"/>
        </w:rPr>
        <w:t>D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iCs/>
          <w:szCs w:val="21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69" DrawAspect="Content" ObjectID="_1468075756" r:id="rId69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>0</w:t>
      </w:r>
      <w:r>
        <w:rPr>
          <w:rFonts w:hint="eastAsia" w:ascii="Times New Roman" w:hAnsi="Times New Roman" w:eastAsia="华文中宋"/>
          <w:szCs w:val="21"/>
        </w:rPr>
        <w:t>），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    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="华文中宋"/>
          <w:i/>
          <w:szCs w:val="21"/>
        </w:rPr>
        <w:t>CD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Cs/>
          <w:szCs w:val="21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35.25pt;width:56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70" DrawAspect="Content" ObjectID="_1468075757" r:id="rId70">
            <o:LockedField>false</o:LockedField>
          </o:OLEObject>
        </w:objec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Cs/>
          <w:szCs w:val="21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71" DrawAspect="Content" ObjectID="_1468075758" r:id="rId72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 xml:space="preserve">              </w:t>
      </w:r>
      <w:r>
        <w:rPr>
          <w:rFonts w:ascii="Times New Roman" w:hAnsi="Times New Roman" w:eastAsia="华文中宋"/>
          <w:szCs w:val="21"/>
        </w:rPr>
        <w:pict>
          <v:shape id="_x0000_i1072" o:spt="75" alt="学科网(www.zxxk.com)--教育资源门户，提供试卷、教案、课件、论文、素材及各类教学资源下载，还有大量而丰富的教学相关资讯！" type="#_x0000_t75" style="height:1.8pt;width:1.3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/>
          <w:szCs w:val="21"/>
        </w:rPr>
        <w:t xml:space="preserve">                     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6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</w:t>
      </w:r>
      <w:r>
        <w:rPr>
          <w:rFonts w:ascii="Times New Roman" w:hAnsi="Times New Roman" w:eastAsia="华文中宋"/>
          <w:szCs w:val="21"/>
        </w:rPr>
        <w:tab/>
      </w:r>
      <w:r>
        <w:rPr>
          <w:rFonts w:hint="eastAsia" w:ascii="Times New Roman" w:hAnsi="Times New Roman" w:eastAsia="华文中宋"/>
          <w:szCs w:val="21"/>
        </w:rPr>
        <w:t>当</w:t>
      </w:r>
      <w:r>
        <w:rPr>
          <w:rFonts w:ascii="Times New Roman" w:hAnsi="Times New Roman" w:eastAsia="华文中宋"/>
          <w:i/>
          <w:szCs w:val="21"/>
        </w:rPr>
        <w:t>CP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szCs w:val="21"/>
        </w:rPr>
        <w:t>CD</w:t>
      </w:r>
      <w:r>
        <w:rPr>
          <w:rFonts w:hint="eastAsia" w:ascii="Times New Roman" w:hAnsi="Times New Roman" w:eastAsia="华文中宋"/>
          <w:szCs w:val="21"/>
        </w:rPr>
        <w:t>时，</w:t>
      </w:r>
      <w:r>
        <w:rPr>
          <w:rFonts w:ascii="Times New Roman" w:hAnsi="Times New Roman" w:eastAsia="华文中宋"/>
          <w:i/>
          <w:szCs w:val="21"/>
        </w:rPr>
        <w:t>P</w:t>
      </w:r>
      <w:r>
        <w:rPr>
          <w:rFonts w:ascii="Times New Roman" w:hAnsi="Times New Roman" w:eastAsia="华文中宋"/>
          <w:szCs w:val="21"/>
          <w:vertAlign w:val="subscript"/>
        </w:rPr>
        <w:t>1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iCs/>
          <w:szCs w:val="21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73" DrawAspect="Content" ObjectID="_1468075759" r:id="rId74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>4</w:t>
      </w:r>
      <w:r>
        <w:rPr>
          <w:rFonts w:hint="eastAsia" w:ascii="Times New Roman" w:hAnsi="Times New Roman" w:eastAsia="华文中宋"/>
          <w:szCs w:val="21"/>
        </w:rPr>
        <w:t>），</w:t>
      </w:r>
      <w:r>
        <w:rPr>
          <w:rFonts w:ascii="Times New Roman" w:hAnsi="Times New Roman" w:eastAsia="华文中宋"/>
          <w:szCs w:val="21"/>
        </w:rPr>
        <w:t xml:space="preserve">                                    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8</w:t>
      </w:r>
      <w:r>
        <w:rPr>
          <w:rFonts w:hint="eastAsia" w:ascii="Times New Roman" w:hAnsi="Times New Roman" w:eastAsia="华文中宋"/>
          <w:szCs w:val="21"/>
        </w:rPr>
        <w:t>分）</w:t>
      </w:r>
    </w:p>
    <w:p>
      <w:pPr>
        <w:snapToGrid w:val="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 </w:t>
      </w:r>
      <w:r>
        <w:rPr>
          <w:rFonts w:ascii="Times New Roman" w:hAnsi="Times New Roman" w:eastAsia="华文中宋"/>
          <w:szCs w:val="21"/>
        </w:rPr>
        <w:tab/>
      </w:r>
      <w:r>
        <w:rPr>
          <w:rFonts w:hint="eastAsia" w:ascii="Times New Roman" w:hAnsi="Times New Roman" w:eastAsia="华文中宋"/>
          <w:szCs w:val="21"/>
        </w:rPr>
        <w:t>当</w:t>
      </w:r>
      <w:r>
        <w:rPr>
          <w:rFonts w:ascii="Times New Roman" w:hAnsi="Times New Roman" w:eastAsia="华文中宋"/>
          <w:i/>
          <w:szCs w:val="21"/>
        </w:rPr>
        <w:t>DP</w:t>
      </w:r>
      <w:r>
        <w:rPr>
          <w:rFonts w:ascii="Times New Roman" w:hAnsi="Times New Roman" w:eastAsia="华文中宋"/>
          <w:szCs w:val="21"/>
        </w:rPr>
        <w:t>=</w:t>
      </w:r>
      <w:r>
        <w:rPr>
          <w:rFonts w:ascii="Times New Roman" w:hAnsi="Times New Roman" w:eastAsia="华文中宋"/>
          <w:i/>
          <w:szCs w:val="21"/>
        </w:rPr>
        <w:t>DC</w:t>
      </w:r>
      <w:r>
        <w:rPr>
          <w:rFonts w:hint="eastAsia" w:ascii="Times New Roman" w:hAnsi="Times New Roman" w:eastAsia="华文中宋"/>
          <w:szCs w:val="21"/>
        </w:rPr>
        <w:t>时，</w:t>
      </w:r>
      <w:r>
        <w:rPr>
          <w:rFonts w:ascii="Times New Roman" w:hAnsi="Times New Roman" w:eastAsia="华文中宋"/>
          <w:i/>
          <w:szCs w:val="21"/>
        </w:rPr>
        <w:t>P</w:t>
      </w:r>
      <w:r>
        <w:rPr>
          <w:rFonts w:ascii="Times New Roman" w:hAnsi="Times New Roman" w:eastAsia="华文中宋"/>
          <w:szCs w:val="21"/>
          <w:vertAlign w:val="subscript"/>
        </w:rPr>
        <w:t>2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iCs/>
          <w:szCs w:val="21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74" DrawAspect="Content" ObjectID="_1468075760" r:id="rId75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iCs/>
          <w:szCs w:val="21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75" DrawAspect="Content" ObjectID="_1468075761" r:id="rId76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），</w:t>
      </w:r>
      <w:r>
        <w:rPr>
          <w:rFonts w:ascii="Times New Roman" w:hAnsi="Times New Roman" w:eastAsia="华文中宋"/>
          <w:i/>
          <w:szCs w:val="21"/>
        </w:rPr>
        <w:t>P</w:t>
      </w:r>
      <w:r>
        <w:rPr>
          <w:rFonts w:ascii="Times New Roman" w:hAnsi="Times New Roman" w:eastAsia="华文中宋"/>
          <w:szCs w:val="21"/>
          <w:vertAlign w:val="subscript"/>
        </w:rPr>
        <w:t>3</w:t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iCs/>
          <w:szCs w:val="21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76" DrawAspect="Content" ObjectID="_1468075762" r:id="rId77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，﹣</w:t>
      </w:r>
      <w:r>
        <w:rPr>
          <w:rFonts w:ascii="Times New Roman" w:hAnsi="Times New Roman" w:eastAsia="华文中宋"/>
          <w:iCs/>
          <w:szCs w:val="21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77" DrawAspect="Content" ObjectID="_1468075763" r:id="rId78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）．</w:t>
      </w:r>
      <w:r>
        <w:rPr>
          <w:rFonts w:ascii="Times New Roman" w:hAnsi="Times New Roman" w:eastAsia="华文中宋"/>
          <w:szCs w:val="21"/>
        </w:rPr>
        <w:t xml:space="preserve">            </w:t>
      </w:r>
      <w:r>
        <w:rPr>
          <w:rFonts w:ascii="Times New Roman" w:hAnsi="Times New Roman" w:eastAsia="华文中宋"/>
          <w:szCs w:val="21"/>
        </w:rPr>
        <w:pict>
          <v:shape id="_x0000_i1078" o:spt="75" alt="学科网(www.zxxk.com)--教育资源门户，提供试卷、教案、课件、论文、素材及各类教学资源下载，还有大量而丰富的教学相关资讯！" type="#_x0000_t75" style="height:1.4pt;width:1.6pt;" filled="f" o:preferrelative="t" stroked="f" coordsize="21600,21600">
            <v:path/>
            <v:fill on="f" focussize="0,0"/>
            <v:stroke on="f" joinstyle="miter"/>
            <v:imagedata r:id="rId16" o:title="5251550245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中宋"/>
          <w:szCs w:val="21"/>
        </w:rPr>
        <w:t xml:space="preserve">      </w:t>
      </w:r>
      <w:r>
        <w:rPr>
          <w:rFonts w:ascii="Times New Roman" w:hAnsi="Times New Roman" w:eastAsia="华文中宋"/>
          <w:szCs w:val="21"/>
        </w:rPr>
        <w:tab/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hint="eastAsia" w:ascii="Times New Roman" w:hAnsi="Times New Roman" w:eastAsia="华文中宋"/>
          <w:szCs w:val="21"/>
        </w:rPr>
        <w:t>综上所述，满足条件的点</w:t>
      </w:r>
      <w:r>
        <w:rPr>
          <w:rFonts w:ascii="Times New Roman" w:hAnsi="Times New Roman" w:eastAsia="华文中宋"/>
          <w:i/>
          <w:szCs w:val="21"/>
        </w:rPr>
        <w:t>P</w:t>
      </w:r>
      <w:r>
        <w:rPr>
          <w:rFonts w:hint="eastAsia" w:ascii="Times New Roman" w:hAnsi="Times New Roman" w:eastAsia="华文中宋"/>
          <w:szCs w:val="21"/>
        </w:rPr>
        <w:t>坐标为（</w:t>
      </w:r>
      <w:r>
        <w:rPr>
          <w:rFonts w:ascii="Times New Roman" w:hAnsi="Times New Roman" w:eastAsia="华文中宋"/>
          <w:iCs/>
          <w:szCs w:val="21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79" DrawAspect="Content" ObjectID="_1468075764" r:id="rId79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szCs w:val="21"/>
        </w:rPr>
        <w:t>4</w:t>
      </w:r>
      <w:r>
        <w:rPr>
          <w:rFonts w:hint="eastAsia" w:ascii="Times New Roman" w:hAnsi="Times New Roman" w:eastAsia="华文中宋"/>
          <w:szCs w:val="21"/>
        </w:rPr>
        <w:t>）或（</w:t>
      </w:r>
      <w:r>
        <w:rPr>
          <w:rFonts w:ascii="Times New Roman" w:hAnsi="Times New Roman" w:eastAsia="华文中宋"/>
          <w:iCs/>
          <w:szCs w:val="21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80" DrawAspect="Content" ObjectID="_1468075765" r:id="rId80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</w:t>
      </w:r>
      <w:r>
        <w:rPr>
          <w:rFonts w:ascii="Times New Roman" w:hAnsi="Times New Roman" w:eastAsia="华文中宋"/>
          <w:iCs/>
          <w:szCs w:val="21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81" DrawAspect="Content" ObjectID="_1468075766" r:id="rId81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）或（</w:t>
      </w:r>
      <w:r>
        <w:rPr>
          <w:rFonts w:ascii="Times New Roman" w:hAnsi="Times New Roman" w:eastAsia="华文中宋"/>
          <w:iCs/>
          <w:szCs w:val="21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82" DrawAspect="Content" ObjectID="_1468075767" r:id="rId82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，﹣</w:t>
      </w:r>
      <w:r>
        <w:rPr>
          <w:rFonts w:ascii="Times New Roman" w:hAnsi="Times New Roman" w:eastAsia="华文中宋"/>
          <w:iCs/>
          <w:szCs w:val="21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83" DrawAspect="Content" ObjectID="_1468075768" r:id="rId83">
            <o:LockedField>false</o:LockedField>
          </o:OLEObject>
        </w:object>
      </w:r>
      <w:r>
        <w:rPr>
          <w:rFonts w:hint="eastAsia" w:ascii="Times New Roman" w:hAnsi="Times New Roman" w:eastAsia="华文中宋"/>
          <w:szCs w:val="21"/>
        </w:rPr>
        <w:t>）．</w:t>
      </w:r>
    </w:p>
    <w:p>
      <w:pPr>
        <w:snapToGrid w:val="0"/>
        <w:ind w:firstLine="420"/>
        <w:textAlignment w:val="center"/>
        <w:rPr>
          <w:rFonts w:ascii="Times New Roman" w:hAnsi="Times New Roman" w:eastAsia="华文中宋"/>
          <w:szCs w:val="21"/>
        </w:rPr>
      </w:pPr>
      <w:r>
        <w:rPr>
          <w:rFonts w:ascii="Times New Roman" w:hAnsi="Times New Roman" w:eastAsia="华文中宋"/>
          <w:szCs w:val="21"/>
        </w:rPr>
        <w:t xml:space="preserve"> </w:t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ascii="Times New Roman" w:hAnsi="Times New Roman" w:eastAsia="华文中宋"/>
          <w:szCs w:val="21"/>
        </w:rPr>
        <w:tab/>
      </w:r>
      <w:r>
        <w:rPr>
          <w:rFonts w:hint="eastAsia" w:ascii="Times New Roman" w:hAnsi="Times New Roman" w:eastAsia="华文中宋"/>
          <w:szCs w:val="21"/>
        </w:rPr>
        <w:t>（</w:t>
      </w:r>
      <w:r>
        <w:rPr>
          <w:rFonts w:ascii="Times New Roman" w:hAnsi="Times New Roman" w:eastAsia="华文中宋"/>
          <w:szCs w:val="21"/>
        </w:rPr>
        <w:t>12</w:t>
      </w:r>
      <w:r>
        <w:rPr>
          <w:rFonts w:hint="eastAsia" w:ascii="Times New Roman" w:hAnsi="Times New Roman" w:eastAsia="华文中宋"/>
          <w:szCs w:val="21"/>
        </w:rPr>
        <w:t>分）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0433" w:h="14742"/>
      <w:pgMar w:top="1134" w:right="1814" w:bottom="1814" w:left="1134" w:header="851" w:footer="1417" w:gutt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9C0F9"/>
    <w:multiLevelType w:val="singleLevel"/>
    <w:tmpl w:val="5959C0F9"/>
    <w:lvl w:ilvl="0" w:tentative="0">
      <w:start w:val="2"/>
      <w:numFmt w:val="decimal"/>
      <w:suff w:val="nothing"/>
      <w:lvlText w:val="(%1)"/>
      <w:lvlJc w:val="left"/>
      <w:rPr>
        <w:rFonts w:cs="Times New Roman"/>
      </w:rPr>
    </w:lvl>
  </w:abstractNum>
  <w:abstractNum w:abstractNumId="1">
    <w:nsid w:val="5959C17C"/>
    <w:multiLevelType w:val="singleLevel"/>
    <w:tmpl w:val="5959C17C"/>
    <w:lvl w:ilvl="0" w:tentative="0">
      <w:start w:val="2"/>
      <w:numFmt w:val="decimal"/>
      <w:suff w:val="nothing"/>
      <w:lvlText w:val="(%1)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71779D"/>
    <w:rsid w:val="00033FF2"/>
    <w:rsid w:val="00761F67"/>
    <w:rsid w:val="00963F44"/>
    <w:rsid w:val="00AF0377"/>
    <w:rsid w:val="00DE0B11"/>
    <w:rsid w:val="19166BA8"/>
    <w:rsid w:val="24382986"/>
    <w:rsid w:val="25342F02"/>
    <w:rsid w:val="26ED5DF4"/>
    <w:rsid w:val="29067C96"/>
    <w:rsid w:val="2C142349"/>
    <w:rsid w:val="3D1B33F8"/>
    <w:rsid w:val="4171779D"/>
    <w:rsid w:val="41C426CC"/>
    <w:rsid w:val="47C27E4D"/>
    <w:rsid w:val="49AF3EB8"/>
    <w:rsid w:val="4D877741"/>
    <w:rsid w:val="5191318F"/>
    <w:rsid w:val="5F121971"/>
    <w:rsid w:val="63025E78"/>
    <w:rsid w:val="6B892F87"/>
    <w:rsid w:val="6C990E26"/>
    <w:rsid w:val="6E366E3B"/>
    <w:rsid w:val="6E4F7B96"/>
    <w:rsid w:val="70D06570"/>
    <w:rsid w:val="73475068"/>
    <w:rsid w:val="736D25E4"/>
    <w:rsid w:val="7C7B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  <w:style w:type="character" w:styleId="7">
    <w:name w:val="page number"/>
    <w:basedOn w:val="5"/>
    <w:qFormat/>
    <w:uiPriority w:val="99"/>
    <w:rPr>
      <w:rFonts w:cs="Times New Roman"/>
    </w:rPr>
  </w:style>
  <w:style w:type="character" w:customStyle="1" w:styleId="9">
    <w:name w:val="Plain Text Char"/>
    <w:basedOn w:val="5"/>
    <w:link w:val="2"/>
    <w:semiHidden/>
    <w:qFormat/>
    <w:uiPriority w:val="99"/>
    <w:rPr>
      <w:rFonts w:ascii="宋体" w:hAnsi="Courier New" w:cs="Courier New"/>
      <w:szCs w:val="21"/>
    </w:rPr>
  </w:style>
  <w:style w:type="character" w:customStyle="1" w:styleId="10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Header Char"/>
    <w:basedOn w:val="5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6" Type="http://schemas.openxmlformats.org/officeDocument/2006/relationships/fontTable" Target="fontTable.xml"/><Relationship Id="rId85" Type="http://schemas.openxmlformats.org/officeDocument/2006/relationships/numbering" Target="numbering.xml"/><Relationship Id="rId84" Type="http://schemas.openxmlformats.org/officeDocument/2006/relationships/customXml" Target="../customXml/item1.xml"/><Relationship Id="rId83" Type="http://schemas.openxmlformats.org/officeDocument/2006/relationships/oleObject" Target="embeddings/oleObject44.bin"/><Relationship Id="rId82" Type="http://schemas.openxmlformats.org/officeDocument/2006/relationships/oleObject" Target="embeddings/oleObject43.bin"/><Relationship Id="rId81" Type="http://schemas.openxmlformats.org/officeDocument/2006/relationships/oleObject" Target="embeddings/oleObject42.bin"/><Relationship Id="rId80" Type="http://schemas.openxmlformats.org/officeDocument/2006/relationships/oleObject" Target="embeddings/oleObject41.bin"/><Relationship Id="rId8" Type="http://schemas.openxmlformats.org/officeDocument/2006/relationships/image" Target="media/image1.png"/><Relationship Id="rId79" Type="http://schemas.openxmlformats.org/officeDocument/2006/relationships/oleObject" Target="embeddings/oleObject40.bin"/><Relationship Id="rId78" Type="http://schemas.openxmlformats.org/officeDocument/2006/relationships/oleObject" Target="embeddings/oleObject39.bin"/><Relationship Id="rId77" Type="http://schemas.openxmlformats.org/officeDocument/2006/relationships/oleObject" Target="embeddings/oleObject38.bin"/><Relationship Id="rId76" Type="http://schemas.openxmlformats.org/officeDocument/2006/relationships/oleObject" Target="embeddings/oleObject37.bin"/><Relationship Id="rId75" Type="http://schemas.openxmlformats.org/officeDocument/2006/relationships/oleObject" Target="embeddings/oleObject36.bin"/><Relationship Id="rId74" Type="http://schemas.openxmlformats.org/officeDocument/2006/relationships/oleObject" Target="embeddings/oleObject35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3.bin"/><Relationship Id="rId7" Type="http://schemas.openxmlformats.org/officeDocument/2006/relationships/theme" Target="theme/theme1.xml"/><Relationship Id="rId69" Type="http://schemas.openxmlformats.org/officeDocument/2006/relationships/oleObject" Target="embeddings/oleObject32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1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8.png"/><Relationship Id="rId63" Type="http://schemas.openxmlformats.org/officeDocument/2006/relationships/image" Target="media/image27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8.bin"/><Relationship Id="rId6" Type="http://schemas.openxmlformats.org/officeDocument/2006/relationships/footer" Target="footer2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1.wmf"/><Relationship Id="rId5" Type="http://schemas.openxmlformats.org/officeDocument/2006/relationships/footer" Target="footer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1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0.bin"/><Relationship Id="rId44" Type="http://schemas.openxmlformats.org/officeDocument/2006/relationships/image" Target="media/image18.png"/><Relationship Id="rId43" Type="http://schemas.openxmlformats.org/officeDocument/2006/relationships/oleObject" Target="embeddings/oleObject19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4.png"/><Relationship Id="rId35" Type="http://schemas.openxmlformats.org/officeDocument/2006/relationships/oleObject" Target="embeddings/oleObject15.bin"/><Relationship Id="rId34" Type="http://schemas.openxmlformats.org/officeDocument/2006/relationships/oleObject" Target="embeddings/oleObject14.bin"/><Relationship Id="rId33" Type="http://schemas.openxmlformats.org/officeDocument/2006/relationships/oleObject" Target="embeddings/oleObject13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0.wmf"/><Relationship Id="rId25" Type="http://schemas.openxmlformats.org/officeDocument/2006/relationships/oleObject" Target="embeddings/oleObject9.bin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1"/>
    <customShpInfo spid="_x0000_s1045"/>
    <customShpInfo spid="_x0000_s1050"/>
    <customShpInfo spid="_x0000_s107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3</Pages>
  <Words>1317</Words>
  <Characters>1669</Characters>
  <Lines>0</Lines>
  <Paragraphs>0</Paragraphs>
  <TotalTime>0</TotalTime>
  <ScaleCrop>false</ScaleCrop>
  <LinksUpToDate>false</LinksUpToDate>
  <CharactersWithSpaces>2502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2017-07-02T23:52:00Z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2020-07-06T13:09:40Z</dcterms:modified>
  <dc:subject>九年级数（人实）.docx</dc:subject>
  <dc:title>九年级数（人实）.docx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