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-53" w:rightChars="-25"/>
        <w:jc w:val="center"/>
        <w:rPr>
          <w:rFonts w:ascii="宋体" w:hAnsi="宋体" w:eastAsia="宋体" w:cs="Courier New"/>
          <w:b/>
          <w:sz w:val="30"/>
          <w:szCs w:val="30"/>
        </w:rPr>
      </w:pPr>
      <w:r>
        <w:rPr>
          <w:rFonts w:hint="eastAsia" w:ascii="宋体" w:hAnsi="宋体" w:eastAsia="宋体" w:cs="Courier New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12649200</wp:posOffset>
            </wp:positionV>
            <wp:extent cx="368300" cy="495300"/>
            <wp:effectExtent l="0" t="0" r="1270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Courier New"/>
          <w:b/>
          <w:sz w:val="30"/>
          <w:szCs w:val="30"/>
        </w:rPr>
        <w:t>2019－2020学年第一学期期末考试</w:t>
      </w:r>
    </w:p>
    <w:p>
      <w:pPr>
        <w:widowControl/>
        <w:spacing w:line="500" w:lineRule="exact"/>
        <w:ind w:right="-53" w:rightChars="-25"/>
        <w:jc w:val="center"/>
        <w:rPr>
          <w:rFonts w:hint="eastAsia" w:ascii="宋体" w:hAnsi="宋体" w:eastAsia="宋体" w:cs="Courier New"/>
          <w:b/>
          <w:sz w:val="30"/>
          <w:szCs w:val="30"/>
        </w:rPr>
      </w:pPr>
      <w:r>
        <w:rPr>
          <w:rFonts w:hint="eastAsia" w:ascii="宋体" w:hAnsi="宋体" w:eastAsia="宋体" w:cs="Courier New"/>
          <w:b/>
          <w:sz w:val="30"/>
          <w:szCs w:val="30"/>
        </w:rPr>
        <w:t>九年级物理试题参考答案</w:t>
      </w:r>
    </w:p>
    <w:p>
      <w:pPr>
        <w:widowControl/>
        <w:spacing w:line="500" w:lineRule="exact"/>
        <w:ind w:right="-53" w:rightChars="-25"/>
        <w:jc w:val="center"/>
        <w:rPr>
          <w:rFonts w:hint="eastAsia" w:ascii="宋体" w:hAnsi="宋体" w:eastAsia="宋体" w:cs="Courier New"/>
          <w:b/>
          <w:sz w:val="30"/>
          <w:szCs w:val="30"/>
        </w:rPr>
      </w:pPr>
    </w:p>
    <w:p>
      <w:pPr>
        <w:rPr>
          <w:rFonts w:cs="黑体" w:asciiTheme="minorEastAsia" w:hAnsiTheme="minorEastAsia"/>
          <w:b/>
          <w:sz w:val="30"/>
          <w:szCs w:val="30"/>
        </w:rPr>
      </w:pPr>
      <w:r>
        <w:rPr>
          <w:rFonts w:hint="eastAsia" w:cs="黑体" w:asciiTheme="minorEastAsia" w:hAnsiTheme="minorEastAsia"/>
          <w:b/>
          <w:sz w:val="30"/>
          <w:szCs w:val="30"/>
        </w:rPr>
        <w:t>一、本大</w:t>
      </w:r>
      <w:r>
        <w:rPr>
          <w:rFonts w:hint="eastAsia" w:cs="黑体" w:asciiTheme="minorEastAsia" w:hAnsiTheme="minorEastAsia"/>
          <w:b/>
          <w:sz w:val="30"/>
          <w:szCs w:val="30"/>
        </w:rPr>
        <w:drawing>
          <wp:inline distT="0" distB="0" distL="114300" distR="114300">
            <wp:extent cx="16510" cy="20320"/>
            <wp:effectExtent l="0" t="0" r="2540" b="825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黑体" w:asciiTheme="minorEastAsia" w:hAnsiTheme="minorEastAsia"/>
          <w:b/>
          <w:sz w:val="30"/>
          <w:szCs w:val="30"/>
        </w:rPr>
        <w:t>题包</w:t>
      </w:r>
      <w:r>
        <w:rPr>
          <w:rFonts w:hint="eastAsia" w:cs="黑体" w:asciiTheme="minorEastAsia" w:hAnsiTheme="minorEastAsia"/>
          <w:b/>
          <w:sz w:val="30"/>
          <w:szCs w:val="30"/>
        </w:rPr>
        <w:drawing>
          <wp:inline distT="0" distB="0" distL="114300" distR="114300">
            <wp:extent cx="22860" cy="22860"/>
            <wp:effectExtent l="0" t="0" r="15240" b="571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黑体" w:asciiTheme="minorEastAsia" w:hAnsiTheme="minorEastAsia"/>
          <w:b/>
          <w:sz w:val="30"/>
          <w:szCs w:val="30"/>
        </w:rPr>
        <w:t>括10小题，每小题3分，共30分。</w:t>
      </w:r>
    </w:p>
    <w:tbl>
      <w:tblPr>
        <w:tblStyle w:val="7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6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7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9</w:t>
            </w:r>
          </w:p>
        </w:tc>
        <w:tc>
          <w:tcPr>
            <w:tcW w:w="583" w:type="dxa"/>
            <w:vAlign w:val="center"/>
          </w:tcPr>
          <w:p>
            <w:pPr>
              <w:jc w:val="center"/>
              <w:rPr>
                <w:rFonts w:hint="eastAsia" w:cs="黑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10</w:t>
            </w:r>
            <w:r>
              <w:rPr>
                <w:rFonts w:hint="eastAsia" w:cs="黑体" w:asciiTheme="minorEastAsia" w:hAnsiTheme="minorEastAsia"/>
                <w:b/>
                <w:color w:val="FFFFFF"/>
                <w:sz w:val="4"/>
                <w:szCs w:val="21"/>
                <w:lang w:eastAsia="zh-CN"/>
              </w:rPr>
              <w:t>[来源:学科网ZXXK]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cs="黑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C</w:t>
            </w:r>
            <w:r>
              <w:rPr>
                <w:rFonts w:hint="eastAsia" w:cs="黑体" w:asciiTheme="minorEastAsia" w:hAnsiTheme="minorEastAsia"/>
                <w:b/>
                <w:color w:val="FFFFFF"/>
                <w:sz w:val="4"/>
                <w:szCs w:val="21"/>
                <w:lang w:eastAsia="zh-CN"/>
              </w:rPr>
              <w:t>[来源:Zxxk.Com]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cs="黑体"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B</w:t>
            </w:r>
            <w:r>
              <w:rPr>
                <w:rFonts w:hint="eastAsia" w:cs="黑体" w:asciiTheme="minorEastAsia" w:hAnsiTheme="minorEastAsia"/>
                <w:b/>
                <w:color w:val="FFFFFF"/>
                <w:sz w:val="4"/>
                <w:szCs w:val="21"/>
                <w:lang w:eastAsia="zh-CN"/>
              </w:rPr>
              <w:t>[来源:学科网]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D</w:t>
            </w:r>
          </w:p>
        </w:tc>
        <w:tc>
          <w:tcPr>
            <w:tcW w:w="583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b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Cs w:val="21"/>
              </w:rPr>
              <w:t>C</w:t>
            </w:r>
          </w:p>
        </w:tc>
      </w:tr>
    </w:tbl>
    <w:p>
      <w:pPr>
        <w:rPr>
          <w:rFonts w:hint="eastAsia" w:cs="黑体" w:asciiTheme="minorEastAsia" w:hAnsiTheme="minorEastAsia" w:eastAsiaTheme="minorEastAsia"/>
          <w:b/>
          <w:sz w:val="30"/>
          <w:szCs w:val="30"/>
          <w:lang w:eastAsia="zh-CN"/>
        </w:rPr>
      </w:pPr>
      <w:r>
        <w:rPr>
          <w:rFonts w:hint="eastAsia" w:asciiTheme="minorEastAsia" w:hAnsiTheme="minorEastAsia"/>
          <w:sz w:val="30"/>
          <w:szCs w:val="30"/>
        </w:rPr>
        <w:t>二、</w:t>
      </w:r>
      <w:r>
        <w:rPr>
          <w:rFonts w:hint="eastAsia" w:cs="黑体" w:asciiTheme="minorEastAsia" w:hAnsiTheme="minorEastAsia"/>
          <w:b/>
          <w:sz w:val="30"/>
          <w:szCs w:val="30"/>
        </w:rPr>
        <w:t>填</w:t>
      </w:r>
      <w:r>
        <w:rPr>
          <w:rFonts w:hint="eastAsia" w:cs="黑体" w:asciiTheme="minorEastAsia" w:hAnsiTheme="minorEastAsia"/>
          <w:b/>
          <w:sz w:val="30"/>
          <w:szCs w:val="30"/>
        </w:rPr>
        <w:drawing>
          <wp:inline distT="0" distB="0" distL="114300" distR="114300">
            <wp:extent cx="1651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黑体" w:asciiTheme="minorEastAsia" w:hAnsiTheme="minorEastAsia"/>
          <w:b/>
          <w:sz w:val="30"/>
          <w:szCs w:val="30"/>
        </w:rPr>
        <w:t>空题（本大题包括7小题，每小题2分，共14分）。</w:t>
      </w:r>
      <w:r>
        <w:rPr>
          <w:rFonts w:hint="eastAsia" w:cs="黑体" w:asciiTheme="minorEastAsia" w:hAnsiTheme="minorEastAsia"/>
          <w:b/>
          <w:color w:val="FFFFFF"/>
          <w:sz w:val="4"/>
          <w:szCs w:val="30"/>
          <w:lang w:eastAsia="zh-CN"/>
        </w:rPr>
        <w:t>[来源:Z&amp;xx&amp;k.Com]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11、化学 做功   12、并 0.8   13、发电机 电磁波  14、0.5  甲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15、天然气 聚变  16、 2  22.5   17、10  1.75</w:t>
      </w:r>
      <w:bookmarkStart w:id="0" w:name="_GoBack"/>
      <w:bookmarkEnd w:id="0"/>
    </w:p>
    <w:p>
      <w:pPr>
        <w:spacing w:line="360" w:lineRule="auto"/>
        <w:ind w:left="600" w:hanging="600" w:hangingChars="200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 w:val="30"/>
          <w:szCs w:val="30"/>
        </w:rPr>
        <w:t>三、</w:t>
      </w:r>
      <w:r>
        <w:rPr>
          <w:rFonts w:hint="eastAsia" w:cs="黑体" w:asciiTheme="minorEastAsia" w:hAnsiTheme="minorEastAsia"/>
          <w:b/>
          <w:sz w:val="30"/>
          <w:szCs w:val="30"/>
        </w:rPr>
        <w:t>作图、实验与探究题（</w:t>
      </w:r>
      <w:r>
        <w:rPr>
          <w:rFonts w:hint="eastAsia" w:cs="黑体" w:asciiTheme="minorEastAsia" w:hAnsiTheme="minorEastAsia"/>
          <w:b/>
          <w:sz w:val="30"/>
          <w:szCs w:val="30"/>
        </w:rPr>
        <w:drawing>
          <wp:inline distT="0" distB="0" distL="114300" distR="114300">
            <wp:extent cx="15240" cy="22860"/>
            <wp:effectExtent l="0" t="0" r="3810" b="571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黑体" w:asciiTheme="minorEastAsia" w:hAnsiTheme="minorEastAsia"/>
          <w:b/>
          <w:sz w:val="30"/>
          <w:szCs w:val="30"/>
        </w:rPr>
        <w:t>本大题包括5小题，共34分）。</w:t>
      </w:r>
    </w:p>
    <w:p>
      <w:pPr>
        <w:ind w:firstLine="200" w:firstLineChars="100"/>
        <w:rPr>
          <w:rFonts w:cs="宋体" w:asciiTheme="minorEastAsia" w:hAnsiTheme="minorEastAsia"/>
          <w:sz w:val="20"/>
          <w:szCs w:val="20"/>
        </w:rPr>
      </w:pPr>
      <w:r>
        <w:rPr>
          <w:rFonts w:hint="eastAsia" w:cs="宋体" w:asciiTheme="minorEastAsia" w:hAnsiTheme="minorEastAsia"/>
          <w:sz w:val="20"/>
          <w:szCs w:val="20"/>
        </w:rPr>
        <w:t xml:space="preserve">  </w:t>
      </w:r>
      <w:r>
        <w:rPr>
          <w:rFonts w:hint="eastAsia" w:cs="宋体" w:asciiTheme="minorEastAsia" w:hAnsiTheme="minorEastAsia"/>
          <w:sz w:val="30"/>
          <w:szCs w:val="30"/>
        </w:rPr>
        <w:t xml:space="preserve">18、（2分）答案如图             </w:t>
      </w:r>
      <w:r>
        <w:rPr>
          <w:rFonts w:hint="eastAsia" w:asciiTheme="minorEastAsia" w:hAnsiTheme="minorEastAsia"/>
          <w:sz w:val="30"/>
          <w:szCs w:val="30"/>
        </w:rPr>
        <w:t>19、（2分</w:t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114300" distR="114300">
            <wp:extent cx="2032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30"/>
          <w:szCs w:val="30"/>
        </w:rPr>
        <w:t>）</w:t>
      </w:r>
      <w:r>
        <w:rPr>
          <w:rFonts w:hint="eastAsia" w:cs="宋体" w:asciiTheme="minorEastAsia" w:hAnsiTheme="minorEastAsia"/>
          <w:sz w:val="30"/>
          <w:szCs w:val="30"/>
        </w:rPr>
        <w:t>答案如图</w:t>
      </w:r>
    </w:p>
    <w:p>
      <w:pPr>
        <w:rPr>
          <w:rFonts w:ascii="宋体" w:hAnsi="Calibri" w:eastAsia="宋体" w:cs="宋体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86360</wp:posOffset>
            </wp:positionV>
            <wp:extent cx="2362835" cy="1371600"/>
            <wp:effectExtent l="0" t="0" r="0" b="0"/>
            <wp:wrapTight wrapText="bothSides">
              <wp:wrapPolygon>
                <wp:start x="0" y="0"/>
                <wp:lineTo x="0" y="21300"/>
                <wp:lineTo x="21420" y="21300"/>
                <wp:lineTo x="21420" y="0"/>
                <wp:lineTo x="0" y="0"/>
              </wp:wrapPolygon>
            </wp:wrapTight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Calibri" w:eastAsia="宋体" w:cs="宋体"/>
          <w:sz w:val="30"/>
          <w:szCs w:val="30"/>
        </w:rPr>
        <w:t xml:space="preserve">  </w:t>
      </w:r>
      <w:r>
        <w:rPr>
          <w:rFonts w:ascii="宋体" w:hAnsi="Calibri" w:eastAsia="宋体" w:cs="宋体"/>
          <w:sz w:val="20"/>
          <w:szCs w:val="20"/>
        </w:rPr>
        <w:drawing>
          <wp:inline distT="0" distB="0" distL="0" distR="0">
            <wp:extent cx="2428875" cy="1352550"/>
            <wp:effectExtent l="0" t="0" r="9525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Calibri" w:eastAsia="宋体" w:cs="宋体"/>
          <w:sz w:val="30"/>
          <w:szCs w:val="30"/>
        </w:rPr>
        <w:t xml:space="preserve"> </w:t>
      </w:r>
    </w:p>
    <w:p>
      <w:pPr>
        <w:widowControl/>
        <w:spacing w:line="360" w:lineRule="auto"/>
        <w:ind w:firstLine="301" w:firstLineChars="100"/>
        <w:rPr>
          <w:rFonts w:cs="宋体" w:asciiTheme="minorEastAsia" w:hAnsiTheme="minorEastAsia"/>
          <w:b/>
          <w:sz w:val="30"/>
          <w:szCs w:val="30"/>
        </w:rPr>
      </w:pPr>
    </w:p>
    <w:p>
      <w:pPr>
        <w:widowControl/>
        <w:spacing w:line="360" w:lineRule="auto"/>
        <w:ind w:firstLine="301" w:firstLineChars="100"/>
        <w:rPr>
          <w:rFonts w:cs="宋体" w:asciiTheme="minorEastAsia" w:hAnsiTheme="minorEastAsia"/>
          <w:b/>
          <w:sz w:val="30"/>
          <w:szCs w:val="30"/>
        </w:rPr>
      </w:pPr>
      <w:r>
        <w:rPr>
          <w:rFonts w:hint="eastAsia" w:cs="宋体" w:asciiTheme="minorEastAsia" w:hAnsiTheme="minorEastAsia"/>
          <w:b/>
          <w:sz w:val="30"/>
          <w:szCs w:val="30"/>
        </w:rPr>
        <w:t>20、（共</w:t>
      </w:r>
      <w:r>
        <w:rPr>
          <w:rFonts w:cs="宋体" w:asciiTheme="minorEastAsia" w:hAnsiTheme="minorEastAsia"/>
          <w:b/>
          <w:sz w:val="30"/>
          <w:szCs w:val="30"/>
        </w:rPr>
        <w:t>10</w:t>
      </w:r>
      <w:r>
        <w:rPr>
          <w:rFonts w:hint="eastAsia" w:cs="宋体" w:asciiTheme="minorEastAsia" w:hAnsiTheme="minorEastAsia"/>
          <w:b/>
          <w:sz w:val="30"/>
          <w:szCs w:val="30"/>
        </w:rPr>
        <w:t xml:space="preserve">分 </w:t>
      </w:r>
      <w:r>
        <w:rPr>
          <w:rFonts w:cs="宋体" w:asciiTheme="minorEastAsia" w:hAnsiTheme="minorEastAsia"/>
          <w:b/>
          <w:kern w:val="0"/>
          <w:sz w:val="30"/>
          <w:szCs w:val="30"/>
        </w:rPr>
        <w:t>(1)</w:t>
      </w:r>
      <w:r>
        <w:rPr>
          <w:rFonts w:hint="eastAsia" w:cs="宋体" w:asciiTheme="minorEastAsia" w:hAnsiTheme="minorEastAsia"/>
          <w:b/>
          <w:kern w:val="0"/>
          <w:sz w:val="30"/>
          <w:szCs w:val="30"/>
        </w:rPr>
        <w:t>2分</w:t>
      </w:r>
      <w:r>
        <w:rPr>
          <w:rFonts w:hint="eastAsia" w:cs="宋体" w:asciiTheme="minorEastAsia" w:hAnsiTheme="minorEastAsia"/>
          <w:b/>
          <w:sz w:val="30"/>
          <w:szCs w:val="30"/>
        </w:rPr>
        <w:t>（</w:t>
      </w:r>
      <w:r>
        <w:rPr>
          <w:rFonts w:cs="宋体" w:asciiTheme="minorEastAsia" w:hAnsiTheme="minorEastAsia"/>
          <w:b/>
          <w:sz w:val="30"/>
          <w:szCs w:val="30"/>
        </w:rPr>
        <w:t>2</w:t>
      </w:r>
      <w:r>
        <w:rPr>
          <w:rFonts w:hint="eastAsia" w:cs="宋体" w:asciiTheme="minorEastAsia" w:hAnsiTheme="minorEastAsia"/>
          <w:b/>
          <w:sz w:val="30"/>
          <w:szCs w:val="30"/>
        </w:rPr>
        <w:t>）2分（</w:t>
      </w:r>
      <w:r>
        <w:rPr>
          <w:rFonts w:cs="宋体" w:asciiTheme="minorEastAsia" w:hAnsiTheme="minorEastAsia"/>
          <w:b/>
          <w:sz w:val="30"/>
          <w:szCs w:val="30"/>
        </w:rPr>
        <w:t>3</w:t>
      </w:r>
      <w:r>
        <w:rPr>
          <w:rFonts w:hint="eastAsia" w:cs="宋体" w:asciiTheme="minorEastAsia" w:hAnsiTheme="minorEastAsia"/>
          <w:b/>
          <w:sz w:val="30"/>
          <w:szCs w:val="30"/>
        </w:rPr>
        <w:t>）4分 （</w:t>
      </w:r>
      <w:r>
        <w:rPr>
          <w:rFonts w:cs="宋体" w:asciiTheme="minorEastAsia" w:hAnsiTheme="minorEastAsia"/>
          <w:b/>
          <w:sz w:val="30"/>
          <w:szCs w:val="30"/>
        </w:rPr>
        <w:t>4</w:t>
      </w:r>
      <w:r>
        <w:rPr>
          <w:rFonts w:hint="eastAsia" w:cs="宋体" w:asciiTheme="minorEastAsia" w:hAnsiTheme="minorEastAsia"/>
          <w:b/>
          <w:sz w:val="30"/>
          <w:szCs w:val="30"/>
        </w:rPr>
        <w:t>）2分）。</w:t>
      </w:r>
    </w:p>
    <w:p>
      <w:pPr>
        <w:widowControl/>
        <w:spacing w:line="360" w:lineRule="auto"/>
        <w:ind w:left="479" w:leftChars="228"/>
        <w:rPr>
          <w:rFonts w:ascii="宋体" w:hAnsi="Calibri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(1)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 </w:t>
      </w:r>
      <w:r>
        <w:rPr>
          <w:rFonts w:hint="eastAsia" w:ascii="Calibri" w:hAnsi="Calibri" w:eastAsia="宋体" w:cs="宋体"/>
          <w:b/>
          <w:sz w:val="24"/>
          <w:szCs w:val="24"/>
        </w:rPr>
        <w:t>断开</w:t>
      </w:r>
      <w:r>
        <w:rPr>
          <w:rFonts w:ascii="Calibri" w:hAnsi="Calibri" w:eastAsia="宋体" w:cs="宋体"/>
          <w:b/>
          <w:sz w:val="24"/>
          <w:szCs w:val="24"/>
        </w:rPr>
        <w:t xml:space="preserve"> </w:t>
      </w:r>
      <w:r>
        <w:rPr>
          <w:rFonts w:hint="eastAsia" w:ascii="Calibri" w:hAnsi="Calibri" w:eastAsia="宋体" w:cs="宋体"/>
          <w:b/>
          <w:sz w:val="24"/>
          <w:szCs w:val="24"/>
        </w:rPr>
        <w:t>右  （</w:t>
      </w:r>
      <w:r>
        <w:rPr>
          <w:rFonts w:ascii="Calibri" w:hAnsi="Calibri" w:eastAsia="宋体" w:cs="宋体"/>
          <w:b/>
          <w:sz w:val="24"/>
          <w:szCs w:val="24"/>
        </w:rPr>
        <w:t>2</w:t>
      </w:r>
      <w:r>
        <w:rPr>
          <w:rFonts w:hint="eastAsia" w:ascii="Calibri" w:hAnsi="Calibri" w:eastAsia="宋体" w:cs="宋体"/>
          <w:b/>
          <w:sz w:val="24"/>
          <w:szCs w:val="24"/>
        </w:rPr>
        <w:t>）电阻一定时，电流与电压成正比</w:t>
      </w:r>
      <w:r>
        <w:rPr>
          <w:rFonts w:ascii="宋体" w:hAnsi="宋体" w:eastAsia="宋体" w:cs="宋体"/>
          <w:b/>
          <w:kern w:val="0"/>
          <w:sz w:val="24"/>
          <w:szCs w:val="24"/>
        </w:rPr>
        <w:t xml:space="preserve">     </w:t>
      </w:r>
    </w:p>
    <w:p>
      <w:pPr>
        <w:widowControl/>
        <w:spacing w:line="360" w:lineRule="auto"/>
        <w:ind w:left="479" w:leftChars="228"/>
        <w:rPr>
          <w:rFonts w:ascii="Calibri" w:hAnsi="Calibri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</w:t>
      </w:r>
      <w:r>
        <w:rPr>
          <w:rFonts w:ascii="宋体" w:hAnsi="宋体" w:eastAsia="宋体" w:cs="宋体"/>
          <w:b/>
          <w:sz w:val="24"/>
          <w:szCs w:val="24"/>
        </w:rPr>
        <w:t>3</w:t>
      </w:r>
      <w:r>
        <w:rPr>
          <w:rFonts w:hint="eastAsia" w:ascii="宋体" w:hAnsi="宋体" w:eastAsia="宋体" w:cs="宋体"/>
          <w:b/>
          <w:sz w:val="24"/>
          <w:szCs w:val="24"/>
        </w:rPr>
        <w:t>）大于</w:t>
      </w:r>
      <w:r>
        <w:rPr>
          <w:rFonts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Calibri" w:hAnsi="Calibri" w:eastAsia="宋体" w:cs="宋体"/>
          <w:b/>
          <w:sz w:val="24"/>
          <w:szCs w:val="24"/>
        </w:rPr>
        <w:t>右</w:t>
      </w:r>
      <w:r>
        <w:rPr>
          <w:rFonts w:ascii="Calibri" w:hAnsi="Calibri" w:eastAsia="宋体" w:cs="宋体"/>
          <w:b/>
          <w:sz w:val="24"/>
          <w:szCs w:val="24"/>
        </w:rPr>
        <w:t xml:space="preserve">  3  </w:t>
      </w:r>
      <w:r>
        <w:rPr>
          <w:rFonts w:hint="eastAsia" w:ascii="Calibri" w:hAnsi="Calibri" w:eastAsia="宋体" w:cs="宋体"/>
          <w:b/>
          <w:sz w:val="24"/>
          <w:szCs w:val="24"/>
        </w:rPr>
        <w:t>保持</w:t>
      </w:r>
      <w:r>
        <w:rPr>
          <w:rFonts w:ascii="Calibri" w:hAnsi="Calibri" w:eastAsia="宋体" w:cs="宋体"/>
          <w:b/>
          <w:sz w:val="24"/>
          <w:szCs w:val="24"/>
        </w:rPr>
        <w:t>R</w:t>
      </w:r>
      <w:r>
        <w:rPr>
          <w:rFonts w:hint="eastAsia" w:ascii="Calibri" w:hAnsi="Calibri" w:eastAsia="宋体" w:cs="宋体"/>
          <w:b/>
          <w:sz w:val="24"/>
          <w:szCs w:val="24"/>
        </w:rPr>
        <w:t>两端电压不变</w:t>
      </w:r>
      <w:r>
        <w:rPr>
          <w:rFonts w:ascii="Calibri" w:hAnsi="Calibri" w:eastAsia="宋体" w:cs="宋体"/>
          <w:b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sz w:val="24"/>
          <w:szCs w:val="24"/>
        </w:rPr>
        <w:t>（</w:t>
      </w:r>
      <w:r>
        <w:rPr>
          <w:rFonts w:ascii="宋体" w:hAnsi="宋体" w:eastAsia="宋体" w:cs="宋体"/>
          <w:b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）甲</w:t>
      </w:r>
      <w:r>
        <w:rPr>
          <w:rFonts w:ascii="宋体" w:hAnsi="宋体" w:eastAsia="宋体" w:cs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sz w:val="24"/>
          <w:szCs w:val="24"/>
        </w:rPr>
        <w:t>乙</w:t>
      </w:r>
      <w:r>
        <w:rPr>
          <w:rFonts w:ascii="宋体" w:hAnsi="宋体" w:eastAsia="宋体" w:cs="宋体"/>
          <w:b/>
          <w:sz w:val="24"/>
          <w:szCs w:val="24"/>
        </w:rPr>
        <w:t xml:space="preserve"> </w:t>
      </w:r>
      <w:r>
        <w:rPr>
          <w:rFonts w:ascii="Calibri" w:hAnsi="Calibri" w:eastAsia="宋体" w:cs="宋体"/>
          <w:b/>
          <w:sz w:val="30"/>
          <w:szCs w:val="30"/>
        </w:rPr>
        <w:t xml:space="preserve">  </w:t>
      </w:r>
    </w:p>
    <w:p>
      <w:pPr>
        <w:spacing w:line="360" w:lineRule="auto"/>
        <w:ind w:firstLine="301" w:firstLineChars="100"/>
        <w:rPr>
          <w:rFonts w:hint="eastAsia" w:cs="宋体" w:asciiTheme="minorEastAsia" w:hAnsiTheme="minorEastAsia" w:eastAsiaTheme="minorEastAsia"/>
          <w:b/>
          <w:sz w:val="30"/>
          <w:szCs w:val="30"/>
          <w:lang w:eastAsia="zh-CN"/>
        </w:rPr>
      </w:pPr>
      <w:r>
        <w:rPr>
          <w:rFonts w:hint="eastAsia" w:cs="宋体" w:asciiTheme="minorEastAsia" w:hAnsiTheme="minorEastAsia"/>
          <w:b/>
          <w:sz w:val="30"/>
          <w:szCs w:val="30"/>
        </w:rPr>
        <w:t>21、（共8分 每空2分）。</w:t>
      </w:r>
      <w:r>
        <w:rPr>
          <w:rFonts w:hint="eastAsia" w:cs="宋体" w:asciiTheme="minorEastAsia" w:hAnsiTheme="minorEastAsia"/>
          <w:b/>
          <w:color w:val="FFFFFF"/>
          <w:sz w:val="4"/>
          <w:szCs w:val="30"/>
          <w:lang w:eastAsia="zh-CN"/>
        </w:rPr>
        <w:t>[来源:学科网]</w:t>
      </w:r>
    </w:p>
    <w:p>
      <w:pPr>
        <w:widowControl/>
        <w:spacing w:line="360" w:lineRule="auto"/>
        <w:ind w:left="420" w:leftChars="200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（</w:t>
      </w:r>
      <w:r>
        <w:rPr>
          <w:rFonts w:cs="Times New Roman" w:asciiTheme="minorEastAsia" w:hAnsiTheme="minorEastAsia"/>
          <w:b/>
          <w:sz w:val="24"/>
          <w:szCs w:val="24"/>
        </w:rPr>
        <w:t>1</w:t>
      </w:r>
      <w:r>
        <w:rPr>
          <w:rFonts w:hint="eastAsia" w:cs="Times New Roman" w:asciiTheme="minorEastAsia" w:hAnsiTheme="minorEastAsia"/>
          <w:b/>
          <w:sz w:val="24"/>
          <w:szCs w:val="24"/>
        </w:rPr>
        <w:t>）电流表指针是否偏转（</w:t>
      </w:r>
      <w:r>
        <w:rPr>
          <w:rFonts w:cs="Times New Roman" w:asciiTheme="minorEastAsia" w:hAnsiTheme="minorEastAsia"/>
          <w:b/>
          <w:sz w:val="24"/>
          <w:szCs w:val="24"/>
        </w:rPr>
        <w:t>2</w:t>
      </w:r>
      <w:r>
        <w:rPr>
          <w:rFonts w:hint="eastAsia" w:cs="Times New Roman" w:asciiTheme="minorEastAsia" w:hAnsiTheme="minorEastAsia"/>
          <w:b/>
          <w:sz w:val="24"/>
          <w:szCs w:val="24"/>
        </w:rPr>
        <w:t>）</w:t>
      </w:r>
      <w:r>
        <w:rPr>
          <w:rFonts w:cs="Times New Roman" w:asciiTheme="minorEastAsia" w:hAnsiTheme="minorEastAsia"/>
          <w:b/>
          <w:sz w:val="24"/>
          <w:szCs w:val="24"/>
        </w:rPr>
        <w:t xml:space="preserve">D </w:t>
      </w:r>
      <w:r>
        <w:rPr>
          <w:rFonts w:hint="eastAsia" w:cs="Times New Roman" w:asciiTheme="minorEastAsia" w:hAnsiTheme="minorEastAsia"/>
          <w:b/>
          <w:sz w:val="24"/>
          <w:szCs w:val="24"/>
        </w:rPr>
        <w:t>（</w:t>
      </w:r>
      <w:r>
        <w:rPr>
          <w:rFonts w:cs="Times New Roman" w:asciiTheme="minorEastAsia" w:hAnsiTheme="minorEastAsia"/>
          <w:b/>
          <w:sz w:val="24"/>
          <w:szCs w:val="24"/>
        </w:rPr>
        <w:t>3</w:t>
      </w:r>
      <w:r>
        <w:rPr>
          <w:rFonts w:hint="eastAsia" w:cs="Times New Roman" w:asciiTheme="minorEastAsia" w:hAnsiTheme="minorEastAsia"/>
          <w:b/>
          <w:sz w:val="24"/>
          <w:szCs w:val="24"/>
        </w:rPr>
        <w:t>）</w:t>
      </w:r>
      <w:r>
        <w:rPr>
          <w:rFonts w:cs="Times New Roman" w:asciiTheme="minorEastAsia" w:hAnsiTheme="minorEastAsia"/>
          <w:b/>
          <w:sz w:val="24"/>
          <w:szCs w:val="24"/>
        </w:rPr>
        <w:t xml:space="preserve">C </w:t>
      </w:r>
      <w:r>
        <w:rPr>
          <w:rFonts w:hint="eastAsia" w:cs="Times New Roman" w:asciiTheme="minorEastAsia" w:hAnsiTheme="minorEastAsia"/>
          <w:b/>
          <w:sz w:val="24"/>
          <w:szCs w:val="24"/>
        </w:rPr>
        <w:t>（</w:t>
      </w:r>
      <w:r>
        <w:rPr>
          <w:rFonts w:cs="Times New Roman" w:asciiTheme="minorEastAsia" w:hAnsiTheme="minorEastAsia"/>
          <w:b/>
          <w:sz w:val="24"/>
          <w:szCs w:val="24"/>
        </w:rPr>
        <w:drawing>
          <wp:inline distT="0" distB="0" distL="114300" distR="114300">
            <wp:extent cx="20320" cy="21590"/>
            <wp:effectExtent l="0" t="0" r="17780" b="698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b/>
          <w:sz w:val="24"/>
          <w:szCs w:val="24"/>
        </w:rPr>
        <w:t>4</w:t>
      </w:r>
      <w:r>
        <w:rPr>
          <w:rFonts w:hint="eastAsia" w:cs="Times New Roman" w:asciiTheme="minorEastAsia" w:hAnsiTheme="minorEastAsia"/>
          <w:b/>
          <w:sz w:val="24"/>
          <w:szCs w:val="24"/>
        </w:rPr>
        <w:t>）将导体</w:t>
      </w:r>
      <w:r>
        <w:rPr>
          <w:rFonts w:cs="Times New Roman" w:asciiTheme="minorEastAsia" w:hAnsiTheme="minorEastAsia"/>
          <w:b/>
          <w:sz w:val="24"/>
          <w:szCs w:val="24"/>
        </w:rPr>
        <w:t>ab</w:t>
      </w:r>
      <w:r>
        <w:rPr>
          <w:rFonts w:hint="eastAsia" w:cs="Times New Roman" w:asciiTheme="minorEastAsia" w:hAnsiTheme="minorEastAsia"/>
          <w:b/>
          <w:sz w:val="24"/>
          <w:szCs w:val="24"/>
        </w:rPr>
        <w:t>换成多匝线圈，用磁性更强的磁铁</w:t>
      </w:r>
      <w:r>
        <w:rPr>
          <w:rFonts w:hint="eastAsia" w:cs="Times New Roman" w:asciiTheme="minorEastAsia" w:hAnsiTheme="minorEastAsia"/>
          <w:b/>
          <w:sz w:val="24"/>
          <w:szCs w:val="24"/>
        </w:rPr>
        <w:drawing>
          <wp:inline distT="0" distB="0" distL="114300" distR="114300">
            <wp:extent cx="1397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/>
          <w:b/>
          <w:sz w:val="24"/>
          <w:szCs w:val="24"/>
        </w:rPr>
        <w:t>等</w:t>
      </w:r>
    </w:p>
    <w:p>
      <w:pPr>
        <w:spacing w:line="360" w:lineRule="auto"/>
        <w:ind w:firstLine="301" w:firstLineChars="100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22、（共12分 每小题2分）。</w:t>
      </w:r>
    </w:p>
    <w:p>
      <w:pPr>
        <w:spacing w:line="360" w:lineRule="auto"/>
        <w:ind w:left="479" w:leftChars="228"/>
        <w:rPr>
          <w:rFonts w:ascii="Times New Roman" w:hAnsi="Times New Roman" w:eastAsia="宋体" w:cs="宋体"/>
          <w:b/>
          <w:sz w:val="24"/>
          <w:szCs w:val="24"/>
        </w:rPr>
      </w:pPr>
      <w:r>
        <w:rPr>
          <w:rFonts w:hint="eastAsia" w:ascii="Times New Roman" w:hAnsi="Times New Roman" w:eastAsia="宋体" w:cs="宋体"/>
          <w:b/>
          <w:sz w:val="24"/>
          <w:szCs w:val="24"/>
        </w:rPr>
        <w:t>（</w:t>
      </w:r>
      <w:r>
        <w:rPr>
          <w:rFonts w:ascii="Times New Roman" w:hAnsi="Times New Roman" w:eastAsia="宋体" w:cs="宋体"/>
          <w:b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）见下图；（</w:t>
      </w:r>
      <w:r>
        <w:rPr>
          <w:rFonts w:ascii="Times New Roman" w:hAnsi="Times New Roman" w:eastAsia="宋体" w:cs="宋体"/>
          <w:b/>
          <w:sz w:val="24"/>
          <w:szCs w:val="24"/>
        </w:rPr>
        <w:t>2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）</w:t>
      </w:r>
      <w:r>
        <w:rPr>
          <w:rFonts w:ascii="Times New Roman" w:hAnsi="Times New Roman" w:eastAsia="宋体" w:cs="宋体"/>
          <w:b/>
          <w:sz w:val="24"/>
          <w:szCs w:val="24"/>
        </w:rPr>
        <w:t>B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；（</w:t>
      </w:r>
      <w:r>
        <w:rPr>
          <w:rFonts w:ascii="Times New Roman" w:hAnsi="Times New Roman" w:eastAsia="宋体" w:cs="宋体"/>
          <w:b/>
          <w:sz w:val="24"/>
          <w:szCs w:val="24"/>
        </w:rPr>
        <w:t>3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）</w:t>
      </w:r>
      <w:r>
        <w:rPr>
          <w:rFonts w:ascii="Times New Roman" w:hAnsi="Times New Roman" w:eastAsia="宋体" w:cs="宋体"/>
          <w:b/>
          <w:sz w:val="24"/>
          <w:szCs w:val="24"/>
        </w:rPr>
        <w:t>B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；（</w:t>
      </w:r>
      <w:r>
        <w:rPr>
          <w:rFonts w:ascii="Times New Roman" w:hAnsi="Times New Roman" w:eastAsia="宋体" w:cs="宋体"/>
          <w:b/>
          <w:sz w:val="24"/>
          <w:szCs w:val="24"/>
        </w:rPr>
        <w:t>4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）</w:t>
      </w:r>
      <w:r>
        <w:rPr>
          <w:rFonts w:ascii="Times New Roman" w:hAnsi="Times New Roman" w:eastAsia="宋体" w:cs="宋体"/>
          <w:b/>
          <w:sz w:val="24"/>
          <w:szCs w:val="24"/>
        </w:rPr>
        <w:t>A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；（</w:t>
      </w:r>
      <w:r>
        <w:rPr>
          <w:rFonts w:ascii="Times New Roman" w:hAnsi="Times New Roman" w:eastAsia="宋体" w:cs="宋体"/>
          <w:b/>
          <w:sz w:val="24"/>
          <w:szCs w:val="24"/>
        </w:rPr>
        <w:t>5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）</w:t>
      </w:r>
      <w:r>
        <w:rPr>
          <w:rFonts w:ascii="Times New Roman" w:hAnsi="Times New Roman" w:eastAsia="宋体" w:cs="宋体"/>
          <w:b/>
          <w:sz w:val="24"/>
          <w:szCs w:val="24"/>
        </w:rPr>
        <w:t>20Ω 1A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；（</w:t>
      </w:r>
      <w:r>
        <w:rPr>
          <w:rFonts w:ascii="Times New Roman" w:hAnsi="Times New Roman" w:eastAsia="宋体" w:cs="宋体"/>
          <w:b/>
          <w:sz w:val="24"/>
          <w:szCs w:val="24"/>
        </w:rPr>
        <w:t>6</w:t>
      </w:r>
      <w:r>
        <w:rPr>
          <w:rFonts w:hint="eastAsia" w:ascii="Times New Roman" w:hAnsi="Times New Roman" w:eastAsia="宋体" w:cs="宋体"/>
          <w:b/>
          <w:sz w:val="24"/>
          <w:szCs w:val="24"/>
        </w:rPr>
        <w:t>）不能。</w:t>
      </w:r>
    </w:p>
    <w:p>
      <w:pPr>
        <w:ind w:firstLine="300" w:firstLineChars="100"/>
        <w:rPr>
          <w:rFonts w:ascii="宋体" w:hAnsi="Calibri" w:eastAsia="宋体" w:cs="宋体"/>
          <w:sz w:val="30"/>
          <w:szCs w:val="30"/>
        </w:rPr>
      </w:pPr>
    </w:p>
    <w:p>
      <w:pPr>
        <w:ind w:firstLine="210" w:firstLineChars="100"/>
        <w:rPr>
          <w:rFonts w:ascii="宋体" w:hAnsi="Calibri" w:eastAsia="宋体" w:cs="宋体"/>
          <w:sz w:val="30"/>
          <w:szCs w:val="30"/>
        </w:rPr>
      </w:pPr>
      <w:r>
        <w:rPr>
          <w:rFonts w:ascii="Times New Roman" w:hAnsi="Times New Roman" w:eastAsia="宋体" w:cs="宋体"/>
          <w:szCs w:val="21"/>
        </w:rPr>
        <w:drawing>
          <wp:inline distT="0" distB="0" distL="0" distR="0">
            <wp:extent cx="2028825" cy="1381125"/>
            <wp:effectExtent l="0" t="0" r="9525" b="9525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宋体"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sz w:val="28"/>
          <w:szCs w:val="28"/>
        </w:rPr>
        <w:t>四、</w:t>
      </w:r>
      <w:r>
        <w:rPr>
          <w:rFonts w:hint="eastAsia" w:cs="黑体" w:asciiTheme="minorEastAsia" w:hAnsiTheme="minorEastAsia"/>
          <w:b/>
          <w:sz w:val="28"/>
          <w:szCs w:val="28"/>
        </w:rPr>
        <w:t>计算题（本大题包括2小题，23题9分 24题13分 共22分）。</w:t>
      </w:r>
    </w:p>
    <w:p>
      <w:pPr>
        <w:spacing w:line="360" w:lineRule="auto"/>
        <w:textAlignment w:val="center"/>
        <w:rPr>
          <w:rFonts w:ascii="黑体" w:hAnsi="黑体" w:eastAsia="黑体" w:cs="Times New Roman"/>
          <w:b/>
          <w:kern w:val="0"/>
          <w:sz w:val="28"/>
          <w:szCs w:val="28"/>
        </w:rPr>
      </w:pPr>
      <w:r>
        <w:rPr>
          <w:rFonts w:cs="Times New Roman" w:asciiTheme="minorEastAsia" w:hAnsiTheme="minorEastAsia"/>
          <w:b/>
          <w:kern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/>
          <w:kern w:val="0"/>
          <w:sz w:val="28"/>
          <w:szCs w:val="28"/>
        </w:rPr>
        <w:t>3</w:t>
      </w:r>
      <w:r>
        <w:rPr>
          <w:rFonts w:cs="Times New Roman" w:asciiTheme="minorEastAsia" w:hAnsiTheme="minorEastAsia"/>
          <w:b/>
          <w:kern w:val="0"/>
          <w:sz w:val="28"/>
          <w:szCs w:val="28"/>
        </w:rPr>
        <w:t>.</w:t>
      </w:r>
      <w:r>
        <w:rPr>
          <w:rFonts w:hint="eastAsia" w:cs="Times New Roman" w:asciiTheme="minorEastAsia" w:hAnsiTheme="minorEastAsia"/>
          <w:b/>
          <w:kern w:val="0"/>
          <w:sz w:val="28"/>
          <w:szCs w:val="28"/>
        </w:rPr>
        <w:t>（</w:t>
      </w:r>
      <w:r>
        <w:rPr>
          <w:rFonts w:hint="eastAsia" w:cs="Times New Roman" w:asciiTheme="minorEastAsia" w:hAnsiTheme="minorEastAsia"/>
          <w:b/>
          <w:kern w:val="0"/>
          <w:sz w:val="28"/>
          <w:szCs w:val="28"/>
        </w:rPr>
        <w:drawing>
          <wp:inline distT="0" distB="0" distL="114300" distR="114300">
            <wp:extent cx="17780" cy="24130"/>
            <wp:effectExtent l="0" t="0" r="1270" b="4445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/>
          <w:b/>
          <w:kern w:val="0"/>
          <w:sz w:val="28"/>
          <w:szCs w:val="28"/>
        </w:rPr>
        <w:t>共9分</w:t>
      </w:r>
      <w:r>
        <w:rPr>
          <w:rFonts w:hint="eastAsia" w:ascii="黑体" w:hAnsi="黑体" w:eastAsia="黑体" w:cs="Times New Roman"/>
          <w:b/>
          <w:kern w:val="0"/>
          <w:sz w:val="28"/>
          <w:szCs w:val="28"/>
        </w:rPr>
        <w:t>）</w:t>
      </w:r>
    </w:p>
    <w:p>
      <w:pPr>
        <w:spacing w:line="360" w:lineRule="auto"/>
        <w:textAlignment w:val="center"/>
        <w:rPr>
          <w:rFonts w:ascii="宋体" w:hAnsi="Calibri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解：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(1)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天然气完全燃烧产生的热量：</w:t>
      </w:r>
    </w:p>
    <w:p>
      <w:pPr>
        <w:spacing w:line="360" w:lineRule="auto"/>
        <w:ind w:left="480" w:hanging="482" w:hangingChars="200"/>
        <w:textAlignment w:val="center"/>
        <w:rPr>
          <w:rFonts w:ascii="宋体" w:hAnsi="Calibri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Q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放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=qv=4</w:t>
      </w:r>
      <w:r>
        <w:rPr>
          <w:rFonts w:ascii="宋体" w:hAnsi="Calibri" w:eastAsia="宋体" w:cs="Times New Roman"/>
          <w:b/>
          <w:kern w:val="0"/>
          <w:sz w:val="24"/>
          <w:szCs w:val="24"/>
        </w:rPr>
        <w:drawing>
          <wp:inline distT="0" distB="0" distL="0" distR="0">
            <wp:extent cx="28575" cy="9525"/>
            <wp:effectExtent l="0" t="0" r="9525" b="9525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b/>
          <w:kern w:val="0"/>
          <w:sz w:val="24"/>
          <w:szCs w:val="24"/>
        </w:rPr>
        <w:t>.2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×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10</w:t>
      </w:r>
      <w:r>
        <w:rPr>
          <w:rFonts w:ascii="宋体" w:hAnsi="宋体" w:eastAsia="宋体" w:cs="Times New Roman"/>
          <w:b/>
          <w:kern w:val="0"/>
          <w:sz w:val="24"/>
          <w:szCs w:val="24"/>
          <w:vertAlign w:val="superscript"/>
        </w:rPr>
        <w:t>7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J/</w:t>
      </w:r>
      <w:r>
        <w:rPr>
          <w:rFonts w:ascii="Calibri" w:hAnsi="Calibri" w:eastAsia="宋体" w:cs="Times New Roman"/>
          <w:b/>
          <w:kern w:val="0"/>
          <w:sz w:val="24"/>
          <w:szCs w:val="24"/>
        </w:rPr>
        <w:t>m</w:t>
      </w:r>
      <w:r>
        <w:rPr>
          <w:rFonts w:ascii="Calibri" w:hAnsi="Calibri" w:eastAsia="宋体" w:cs="Times New Roman"/>
          <w:b/>
          <w:kern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×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0.2 m</w:t>
      </w:r>
      <w:r>
        <w:rPr>
          <w:rFonts w:ascii="宋体" w:hAnsi="宋体" w:eastAsia="宋体" w:cs="Times New Roman"/>
          <w:b/>
          <w:kern w:val="0"/>
          <w:sz w:val="24"/>
          <w:szCs w:val="24"/>
          <w:vertAlign w:val="superscript"/>
        </w:rPr>
        <w:t>3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=8.</w:t>
      </w:r>
      <w:r>
        <w:rPr>
          <w:rFonts w:ascii="宋体" w:hAnsi="Calibri" w:eastAsia="宋体" w:cs="Times New Roman"/>
          <w:b/>
          <w:kern w:val="0"/>
          <w:sz w:val="24"/>
          <w:szCs w:val="24"/>
        </w:rPr>
        <w:drawing>
          <wp:inline distT="0" distB="0" distL="0" distR="0">
            <wp:extent cx="28575" cy="19050"/>
            <wp:effectExtent l="0" t="0" r="9525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b/>
          <w:kern w:val="0"/>
          <w:sz w:val="24"/>
          <w:szCs w:val="24"/>
        </w:rPr>
        <w:t>4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×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10</w:t>
      </w:r>
      <w:r>
        <w:rPr>
          <w:rFonts w:ascii="宋体" w:hAnsi="宋体" w:eastAsia="宋体" w:cs="Times New Roman"/>
          <w:b/>
          <w:kern w:val="0"/>
          <w:sz w:val="24"/>
          <w:szCs w:val="24"/>
          <w:vertAlign w:val="superscript"/>
        </w:rPr>
        <w:t>6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 xml:space="preserve">J  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----------------------3分</w:t>
      </w:r>
      <w:r>
        <w:rPr>
          <w:rFonts w:ascii="宋体" w:hAnsi="Calibri" w:eastAsia="宋体" w:cs="Times New Roman"/>
          <w:b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b/>
          <w:kern w:val="0"/>
          <w:sz w:val="24"/>
          <w:szCs w:val="24"/>
        </w:rPr>
        <w:t xml:space="preserve">          </w:t>
      </w:r>
    </w:p>
    <w:p>
      <w:pPr>
        <w:spacing w:line="360" w:lineRule="auto"/>
        <w:ind w:left="479" w:leftChars="228"/>
        <w:textAlignment w:val="center"/>
        <w:rPr>
          <w:rFonts w:ascii="宋体" w:hAnsi="Calibri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(2)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水吸收的热量：</w:t>
      </w:r>
    </w:p>
    <w:p>
      <w:pPr>
        <w:spacing w:line="360" w:lineRule="auto"/>
        <w:ind w:left="480" w:hanging="482" w:hangingChars="200"/>
        <w:textAlignment w:val="center"/>
        <w:rPr>
          <w:rFonts w:ascii="宋体" w:hAnsi="Calibri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Q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吸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=cm(t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－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t</w:t>
      </w:r>
      <w:r>
        <w:rPr>
          <w:rFonts w:ascii="宋体" w:hAnsi="Calibri" w:eastAsia="宋体" w:cs="Times New Roman"/>
          <w:b/>
          <w:kern w:val="0"/>
          <w:sz w:val="24"/>
          <w:szCs w:val="24"/>
          <w:vertAlign w:val="subscript"/>
        </w:rPr>
        <w:t>0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)= 4.2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×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10</w:t>
      </w:r>
      <w:r>
        <w:rPr>
          <w:rFonts w:ascii="宋体" w:hAnsi="宋体" w:eastAsia="宋体" w:cs="Times New Roman"/>
          <w:b/>
          <w:kern w:val="0"/>
          <w:sz w:val="24"/>
          <w:szCs w:val="24"/>
          <w:vertAlign w:val="superscript"/>
        </w:rPr>
        <w:t>3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J/(kg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·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℃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×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10kg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×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(80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℃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－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℃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)</w:t>
      </w:r>
    </w:p>
    <w:p>
      <w:pPr>
        <w:spacing w:line="360" w:lineRule="auto"/>
        <w:ind w:left="480" w:hanging="482" w:hangingChars="200"/>
        <w:textAlignment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= 2.52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×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>10</w:t>
      </w:r>
      <w:r>
        <w:rPr>
          <w:rFonts w:ascii="宋体" w:hAnsi="宋体" w:eastAsia="宋体" w:cs="Times New Roman"/>
          <w:b/>
          <w:kern w:val="0"/>
          <w:sz w:val="24"/>
          <w:szCs w:val="24"/>
          <w:vertAlign w:val="superscript"/>
        </w:rPr>
        <w:t>6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 xml:space="preserve">J </w:t>
      </w:r>
      <w:r>
        <w:rPr>
          <w:rFonts w:ascii="宋体" w:hAnsi="Calibri" w:eastAsia="宋体" w:cs="Times New Roman"/>
          <w:b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b/>
          <w:kern w:val="0"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-----------------------------------------3分</w:t>
      </w:r>
      <w:r>
        <w:rPr>
          <w:rFonts w:ascii="宋体" w:hAnsi="宋体" w:eastAsia="宋体" w:cs="Times New Roman"/>
          <w:b/>
          <w:kern w:val="0"/>
          <w:sz w:val="24"/>
          <w:szCs w:val="24"/>
        </w:rPr>
        <w:t xml:space="preserve">                  </w:t>
      </w:r>
    </w:p>
    <w:p>
      <w:pPr>
        <w:spacing w:line="360" w:lineRule="auto"/>
        <w:ind w:left="480" w:leftChars="114" w:hanging="241" w:hangingChars="100"/>
        <w:textAlignment w:val="center"/>
        <w:rPr>
          <w:rFonts w:ascii="宋体" w:hAnsi="Calibri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（3）天然气烧水时的热效率：</w:t>
      </w:r>
    </w:p>
    <w:p>
      <w:pPr>
        <w:ind w:firstLine="241" w:firstLineChars="1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η</w:t>
      </w:r>
      <w:r>
        <w:rPr>
          <w:rFonts w:ascii="宋体" w:hAnsi="宋体" w:eastAsia="宋体" w:cs="宋体"/>
          <w:b/>
          <w:sz w:val="24"/>
          <w:szCs w:val="24"/>
        </w:rPr>
        <w:t>= Q</w:t>
      </w:r>
      <w:r>
        <w:rPr>
          <w:rFonts w:hint="eastAsia" w:ascii="宋体" w:hAnsi="宋体" w:eastAsia="宋体" w:cs="宋体"/>
          <w:b/>
          <w:sz w:val="24"/>
          <w:szCs w:val="24"/>
          <w:vertAlign w:val="subscript"/>
        </w:rPr>
        <w:t>吸</w:t>
      </w:r>
      <w:r>
        <w:rPr>
          <w:rFonts w:ascii="宋体" w:hAnsi="宋体" w:eastAsia="宋体" w:cs="宋体"/>
          <w:b/>
          <w:sz w:val="24"/>
          <w:szCs w:val="24"/>
          <w:vertAlign w:val="subscript"/>
        </w:rPr>
        <w:t xml:space="preserve"> </w:t>
      </w:r>
      <w:r>
        <w:rPr>
          <w:rFonts w:ascii="宋体" w:hAnsi="宋体" w:eastAsia="宋体" w:cs="宋体"/>
          <w:b/>
          <w:sz w:val="24"/>
          <w:szCs w:val="24"/>
        </w:rPr>
        <w:t>/Q</w:t>
      </w:r>
      <w:r>
        <w:rPr>
          <w:rFonts w:hint="eastAsia" w:ascii="宋体" w:hAnsi="宋体" w:eastAsia="宋体" w:cs="宋体"/>
          <w:b/>
          <w:sz w:val="24"/>
          <w:szCs w:val="24"/>
          <w:vertAlign w:val="subscript"/>
        </w:rPr>
        <w:t>放</w:t>
      </w:r>
      <w:r>
        <w:rPr>
          <w:rFonts w:ascii="宋体" w:hAnsi="宋体" w:eastAsia="宋体" w:cs="宋体"/>
          <w:b/>
          <w:sz w:val="24"/>
          <w:szCs w:val="24"/>
        </w:rPr>
        <w:t>=2.52</w:t>
      </w:r>
      <w:r>
        <w:rPr>
          <w:rFonts w:hint="eastAsia" w:ascii="宋体" w:hAnsi="宋体" w:eastAsia="宋体" w:cs="宋体"/>
          <w:b/>
          <w:sz w:val="24"/>
          <w:szCs w:val="24"/>
        </w:rPr>
        <w:t>×</w:t>
      </w:r>
      <w:r>
        <w:rPr>
          <w:rFonts w:ascii="宋体" w:hAnsi="Calibri" w:eastAsia="宋体" w:cs="宋体"/>
          <w:b/>
          <w:sz w:val="24"/>
          <w:szCs w:val="24"/>
        </w:rPr>
        <w:drawing>
          <wp:inline distT="0" distB="0" distL="0" distR="0">
            <wp:extent cx="28575" cy="19050"/>
            <wp:effectExtent l="0" t="0" r="9525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sz w:val="24"/>
          <w:szCs w:val="24"/>
        </w:rPr>
        <w:t>10</w:t>
      </w:r>
      <w:r>
        <w:rPr>
          <w:rFonts w:ascii="宋体" w:hAnsi="宋体" w:eastAsia="宋体" w:cs="宋体"/>
          <w:b/>
          <w:sz w:val="24"/>
          <w:szCs w:val="24"/>
          <w:vertAlign w:val="superscript"/>
        </w:rPr>
        <w:t>6</w:t>
      </w:r>
      <w:r>
        <w:rPr>
          <w:rFonts w:ascii="宋体" w:hAnsi="宋体" w:eastAsia="宋体" w:cs="宋体"/>
          <w:b/>
          <w:sz w:val="24"/>
          <w:szCs w:val="24"/>
        </w:rPr>
        <w:t>J /8.4</w:t>
      </w:r>
      <w:r>
        <w:rPr>
          <w:rFonts w:hint="eastAsia" w:ascii="宋体" w:hAnsi="宋体" w:eastAsia="宋体" w:cs="宋体"/>
          <w:b/>
          <w:sz w:val="24"/>
          <w:szCs w:val="24"/>
        </w:rPr>
        <w:t>×</w:t>
      </w:r>
      <w:r>
        <w:rPr>
          <w:rFonts w:ascii="宋体" w:hAnsi="宋体" w:eastAsia="宋体" w:cs="宋体"/>
          <w:b/>
          <w:sz w:val="24"/>
          <w:szCs w:val="24"/>
        </w:rPr>
        <w:t>10</w:t>
      </w:r>
      <w:r>
        <w:rPr>
          <w:rFonts w:ascii="宋体" w:hAnsi="宋体" w:eastAsia="宋体" w:cs="宋体"/>
          <w:b/>
          <w:sz w:val="24"/>
          <w:szCs w:val="24"/>
          <w:vertAlign w:val="superscript"/>
        </w:rPr>
        <w:t>6</w:t>
      </w:r>
      <w:r>
        <w:rPr>
          <w:rFonts w:ascii="宋体" w:hAnsi="宋体" w:eastAsia="宋体" w:cs="宋体"/>
          <w:b/>
          <w:sz w:val="24"/>
          <w:szCs w:val="24"/>
        </w:rPr>
        <w:t>J=30%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 ----------</w:t>
      </w:r>
      <w:r>
        <w:rPr>
          <w:rFonts w:hint="eastAsia" w:ascii="宋体" w:hAnsi="宋体" w:eastAsia="宋体" w:cs="宋体"/>
          <w:b/>
          <w:sz w:val="24"/>
          <w:szCs w:val="24"/>
        </w:rPr>
        <w:drawing>
          <wp:inline distT="0" distB="0" distL="114300" distR="114300">
            <wp:extent cx="2413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 w:val="24"/>
          <w:szCs w:val="24"/>
        </w:rPr>
        <w:t>--------3分</w:t>
      </w: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8"/>
          <w:szCs w:val="28"/>
        </w:rPr>
        <w:t>24、（共13分）</w:t>
      </w:r>
    </w:p>
    <w:p>
      <w:pPr>
        <w:spacing w:line="360" w:lineRule="auto"/>
        <w:ind w:left="420" w:hanging="422" w:hanging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解：</w:t>
      </w:r>
      <w:r>
        <w:rPr>
          <w:rFonts w:ascii="Times New Roman" w:hAnsi="Times New Roman" w:eastAsia="宋体" w:cs="Times New Roman"/>
          <w:b/>
          <w:szCs w:val="21"/>
        </w:rPr>
        <w:t>(1)</w:t>
      </w:r>
      <w:r>
        <w:rPr>
          <w:rFonts w:hint="eastAsia" w:ascii="Times New Roman" w:hAnsi="Times New Roman" w:eastAsia="宋体" w:cs="Times New Roman"/>
          <w:b/>
          <w:szCs w:val="21"/>
        </w:rPr>
        <w:t>当吹冷风时，只有电动机工</w:t>
      </w:r>
      <w:r>
        <w:rPr>
          <w:rFonts w:hint="eastAsia" w:ascii="Times New Roman" w:hAnsi="Times New Roman" w:eastAsia="宋体" w:cs="Times New Roman"/>
          <w:b/>
          <w:szCs w:val="21"/>
        </w:rPr>
        <w:drawing>
          <wp:inline distT="0" distB="0" distL="114300" distR="114300">
            <wp:extent cx="19050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/>
          <w:szCs w:val="21"/>
        </w:rPr>
        <w:t>作，</w:t>
      </w:r>
      <w:r>
        <w:rPr>
          <w:rFonts w:ascii="Times New Roman" w:hAnsi="Times New Roman" w:eastAsia="宋体" w:cs="Times New Roman"/>
          <w:b/>
          <w:i/>
          <w:szCs w:val="21"/>
        </w:rPr>
        <w:t>P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110 W</w:t>
      </w:r>
      <w:r>
        <w:rPr>
          <w:rFonts w:hint="eastAsia" w:ascii="Times New Roman" w:hAnsi="Times New Roman" w:eastAsia="宋体" w:cs="Times New Roman"/>
          <w:b/>
          <w:szCs w:val="21"/>
        </w:rPr>
        <w:t>，通过电动机的电流：</w:t>
      </w:r>
    </w:p>
    <w:p>
      <w:pPr>
        <w:spacing w:line="360" w:lineRule="auto"/>
        <w:ind w:left="210" w:leftChars="100"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i/>
          <w:szCs w:val="21"/>
        </w:rPr>
        <w:t>I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i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eq \f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(</w:instrText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P</w:instrTex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instrText xml:space="preserve">1</w:instrText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,U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b/>
          <w:i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szCs w:val="21"/>
        </w:rPr>
        <w:instrText xml:space="preserve">eq \f(110 W,220 V)</w:instrText>
      </w:r>
      <w:r>
        <w:rPr>
          <w:rFonts w:ascii="Times New Roman" w:hAnsi="Times New Roman" w:eastAsia="宋体" w:cs="Times New Roman"/>
          <w:b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0.5 A</w:t>
      </w:r>
      <w:r>
        <w:rPr>
          <w:rFonts w:hint="eastAsia" w:ascii="Times New Roman" w:hAnsi="Times New Roman" w:eastAsia="宋体" w:cs="Times New Roman"/>
          <w:b/>
          <w:szCs w:val="21"/>
        </w:rPr>
        <w:t>　   -----------------------------</w:t>
      </w:r>
      <w:r>
        <w:rPr>
          <w:rFonts w:hint="eastAsia" w:ascii="Times New Roman" w:hAnsi="Times New Roman" w:eastAsia="宋体" w:cs="Times New Roman"/>
          <w:b/>
          <w:szCs w:val="21"/>
        </w:rPr>
        <w:drawing>
          <wp:inline distT="0" distB="0" distL="114300" distR="114300">
            <wp:extent cx="1905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/>
          <w:szCs w:val="21"/>
        </w:rPr>
        <w:t xml:space="preserve">-------------- ------------------3分           </w:t>
      </w:r>
      <w:r>
        <w:rPr>
          <w:rFonts w:hint="eastAsia" w:ascii="Times New Roman" w:hAnsi="Times New Roman" w:eastAsia="宋体" w:cs="Times New Roman"/>
          <w:b/>
          <w:szCs w:val="21"/>
        </w:rPr>
        <w:drawing>
          <wp:inline distT="0" distB="0" distL="114300" distR="114300">
            <wp:extent cx="20320" cy="21590"/>
            <wp:effectExtent l="0" t="0" r="17780" b="698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/>
          <w:szCs w:val="21"/>
        </w:rPr>
        <w:t xml:space="preserve">  </w:t>
      </w:r>
    </w:p>
    <w:p>
      <w:pPr>
        <w:numPr>
          <w:ilvl w:val="0"/>
          <w:numId w:val="1"/>
        </w:numPr>
        <w:spacing w:line="360" w:lineRule="auto"/>
        <w:ind w:left="420" w:hanging="422" w:hanging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电吹风吹热风时，电动机和电热丝同时工作，电动机与电热丝并联，电热丝</w:t>
      </w:r>
      <w:r>
        <w:rPr>
          <w:rFonts w:ascii="Times New Roman" w:hAnsi="Times New Roman" w:eastAsia="宋体" w:cs="Times New Roman"/>
          <w:b/>
          <w:i/>
          <w:szCs w:val="21"/>
        </w:rPr>
        <w:t>R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的电功率：</w:t>
      </w:r>
      <w:r>
        <w:rPr>
          <w:rFonts w:ascii="Times New Roman" w:hAnsi="Times New Roman" w:eastAsia="宋体" w:cs="Times New Roman"/>
          <w:b/>
          <w:i/>
          <w:szCs w:val="21"/>
        </w:rPr>
        <w:t>P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i/>
          <w:szCs w:val="21"/>
        </w:rPr>
        <w:t>P</w:t>
      </w:r>
      <w:r>
        <w:rPr>
          <w:rFonts w:hint="eastAsia" w:ascii="Times New Roman" w:hAnsi="Times New Roman" w:eastAsia="宋体" w:cs="Times New Roman"/>
          <w:b/>
          <w:szCs w:val="21"/>
        </w:rPr>
        <w:t>－</w:t>
      </w:r>
      <w:r>
        <w:rPr>
          <w:rFonts w:ascii="Times New Roman" w:hAnsi="Times New Roman" w:eastAsia="宋体" w:cs="Times New Roman"/>
          <w:b/>
          <w:i/>
          <w:szCs w:val="21"/>
        </w:rPr>
        <w:t>P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990 W</w:t>
      </w:r>
      <w:r>
        <w:rPr>
          <w:rFonts w:hint="eastAsia" w:ascii="Times New Roman" w:hAnsi="Times New Roman" w:eastAsia="宋体" w:cs="Times New Roman"/>
          <w:b/>
          <w:szCs w:val="21"/>
        </w:rPr>
        <w:t>－</w:t>
      </w:r>
      <w:r>
        <w:rPr>
          <w:rFonts w:ascii="Times New Roman" w:hAnsi="Times New Roman" w:eastAsia="宋体" w:cs="Times New Roman"/>
          <w:b/>
          <w:szCs w:val="21"/>
        </w:rPr>
        <w:t>110 W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880 W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 -----------------------------------------------1分</w:t>
      </w:r>
    </w:p>
    <w:p>
      <w:pPr>
        <w:spacing w:line="360" w:lineRule="auto"/>
        <w:ind w:left="420" w:hanging="422" w:hanging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　由</w:t>
      </w:r>
      <w:r>
        <w:rPr>
          <w:rFonts w:ascii="Times New Roman" w:hAnsi="Times New Roman" w:eastAsia="宋体" w:cs="Times New Roman"/>
          <w:b/>
          <w:i/>
          <w:szCs w:val="21"/>
        </w:rPr>
        <w:t>P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i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eq \f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(</w:instrText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U</w:instrText>
      </w:r>
      <w:r>
        <w:rPr>
          <w:rFonts w:ascii="Times New Roman" w:hAnsi="Times New Roman" w:eastAsia="宋体" w:cs="Times New Roman"/>
          <w:b/>
          <w:szCs w:val="21"/>
          <w:vertAlign w:val="superscript"/>
        </w:rPr>
        <w:instrText xml:space="preserve">2</w:instrText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,R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b/>
          <w:i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b/>
          <w:szCs w:val="21"/>
        </w:rPr>
        <w:t>可得，电热丝</w:t>
      </w:r>
      <w:r>
        <w:rPr>
          <w:rFonts w:ascii="Times New Roman" w:hAnsi="Times New Roman" w:eastAsia="宋体" w:cs="Times New Roman"/>
          <w:b/>
          <w:i/>
          <w:szCs w:val="21"/>
        </w:rPr>
        <w:t>R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的电阻值：</w:t>
      </w:r>
      <w:r>
        <w:rPr>
          <w:rFonts w:ascii="Times New Roman" w:hAnsi="Times New Roman" w:eastAsia="宋体" w:cs="Times New Roman"/>
          <w:b/>
          <w:i/>
          <w:szCs w:val="21"/>
        </w:rPr>
        <w:t>R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i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eq \f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(</w:instrText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U</w:instrText>
      </w:r>
      <w:r>
        <w:rPr>
          <w:rFonts w:ascii="Times New Roman" w:hAnsi="Times New Roman" w:eastAsia="宋体" w:cs="Times New Roman"/>
          <w:b/>
          <w:szCs w:val="21"/>
          <w:vertAlign w:val="superscript"/>
        </w:rPr>
        <w:instrText xml:space="preserve">2</w:instrText>
      </w:r>
      <w:r>
        <w:rPr>
          <w:rFonts w:ascii="Times New Roman" w:hAnsi="Times New Roman" w:eastAsia="宋体" w:cs="Times New Roman"/>
          <w:b/>
          <w:i/>
          <w:szCs w:val="21"/>
        </w:rPr>
        <w:instrText xml:space="preserve">,P</w:instrTex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instrText xml:space="preserve">2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b/>
          <w:i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szCs w:val="21"/>
        </w:rPr>
        <w:instrText xml:space="preserve">eq \f(</w:instrText>
      </w:r>
      <w:r>
        <w:rPr>
          <w:rFonts w:hint="eastAsia" w:ascii="Times New Roman" w:hAnsi="Times New Roman" w:eastAsia="宋体" w:cs="Times New Roman"/>
          <w:b/>
          <w:szCs w:val="21"/>
        </w:rPr>
        <w:instrText xml:space="preserve">（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220 V</w:instrText>
      </w:r>
      <w:r>
        <w:rPr>
          <w:rFonts w:hint="eastAsia" w:ascii="Times New Roman" w:hAnsi="Times New Roman" w:eastAsia="宋体" w:cs="Times New Roman"/>
          <w:b/>
          <w:szCs w:val="21"/>
        </w:rPr>
        <w:instrText xml:space="preserve">）</w:instrText>
      </w:r>
      <w:r>
        <w:rPr>
          <w:rFonts w:ascii="Times New Roman" w:hAnsi="Times New Roman" w:eastAsia="宋体" w:cs="Times New Roman"/>
          <w:b/>
          <w:szCs w:val="21"/>
          <w:vertAlign w:val="superscript"/>
        </w:rPr>
        <w:instrText xml:space="preserve">2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,880 W)</w:instrText>
      </w:r>
      <w:r>
        <w:rPr>
          <w:rFonts w:ascii="Times New Roman" w:hAnsi="Times New Roman" w:eastAsia="宋体" w:cs="Times New Roman"/>
          <w:b/>
          <w:szCs w:val="21"/>
        </w:rPr>
        <w:fldChar w:fldCharType="end"/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55 Ω</w:t>
      </w:r>
      <w:r>
        <w:rPr>
          <w:rFonts w:hint="eastAsia" w:ascii="Times New Roman" w:hAnsi="Times New Roman" w:eastAsia="宋体" w:cs="Times New Roman"/>
          <w:b/>
          <w:szCs w:val="21"/>
        </w:rPr>
        <w:t>　-------------3分</w:t>
      </w:r>
    </w:p>
    <w:p>
      <w:pPr>
        <w:numPr>
          <w:ilvl w:val="0"/>
          <w:numId w:val="1"/>
        </w:numPr>
        <w:spacing w:line="360" w:lineRule="auto"/>
        <w:ind w:left="420" w:hanging="422" w:hanging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t=10 min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600 s</w: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</w:p>
    <w:p>
      <w:pPr>
        <w:spacing w:line="360" w:lineRule="auto"/>
        <w:ind w:left="420" w:hanging="422" w:hanging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10 min</w:t>
      </w:r>
      <w:r>
        <w:rPr>
          <w:rFonts w:hint="eastAsia" w:ascii="Times New Roman" w:hAnsi="Times New Roman" w:eastAsia="宋体" w:cs="Times New Roman"/>
          <w:b/>
          <w:szCs w:val="21"/>
        </w:rPr>
        <w:t>电流通过电动机产生的</w:t>
      </w:r>
      <w:r>
        <w:rPr>
          <w:rFonts w:hint="eastAsia" w:ascii="Times New Roman" w:hAnsi="Times New Roman" w:eastAsia="宋体" w:cs="Times New Roman"/>
          <w:b/>
          <w:szCs w:val="21"/>
        </w:rPr>
        <w:drawing>
          <wp:inline distT="0" distB="0" distL="114300" distR="114300">
            <wp:extent cx="1905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/>
          <w:szCs w:val="21"/>
        </w:rPr>
        <w:t>热量：</w:t>
      </w:r>
    </w:p>
    <w:p>
      <w:pPr>
        <w:spacing w:line="360" w:lineRule="auto"/>
        <w:ind w:left="420" w:hanging="422" w:hanging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i/>
          <w:szCs w:val="21"/>
        </w:rPr>
        <w:t>Q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i/>
          <w:szCs w:val="21"/>
        </w:rPr>
        <w:t>I</w:t>
      </w:r>
      <w:r>
        <w:rPr>
          <w:rFonts w:ascii="Times New Roman" w:hAnsi="Times New Roman" w:eastAsia="宋体" w:cs="Times New Roman"/>
          <w:b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szCs w:val="21"/>
        </w:rPr>
        <w:instrText xml:space="preserve">eq \o\al(</w:instrText>
      </w:r>
      <w:r>
        <w:rPr>
          <w:rFonts w:ascii="Times New Roman" w:hAnsi="Times New Roman" w:eastAsia="宋体" w:cs="Times New Roman"/>
          <w:b/>
          <w:szCs w:val="21"/>
          <w:vertAlign w:val="superscript"/>
        </w:rPr>
        <w:instrText xml:space="preserve">2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,</w:instrTex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instrText xml:space="preserve">1</w:instrText>
      </w:r>
      <w:r>
        <w:rPr>
          <w:rFonts w:ascii="Times New Roman" w:hAnsi="Times New Roman" w:eastAsia="宋体" w:cs="Times New Roman"/>
          <w:b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b/>
          <w:szCs w:val="21"/>
        </w:rPr>
        <w:fldChar w:fldCharType="end"/>
      </w: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38100" cy="9525"/>
            <wp:effectExtent l="0" t="0" r="0" b="9525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i/>
          <w:szCs w:val="21"/>
        </w:rPr>
        <w:t>R</w:t>
      </w:r>
      <w:r>
        <w:rPr>
          <w:rFonts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b/>
          <w:i/>
          <w:szCs w:val="21"/>
        </w:rPr>
        <w:t>t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(0.5 A)</w:t>
      </w:r>
      <w:r>
        <w:rPr>
          <w:rFonts w:ascii="Times New Roman" w:hAnsi="Times New Roman" w:eastAsia="宋体" w:cs="Times New Roman"/>
          <w:b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b/>
          <w:szCs w:val="21"/>
        </w:rPr>
        <w:t>×1 Ω×600 s</w:t>
      </w:r>
      <w:r>
        <w:rPr>
          <w:rFonts w:hint="eastAsia" w:ascii="Times New Roman" w:hAnsi="Times New Roman" w:eastAsia="宋体" w:cs="Times New Roman"/>
          <w:b/>
          <w:szCs w:val="21"/>
        </w:rPr>
        <w:t>＝</w:t>
      </w:r>
      <w:r>
        <w:rPr>
          <w:rFonts w:ascii="Times New Roman" w:hAnsi="Times New Roman" w:eastAsia="宋体" w:cs="Times New Roman"/>
          <w:b/>
          <w:szCs w:val="21"/>
        </w:rPr>
        <w:t>150 J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       </w:t>
      </w:r>
      <w:r>
        <w:rPr>
          <w:rFonts w:hint="eastAsia" w:ascii="Times New Roman" w:hAnsi="Times New Roman" w:eastAsia="宋体" w:cs="Times New Roman"/>
          <w:b/>
          <w:szCs w:val="21"/>
        </w:rPr>
        <w:drawing>
          <wp:inline distT="0" distB="0" distL="114300" distR="114300">
            <wp:extent cx="1651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/>
          <w:szCs w:val="21"/>
        </w:rPr>
        <w:t xml:space="preserve">      ---------------------------------3分</w:t>
      </w:r>
    </w:p>
    <w:p>
      <w:pPr>
        <w:numPr>
          <w:ilvl w:val="0"/>
          <w:numId w:val="1"/>
        </w:numPr>
        <w:spacing w:line="360" w:lineRule="auto"/>
        <w:ind w:left="420" w:hanging="422" w:hangingChars="200"/>
        <w:rPr>
          <w:rFonts w:ascii="Calibri" w:hAnsi="Calibri" w:eastAsia="宋体" w:cs="宋体"/>
          <w:b/>
          <w:szCs w:val="21"/>
        </w:rPr>
      </w:pPr>
      <w:r>
        <w:rPr>
          <w:rFonts w:hint="eastAsia" w:ascii="Calibri" w:hAnsi="Calibri" w:eastAsia="宋体" w:cs="宋体"/>
          <w:b/>
          <w:szCs w:val="21"/>
        </w:rPr>
        <w:t>当实际电压为</w:t>
      </w:r>
      <w:r>
        <w:rPr>
          <w:rFonts w:ascii="Calibri" w:hAnsi="Calibri" w:eastAsia="宋体" w:cs="宋体"/>
          <w:b/>
          <w:szCs w:val="21"/>
        </w:rPr>
        <w:t>200V</w:t>
      </w:r>
      <w:r>
        <w:rPr>
          <w:rFonts w:hint="eastAsia" w:ascii="Calibri" w:hAnsi="Calibri" w:eastAsia="宋体" w:cs="宋体"/>
          <w:b/>
          <w:szCs w:val="21"/>
        </w:rPr>
        <w:t>时，电热丝工作时的实际功率为：</w:t>
      </w:r>
    </w:p>
    <w:p>
      <w:pPr>
        <w:spacing w:line="360" w:lineRule="auto"/>
        <w:jc w:val="left"/>
        <w:rPr>
          <w:rFonts w:ascii="Calibri" w:hAnsi="Calibri" w:eastAsia="宋体" w:cs="宋体"/>
          <w:b/>
          <w:szCs w:val="21"/>
        </w:rPr>
      </w:pPr>
      <w:r>
        <w:rPr>
          <w:rFonts w:ascii="Times New Roman" w:hAnsi="Times New Roman" w:eastAsia="宋体" w:cs="Times New Roman"/>
          <w:b/>
          <w:i/>
          <w:color w:val="000000"/>
          <w:szCs w:val="21"/>
        </w:rPr>
        <w:t>P</w:t>
      </w:r>
      <w:r>
        <w:rPr>
          <w:rFonts w:hint="eastAsia" w:ascii="Times New Roman" w:hAnsi="Times New Roman" w:eastAsia="宋体" w:cs="Times New Roman"/>
          <w:b/>
          <w:i/>
          <w:szCs w:val="21"/>
          <w:vertAlign w:val="subscript"/>
        </w:rPr>
        <w:t>实</w:t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t>＝</w:t>
      </w:r>
      <w:r>
        <w:rPr>
          <w:rFonts w:ascii="Times New Roman" w:hAnsi="Times New Roman" w:eastAsia="宋体" w:cs="Times New Roman"/>
          <w:b/>
          <w:color w:val="000000"/>
          <w:szCs w:val="21"/>
        </w:rPr>
        <w:t>U</w:t>
      </w:r>
      <w:r>
        <w:rPr>
          <w:rFonts w:ascii="Times New Roman" w:hAnsi="Times New Roman" w:eastAsia="宋体" w:cs="Times New Roman"/>
          <w:b/>
          <w:color w:val="000000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b/>
          <w:color w:val="000000"/>
          <w:szCs w:val="21"/>
        </w:rPr>
        <w:t>/R</w:t>
      </w:r>
      <w:r>
        <w:rPr>
          <w:rFonts w:ascii="Times New Roman" w:hAnsi="Times New Roman" w:eastAsia="宋体" w:cs="Times New Roman"/>
          <w:b/>
          <w:color w:val="000000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t>＝（</w:t>
      </w:r>
      <w:r>
        <w:rPr>
          <w:rFonts w:ascii="Times New Roman" w:hAnsi="Times New Roman" w:eastAsia="宋体" w:cs="Times New Roman"/>
          <w:b/>
          <w:color w:val="000000"/>
          <w:szCs w:val="21"/>
        </w:rPr>
        <w:t>200V</w:t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t>）</w:t>
      </w:r>
      <w:r>
        <w:rPr>
          <w:rFonts w:ascii="Times New Roman" w:hAnsi="Times New Roman" w:eastAsia="宋体" w:cs="Times New Roman"/>
          <w:b/>
          <w:color w:val="000000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b/>
          <w:color w:val="000000"/>
          <w:szCs w:val="21"/>
        </w:rPr>
        <w:t>/55Ω</w:t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t>　</w:t>
      </w:r>
      <w:r>
        <w:rPr>
          <w:rFonts w:ascii="Times New Roman" w:hAnsi="Times New Roman" w:eastAsia="宋体" w:cs="Times New Roman"/>
          <w:b/>
          <w:color w:val="000000"/>
          <w:szCs w:val="21"/>
        </w:rPr>
        <w:t>=727.3W</w:t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t xml:space="preserve">          </w:t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drawing>
          <wp:inline distT="0" distB="0" distL="114300" distR="114300">
            <wp:extent cx="1524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/>
          <w:color w:val="000000"/>
          <w:szCs w:val="21"/>
        </w:rPr>
        <w:t xml:space="preserve"> -----------------------------------3分</w:t>
      </w:r>
    </w:p>
    <w:p>
      <w:pPr>
        <w:spacing w:line="360" w:lineRule="auto"/>
        <w:ind w:firstLine="241" w:firstLineChars="100"/>
        <w:rPr>
          <w:rFonts w:asciiTheme="minorEastAsia" w:hAnsiTheme="minorEastAsia"/>
          <w:b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DEA48"/>
    <w:multiLevelType w:val="singleLevel"/>
    <w:tmpl w:val="6ACDEA48"/>
    <w:lvl w:ilvl="0" w:tentative="0">
      <w:start w:val="2"/>
      <w:numFmt w:val="decimal"/>
      <w:lvlText w:val="(%1)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83"/>
    <w:rsid w:val="001677C4"/>
    <w:rsid w:val="001E413E"/>
    <w:rsid w:val="002B2F25"/>
    <w:rsid w:val="004B09BA"/>
    <w:rsid w:val="006154B2"/>
    <w:rsid w:val="00677674"/>
    <w:rsid w:val="00847C0F"/>
    <w:rsid w:val="00867D79"/>
    <w:rsid w:val="00947483"/>
    <w:rsid w:val="009D6E48"/>
    <w:rsid w:val="00A20FD5"/>
    <w:rsid w:val="00A75895"/>
    <w:rsid w:val="00AD3FCE"/>
    <w:rsid w:val="00B7184C"/>
    <w:rsid w:val="00C477B3"/>
    <w:rsid w:val="00C67A70"/>
    <w:rsid w:val="00D2183B"/>
    <w:rsid w:val="00E263CB"/>
    <w:rsid w:val="00E44285"/>
    <w:rsid w:val="00EF782F"/>
    <w:rsid w:val="00F153AF"/>
    <w:rsid w:val="1B10142D"/>
    <w:rsid w:val="4D81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689</Words>
  <Characters>1156</Characters>
  <Lines>10</Lines>
  <Paragraphs>2</Paragraphs>
  <TotalTime>82</TotalTime>
  <ScaleCrop>false</ScaleCrop>
  <LinksUpToDate>false</LinksUpToDate>
  <CharactersWithSpaces>1349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2019-12-06T11:16:00Z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2020-07-08T06:41:55Z</dcterms:modified>
  <dc:subject>山东东营市垦利区2020届九年级上学期期末考试物理试题答案.docx</dc:subject>
  <dc:title>山东东营市垦利区2020届九年级上学期期末考试物理试题答案.docx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