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i w:val="0"/>
          <w:iCs w:val="0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11188700</wp:posOffset>
            </wp:positionH>
            <wp:positionV relativeFrom="topMargin">
              <wp:posOffset>11849100</wp:posOffset>
            </wp:positionV>
            <wp:extent cx="355600" cy="419100"/>
            <wp:effectExtent l="0" t="0" r="6350" b="0"/>
            <wp:wrapNone/>
            <wp:docPr id="100055" name="图片 100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5" name="图片 10005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i w:val="0"/>
          <w:iCs w:val="0"/>
          <w:lang w:val="en-US" w:eastAsia="zh-CN"/>
        </w:rPr>
        <w:t>2019—2020学年第一学期期末质量测评</w:t>
      </w:r>
    </w:p>
    <w:p>
      <w:pPr>
        <w:spacing w:line="360" w:lineRule="auto"/>
        <w:jc w:val="center"/>
        <w:rPr>
          <w:rFonts w:hint="eastAsia" w:ascii="宋体" w:hAnsi="宋体" w:cs="宋体"/>
          <w:b/>
          <w:bCs/>
          <w:i w:val="0"/>
          <w:iCs w:val="0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lang w:val="en-US" w:eastAsia="zh-CN"/>
        </w:rPr>
        <w:t>九年级物理试题</w:t>
      </w:r>
      <w:r>
        <w:rPr>
          <w:rFonts w:hint="eastAsia" w:ascii="宋体" w:hAnsi="宋体" w:cs="宋体"/>
          <w:b/>
          <w:bCs/>
          <w:i w:val="0"/>
          <w:iCs w:val="0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i w:val="0"/>
          <w:iCs w:val="0"/>
          <w:lang w:val="en-US" w:eastAsia="zh-CN"/>
        </w:rPr>
        <w:t>RJ</w:t>
      </w:r>
      <w:r>
        <w:rPr>
          <w:rFonts w:hint="eastAsia" w:ascii="宋体" w:hAnsi="宋体" w:cs="宋体"/>
          <w:b/>
          <w:bCs/>
          <w:i w:val="0"/>
          <w:iCs w:val="0"/>
          <w:lang w:val="en-US" w:eastAsia="zh-CN"/>
        </w:rPr>
        <w:t>）</w:t>
      </w:r>
    </w:p>
    <w:tbl>
      <w:tblPr>
        <w:tblStyle w:val="8"/>
        <w:tblW w:w="99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0"/>
        <w:gridCol w:w="1660"/>
        <w:gridCol w:w="1660"/>
        <w:gridCol w:w="1660"/>
        <w:gridCol w:w="1661"/>
        <w:gridCol w:w="16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题号</w:t>
            </w:r>
          </w:p>
        </w:tc>
        <w:tc>
          <w:tcPr>
            <w:tcW w:w="16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一</w:t>
            </w:r>
          </w:p>
        </w:tc>
        <w:tc>
          <w:tcPr>
            <w:tcW w:w="16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二</w:t>
            </w:r>
          </w:p>
        </w:tc>
        <w:tc>
          <w:tcPr>
            <w:tcW w:w="16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三</w:t>
            </w:r>
          </w:p>
        </w:tc>
        <w:tc>
          <w:tcPr>
            <w:tcW w:w="166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四</w:t>
            </w:r>
          </w:p>
        </w:tc>
        <w:tc>
          <w:tcPr>
            <w:tcW w:w="166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得分</w:t>
            </w:r>
          </w:p>
        </w:tc>
        <w:tc>
          <w:tcPr>
            <w:tcW w:w="16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vertAlign w:val="baseline"/>
                <w:lang w:val="en-US" w:eastAsia="zh-CN"/>
              </w:rPr>
            </w:pPr>
          </w:p>
        </w:tc>
        <w:tc>
          <w:tcPr>
            <w:tcW w:w="16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vertAlign w:val="baseline"/>
                <w:lang w:val="en-US" w:eastAsia="zh-CN"/>
              </w:rPr>
            </w:pPr>
          </w:p>
        </w:tc>
        <w:tc>
          <w:tcPr>
            <w:tcW w:w="16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vertAlign w:val="baseline"/>
                <w:lang w:val="en-US" w:eastAsia="zh-CN"/>
              </w:rPr>
            </w:pPr>
          </w:p>
        </w:tc>
        <w:tc>
          <w:tcPr>
            <w:tcW w:w="166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vertAlign w:val="baseline"/>
                <w:lang w:val="en-US" w:eastAsia="zh-CN"/>
              </w:rPr>
            </w:pPr>
          </w:p>
        </w:tc>
        <w:tc>
          <w:tcPr>
            <w:tcW w:w="166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vertAlign w:val="baseline"/>
                <w:lang w:val="en-US" w:eastAsia="zh-CN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一、选择题</w:t>
      </w:r>
      <w:r>
        <w:rPr>
          <w:rFonts w:hint="eastAsia" w:ascii="宋体" w:hAnsi="宋体" w:cs="宋体"/>
          <w:lang w:val="en-US"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1-15单选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每题2分。16-18多选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全对3分、漏选2分、错选0分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共39分</w:t>
      </w:r>
      <w:r>
        <w:rPr>
          <w:rFonts w:hint="eastAsia" w:ascii="宋体" w:hAnsi="宋体" w:cs="宋体"/>
          <w:lang w:val="en-US" w:eastAsia="zh-CN"/>
        </w:rPr>
        <w:t>）</w:t>
      </w:r>
    </w:p>
    <w:tbl>
      <w:tblPr>
        <w:tblStyle w:val="8"/>
        <w:tblW w:w="99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766"/>
        <w:gridCol w:w="766"/>
        <w:gridCol w:w="766"/>
        <w:gridCol w:w="766"/>
        <w:gridCol w:w="766"/>
        <w:gridCol w:w="766"/>
        <w:gridCol w:w="766"/>
        <w:gridCol w:w="766"/>
        <w:gridCol w:w="767"/>
        <w:gridCol w:w="767"/>
        <w:gridCol w:w="767"/>
        <w:gridCol w:w="7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题号</w:t>
            </w:r>
          </w:p>
        </w:tc>
        <w:tc>
          <w:tcPr>
            <w:tcW w:w="76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76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2</w:t>
            </w:r>
          </w:p>
        </w:tc>
        <w:tc>
          <w:tcPr>
            <w:tcW w:w="76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76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4</w:t>
            </w:r>
          </w:p>
        </w:tc>
        <w:tc>
          <w:tcPr>
            <w:tcW w:w="76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5</w:t>
            </w:r>
          </w:p>
        </w:tc>
        <w:tc>
          <w:tcPr>
            <w:tcW w:w="76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6</w:t>
            </w:r>
          </w:p>
        </w:tc>
        <w:tc>
          <w:tcPr>
            <w:tcW w:w="76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76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8</w:t>
            </w:r>
          </w:p>
        </w:tc>
        <w:tc>
          <w:tcPr>
            <w:tcW w:w="76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9</w:t>
            </w:r>
          </w:p>
        </w:tc>
        <w:tc>
          <w:tcPr>
            <w:tcW w:w="76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10</w:t>
            </w:r>
          </w:p>
        </w:tc>
        <w:tc>
          <w:tcPr>
            <w:tcW w:w="76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11</w:t>
            </w:r>
          </w:p>
        </w:tc>
        <w:tc>
          <w:tcPr>
            <w:tcW w:w="76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答案</w:t>
            </w:r>
          </w:p>
        </w:tc>
        <w:tc>
          <w:tcPr>
            <w:tcW w:w="76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76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76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76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76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76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76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76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76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76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76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76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题号</w:t>
            </w:r>
          </w:p>
        </w:tc>
        <w:tc>
          <w:tcPr>
            <w:tcW w:w="76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13</w:t>
            </w:r>
          </w:p>
        </w:tc>
        <w:tc>
          <w:tcPr>
            <w:tcW w:w="76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14</w:t>
            </w:r>
          </w:p>
        </w:tc>
        <w:tc>
          <w:tcPr>
            <w:tcW w:w="76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15</w:t>
            </w:r>
          </w:p>
        </w:tc>
        <w:tc>
          <w:tcPr>
            <w:tcW w:w="153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16</w:t>
            </w:r>
          </w:p>
        </w:tc>
        <w:tc>
          <w:tcPr>
            <w:tcW w:w="153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17</w:t>
            </w:r>
          </w:p>
        </w:tc>
        <w:tc>
          <w:tcPr>
            <w:tcW w:w="1533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18</w:t>
            </w:r>
          </w:p>
        </w:tc>
        <w:tc>
          <w:tcPr>
            <w:tcW w:w="76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76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76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答案</w:t>
            </w:r>
          </w:p>
        </w:tc>
        <w:tc>
          <w:tcPr>
            <w:tcW w:w="76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76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76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53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53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533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76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76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76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1、下列物理量最接近实际的是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A.一个普通鸡蛋的质量约为50g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B.石家庄夏天的最高气温约为60℃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C.初中学生课桌的高度约为0.7dm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D</w:t>
      </w:r>
      <w:r>
        <w:rPr>
          <w:rFonts w:hint="eastAsia" w:ascii="宋体" w:hAnsi="宋体" w:eastAsia="宋体" w:cs="宋体"/>
          <w:lang w:val="en-US" w:eastAsia="zh-CN"/>
        </w:rPr>
        <w:t>.我国高速公路小汽车的最高速度是200Km/h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2、下列说法正确的是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</w:t>
      </w:r>
      <w:r>
        <w:rPr>
          <w:rFonts w:hint="eastAsia" w:ascii="宋体" w:hAnsi="宋体" w:cs="宋体"/>
          <w:lang w:val="en-US" w:eastAsia="zh-CN"/>
        </w:rPr>
        <w:t>-</w:t>
      </w:r>
      <w:r>
        <w:rPr>
          <w:rFonts w:hint="eastAsia" w:ascii="宋体" w:hAnsi="宋体" w:eastAsia="宋体" w:cs="宋体"/>
          <w:lang w:val="en-US" w:eastAsia="zh-CN"/>
        </w:rPr>
        <w:t>10℃的冰既没有机械能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也没有内能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B.静止的汽车一定没有机械能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但有内能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C.在空中飘动的白云只有机械能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没有内能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D.静止的汽车可能没有机械能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但一定有内能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3、在如右图所示的电路中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能使电流表指针发生偏转的情况是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drawing>
          <wp:inline distT="0" distB="0" distL="114300" distR="114300">
            <wp:extent cx="1476375" cy="1114425"/>
            <wp:effectExtent l="0" t="0" r="9525" b="952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A.导体棒ab向上运动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B.导体棒ab向下运动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C.导体棒ab向左运动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D.导体棒不动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磁铁向上运动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4、甲、乙两物体质量都为1kg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丙物体质量为2kg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三个物体温度都升高1℃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吸收热量如图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以下说法正确的是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drawing>
          <wp:inline distT="0" distB="0" distL="114300" distR="114300">
            <wp:extent cx="2305050" cy="1152525"/>
            <wp:effectExtent l="0" t="0" r="0" b="952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A.乙的比热容与丙的相等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B.甲的比热容与乙的大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C.甲的温度升高1℃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需吸收2000J的热量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D.甲、乙的温度都降低1℃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乙比甲放出的热量多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5、在下面四幅图中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图文不相符的是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drawing>
          <wp:inline distT="0" distB="0" distL="114300" distR="114300">
            <wp:extent cx="1552575" cy="781050"/>
            <wp:effectExtent l="0" t="0" r="9525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drawing>
          <wp:inline distT="0" distB="0" distL="114300" distR="114300">
            <wp:extent cx="1009650" cy="828675"/>
            <wp:effectExtent l="0" t="0" r="0" b="952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A.电动机利用图示原理制成</w:t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B.通电导体周围有磁场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drawing>
          <wp:inline distT="0" distB="0" distL="114300" distR="114300">
            <wp:extent cx="1276350" cy="85725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drawing>
          <wp:inline distT="0" distB="0" distL="114300" distR="114300">
            <wp:extent cx="1419225" cy="981075"/>
            <wp:effectExtent l="0" t="0" r="9525" b="9525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C.可探究电磁铁磁性强弱的影响因素</w:t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D.动圈式话筒利用电流的磁效应工作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6、小明同学在活动课上表演了一个小魔术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用金属片点燃火柴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他将一金属片接在学生电源上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如图所示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则将火柴放在哪个位置实验效果最明显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drawing>
          <wp:inline distT="0" distB="0" distL="114300" distR="114300">
            <wp:extent cx="1647825" cy="1409700"/>
            <wp:effectExtent l="0" t="0" r="9525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A.a点</w:t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B.b点</w:t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C.c点</w:t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D.都一样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7、两个电阻串联后的总电阻为8</w:t>
      </w:r>
      <w:r>
        <w:rPr>
          <w:rFonts w:hint="eastAsia" w:ascii="宋体" w:hAnsi="宋体" w:cs="宋体"/>
          <w:lang w:val="en-US" w:eastAsia="zh-CN"/>
        </w:rPr>
        <w:t>Ω，</w:t>
      </w:r>
      <w:r>
        <w:rPr>
          <w:rFonts w:hint="eastAsia" w:ascii="宋体" w:hAnsi="宋体" w:eastAsia="宋体" w:cs="宋体"/>
          <w:lang w:val="en-US" w:eastAsia="zh-CN"/>
        </w:rPr>
        <w:t>则两电阻并联后的总电阻最大为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A.2</w:t>
      </w:r>
      <w:r>
        <w:rPr>
          <w:rFonts w:hint="eastAsia" w:ascii="宋体" w:hAnsi="宋体" w:cs="宋体"/>
          <w:lang w:val="en-US" w:eastAsia="zh-CN"/>
        </w:rPr>
        <w:t>Ω</w:t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B.4</w:t>
      </w:r>
      <w:r>
        <w:rPr>
          <w:rFonts w:hint="eastAsia" w:ascii="宋体" w:hAnsi="宋体" w:cs="宋体"/>
          <w:lang w:val="en-US" w:eastAsia="zh-CN"/>
        </w:rPr>
        <w:t>Ω</w:t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C.6</w:t>
      </w:r>
      <w:r>
        <w:rPr>
          <w:rFonts w:hint="eastAsia" w:ascii="宋体" w:hAnsi="宋体" w:cs="宋体"/>
          <w:lang w:val="en-US" w:eastAsia="zh-CN"/>
        </w:rPr>
        <w:t>Ω</w:t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D.8</w:t>
      </w:r>
      <w:r>
        <w:rPr>
          <w:rFonts w:hint="eastAsia" w:ascii="宋体" w:hAnsi="宋体" w:cs="宋体"/>
          <w:lang w:val="en-US" w:eastAsia="zh-CN"/>
        </w:rPr>
        <w:t>Ω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8、</w:t>
      </w:r>
      <w:r>
        <w:rPr>
          <w:rFonts w:hint="eastAsia" w:ascii="宋体" w:hAnsi="宋体" w:eastAsia="宋体" w:cs="宋体"/>
          <w:lang w:val="en-US" w:eastAsia="zh-CN"/>
        </w:rPr>
        <w:t>如图是我国早期的指南针</w:t>
      </w:r>
      <w:r>
        <w:rPr>
          <w:rFonts w:hint="eastAsia" w:ascii="宋体" w:hAnsi="宋体" w:cs="宋体"/>
          <w:lang w:val="en-US" w:eastAsia="zh-CN"/>
        </w:rPr>
        <w:t>——</w:t>
      </w:r>
      <w:r>
        <w:rPr>
          <w:rFonts w:hint="eastAsia" w:ascii="宋体" w:hAnsi="宋体" w:eastAsia="宋体" w:cs="宋体"/>
          <w:lang w:val="en-US" w:eastAsia="zh-CN"/>
        </w:rPr>
        <w:t>司南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是把天然磁石磨成勺子的形状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放在水平光滑的</w:t>
      </w:r>
      <w:r>
        <w:rPr>
          <w:rFonts w:hint="eastAsia" w:ascii="宋体" w:hAnsi="宋体" w:cs="宋体"/>
          <w:lang w:val="en-US" w:eastAsia="zh-CN"/>
        </w:rPr>
        <w:t>“</w:t>
      </w:r>
      <w:r>
        <w:rPr>
          <w:rFonts w:hint="eastAsia" w:ascii="宋体" w:hAnsi="宋体" w:eastAsia="宋体" w:cs="宋体"/>
          <w:lang w:val="en-US" w:eastAsia="zh-CN"/>
        </w:rPr>
        <w:t>地盘”上制成的东汉学者王充在《论衡》中记载:“司南之杓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投之于地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其柢指南”</w:t>
      </w:r>
      <w:r>
        <w:rPr>
          <w:rFonts w:hint="eastAsia" w:ascii="宋体" w:hAnsi="宋体" w:cs="宋体"/>
          <w:lang w:val="en-US" w:eastAsia="zh-CN"/>
        </w:rPr>
        <w:t>。</w:t>
      </w:r>
      <w:r>
        <w:rPr>
          <w:rFonts w:hint="eastAsia" w:ascii="宋体" w:hAnsi="宋体" w:eastAsia="宋体" w:cs="宋体"/>
          <w:lang w:val="en-US" w:eastAsia="zh-CN"/>
        </w:rPr>
        <w:t>“柢”指的是司南长柄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下列说法中正确的是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drawing>
          <wp:inline distT="0" distB="0" distL="114300" distR="114300">
            <wp:extent cx="1571625" cy="1190625"/>
            <wp:effectExtent l="0" t="0" r="9525" b="952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①司南指南北是由于它受到地磁场的作用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②司南长柄指的是地磁场的北极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③地磁场的南极在地球地理的南极附近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④司南长柄一端是磁石的北极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A.只有①②正确</w:t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B.只有①④正确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C.只有②③正确</w:t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D.只有③④正确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9、标有“6V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1.5W”的小灯泡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通过它的电流随电压变化的关系如图所示。若把这样的两只灯泡串联接在8V的电源上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则此时每只灯泡的电阻及功率为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drawing>
          <wp:inline distT="0" distB="0" distL="114300" distR="114300">
            <wp:extent cx="1847850" cy="1571625"/>
            <wp:effectExtent l="0" t="0" r="0" b="952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A.24</w:t>
      </w:r>
      <w:r>
        <w:rPr>
          <w:rFonts w:hint="eastAsia" w:ascii="宋体" w:hAnsi="宋体" w:cs="宋体"/>
          <w:lang w:val="en-US" w:eastAsia="zh-CN"/>
        </w:rPr>
        <w:t xml:space="preserve">Ω  </w:t>
      </w:r>
      <w:r>
        <w:rPr>
          <w:rFonts w:hint="eastAsia" w:ascii="宋体" w:hAnsi="宋体" w:eastAsia="宋体" w:cs="宋体"/>
          <w:lang w:val="en-US" w:eastAsia="zh-CN"/>
        </w:rPr>
        <w:t>67W</w:t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B.24</w:t>
      </w:r>
      <w:r>
        <w:rPr>
          <w:rFonts w:hint="eastAsia" w:ascii="宋体" w:hAnsi="宋体" w:cs="宋体"/>
          <w:lang w:val="en-US" w:eastAsia="zh-CN"/>
        </w:rPr>
        <w:t xml:space="preserve">Ω  </w:t>
      </w:r>
      <w:r>
        <w:rPr>
          <w:rFonts w:hint="eastAsia" w:ascii="宋体" w:hAnsi="宋体" w:eastAsia="宋体" w:cs="宋体"/>
          <w:lang w:val="en-US" w:eastAsia="zh-CN"/>
        </w:rPr>
        <w:t>20.8W</w:t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C.20</w:t>
      </w:r>
      <w:r>
        <w:rPr>
          <w:rFonts w:hint="eastAsia" w:ascii="宋体" w:hAnsi="宋体" w:cs="宋体"/>
          <w:lang w:val="en-US" w:eastAsia="zh-CN"/>
        </w:rPr>
        <w:t xml:space="preserve">Ω  </w:t>
      </w:r>
      <w:r>
        <w:rPr>
          <w:rFonts w:hint="eastAsia" w:ascii="宋体" w:hAnsi="宋体" w:eastAsia="宋体" w:cs="宋体"/>
          <w:lang w:val="en-US" w:eastAsia="zh-CN"/>
        </w:rPr>
        <w:t>0.96W</w:t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D.20</w:t>
      </w:r>
      <w:r>
        <w:rPr>
          <w:rFonts w:hint="eastAsia" w:ascii="宋体" w:hAnsi="宋体" w:cs="宋体"/>
          <w:lang w:val="en-US" w:eastAsia="zh-CN"/>
        </w:rPr>
        <w:t xml:space="preserve">Ω  </w:t>
      </w:r>
      <w:r>
        <w:rPr>
          <w:rFonts w:hint="eastAsia" w:ascii="宋体" w:hAnsi="宋体" w:eastAsia="宋体" w:cs="宋体"/>
          <w:lang w:val="en-US" w:eastAsia="zh-CN"/>
        </w:rPr>
        <w:t>0.8W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10、下列各图所列举的事例中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属于热传递改变物体内能的是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drawing>
          <wp:inline distT="0" distB="0" distL="114300" distR="114300">
            <wp:extent cx="723900" cy="742950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drawing>
          <wp:inline distT="0" distB="0" distL="114300" distR="114300">
            <wp:extent cx="790575" cy="742950"/>
            <wp:effectExtent l="0" t="0" r="9525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A.对试管加热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管内水温升高</w:t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B.冬天搓手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手会变暖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drawing>
          <wp:inline distT="0" distB="0" distL="114300" distR="114300">
            <wp:extent cx="923925" cy="704850"/>
            <wp:effectExtent l="0" t="0" r="9525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drawing>
          <wp:inline distT="0" distB="0" distL="114300" distR="114300">
            <wp:extent cx="466725" cy="781050"/>
            <wp:effectExtent l="0" t="0" r="9525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C</w:t>
      </w:r>
      <w:r>
        <w:rPr>
          <w:rFonts w:hint="eastAsia" w:ascii="宋体" w:hAnsi="宋体" w:cs="宋体"/>
          <w:lang w:val="en-US" w:eastAsia="zh-CN"/>
        </w:rPr>
        <w:t>.</w:t>
      </w:r>
      <w:r>
        <w:rPr>
          <w:rFonts w:hint="eastAsia" w:ascii="宋体" w:hAnsi="宋体" w:eastAsia="宋体" w:cs="宋体"/>
          <w:lang w:val="en-US" w:eastAsia="zh-CN"/>
        </w:rPr>
        <w:t>从滑梯滑下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臀部发热</w:t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D</w:t>
      </w:r>
      <w:r>
        <w:rPr>
          <w:rFonts w:hint="eastAsia" w:ascii="宋体" w:hAnsi="宋体" w:cs="宋体"/>
          <w:lang w:val="en-US" w:eastAsia="zh-CN"/>
        </w:rPr>
        <w:t>.</w:t>
      </w:r>
      <w:r>
        <w:rPr>
          <w:rFonts w:hint="eastAsia" w:ascii="宋体" w:hAnsi="宋体" w:eastAsia="宋体" w:cs="宋体"/>
          <w:lang w:val="en-US" w:eastAsia="zh-CN"/>
        </w:rPr>
        <w:t>迅速压下活塞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筒内气温升高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11、如图所示的做法符合安全用电原则的是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drawing>
          <wp:inline distT="0" distB="0" distL="114300" distR="114300">
            <wp:extent cx="1285875" cy="695325"/>
            <wp:effectExtent l="0" t="0" r="9525" b="9525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drawing>
          <wp:inline distT="0" distB="0" distL="114300" distR="114300">
            <wp:extent cx="923925" cy="838200"/>
            <wp:effectExtent l="0" t="0" r="9525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cs="宋体"/>
          <w:lang w:val="en-US" w:eastAsia="zh-CN"/>
        </w:rPr>
        <w:t>.</w:t>
      </w:r>
      <w:r>
        <w:rPr>
          <w:rFonts w:hint="eastAsia" w:ascii="宋体" w:hAnsi="宋体" w:eastAsia="宋体" w:cs="宋体"/>
          <w:lang w:val="en-US" w:eastAsia="zh-CN"/>
        </w:rPr>
        <w:t>试电笔的握法</w:t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cs="宋体"/>
          <w:lang w:val="en-US" w:eastAsia="zh-CN"/>
        </w:rPr>
        <w:t>.</w:t>
      </w:r>
      <w:r>
        <w:rPr>
          <w:rFonts w:hint="eastAsia" w:ascii="宋体" w:hAnsi="宋体" w:eastAsia="宋体" w:cs="宋体"/>
          <w:lang w:val="en-US" w:eastAsia="zh-CN"/>
        </w:rPr>
        <w:t>电灯和开关的连接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drawing>
          <wp:inline distT="0" distB="0" distL="114300" distR="114300">
            <wp:extent cx="1028700" cy="752475"/>
            <wp:effectExtent l="0" t="0" r="0" b="9525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drawing>
          <wp:inline distT="0" distB="0" distL="114300" distR="114300">
            <wp:extent cx="828675" cy="704850"/>
            <wp:effectExtent l="0" t="0" r="9525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ab/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C.发生触电事故时要立即断开电源</w:t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D.多个大功率用电器同时使用一个插座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12、下列关于磁场的描述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正确的是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A磁感线是磁场中真实存在的曲线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B.磁体间的吸引或排斥作用是通过磁场实现的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C.磁体周围的磁感线从磁体S极发出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回到磁体N极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D.磁场中某点的磁场方向是由放在该点的小磁针决定的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13、一个电动机工作时产生的机械能是3600J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产生的热量是1200J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则电流做功为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A.1200J</w:t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>B.4800J</w:t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>C.3600J</w:t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>D.2400J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14、小明同学练习用伏安法测电阻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他所测的阻值约为2</w:t>
      </w:r>
      <w:r>
        <w:rPr>
          <w:rFonts w:hint="eastAsia" w:ascii="宋体" w:hAnsi="宋体" w:cs="宋体"/>
          <w:lang w:val="en-US" w:eastAsia="zh-CN"/>
        </w:rPr>
        <w:t>Ω，</w:t>
      </w:r>
      <w:r>
        <w:rPr>
          <w:rFonts w:hint="eastAsia" w:ascii="宋体" w:hAnsi="宋体" w:eastAsia="宋体" w:cs="宋体"/>
          <w:lang w:val="en-US" w:eastAsia="zh-CN"/>
        </w:rPr>
        <w:t>电压表的量程为3V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电流表的量程为3A。测量结束后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他得到的结论是待测电阻的阻值为10</w:t>
      </w:r>
      <w:r>
        <w:rPr>
          <w:rFonts w:hint="eastAsia" w:ascii="宋体" w:hAnsi="宋体" w:cs="宋体"/>
          <w:lang w:val="en-US" w:eastAsia="zh-CN"/>
        </w:rPr>
        <w:t>Ω，</w:t>
      </w:r>
      <w:r>
        <w:rPr>
          <w:rFonts w:hint="eastAsia" w:ascii="宋体" w:hAnsi="宋体" w:eastAsia="宋体" w:cs="宋体"/>
          <w:lang w:val="en-US" w:eastAsia="zh-CN"/>
        </w:rPr>
        <w:t>则他在测量中所出现的错误可能是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A.电压表和电流表的位置接反了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B.他没有多次测量取平均值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至使误差过大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C.电压表按15V量程读数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电流表按0.6A量程读数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D.电压表按15V量程读数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电流表按3A量程读数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15、如图所示电路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电源电压不变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当开关S</w:t>
      </w:r>
      <w:r>
        <w:rPr>
          <w:rFonts w:hint="eastAsia" w:ascii="宋体" w:hAnsi="宋体" w:eastAsia="宋体" w:cs="宋体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lang w:val="en-US" w:eastAsia="zh-CN"/>
        </w:rPr>
        <w:t>闭合、S</w:t>
      </w:r>
      <w:r>
        <w:rPr>
          <w:rFonts w:hint="eastAsia" w:ascii="宋体" w:hAnsi="宋体" w:eastAsia="宋体" w:cs="宋体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lang w:val="en-US" w:eastAsia="zh-CN"/>
        </w:rPr>
        <w:t>断开时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电流表示数为0.3A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电压表示数为9V</w:t>
      </w:r>
      <w:r>
        <w:rPr>
          <w:rFonts w:hint="eastAsia" w:ascii="宋体" w:hAnsi="宋体" w:cs="宋体"/>
          <w:lang w:val="en-US" w:eastAsia="zh-CN"/>
        </w:rPr>
        <w:t>；</w:t>
      </w:r>
      <w:r>
        <w:rPr>
          <w:rFonts w:hint="eastAsia" w:ascii="宋体" w:hAnsi="宋体" w:eastAsia="宋体" w:cs="宋体"/>
          <w:lang w:val="en-US" w:eastAsia="zh-CN"/>
        </w:rPr>
        <w:t>若将两表换位置并同时闭合S</w:t>
      </w:r>
      <w:r>
        <w:rPr>
          <w:rFonts w:hint="eastAsia" w:ascii="宋体" w:hAnsi="宋体" w:eastAsia="宋体" w:cs="宋体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lang w:val="en-US" w:eastAsia="zh-CN"/>
        </w:rPr>
        <w:t>和S</w:t>
      </w:r>
      <w:r>
        <w:rPr>
          <w:rFonts w:hint="eastAsia" w:ascii="宋体" w:hAnsi="宋体" w:eastAsia="宋体" w:cs="宋体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lang w:val="en-US" w:eastAsia="zh-CN"/>
        </w:rPr>
        <w:t>时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电流表示数为0.5A则下列说法中错误的是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drawing>
          <wp:inline distT="0" distB="0" distL="114300" distR="114300">
            <wp:extent cx="2038350" cy="1181100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A.电压表示数仍为9V</w:t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B.R</w:t>
      </w:r>
      <w:r>
        <w:rPr>
          <w:rFonts w:hint="eastAsia" w:ascii="宋体" w:hAnsi="宋体" w:eastAsia="宋体" w:cs="宋体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lang w:val="en-US" w:eastAsia="zh-CN"/>
        </w:rPr>
        <w:t>的阻值为18</w:t>
      </w:r>
      <w:r>
        <w:rPr>
          <w:rFonts w:hint="eastAsia" w:ascii="宋体" w:hAnsi="宋体" w:cs="宋体"/>
          <w:lang w:val="en-US" w:eastAsia="zh-CN"/>
        </w:rPr>
        <w:t>Ω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C.R</w:t>
      </w:r>
      <w:r>
        <w:rPr>
          <w:rFonts w:hint="eastAsia" w:ascii="宋体" w:hAnsi="宋体" w:eastAsia="宋体" w:cs="宋体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lang w:val="en-US" w:eastAsia="zh-CN"/>
        </w:rPr>
        <w:t>的阻值为45</w:t>
      </w:r>
      <w:r>
        <w:rPr>
          <w:rFonts w:hint="eastAsia" w:ascii="宋体" w:hAnsi="宋体" w:cs="宋体"/>
          <w:lang w:val="en-US" w:eastAsia="zh-CN"/>
        </w:rPr>
        <w:t>Ω</w:t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D.R</w:t>
      </w:r>
      <w:r>
        <w:rPr>
          <w:rFonts w:hint="eastAsia" w:ascii="宋体" w:hAnsi="宋体" w:eastAsia="宋体" w:cs="宋体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lang w:val="en-US" w:eastAsia="zh-CN"/>
        </w:rPr>
        <w:t>消耗的功率为6.75W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16、巨磁电阻效应是指某些材料的电阻在磁场中急剧减小的现象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如图是说明巨磁电阻特性原理的示意图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图中GMR是巨磁电阻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当GMR巨磁电阻旁磁场增大时其电阻值减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小。闭合S</w:t>
      </w:r>
      <w:r>
        <w:rPr>
          <w:rFonts w:hint="eastAsia" w:ascii="宋体" w:hAnsi="宋体" w:eastAsia="宋体" w:cs="宋体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lang w:val="en-US" w:eastAsia="zh-CN"/>
        </w:rPr>
        <w:t>、S</w:t>
      </w:r>
      <w:r>
        <w:rPr>
          <w:rFonts w:hint="eastAsia" w:ascii="宋体" w:hAnsi="宋体" w:eastAsia="宋体" w:cs="宋体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lang w:val="en-US" w:eastAsia="zh-CN"/>
        </w:rPr>
        <w:t>后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下列说法不正确的是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drawing>
          <wp:inline distT="0" distB="0" distL="114300" distR="114300">
            <wp:extent cx="2381250" cy="1104900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A.电磁铁的右端是S极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B.滑片P向右滑动时电磁铁的磁性增大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C.滑片P向左滑动时指示灯亮度不变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D.滑片P向左滑动时电流表的示数变大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17、如图甲所示电路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电源电压保持不变.闭合开关S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当S滑动变阻器的滑片P从右端滑到左端的过程中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R</w:t>
      </w:r>
      <w:r>
        <w:rPr>
          <w:rFonts w:hint="eastAsia" w:ascii="宋体" w:hAnsi="宋体" w:eastAsia="宋体" w:cs="宋体"/>
          <w:vertAlign w:val="subscript"/>
          <w:lang w:val="en-US" w:eastAsia="zh-CN"/>
        </w:rPr>
        <w:t>1</w:t>
      </w:r>
      <w:r>
        <w:rPr>
          <w:rFonts w:hint="eastAsia" w:ascii="宋体" w:hAnsi="宋体" w:cs="宋体"/>
          <w:lang w:val="en-US" w:eastAsia="zh-CN"/>
        </w:rPr>
        <w:t>、</w:t>
      </w:r>
      <w:r>
        <w:rPr>
          <w:rFonts w:hint="eastAsia" w:ascii="宋体" w:hAnsi="宋体" w:eastAsia="宋体" w:cs="宋体"/>
          <w:lang w:val="en-US" w:eastAsia="zh-CN"/>
        </w:rPr>
        <w:t>R</w:t>
      </w:r>
      <w:r>
        <w:rPr>
          <w:rFonts w:hint="eastAsia" w:ascii="宋体" w:hAnsi="宋体" w:eastAsia="宋体" w:cs="宋体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lang w:val="en-US" w:eastAsia="zh-CN"/>
        </w:rPr>
        <w:t>的I</w:t>
      </w:r>
      <w:r>
        <w:rPr>
          <w:rFonts w:hint="eastAsia" w:ascii="宋体" w:hAnsi="宋体" w:cs="宋体"/>
          <w:lang w:val="en-US" w:eastAsia="zh-CN"/>
        </w:rPr>
        <w:t>—</w:t>
      </w:r>
      <w:r>
        <w:rPr>
          <w:rFonts w:hint="eastAsia" w:ascii="宋体" w:hAnsi="宋体" w:eastAsia="宋体" w:cs="宋体"/>
          <w:lang w:val="en-US" w:eastAsia="zh-CN"/>
        </w:rPr>
        <w:t>U关系图象如图乙所示。则下列判断正确的是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drawing>
          <wp:inline distT="0" distB="0" distL="114300" distR="114300">
            <wp:extent cx="3666490" cy="1685925"/>
            <wp:effectExtent l="0" t="0" r="10160" b="9525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66649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A.图线A是电阻R</w:t>
      </w:r>
      <w:r>
        <w:rPr>
          <w:rFonts w:hint="eastAsia" w:ascii="宋体" w:hAnsi="宋体" w:eastAsia="宋体" w:cs="宋体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lang w:val="en-US" w:eastAsia="zh-CN"/>
        </w:rPr>
        <w:t>的I</w:t>
      </w:r>
      <w:r>
        <w:rPr>
          <w:rFonts w:hint="eastAsia" w:ascii="宋体" w:hAnsi="宋体" w:cs="宋体"/>
          <w:lang w:val="en-US" w:eastAsia="zh-CN"/>
        </w:rPr>
        <w:t>—</w:t>
      </w:r>
      <w:r>
        <w:rPr>
          <w:rFonts w:hint="eastAsia" w:ascii="宋体" w:hAnsi="宋体" w:eastAsia="宋体" w:cs="宋体"/>
          <w:lang w:val="en-US" w:eastAsia="zh-CN"/>
        </w:rPr>
        <w:t>U关系图象</w:t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B.电源电压为18V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C.R</w:t>
      </w:r>
      <w:r>
        <w:rPr>
          <w:rFonts w:hint="eastAsia" w:ascii="宋体" w:hAnsi="宋体" w:eastAsia="宋体" w:cs="宋体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lang w:val="en-US" w:eastAsia="zh-CN"/>
        </w:rPr>
        <w:t>的阻值是20</w:t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D.滑动变阻器R</w:t>
      </w:r>
      <w:r>
        <w:rPr>
          <w:rFonts w:hint="eastAsia" w:ascii="宋体" w:hAnsi="宋体" w:eastAsia="宋体" w:cs="宋体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lang w:val="en-US" w:eastAsia="zh-CN"/>
        </w:rPr>
        <w:t>的最大阻值为30</w:t>
      </w:r>
      <w:r>
        <w:rPr>
          <w:rFonts w:hint="eastAsia" w:ascii="宋体" w:hAnsi="宋体" w:cs="宋体"/>
          <w:lang w:val="en-US" w:eastAsia="zh-CN"/>
        </w:rPr>
        <w:t>Ω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18、在如图甲所示的电路中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电源电压为9V且保持不变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电流表的规格为0</w:t>
      </w:r>
      <w:r>
        <w:rPr>
          <w:rFonts w:hint="eastAsia" w:ascii="宋体" w:hAnsi="宋体" w:cs="宋体"/>
          <w:lang w:val="en-US" w:eastAsia="zh-CN"/>
        </w:rPr>
        <w:t>～</w:t>
      </w:r>
      <w:r>
        <w:rPr>
          <w:rFonts w:hint="eastAsia" w:ascii="宋体" w:hAnsi="宋体" w:eastAsia="宋体" w:cs="宋体"/>
          <w:lang w:val="en-US" w:eastAsia="zh-CN"/>
        </w:rPr>
        <w:t>0.6A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电压表的规格为0</w:t>
      </w:r>
      <w:r>
        <w:rPr>
          <w:rFonts w:hint="eastAsia" w:ascii="宋体" w:hAnsi="宋体" w:cs="宋体"/>
          <w:lang w:val="en-US" w:eastAsia="zh-CN"/>
        </w:rPr>
        <w:t>～</w:t>
      </w:r>
      <w:r>
        <w:rPr>
          <w:rFonts w:hint="eastAsia" w:ascii="宋体" w:hAnsi="宋体" w:eastAsia="宋体" w:cs="宋体"/>
          <w:lang w:val="en-US" w:eastAsia="zh-CN"/>
        </w:rPr>
        <w:t>15V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灯泡上标有“6V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6W”字样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灯泡电流随电压变化关系如图乙所示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则下列说法正确的是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drawing>
          <wp:inline distT="0" distB="0" distL="114300" distR="114300">
            <wp:extent cx="3066415" cy="1514475"/>
            <wp:effectExtent l="0" t="0" r="635" b="9525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06641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A.当电流表示数为0.4A时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电压表的示数为8V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B.为了保证电路安全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滑动变阻器接入电路中的最小阻值是11.67</w:t>
      </w:r>
      <w:r>
        <w:rPr>
          <w:rFonts w:hint="eastAsia" w:ascii="宋体" w:hAnsi="宋体" w:cs="宋体"/>
          <w:lang w:val="en-US" w:eastAsia="zh-CN"/>
        </w:rPr>
        <w:t>Ω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C.灯泡消耗的最大功率为5.4W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D.灯泡消耗的最大功率为1.2W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二、填空题</w:t>
      </w:r>
      <w:r>
        <w:rPr>
          <w:rFonts w:hint="eastAsia" w:ascii="宋体" w:hAnsi="宋体" w:cs="宋体"/>
          <w:lang w:val="en-US"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每空1分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共19分</w:t>
      </w:r>
      <w:r>
        <w:rPr>
          <w:rFonts w:hint="eastAsia" w:ascii="宋体" w:hAnsi="宋体" w:cs="宋体"/>
          <w:lang w:val="en-US"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19、如图所示的实验是用来探究热机的工作原理的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它主要是将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lang w:val="en-US" w:eastAsia="zh-CN"/>
        </w:rPr>
        <w:t>转化机械能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汽车工作时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图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cs="宋体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lang w:val="en-US" w:eastAsia="zh-CN"/>
        </w:rPr>
        <w:t>也是用到这一工作原理来工作的。汽油机发动机在工作时还会产生大量的热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通常采用水循环将热量带走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这是利用水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lang w:val="en-US" w:eastAsia="zh-CN"/>
        </w:rPr>
        <w:t>的特性。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drawing>
          <wp:inline distT="0" distB="0" distL="114300" distR="114300">
            <wp:extent cx="4895215" cy="1504950"/>
            <wp:effectExtent l="0" t="0" r="635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89521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20、奥斯特实验首先证明了电流的周围存在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即“电生磁”。电动机、电炉、电铃、电磁起重机这四个用电器中一定没有电磁铁的是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lang w:val="en-US"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21、一节干电池的电压为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lang w:val="en-US" w:eastAsia="zh-CN"/>
        </w:rPr>
        <w:t>伏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我国家庭电路的电压是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lang w:val="en-US" w:eastAsia="zh-CN"/>
        </w:rPr>
        <w:t>伏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工厂用的动力电路的电压为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lang w:val="en-US" w:eastAsia="zh-CN"/>
        </w:rPr>
        <w:t>伏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家中电视机、电冰箱、电灯等用电器之间的连接方式是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lang w:val="en-US"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选填“串”或“并”</w:t>
      </w:r>
      <w:r>
        <w:rPr>
          <w:rFonts w:hint="eastAsia" w:ascii="宋体" w:hAnsi="宋体" w:cs="宋体"/>
          <w:lang w:val="en-US" w:eastAsia="zh-CN"/>
        </w:rPr>
        <w:t>）</w:t>
      </w:r>
      <w:r>
        <w:rPr>
          <w:rFonts w:hint="eastAsia" w:ascii="宋体" w:hAnsi="宋体" w:eastAsia="宋体" w:cs="宋体"/>
          <w:lang w:val="en-US" w:eastAsia="zh-CN"/>
        </w:rPr>
        <w:t>联。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22、电冰箱里的食物容易变干和相互“串味”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请你从物理角度分析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食物“串味”属于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lang w:val="en-US" w:eastAsia="zh-CN"/>
        </w:rPr>
        <w:t>现象</w:t>
      </w:r>
      <w:r>
        <w:rPr>
          <w:rFonts w:hint="eastAsia" w:ascii="宋体" w:hAnsi="宋体" w:cs="宋体"/>
          <w:lang w:val="en-US" w:eastAsia="zh-CN"/>
        </w:rPr>
        <w:t>；</w:t>
      </w:r>
      <w:r>
        <w:rPr>
          <w:rFonts w:hint="eastAsia" w:ascii="宋体" w:hAnsi="宋体" w:eastAsia="宋体" w:cs="宋体"/>
          <w:lang w:val="en-US" w:eastAsia="zh-CN"/>
        </w:rPr>
        <w:t>铁棍很难被拉伸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说明分子间存在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lang w:val="en-US"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23、有一台电动机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额定电压3V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额定电流1A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电动机线圈电阻0.5</w:t>
      </w:r>
      <w:r>
        <w:rPr>
          <w:rFonts w:hint="eastAsia" w:ascii="宋体" w:hAnsi="宋体" w:cs="宋体"/>
          <w:lang w:val="en-US" w:eastAsia="zh-CN"/>
        </w:rPr>
        <w:t>Ω</w:t>
      </w:r>
      <w:r>
        <w:rPr>
          <w:rFonts w:hint="eastAsia" w:ascii="宋体" w:hAnsi="宋体" w:eastAsia="宋体" w:cs="宋体"/>
          <w:lang w:val="en-US" w:eastAsia="zh-CN"/>
        </w:rPr>
        <w:t>。这合电动机正常工作1min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消耗的电能为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lang w:val="en-US" w:eastAsia="zh-CN"/>
        </w:rPr>
        <w:t>J。产生的热量为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lang w:val="en-US" w:eastAsia="zh-CN"/>
        </w:rPr>
        <w:t>J</w:t>
      </w:r>
      <w:r>
        <w:rPr>
          <w:rFonts w:hint="eastAsia" w:ascii="宋体" w:hAnsi="宋体" w:cs="宋体"/>
          <w:lang w:val="en-US"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24、一个空心小铁球放在盛水的烧杯中置于铁棒AB的上方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绕在铁棒上的线圈连接如图所示的电路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关S闭合后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空心小铁球仍漂浮在水面上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此时A端为电磁铁的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lang w:val="en-US" w:eastAsia="zh-CN"/>
        </w:rPr>
        <w:t>极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当滑片P向左滑动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空心小铁球所受浮力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lang w:val="en-US"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选填“增大”、“减小”或“不变”</w:t>
      </w:r>
      <w:r>
        <w:rPr>
          <w:rFonts w:hint="eastAsia" w:ascii="宋体" w:hAnsi="宋体" w:cs="宋体"/>
          <w:lang w:val="en-US" w:eastAsia="zh-CN"/>
        </w:rPr>
        <w:t>）（</w:t>
      </w:r>
      <w:r>
        <w:rPr>
          <w:rFonts w:hint="eastAsia" w:ascii="宋体" w:hAnsi="宋体" w:eastAsia="宋体" w:cs="宋体"/>
          <w:lang w:val="en-US" w:eastAsia="zh-CN"/>
        </w:rPr>
        <w:t>空心小铁球始终处于漂浮状态</w:t>
      </w:r>
      <w:r>
        <w:rPr>
          <w:rFonts w:hint="eastAsia" w:ascii="宋体" w:hAnsi="宋体" w:cs="宋体"/>
          <w:lang w:val="en-US"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drawing>
          <wp:inline distT="0" distB="0" distL="114300" distR="114300">
            <wp:extent cx="2038350" cy="1228725"/>
            <wp:effectExtent l="0" t="0" r="0" b="9525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25、标有“220V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60W”字样的甲灯泡和标有“220V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25W”字样的乙灯泡串联接入220V的电路中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cs="宋体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lang w:val="en-US" w:eastAsia="zh-CN"/>
        </w:rPr>
        <w:t>灯更亮些</w:t>
      </w:r>
      <w:r>
        <w:rPr>
          <w:rFonts w:hint="eastAsia" w:ascii="宋体" w:hAnsi="宋体" w:cs="宋体"/>
          <w:lang w:val="en-US" w:eastAsia="zh-CN"/>
        </w:rPr>
        <w:t>；</w:t>
      </w:r>
      <w:r>
        <w:rPr>
          <w:rFonts w:hint="eastAsia" w:ascii="宋体" w:hAnsi="宋体" w:eastAsia="宋体" w:cs="宋体"/>
          <w:lang w:val="en-US" w:eastAsia="zh-CN"/>
        </w:rPr>
        <w:t>并联接在同一电路中时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lang w:val="en-US" w:eastAsia="zh-CN"/>
        </w:rPr>
        <w:t>灯更亮些。</w:t>
      </w:r>
      <w:r>
        <w:rPr>
          <w:rFonts w:hint="eastAsia" w:ascii="宋体" w:hAnsi="宋体" w:cs="宋体"/>
          <w:lang w:val="en-US"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均选填“甲”或“乙”</w:t>
      </w:r>
      <w:r>
        <w:rPr>
          <w:rFonts w:hint="eastAsia" w:ascii="宋体" w:hAnsi="宋体" w:cs="宋体"/>
          <w:lang w:val="en-US"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26、电子式电能表的表盘上标“3000imp/k</w:t>
      </w:r>
      <w:r>
        <w:rPr>
          <w:rFonts w:hint="eastAsia" w:ascii="宋体" w:hAnsi="宋体" w:cs="宋体"/>
          <w:lang w:val="en-US" w:eastAsia="zh-CN"/>
        </w:rPr>
        <w:t>W</w:t>
      </w:r>
      <w:r>
        <w:rPr>
          <w:rFonts w:hint="eastAsia" w:ascii="宋体" w:hAnsi="宋体" w:eastAsia="宋体" w:cs="宋体"/>
          <w:lang w:val="en-US" w:eastAsia="zh-CN"/>
        </w:rPr>
        <w:t>·h”的字样</w:t>
      </w:r>
      <w:r>
        <w:rPr>
          <w:rFonts w:hint="eastAsia" w:ascii="宋体" w:hAnsi="宋体" w:cs="宋体"/>
          <w:lang w:val="en-US"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imp表示电能表指示灯闪烁次数</w:t>
      </w:r>
      <w:r>
        <w:rPr>
          <w:rFonts w:hint="eastAsia" w:ascii="宋体" w:hAnsi="宋体" w:cs="宋体"/>
          <w:lang w:val="en-US" w:eastAsia="zh-CN"/>
        </w:rPr>
        <w:t>），</w:t>
      </w:r>
      <w:r>
        <w:rPr>
          <w:rFonts w:hint="eastAsia" w:ascii="宋体" w:hAnsi="宋体" w:eastAsia="宋体" w:cs="宋体"/>
          <w:lang w:val="en-US" w:eastAsia="zh-CN"/>
        </w:rPr>
        <w:t>将某用电器单独接在该电能表上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正常工作30min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电能表指示灯闪烁了600次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则该用电器在上述时间内消耗的电能是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cs="宋体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lang w:val="en-US" w:eastAsia="zh-CN"/>
        </w:rPr>
        <w:t>J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该用电器的功率是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lang w:val="en-US" w:eastAsia="zh-CN"/>
        </w:rPr>
        <w:t>W</w:t>
      </w:r>
      <w:r>
        <w:rPr>
          <w:rFonts w:hint="eastAsia" w:ascii="宋体" w:hAnsi="宋体" w:cs="宋体"/>
          <w:lang w:val="en-US"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三、作图题</w:t>
      </w:r>
      <w:r>
        <w:rPr>
          <w:rFonts w:hint="eastAsia" w:ascii="宋体" w:hAnsi="宋体" w:cs="宋体"/>
          <w:lang w:val="en-US"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每题2分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共6分</w:t>
      </w:r>
      <w:r>
        <w:rPr>
          <w:rFonts w:hint="eastAsia" w:ascii="宋体" w:hAnsi="宋体" w:cs="宋体"/>
          <w:lang w:val="en-US"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27、根据磁感线的方向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在图中标出通电螺线管和小磁针甲、乙的N极以及电源的正负极。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drawing>
          <wp:inline distT="0" distB="0" distL="114300" distR="114300">
            <wp:extent cx="2419350" cy="1571625"/>
            <wp:effectExtent l="0" t="0" r="0" b="9525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28、请把下图中的电路元件接入照明电路中且符合安全用电原则。</w:t>
      </w:r>
      <w:r>
        <w:rPr>
          <w:rFonts w:hint="eastAsia" w:ascii="宋体" w:hAnsi="宋体" w:cs="宋体"/>
          <w:lang w:val="en-US"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要求保险丝与三孔插座相连</w:t>
      </w:r>
      <w:r>
        <w:rPr>
          <w:rFonts w:hint="eastAsia" w:ascii="宋体" w:hAnsi="宋体" w:cs="宋体"/>
          <w:lang w:val="en-US" w:eastAsia="zh-CN"/>
        </w:rPr>
        <w:t>）</w:t>
      </w:r>
    </w:p>
    <w:p>
      <w:pPr>
        <w:spacing w:line="360" w:lineRule="auto"/>
        <w:rPr>
          <w:rFonts w:hint="eastAsia" w:ascii="宋体" w:hAnsi="宋体" w:cs="宋体"/>
          <w:lang w:val="en-US" w:eastAsia="zh-CN"/>
        </w:rPr>
      </w:pPr>
      <w:r>
        <w:drawing>
          <wp:inline distT="0" distB="0" distL="114300" distR="114300">
            <wp:extent cx="2533650" cy="1571625"/>
            <wp:effectExtent l="0" t="0" r="0" b="9525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29、在如图所示电路的O内填上适当的电表符号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使电键闭合后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两灯均能发光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且串联连接</w:t>
      </w:r>
      <w:r>
        <w:rPr>
          <w:rFonts w:hint="eastAsia" w:ascii="宋体" w:hAnsi="宋体" w:cs="宋体"/>
          <w:lang w:val="en-US" w:eastAsia="zh-CN"/>
        </w:rPr>
        <w:t>。</w:t>
      </w:r>
    </w:p>
    <w:p>
      <w:pPr>
        <w:spacing w:line="360" w:lineRule="auto"/>
        <w:rPr>
          <w:rFonts w:hint="eastAsia" w:ascii="宋体" w:hAnsi="宋体" w:cs="宋体"/>
          <w:lang w:val="en-US" w:eastAsia="zh-CN"/>
        </w:rPr>
      </w:pPr>
      <w:r>
        <w:drawing>
          <wp:inline distT="0" distB="0" distL="114300" distR="114300">
            <wp:extent cx="1409700" cy="1333500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四、实验探究</w:t>
      </w:r>
      <w:r>
        <w:rPr>
          <w:rFonts w:hint="eastAsia" w:ascii="宋体" w:hAnsi="宋体" w:cs="宋体"/>
          <w:lang w:val="en-US"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30题6分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31题9分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32题1分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共19分</w:t>
      </w:r>
      <w:r>
        <w:rPr>
          <w:rFonts w:hint="eastAsia" w:ascii="宋体" w:hAnsi="宋体" w:cs="宋体"/>
          <w:lang w:val="en-US" w:eastAsia="zh-CN"/>
        </w:rPr>
        <w:t>）</w:t>
      </w:r>
    </w:p>
    <w:p>
      <w:pPr>
        <w:spacing w:line="360" w:lineRule="auto"/>
        <w:rPr>
          <w:rFonts w:hint="eastAsia" w:ascii="宋体" w:hAnsi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30、同学们利用“伏安法”测量知电阻Rx的阻值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所用电源电压为3V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Rx阻值约为5</w:t>
      </w:r>
      <w:r>
        <w:rPr>
          <w:rFonts w:hint="eastAsia" w:ascii="宋体" w:hAnsi="宋体" w:cs="宋体"/>
          <w:lang w:val="en-US" w:eastAsia="zh-CN"/>
        </w:rPr>
        <w:t>Ω。</w:t>
      </w:r>
    </w:p>
    <w:p>
      <w:pPr>
        <w:spacing w:line="360" w:lineRule="auto"/>
        <w:rPr>
          <w:rFonts w:hint="eastAsia" w:ascii="宋体" w:hAnsi="宋体" w:cs="宋体"/>
          <w:lang w:val="en-US" w:eastAsia="zh-CN"/>
        </w:rPr>
      </w:pPr>
      <w:r>
        <w:drawing>
          <wp:inline distT="0" distB="0" distL="114300" distR="114300">
            <wp:extent cx="4523740" cy="1724025"/>
            <wp:effectExtent l="0" t="0" r="10160" b="9525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52374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cs="宋体"/>
          <w:lang w:val="en-US" w:eastAsia="zh-CN"/>
        </w:rPr>
        <w:t>）</w:t>
      </w:r>
      <w:r>
        <w:rPr>
          <w:rFonts w:hint="eastAsia" w:ascii="宋体" w:hAnsi="宋体" w:eastAsia="宋体" w:cs="宋体"/>
          <w:lang w:val="en-US" w:eastAsia="zh-CN"/>
        </w:rPr>
        <w:t>实物电路如图甲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请用笔画线代替导线将电路连接好。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2</w:t>
      </w:r>
      <w:r>
        <w:rPr>
          <w:rFonts w:hint="eastAsia" w:ascii="宋体" w:hAnsi="宋体" w:cs="宋体"/>
          <w:lang w:val="en-US" w:eastAsia="zh-CN"/>
        </w:rPr>
        <w:t>）</w:t>
      </w:r>
      <w:r>
        <w:rPr>
          <w:rFonts w:hint="eastAsia" w:ascii="宋体" w:hAnsi="宋体" w:eastAsia="宋体" w:cs="宋体"/>
          <w:lang w:val="en-US" w:eastAsia="zh-CN"/>
        </w:rPr>
        <w:t>闭合开关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当电压表示数为2</w:t>
      </w:r>
      <w:r>
        <w:rPr>
          <w:rFonts w:hint="eastAsia" w:ascii="宋体" w:hAnsi="宋体" w:cs="宋体"/>
          <w:lang w:val="en-US" w:eastAsia="zh-CN"/>
        </w:rPr>
        <w:t>.</w:t>
      </w:r>
      <w:r>
        <w:rPr>
          <w:rFonts w:hint="eastAsia" w:ascii="宋体" w:hAnsi="宋体" w:eastAsia="宋体" w:cs="宋体"/>
          <w:lang w:val="en-US" w:eastAsia="zh-CN"/>
        </w:rPr>
        <w:t>4V时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电流表示数如图乙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则通过电阻Rx的电流I=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cs="宋体"/>
          <w:lang w:val="en-US" w:eastAsia="zh-CN"/>
        </w:rPr>
        <w:t>，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计算出Rx</w:t>
      </w:r>
      <w:r>
        <w:rPr>
          <w:rFonts w:hint="eastAsia" w:ascii="宋体" w:hAnsi="宋体" w:cs="宋体"/>
          <w:lang w:val="en-US" w:eastAsia="zh-CN"/>
        </w:rPr>
        <w:t>=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lang w:val="en-US" w:eastAsia="zh-CN"/>
        </w:rPr>
        <w:t>Ω。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31、在“测量小灯泡的电功率”的实验中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实验室提供如下器材:电源</w:t>
      </w:r>
      <w:r>
        <w:rPr>
          <w:rFonts w:hint="eastAsia" w:ascii="宋体" w:hAnsi="宋体" w:cs="宋体"/>
          <w:lang w:val="en-US"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电压恒为6V</w:t>
      </w:r>
      <w:r>
        <w:rPr>
          <w:rFonts w:hint="eastAsia" w:ascii="宋体" w:hAnsi="宋体" w:cs="宋体"/>
          <w:lang w:val="en-US" w:eastAsia="zh-CN"/>
        </w:rPr>
        <w:t>）</w:t>
      </w:r>
      <w:r>
        <w:rPr>
          <w:rFonts w:hint="eastAsia" w:ascii="宋体" w:hAnsi="宋体" w:eastAsia="宋体" w:cs="宋体"/>
          <w:lang w:val="en-US" w:eastAsia="zh-CN"/>
        </w:rPr>
        <w:t>、电压表和电流表各一个、额定电压为2.5V的待测小灯泡L</w:t>
      </w:r>
      <w:r>
        <w:rPr>
          <w:rFonts w:hint="eastAsia" w:ascii="宋体" w:hAnsi="宋体" w:cs="宋体"/>
          <w:lang w:val="en-US"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电阻约为10</w:t>
      </w:r>
      <w:r>
        <w:rPr>
          <w:rFonts w:hint="eastAsia" w:ascii="宋体" w:hAnsi="宋体" w:cs="宋体"/>
          <w:lang w:val="en-US" w:eastAsia="zh-CN"/>
        </w:rPr>
        <w:t>Ω）</w:t>
      </w:r>
      <w:r>
        <w:rPr>
          <w:rFonts w:hint="eastAsia" w:ascii="宋体" w:hAnsi="宋体" w:eastAsia="宋体" w:cs="宋体"/>
          <w:lang w:val="en-US" w:eastAsia="zh-CN"/>
        </w:rPr>
        <w:t>滑动变阻器两个</w:t>
      </w:r>
      <w:r>
        <w:rPr>
          <w:rFonts w:hint="eastAsia" w:ascii="宋体" w:hAnsi="宋体" w:cs="宋体"/>
          <w:lang w:val="en-US"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R</w:t>
      </w:r>
      <w:r>
        <w:rPr>
          <w:rFonts w:hint="eastAsia" w:ascii="宋体" w:hAnsi="宋体" w:cs="宋体"/>
          <w:vertAlign w:val="subscript"/>
          <w:lang w:val="en-US" w:eastAsia="zh-CN"/>
        </w:rPr>
        <w:t>甲</w:t>
      </w:r>
      <w:r>
        <w:rPr>
          <w:rFonts w:hint="eastAsia" w:ascii="宋体" w:hAnsi="宋体" w:eastAsia="宋体" w:cs="宋体"/>
          <w:lang w:val="en-US" w:eastAsia="zh-CN"/>
        </w:rPr>
        <w:t>:“10</w:t>
      </w:r>
      <w:r>
        <w:rPr>
          <w:rFonts w:hint="eastAsia" w:ascii="宋体" w:hAnsi="宋体" w:cs="宋体"/>
          <w:lang w:val="en-US" w:eastAsia="zh-CN"/>
        </w:rPr>
        <w:t xml:space="preserve">Ω </w:t>
      </w:r>
      <w:r>
        <w:rPr>
          <w:rFonts w:hint="eastAsia" w:ascii="宋体" w:hAnsi="宋体" w:eastAsia="宋体" w:cs="宋体"/>
          <w:lang w:val="en-US" w:eastAsia="zh-CN"/>
        </w:rPr>
        <w:t>1A”</w:t>
      </w:r>
      <w:r>
        <w:rPr>
          <w:rFonts w:hint="eastAsia" w:ascii="宋体" w:hAnsi="宋体" w:cs="宋体"/>
          <w:lang w:val="en-US" w:eastAsia="zh-CN"/>
        </w:rPr>
        <w:t>；</w:t>
      </w:r>
      <w:r>
        <w:rPr>
          <w:rFonts w:hint="eastAsia" w:ascii="宋体" w:hAnsi="宋体" w:eastAsia="宋体" w:cs="宋体"/>
          <w:lang w:val="en-US" w:eastAsia="zh-CN"/>
        </w:rPr>
        <w:t>R</w:t>
      </w:r>
      <w:r>
        <w:rPr>
          <w:rFonts w:hint="eastAsia" w:ascii="宋体" w:hAnsi="宋体" w:eastAsia="宋体" w:cs="宋体"/>
          <w:vertAlign w:val="subscript"/>
          <w:lang w:val="en-US" w:eastAsia="zh-CN"/>
        </w:rPr>
        <w:t>乙</w:t>
      </w:r>
      <w:r>
        <w:rPr>
          <w:rFonts w:hint="eastAsia" w:ascii="宋体" w:hAnsi="宋体" w:eastAsia="宋体" w:cs="宋体"/>
          <w:lang w:val="en-US" w:eastAsia="zh-CN"/>
        </w:rPr>
        <w:t>:50</w:t>
      </w:r>
      <w:r>
        <w:rPr>
          <w:rFonts w:hint="eastAsia" w:ascii="宋体" w:hAnsi="宋体" w:cs="宋体"/>
          <w:lang w:val="en-US" w:eastAsia="zh-CN"/>
        </w:rPr>
        <w:t xml:space="preserve">Ω </w:t>
      </w:r>
      <w:r>
        <w:rPr>
          <w:rFonts w:hint="eastAsia" w:ascii="宋体" w:hAnsi="宋体" w:eastAsia="宋体" w:cs="宋体"/>
          <w:lang w:val="en-US" w:eastAsia="zh-CN"/>
        </w:rPr>
        <w:t>0.5A”</w:t>
      </w:r>
      <w:r>
        <w:rPr>
          <w:rFonts w:hint="eastAsia" w:ascii="宋体" w:hAnsi="宋体" w:cs="宋体"/>
          <w:lang w:val="en-US" w:eastAsia="zh-CN"/>
        </w:rPr>
        <w:t>）</w:t>
      </w:r>
      <w:r>
        <w:rPr>
          <w:rFonts w:hint="eastAsia" w:ascii="宋体" w:hAnsi="宋体" w:eastAsia="宋体" w:cs="宋体"/>
          <w:lang w:val="en-US" w:eastAsia="zh-CN"/>
        </w:rPr>
        <w:t>、开关S、导线若干。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drawing>
          <wp:inline distT="0" distB="0" distL="114300" distR="114300">
            <wp:extent cx="1885950" cy="1285875"/>
            <wp:effectExtent l="0" t="0" r="0" b="9525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8"/>
        <w:tblW w:w="79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3"/>
        <w:gridCol w:w="2633"/>
        <w:gridCol w:w="26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63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实验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次数</w:t>
            </w:r>
          </w:p>
        </w:tc>
        <w:tc>
          <w:tcPr>
            <w:tcW w:w="263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电压</w:t>
            </w:r>
            <w:r>
              <w:rPr>
                <w:rFonts w:hint="eastAsia" w:ascii="宋体" w:hAnsi="宋体" w:cs="宋体"/>
                <w:lang w:val="en-US" w:eastAsia="zh-CN"/>
              </w:rPr>
              <w:t>U/V</w:t>
            </w:r>
          </w:p>
        </w:tc>
        <w:tc>
          <w:tcPr>
            <w:tcW w:w="26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电流</w:t>
            </w:r>
            <w:r>
              <w:rPr>
                <w:rFonts w:hint="eastAsia" w:ascii="宋体" w:hAnsi="宋体" w:cs="宋体"/>
                <w:lang w:val="en-US" w:eastAsia="zh-CN"/>
              </w:rPr>
              <w:t>I/A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63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263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1.5</w:t>
            </w:r>
          </w:p>
        </w:tc>
        <w:tc>
          <w:tcPr>
            <w:tcW w:w="26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0.18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63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2</w:t>
            </w:r>
          </w:p>
        </w:tc>
        <w:tc>
          <w:tcPr>
            <w:tcW w:w="263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2.5</w:t>
            </w:r>
          </w:p>
        </w:tc>
        <w:tc>
          <w:tcPr>
            <w:tcW w:w="26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0.24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263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263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3.0</w:t>
            </w:r>
          </w:p>
        </w:tc>
        <w:tc>
          <w:tcPr>
            <w:tcW w:w="26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0.28</w:t>
            </w:r>
          </w:p>
        </w:tc>
      </w:tr>
    </w:tbl>
    <w:p>
      <w:pPr>
        <w:spacing w:line="360" w:lineRule="auto"/>
        <w:rPr>
          <w:rFonts w:hint="eastAsia" w:ascii="宋体" w:hAnsi="宋体" w:cs="宋体"/>
          <w:lang w:val="en-US" w:eastAsia="zh-CN"/>
        </w:rPr>
      </w:pPr>
      <w:r>
        <w:drawing>
          <wp:inline distT="0" distB="0" distL="114300" distR="114300">
            <wp:extent cx="1962150" cy="1304925"/>
            <wp:effectExtent l="0" t="0" r="0" b="9525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cs="宋体"/>
          <w:lang w:val="en-US" w:eastAsia="zh-CN"/>
        </w:rPr>
        <w:t>）</w:t>
      </w:r>
      <w:r>
        <w:rPr>
          <w:rFonts w:hint="eastAsia" w:ascii="宋体" w:hAnsi="宋体" w:eastAsia="宋体" w:cs="宋体"/>
          <w:lang w:val="en-US" w:eastAsia="zh-CN"/>
        </w:rPr>
        <w:t>该实验的原理是电功率P=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lang w:val="en-US"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2</w:t>
      </w:r>
      <w:r>
        <w:rPr>
          <w:rFonts w:hint="eastAsia" w:ascii="宋体" w:hAnsi="宋体" w:cs="宋体"/>
          <w:lang w:val="en-US" w:eastAsia="zh-CN"/>
        </w:rPr>
        <w:t>）</w:t>
      </w:r>
      <w:r>
        <w:rPr>
          <w:rFonts w:hint="eastAsia" w:ascii="宋体" w:hAnsi="宋体" w:eastAsia="宋体" w:cs="宋体"/>
          <w:lang w:val="en-US" w:eastAsia="zh-CN"/>
        </w:rPr>
        <w:t>实验中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应选用的滑动变阻器是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lang w:val="en-US"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选填“R</w:t>
      </w:r>
      <w:r>
        <w:rPr>
          <w:rFonts w:hint="eastAsia" w:ascii="宋体" w:hAnsi="宋体" w:eastAsia="宋体" w:cs="宋体"/>
          <w:vertAlign w:val="subscript"/>
          <w:lang w:val="en-US" w:eastAsia="zh-CN"/>
        </w:rPr>
        <w:t>甲</w:t>
      </w:r>
      <w:r>
        <w:rPr>
          <w:rFonts w:hint="eastAsia" w:ascii="宋体" w:hAnsi="宋体" w:eastAsia="宋体" w:cs="宋体"/>
          <w:lang w:val="en-US" w:eastAsia="zh-CN"/>
        </w:rPr>
        <w:t>”或“R</w:t>
      </w:r>
      <w:r>
        <w:rPr>
          <w:rFonts w:hint="eastAsia" w:ascii="宋体" w:hAnsi="宋体" w:eastAsia="宋体" w:cs="宋体"/>
          <w:vertAlign w:val="subscript"/>
          <w:lang w:val="en-US" w:eastAsia="zh-CN"/>
        </w:rPr>
        <w:t>乙</w:t>
      </w:r>
      <w:r>
        <w:rPr>
          <w:rFonts w:hint="eastAsia" w:ascii="宋体" w:hAnsi="宋体" w:eastAsia="宋体" w:cs="宋体"/>
          <w:lang w:val="en-US" w:eastAsia="zh-CN"/>
        </w:rPr>
        <w:t>”</w:t>
      </w:r>
      <w:r>
        <w:rPr>
          <w:rFonts w:hint="eastAsia" w:ascii="宋体" w:hAnsi="宋体" w:cs="宋体"/>
          <w:lang w:val="en-US" w:eastAsia="zh-CN"/>
        </w:rPr>
        <w:t>）；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3</w:t>
      </w:r>
      <w:r>
        <w:rPr>
          <w:rFonts w:hint="eastAsia" w:ascii="宋体" w:hAnsi="宋体" w:cs="宋体"/>
          <w:lang w:val="en-US" w:eastAsia="zh-CN"/>
        </w:rPr>
        <w:t>）</w:t>
      </w:r>
      <w:r>
        <w:rPr>
          <w:rFonts w:hint="eastAsia" w:ascii="宋体" w:hAnsi="宋体" w:eastAsia="宋体" w:cs="宋体"/>
          <w:lang w:val="en-US" w:eastAsia="zh-CN"/>
        </w:rPr>
        <w:t>选用滑动变阻器后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请你根据以上器材设计一个测量小灯泡电功率的实验电路图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并画在图甲的虚线框内</w:t>
      </w:r>
      <w:r>
        <w:rPr>
          <w:rFonts w:hint="eastAsia" w:ascii="宋体" w:hAnsi="宋体" w:cs="宋体"/>
          <w:lang w:val="en-US" w:eastAsia="zh-CN"/>
        </w:rPr>
        <w:t>；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4</w:t>
      </w:r>
      <w:r>
        <w:rPr>
          <w:rFonts w:hint="eastAsia" w:ascii="宋体" w:hAnsi="宋体" w:cs="宋体"/>
          <w:lang w:val="en-US" w:eastAsia="zh-CN"/>
        </w:rPr>
        <w:t>）</w:t>
      </w:r>
      <w:r>
        <w:rPr>
          <w:rFonts w:hint="eastAsia" w:ascii="宋体" w:hAnsi="宋体" w:eastAsia="宋体" w:cs="宋体"/>
          <w:lang w:val="en-US" w:eastAsia="zh-CN"/>
        </w:rPr>
        <w:t>某小组在实验中记录了3组小灯泡的电流随电压变化的情况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如图乙所示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完成实验后小组进一步求得该小灯泡正常发光时的电阻为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lang w:val="en-US" w:eastAsia="zh-CN"/>
        </w:rPr>
        <w:t>Ω（</w:t>
      </w:r>
      <w:r>
        <w:rPr>
          <w:rFonts w:hint="eastAsia" w:ascii="宋体" w:hAnsi="宋体" w:eastAsia="宋体" w:cs="宋体"/>
          <w:lang w:val="en-US" w:eastAsia="zh-CN"/>
        </w:rPr>
        <w:t>保留到小数点后一位</w:t>
      </w:r>
      <w:r>
        <w:rPr>
          <w:rFonts w:hint="eastAsia" w:ascii="宋体" w:hAnsi="宋体" w:cs="宋体"/>
          <w:lang w:val="en-US"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5</w:t>
      </w:r>
      <w:r>
        <w:rPr>
          <w:rFonts w:hint="eastAsia" w:ascii="宋体" w:hAnsi="宋体" w:cs="宋体"/>
          <w:lang w:val="en-US" w:eastAsia="zh-CN"/>
        </w:rPr>
        <w:t>）</w:t>
      </w:r>
      <w:r>
        <w:rPr>
          <w:rFonts w:hint="eastAsia" w:ascii="宋体" w:hAnsi="宋体" w:eastAsia="宋体" w:cs="宋体"/>
          <w:lang w:val="en-US" w:eastAsia="zh-CN"/>
        </w:rPr>
        <w:t>另一小组实验时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发现电流表已经损坏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为了测出该小灯泡的额定功率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小组在实验室选了一个10</w:t>
      </w:r>
      <w:r>
        <w:rPr>
          <w:rFonts w:hint="eastAsia" w:ascii="宋体" w:hAnsi="宋体" w:cs="宋体"/>
          <w:lang w:val="en-US" w:eastAsia="zh-CN"/>
        </w:rPr>
        <w:t>Ω</w:t>
      </w:r>
      <w:r>
        <w:rPr>
          <w:rFonts w:hint="eastAsia" w:ascii="宋体" w:hAnsi="宋体" w:eastAsia="宋体" w:cs="宋体"/>
          <w:lang w:val="en-US" w:eastAsia="zh-CN"/>
        </w:rPr>
        <w:t>的电阻R</w:t>
      </w:r>
      <w:r>
        <w:rPr>
          <w:rFonts w:hint="eastAsia" w:ascii="宋体" w:hAnsi="宋体" w:cs="宋体"/>
          <w:vertAlign w:val="subscript"/>
          <w:lang w:val="en-US" w:eastAsia="zh-CN"/>
        </w:rPr>
        <w:t>0</w:t>
      </w:r>
      <w:r>
        <w:rPr>
          <w:rFonts w:hint="eastAsia" w:ascii="宋体" w:hAnsi="宋体" w:eastAsia="宋体" w:cs="宋体"/>
          <w:lang w:val="en-US" w:eastAsia="zh-CN"/>
        </w:rPr>
        <w:t>和一个单刀双掷开关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设计了如图丙所示的电路并完成了该实验</w:t>
      </w:r>
      <w:r>
        <w:rPr>
          <w:rFonts w:hint="eastAsia" w:ascii="宋体" w:hAnsi="宋体" w:cs="宋体"/>
          <w:lang w:val="en-US"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电源电压不变</w:t>
      </w:r>
      <w:r>
        <w:rPr>
          <w:rFonts w:hint="eastAsia" w:ascii="宋体" w:hAnsi="宋体" w:cs="宋体"/>
          <w:lang w:val="en-US" w:eastAsia="zh-CN"/>
        </w:rPr>
        <w:t>）</w:t>
      </w:r>
      <w:r>
        <w:rPr>
          <w:rFonts w:hint="eastAsia" w:ascii="宋体" w:hAnsi="宋体" w:eastAsia="宋体" w:cs="宋体"/>
          <w:lang w:val="en-US" w:eastAsia="zh-CN"/>
        </w:rPr>
        <w:t>: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①闭合开关S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S</w:t>
      </w:r>
      <w:r>
        <w:rPr>
          <w:rFonts w:hint="eastAsia" w:ascii="宋体" w:hAnsi="宋体" w:eastAsia="宋体" w:cs="宋体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lang w:val="en-US" w:eastAsia="zh-CN"/>
        </w:rPr>
        <w:t>接b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调节滑动变阻器R使小灯泡正常发光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记录电压表示数U</w:t>
      </w:r>
      <w:r>
        <w:rPr>
          <w:rFonts w:hint="eastAsia" w:ascii="宋体" w:hAnsi="宋体" w:eastAsia="宋体" w:cs="宋体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lang w:val="en-US"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②闭合开关S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滑动变阻器滑片保持不动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S</w:t>
      </w:r>
      <w:r>
        <w:rPr>
          <w:rFonts w:hint="eastAsia" w:ascii="宋体" w:hAnsi="宋体" w:eastAsia="宋体" w:cs="宋体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lang w:val="en-US" w:eastAsia="zh-CN"/>
        </w:rPr>
        <w:t>接a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读出此时电压表示数为U</w:t>
      </w:r>
      <w:r>
        <w:rPr>
          <w:rFonts w:hint="eastAsia" w:ascii="宋体" w:hAnsi="宋体" w:eastAsia="宋体" w:cs="宋体"/>
          <w:vertAlign w:val="subscript"/>
          <w:lang w:val="en-US" w:eastAsia="zh-CN"/>
        </w:rPr>
        <w:t>2</w:t>
      </w:r>
      <w:r>
        <w:rPr>
          <w:rFonts w:hint="eastAsia" w:ascii="宋体" w:hAnsi="宋体" w:cs="宋体"/>
          <w:lang w:val="en-US" w:eastAsia="zh-CN"/>
        </w:rPr>
        <w:t>。</w:t>
      </w:r>
      <w:r>
        <w:rPr>
          <w:rFonts w:hint="eastAsia" w:ascii="宋体" w:hAnsi="宋体" w:eastAsia="宋体" w:cs="宋体"/>
          <w:lang w:val="en-US" w:eastAsia="zh-CN"/>
        </w:rPr>
        <w:t>则小灯泡额定功率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</w:t>
      </w:r>
      <w:r>
        <w:rPr>
          <w:rFonts w:hint="eastAsia" w:ascii="宋体" w:hAnsi="宋体" w:eastAsia="宋体" w:cs="宋体"/>
          <w:vertAlign w:val="subscript"/>
          <w:lang w:val="en-US" w:eastAsia="zh-CN"/>
        </w:rPr>
        <w:t>额</w:t>
      </w:r>
      <w:r>
        <w:rPr>
          <w:rFonts w:hint="eastAsia" w:ascii="宋体" w:hAnsi="宋体" w:cs="宋体"/>
          <w:lang w:val="en-US" w:eastAsia="zh-CN"/>
        </w:rPr>
        <w:t>=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lang w:val="en-US"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用R</w:t>
      </w:r>
      <w:r>
        <w:rPr>
          <w:rFonts w:hint="eastAsia" w:ascii="宋体" w:hAnsi="宋体" w:cs="宋体"/>
          <w:vertAlign w:val="subscript"/>
          <w:lang w:val="en-US" w:eastAsia="zh-CN"/>
        </w:rPr>
        <w:t>0</w:t>
      </w:r>
      <w:r>
        <w:rPr>
          <w:rFonts w:hint="eastAsia" w:ascii="宋体" w:hAnsi="宋体" w:eastAsia="宋体" w:cs="宋体"/>
          <w:lang w:val="en-US" w:eastAsia="zh-CN"/>
        </w:rPr>
        <w:t>、U</w:t>
      </w:r>
      <w:r>
        <w:rPr>
          <w:rFonts w:hint="eastAsia" w:ascii="宋体" w:hAnsi="宋体" w:eastAsia="宋体" w:cs="宋体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lang w:val="en-US" w:eastAsia="zh-CN"/>
        </w:rPr>
        <w:t>、U</w:t>
      </w:r>
      <w:r>
        <w:rPr>
          <w:rFonts w:hint="eastAsia" w:ascii="宋体" w:hAnsi="宋体" w:eastAsia="宋体" w:cs="宋体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lang w:val="en-US" w:eastAsia="zh-CN"/>
        </w:rPr>
        <w:t>表示</w:t>
      </w:r>
      <w:r>
        <w:rPr>
          <w:rFonts w:hint="eastAsia" w:ascii="宋体" w:hAnsi="宋体" w:cs="宋体"/>
          <w:lang w:val="en-US"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32、采用如图的装置探究“电流产生的热量跟什么因素有关”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接通电源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瓶内的空气被加热后膨胀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使U型管中的液面发生变化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过观察U型管的液面变化情况比较出瓶内电阻丝的发热多少</w:t>
      </w:r>
      <w:r>
        <w:rPr>
          <w:rFonts w:hint="eastAsia" w:ascii="宋体" w:hAnsi="宋体" w:cs="宋体"/>
          <w:lang w:val="en-US" w:eastAsia="zh-CN"/>
        </w:rPr>
        <w:t>。</w:t>
      </w:r>
    </w:p>
    <w:p>
      <w:pPr>
        <w:spacing w:line="360" w:lineRule="auto"/>
        <w:rPr>
          <w:rFonts w:hint="eastAsia" w:ascii="宋体" w:hAnsi="宋体" w:cs="宋体"/>
          <w:lang w:val="en-US" w:eastAsia="zh-CN"/>
        </w:rPr>
      </w:pPr>
      <w:r>
        <w:drawing>
          <wp:inline distT="0" distB="0" distL="114300" distR="114300">
            <wp:extent cx="1752600" cy="1552575"/>
            <wp:effectExtent l="0" t="0" r="0" b="952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cs="宋体"/>
          <w:lang w:val="en-US" w:eastAsia="zh-CN"/>
        </w:rPr>
        <w:t>）</w:t>
      </w:r>
      <w:r>
        <w:rPr>
          <w:rFonts w:hint="eastAsia" w:ascii="宋体" w:hAnsi="宋体" w:eastAsia="宋体" w:cs="宋体"/>
          <w:lang w:val="en-US" w:eastAsia="zh-CN"/>
        </w:rPr>
        <w:t>如图所示的是探究电流产生的热量跟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lang w:val="en-US" w:eastAsia="zh-CN"/>
        </w:rPr>
        <w:t>的关系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通电一段时间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lang w:val="en-US"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选填“左瓶”或“右瓶”</w:t>
      </w:r>
      <w:r>
        <w:rPr>
          <w:rFonts w:hint="eastAsia" w:ascii="宋体" w:hAnsi="宋体" w:cs="宋体"/>
          <w:lang w:val="en-US" w:eastAsia="zh-CN"/>
        </w:rPr>
        <w:t>）</w:t>
      </w:r>
      <w:r>
        <w:rPr>
          <w:rFonts w:hint="eastAsia" w:ascii="宋体" w:hAnsi="宋体" w:eastAsia="宋体" w:cs="宋体"/>
          <w:lang w:val="en-US" w:eastAsia="zh-CN"/>
        </w:rPr>
        <w:t>内的电阻丝产生的热量多。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2</w:t>
      </w:r>
      <w:r>
        <w:rPr>
          <w:rFonts w:hint="eastAsia" w:ascii="宋体" w:hAnsi="宋体" w:cs="宋体"/>
          <w:lang w:val="en-US" w:eastAsia="zh-CN"/>
        </w:rPr>
        <w:t>）</w:t>
      </w:r>
      <w:r>
        <w:rPr>
          <w:rFonts w:hint="eastAsia" w:ascii="宋体" w:hAnsi="宋体" w:eastAsia="宋体" w:cs="宋体"/>
          <w:lang w:val="en-US" w:eastAsia="zh-CN"/>
        </w:rPr>
        <w:t>让实验装置冷却到初始状态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把右瓶并联的两根电阻丝都放入瓶内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接通电源比较两瓶内电阻丝发热多少</w:t>
      </w:r>
      <w:r>
        <w:rPr>
          <w:rFonts w:hint="eastAsia" w:ascii="宋体" w:hAnsi="宋体" w:cs="宋体"/>
          <w:lang w:val="en-US" w:eastAsia="zh-CN"/>
        </w:rPr>
        <w:t>。</w:t>
      </w:r>
      <w:r>
        <w:rPr>
          <w:rFonts w:hint="eastAsia" w:ascii="宋体" w:hAnsi="宋体" w:eastAsia="宋体" w:cs="宋体"/>
          <w:lang w:val="en-US" w:eastAsia="zh-CN"/>
        </w:rPr>
        <w:t>此时该装置是探究电流产的热量跟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lang w:val="en-US" w:eastAsia="zh-CN"/>
        </w:rPr>
        <w:t>的关系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一段时间后电阻丝产生的热量</w:t>
      </w:r>
      <w:r>
        <w:rPr>
          <w:rFonts w:hint="eastAsia" w:ascii="宋体" w:hAnsi="宋体" w:cs="宋体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lang w:val="en-US"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选填“左瓶”、“右瓶”或“两瓶一样”</w:t>
      </w:r>
      <w:r>
        <w:rPr>
          <w:rFonts w:hint="eastAsia" w:ascii="宋体" w:hAnsi="宋体" w:cs="宋体"/>
          <w:lang w:val="en-US" w:eastAsia="zh-CN"/>
        </w:rPr>
        <w:t>）</w:t>
      </w:r>
      <w:r>
        <w:rPr>
          <w:rFonts w:hint="eastAsia" w:ascii="宋体" w:hAnsi="宋体" w:eastAsia="宋体" w:cs="宋体"/>
          <w:lang w:val="en-US" w:eastAsia="zh-CN"/>
        </w:rPr>
        <w:t>多。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五、计算题</w:t>
      </w:r>
      <w:r>
        <w:rPr>
          <w:rFonts w:hint="eastAsia" w:ascii="宋体" w:hAnsi="宋体" w:cs="宋体"/>
          <w:lang w:val="en-US"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33题6分</w:t>
      </w:r>
      <w:r>
        <w:rPr>
          <w:rFonts w:hint="eastAsia" w:ascii="宋体" w:hAnsi="宋体" w:cs="宋体"/>
          <w:lang w:val="en-US" w:eastAsia="zh-CN"/>
        </w:rPr>
        <w:t>；</w:t>
      </w:r>
      <w:r>
        <w:rPr>
          <w:rFonts w:hint="eastAsia" w:ascii="宋体" w:hAnsi="宋体" w:eastAsia="宋体" w:cs="宋体"/>
          <w:lang w:val="en-US" w:eastAsia="zh-CN"/>
        </w:rPr>
        <w:t>31题11分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共17分</w:t>
      </w:r>
      <w:r>
        <w:rPr>
          <w:rFonts w:hint="eastAsia" w:ascii="宋体" w:hAnsi="宋体" w:cs="宋体"/>
          <w:lang w:val="en-US"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33、王小聪同学住在新农村建设示范村里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他父亲节前拉回了一套液化石油气灶具。液化石油气热值为3.5×10</w:t>
      </w:r>
      <w:r>
        <w:rPr>
          <w:rFonts w:hint="eastAsia" w:ascii="宋体" w:hAnsi="宋体" w:eastAsia="宋体" w:cs="宋体"/>
          <w:vertAlign w:val="superscript"/>
          <w:lang w:val="en-US" w:eastAsia="zh-CN"/>
        </w:rPr>
        <w:t>7</w:t>
      </w:r>
      <w:r>
        <w:rPr>
          <w:rFonts w:hint="eastAsia" w:ascii="宋体" w:hAnsi="宋体" w:eastAsia="宋体" w:cs="宋体"/>
          <w:lang w:val="en-US" w:eastAsia="zh-CN"/>
        </w:rPr>
        <w:t>J/kg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将质量为5kg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初温为20℃的水加热到100℃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需燃烧液化石油气80g。求: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cs="宋体"/>
          <w:lang w:val="en-US" w:eastAsia="zh-CN"/>
        </w:rPr>
        <w:t>）</w:t>
      </w:r>
      <w:r>
        <w:rPr>
          <w:rFonts w:hint="eastAsia" w:ascii="宋体" w:hAnsi="宋体" w:eastAsia="宋体" w:cs="宋体"/>
          <w:lang w:val="en-US" w:eastAsia="zh-CN"/>
        </w:rPr>
        <w:t>水吸收的热量是多少?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2</w:t>
      </w:r>
      <w:r>
        <w:rPr>
          <w:rFonts w:hint="eastAsia" w:ascii="宋体" w:hAnsi="宋体" w:cs="宋体"/>
          <w:lang w:val="en-US" w:eastAsia="zh-CN"/>
        </w:rPr>
        <w:t>）</w:t>
      </w:r>
      <w:r>
        <w:rPr>
          <w:rFonts w:hint="eastAsia" w:ascii="宋体" w:hAnsi="宋体" w:eastAsia="宋体" w:cs="宋体"/>
          <w:lang w:val="en-US" w:eastAsia="zh-CN"/>
        </w:rPr>
        <w:t>煤气灶加热水时的效率是多少?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34、如图所示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电源电压保持不变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电流表的量程为0</w:t>
      </w:r>
      <w:r>
        <w:rPr>
          <w:rFonts w:hint="eastAsia" w:ascii="宋体" w:hAnsi="宋体" w:cs="宋体"/>
          <w:lang w:val="en-US" w:eastAsia="zh-CN"/>
        </w:rPr>
        <w:t>～</w:t>
      </w:r>
      <w:r>
        <w:rPr>
          <w:rFonts w:hint="eastAsia" w:ascii="宋体" w:hAnsi="宋体" w:eastAsia="宋体" w:cs="宋体"/>
          <w:lang w:val="en-US" w:eastAsia="zh-CN"/>
        </w:rPr>
        <w:t>0.6A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电压表的量程为0</w:t>
      </w:r>
      <w:r>
        <w:rPr>
          <w:rFonts w:hint="eastAsia" w:ascii="宋体" w:hAnsi="宋体" w:cs="宋体"/>
          <w:lang w:val="en-US" w:eastAsia="zh-CN"/>
        </w:rPr>
        <w:t>～</w:t>
      </w:r>
      <w:r>
        <w:rPr>
          <w:rFonts w:hint="eastAsia" w:ascii="宋体" w:hAnsi="宋体" w:eastAsia="宋体" w:cs="宋体"/>
          <w:lang w:val="en-US" w:eastAsia="zh-CN"/>
        </w:rPr>
        <w:t>15V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R</w:t>
      </w:r>
      <w:r>
        <w:rPr>
          <w:rFonts w:hint="eastAsia" w:ascii="宋体" w:hAnsi="宋体" w:eastAsia="宋体" w:cs="宋体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lang w:val="en-US" w:eastAsia="zh-CN"/>
        </w:rPr>
        <w:t>=20</w:t>
      </w:r>
      <w:r>
        <w:rPr>
          <w:rFonts w:hint="eastAsia" w:ascii="宋体" w:hAnsi="宋体" w:cs="宋体"/>
          <w:lang w:val="en-US" w:eastAsia="zh-CN"/>
        </w:rPr>
        <w:t>Ω，</w:t>
      </w:r>
      <w:r>
        <w:rPr>
          <w:rFonts w:hint="eastAsia" w:ascii="宋体" w:hAnsi="宋体" w:eastAsia="宋体" w:cs="宋体"/>
          <w:lang w:val="en-US" w:eastAsia="zh-CN"/>
        </w:rPr>
        <w:t>滑动变阻器R</w:t>
      </w:r>
      <w:r>
        <w:rPr>
          <w:rFonts w:hint="eastAsia" w:ascii="宋体" w:hAnsi="宋体" w:eastAsia="宋体" w:cs="宋体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lang w:val="en-US" w:eastAsia="zh-CN"/>
        </w:rPr>
        <w:t>的规格为“100</w:t>
      </w:r>
      <w:r>
        <w:rPr>
          <w:rFonts w:hint="eastAsia" w:ascii="宋体" w:hAnsi="宋体" w:cs="宋体"/>
          <w:lang w:val="en-US" w:eastAsia="zh-CN"/>
        </w:rPr>
        <w:t xml:space="preserve">Ω </w:t>
      </w:r>
      <w:r>
        <w:rPr>
          <w:rFonts w:hint="eastAsia" w:ascii="宋体" w:hAnsi="宋体" w:eastAsia="宋体" w:cs="宋体"/>
          <w:lang w:val="en-US" w:eastAsia="zh-CN"/>
        </w:rPr>
        <w:t>1A”。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cs="宋体"/>
          <w:lang w:val="en-US" w:eastAsia="zh-CN"/>
        </w:rPr>
        <w:t>）</w:t>
      </w:r>
      <w:r>
        <w:rPr>
          <w:rFonts w:hint="eastAsia" w:ascii="宋体" w:hAnsi="宋体" w:eastAsia="宋体" w:cs="宋体"/>
          <w:lang w:val="en-US" w:eastAsia="zh-CN"/>
        </w:rPr>
        <w:t>闭合开关S</w:t>
      </w:r>
      <w:r>
        <w:rPr>
          <w:rFonts w:hint="eastAsia" w:ascii="宋体" w:hAnsi="宋体" w:eastAsia="宋体" w:cs="宋体"/>
          <w:vertAlign w:val="subscript"/>
          <w:lang w:val="en-US" w:eastAsia="zh-CN"/>
        </w:rPr>
        <w:t>1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断开开关S</w:t>
      </w:r>
      <w:r>
        <w:rPr>
          <w:rFonts w:hint="eastAsia" w:ascii="宋体" w:hAnsi="宋体" w:eastAsia="宋体" w:cs="宋体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lang w:val="en-US" w:eastAsia="zh-CN"/>
        </w:rPr>
        <w:t>、S</w:t>
      </w:r>
      <w:r>
        <w:rPr>
          <w:rFonts w:hint="eastAsia" w:ascii="宋体" w:hAnsi="宋体" w:cs="宋体"/>
          <w:vertAlign w:val="subscript"/>
          <w:lang w:val="en-US" w:eastAsia="zh-CN"/>
        </w:rPr>
        <w:t>3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电流表示数为0.4A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求电源电压</w:t>
      </w:r>
      <w:r>
        <w:rPr>
          <w:rFonts w:hint="eastAsia" w:ascii="宋体" w:hAnsi="宋体" w:cs="宋体"/>
          <w:lang w:val="en-US" w:eastAsia="zh-CN"/>
        </w:rPr>
        <w:t>；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2</w:t>
      </w:r>
      <w:r>
        <w:rPr>
          <w:rFonts w:hint="eastAsia" w:ascii="宋体" w:hAnsi="宋体" w:cs="宋体"/>
          <w:lang w:val="en-US" w:eastAsia="zh-CN"/>
        </w:rPr>
        <w:t>）</w:t>
      </w:r>
      <w:r>
        <w:rPr>
          <w:rFonts w:hint="eastAsia" w:ascii="宋体" w:hAnsi="宋体" w:eastAsia="宋体" w:cs="宋体"/>
          <w:lang w:val="en-US" w:eastAsia="zh-CN"/>
        </w:rPr>
        <w:t>闭合开关S</w:t>
      </w:r>
      <w:r>
        <w:rPr>
          <w:rFonts w:hint="eastAsia" w:ascii="宋体" w:hAnsi="宋体" w:cs="宋体"/>
          <w:vertAlign w:val="subscript"/>
          <w:lang w:val="en-US" w:eastAsia="zh-CN"/>
        </w:rPr>
        <w:t>3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断开开关S</w:t>
      </w:r>
      <w:r>
        <w:rPr>
          <w:rFonts w:hint="eastAsia" w:ascii="宋体" w:hAnsi="宋体" w:cs="宋体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lang w:val="en-US" w:eastAsia="zh-CN"/>
        </w:rPr>
        <w:t>、S</w:t>
      </w:r>
      <w:r>
        <w:rPr>
          <w:rFonts w:hint="eastAsia" w:ascii="宋体" w:hAnsi="宋体" w:eastAsia="宋体" w:cs="宋体"/>
          <w:vertAlign w:val="subscript"/>
          <w:lang w:val="en-US" w:eastAsia="zh-CN"/>
        </w:rPr>
        <w:t>2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动变阻器滑片置于中点位置时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电压表的示数为4V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求R</w:t>
      </w:r>
      <w:r>
        <w:rPr>
          <w:rFonts w:hint="eastAsia" w:ascii="宋体" w:hAnsi="宋体" w:eastAsia="宋体" w:cs="宋体"/>
          <w:vertAlign w:val="subscript"/>
          <w:lang w:val="en-US" w:eastAsia="zh-CN"/>
        </w:rPr>
        <w:t>3</w:t>
      </w:r>
      <w:r>
        <w:rPr>
          <w:rFonts w:hint="eastAsia" w:ascii="宋体" w:hAnsi="宋体" w:eastAsia="宋体" w:cs="宋体"/>
          <w:lang w:val="en-US" w:eastAsia="zh-CN"/>
        </w:rPr>
        <w:t>的阻值</w:t>
      </w:r>
      <w:r>
        <w:rPr>
          <w:rFonts w:hint="eastAsia" w:ascii="宋体" w:hAnsi="宋体" w:cs="宋体"/>
          <w:lang w:val="en-US" w:eastAsia="zh-CN"/>
        </w:rPr>
        <w:t>；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3</w:t>
      </w:r>
      <w:r>
        <w:rPr>
          <w:rFonts w:hint="eastAsia" w:ascii="宋体" w:hAnsi="宋体" w:cs="宋体"/>
          <w:lang w:val="en-US" w:eastAsia="zh-CN"/>
        </w:rPr>
        <w:t>）</w:t>
      </w:r>
      <w:r>
        <w:rPr>
          <w:rFonts w:hint="eastAsia" w:ascii="宋体" w:hAnsi="宋体" w:eastAsia="宋体" w:cs="宋体"/>
          <w:lang w:val="en-US" w:eastAsia="zh-CN"/>
        </w:rPr>
        <w:t>闭合开关S</w:t>
      </w:r>
      <w:r>
        <w:rPr>
          <w:rFonts w:hint="eastAsia" w:ascii="宋体" w:hAnsi="宋体" w:cs="宋体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lang w:val="en-US" w:eastAsia="zh-CN"/>
        </w:rPr>
        <w:t>、S</w:t>
      </w:r>
      <w:r>
        <w:rPr>
          <w:rFonts w:hint="eastAsia" w:ascii="宋体" w:hAnsi="宋体" w:eastAsia="宋体" w:cs="宋体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lang w:val="en-US" w:eastAsia="zh-CN"/>
        </w:rPr>
        <w:t>和S</w:t>
      </w:r>
      <w:r>
        <w:rPr>
          <w:rFonts w:hint="eastAsia" w:ascii="宋体" w:hAnsi="宋体" w:cs="宋体"/>
          <w:vertAlign w:val="subscript"/>
          <w:lang w:val="en-US" w:eastAsia="zh-CN"/>
        </w:rPr>
        <w:t>3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在不损坏电流表、电压表的情况下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求滑动变阻器R</w:t>
      </w:r>
      <w:r>
        <w:rPr>
          <w:rFonts w:hint="eastAsia" w:ascii="宋体" w:hAnsi="宋体" w:eastAsia="宋体" w:cs="宋体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lang w:val="en-US" w:eastAsia="zh-CN"/>
        </w:rPr>
        <w:t>连入电路的阻值取值范围。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drawing>
          <wp:inline distT="0" distB="0" distL="114300" distR="114300">
            <wp:extent cx="2085975" cy="1524000"/>
            <wp:effectExtent l="0" t="0" r="9525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center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2019-2020学年第一学期期末九年级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center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物理试题答案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一、选择题（1-15单选，每题2分。16-18多选，全对3分、漏选2分、错选0分，共39分）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textAlignment w:val="center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1. A   2. D   3. C   4. B   5. D   6. A    7. A    8. A     9. D   10. 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textAlignment w:val="center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11.C   12. B  13. B  14. D  15. C  16. AB  17. BC  18. ABD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textAlignment w:val="center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二、填空题（</w:t>
      </w:r>
      <w:r>
        <w:rPr>
          <w:rFonts w:hint="eastAsia" w:ascii="宋体" w:hAnsi="宋体" w:eastAsia="宋体" w:cs="宋体"/>
          <w:sz w:val="21"/>
          <w:szCs w:val="21"/>
        </w:rPr>
        <w:t>每空1分，共19分</w:t>
      </w:r>
      <w:r>
        <w:rPr>
          <w:rFonts w:hint="eastAsia" w:ascii="宋体" w:hAnsi="宋体" w:eastAsia="宋体" w:cs="宋体"/>
          <w:kern w:val="0"/>
          <w:sz w:val="21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19、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内能； 丙； 比热容大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20、磁场； 电炉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21、1.5； 220 ； 380； 并</w:t>
      </w:r>
      <w:r>
        <w:rPr>
          <w:rFonts w:hint="eastAsia" w:ascii="宋体" w:hAnsi="宋体" w:eastAsia="宋体" w:cs="宋体"/>
          <w:color w:val="FFFFFF"/>
          <w:sz w:val="21"/>
          <w:szCs w:val="21"/>
        </w:rPr>
        <w:t>[来源:学科网]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textAlignment w:val="center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22、</w:t>
      </w:r>
      <w:r>
        <w:rPr>
          <w:rFonts w:hint="eastAsia" w:ascii="宋体" w:hAnsi="宋体" w:eastAsia="宋体" w:cs="宋体"/>
          <w:kern w:val="0"/>
          <w:sz w:val="21"/>
          <w:szCs w:val="21"/>
        </w:rPr>
        <w:t>扩散； 引力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23、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18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drawing>
          <wp:inline distT="0" distB="0" distL="114300" distR="114300">
            <wp:extent cx="19050" cy="20320"/>
            <wp:effectExtent l="0" t="0" r="0" b="0"/>
            <wp:docPr id="3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0；30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24、</w:t>
      </w:r>
      <w:r>
        <w:rPr>
          <w:rFonts w:hint="eastAsia" w:ascii="宋体" w:hAnsi="宋体" w:cs="宋体"/>
          <w:sz w:val="21"/>
          <w:szCs w:val="21"/>
          <w:lang w:val="en-US" w:eastAsia="zh-CN"/>
        </w:rPr>
        <w:t>S（</w:t>
      </w:r>
      <w:r>
        <w:rPr>
          <w:rFonts w:hint="eastAsia" w:ascii="宋体" w:hAnsi="宋体" w:eastAsia="宋体" w:cs="宋体"/>
          <w:sz w:val="21"/>
          <w:szCs w:val="21"/>
        </w:rPr>
        <w:t>南</w:t>
      </w:r>
      <w:r>
        <w:rPr>
          <w:rFonts w:hint="eastAsia" w:ascii="宋体" w:hAnsi="宋体" w:cs="宋体"/>
          <w:sz w:val="21"/>
          <w:szCs w:val="21"/>
          <w:lang w:val="en-US"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； 增大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25、乙；甲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26、</w:t>
      </w:r>
      <w:r>
        <w:rPr>
          <w:rFonts w:hint="eastAsia" w:ascii="宋体" w:hAnsi="宋体" w:eastAsia="宋体" w:cs="宋体"/>
          <w:sz w:val="21"/>
          <w:szCs w:val="21"/>
        </w:rPr>
        <w:t>7.2×10</w:t>
      </w:r>
      <w:r>
        <w:rPr>
          <w:rFonts w:hint="eastAsia" w:ascii="宋体" w:hAnsi="宋体" w:eastAsia="宋体" w:cs="宋体"/>
          <w:sz w:val="21"/>
          <w:szCs w:val="21"/>
          <w:vertAlign w:val="superscript"/>
        </w:rPr>
        <w:t>5</w:t>
      </w:r>
      <w:r>
        <w:rPr>
          <w:rFonts w:hint="eastAsia" w:ascii="宋体" w:hAnsi="宋体" w:eastAsia="宋体" w:cs="宋体"/>
          <w:sz w:val="21"/>
          <w:szCs w:val="21"/>
        </w:rPr>
        <w:t>；400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三、作图题</w:t>
      </w:r>
      <w:r>
        <w:rPr>
          <w:rFonts w:hint="eastAsia" w:ascii="宋体" w:hAnsi="宋体" w:eastAsia="宋体" w:cs="宋体"/>
          <w:sz w:val="21"/>
          <w:szCs w:val="21"/>
        </w:rPr>
        <w:t>（每题2分，共6分）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2</w:t>
      </w: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  <w:lang w:val="en-US" w:eastAsia="zh-CN"/>
        </w:rPr>
        <w:t>7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drawing>
          <wp:inline distT="0" distB="0" distL="114300" distR="114300">
            <wp:extent cx="1885950" cy="129540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textAlignment w:val="center"/>
        <w:outlineLvl w:val="9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28、</w:t>
      </w:r>
      <w:r>
        <w:rPr>
          <w:rFonts w:hint="eastAsia" w:ascii="宋体" w:hAnsi="宋体" w:eastAsia="宋体" w:cs="宋体"/>
          <w:color w:val="FFFFFF"/>
          <w:sz w:val="21"/>
          <w:szCs w:val="21"/>
          <w:shd w:val="clear" w:color="auto" w:fill="FFFFFF"/>
        </w:rPr>
        <w:t>[来源m]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2000250" cy="1123950"/>
            <wp:effectExtent l="0" t="0" r="0" b="0"/>
            <wp:docPr id="10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textAlignment w:val="center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29.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textAlignment w:val="center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drawing>
          <wp:inline distT="0" distB="0" distL="114300" distR="114300">
            <wp:extent cx="1495425" cy="1514475"/>
            <wp:effectExtent l="0" t="0" r="9525" b="9525"/>
            <wp:docPr id="14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"/>
        </w:rPr>
        <w:t>实验探究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（30题每空2分，共6分；31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drawing>
          <wp:inline distT="0" distB="0" distL="114300" distR="114300">
            <wp:extent cx="12065" cy="15240"/>
            <wp:effectExtent l="0" t="0" r="0" b="0"/>
            <wp:docPr id="13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2065" cy="1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1"/>
          <w:szCs w:val="21"/>
        </w:rPr>
        <w:t>题第一空1分，其余每空2分，共9分；32题每空1分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drawing>
          <wp:inline distT="0" distB="0" distL="114300" distR="114300">
            <wp:extent cx="12065" cy="13970"/>
            <wp:effectExtent l="0" t="0" r="0" b="0"/>
            <wp:docPr id="12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2065" cy="13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，共4分；共19分）</w:t>
      </w:r>
      <w:r>
        <w:rPr>
          <w:rFonts w:hint="eastAsia" w:ascii="宋体" w:hAnsi="宋体" w:eastAsia="宋体" w:cs="宋体"/>
          <w:color w:val="FFFFFF"/>
          <w:sz w:val="21"/>
          <w:szCs w:val="21"/>
        </w:rPr>
        <w:t>来源:学§科§网Z§X§X§K]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30、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sz w:val="21"/>
          <w:szCs w:val="21"/>
        </w:rPr>
      </w:pPr>
      <w:r>
        <w:drawing>
          <wp:inline distT="0" distB="0" distL="114300" distR="114300">
            <wp:extent cx="2333625" cy="1533525"/>
            <wp:effectExtent l="0" t="0" r="9525" b="952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（2）0.5    4.8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31、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（1）UI；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（2）R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  <w:vertAlign w:val="subscript"/>
        </w:rPr>
        <w:t>乙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；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（3）如上所示；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drawing>
          <wp:inline distT="0" distB="0" distL="114300" distR="114300">
            <wp:extent cx="1514475" cy="1000125"/>
            <wp:effectExtent l="0" t="0" r="9525" b="952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（4）10.4；</w:t>
      </w:r>
      <w:r>
        <w:rPr>
          <w:rFonts w:hint="eastAsia" w:ascii="宋体" w:hAnsi="宋体" w:eastAsia="宋体" w:cs="宋体"/>
          <w:color w:val="FFFFFF"/>
          <w:sz w:val="21"/>
          <w:szCs w:val="21"/>
          <w:shd w:val="clear" w:color="auto" w:fill="FFFFFF"/>
        </w:rPr>
        <w:t>[来源:Z#xx#k.Com]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（5）</w:t>
      </w:r>
      <w:r>
        <w:rPr>
          <w:rFonts w:hint="eastAsia" w:ascii="宋体" w:hAnsi="宋体" w:eastAsia="宋体" w:cs="宋体"/>
          <w:color w:val="000000"/>
          <w:position w:val="-30"/>
          <w:sz w:val="21"/>
          <w:szCs w:val="21"/>
          <w:shd w:val="clear" w:color="auto" w:fill="FFFFFF"/>
        </w:rPr>
        <w:object>
          <v:shape id="_x0000_i1025" o:spt="75" type="#_x0000_t75" style="height:34pt;width:63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3">
            <o:LockedField>false</o:LockedField>
          </o:OLEObject>
        </w:objec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sz w:val="21"/>
          <w:szCs w:val="21"/>
        </w:rPr>
        <w:t>32、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（1）电流；左瓶；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（2）电阻；左瓶．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"/>
        </w:rPr>
        <w:t>五、计算题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（3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drawing>
          <wp:inline distT="0" distB="0" distL="114300" distR="114300">
            <wp:extent cx="19050" cy="24130"/>
            <wp:effectExtent l="0" t="0" r="0" b="0"/>
            <wp:docPr id="17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1"/>
          <w:szCs w:val="21"/>
        </w:rPr>
        <w:t>3题6分；34题11分，共17分）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sz w:val="21"/>
          <w:szCs w:val="21"/>
          <w:lang w:val="en"/>
        </w:rPr>
      </w:pPr>
      <w:r>
        <w:rPr>
          <w:rFonts w:hint="eastAsia" w:ascii="宋体" w:hAnsi="宋体" w:eastAsia="宋体" w:cs="宋体"/>
          <w:sz w:val="21"/>
          <w:szCs w:val="21"/>
        </w:rPr>
        <w:t>33、（1）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position w:val="-24"/>
          <w:sz w:val="21"/>
          <w:szCs w:val="21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31pt;width:42.8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45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sz w:val="21"/>
          <w:szCs w:val="21"/>
          <w:lang w:val="en"/>
        </w:rPr>
      </w:pPr>
      <w:r>
        <w:rPr>
          <w:rFonts w:hint="eastAsia" w:ascii="宋体" w:hAnsi="宋体" w:eastAsia="宋体" w:cs="宋体"/>
          <w:sz w:val="21"/>
          <w:szCs w:val="21"/>
          <w:lang w:val="en"/>
        </w:rPr>
        <w:t>Q</w:t>
      </w:r>
      <w:r>
        <w:rPr>
          <w:rFonts w:hint="eastAsia" w:ascii="宋体" w:hAnsi="宋体" w:eastAsia="宋体" w:cs="宋体"/>
          <w:sz w:val="21"/>
          <w:szCs w:val="21"/>
          <w:vertAlign w:val="subscript"/>
          <w:lang w:val="en"/>
        </w:rPr>
        <w:t>吸</w:t>
      </w:r>
      <w:r>
        <w:rPr>
          <w:rFonts w:hint="eastAsia" w:ascii="宋体" w:hAnsi="宋体" w:eastAsia="宋体" w:cs="宋体"/>
          <w:sz w:val="21"/>
          <w:szCs w:val="21"/>
          <w:lang w:val="en"/>
        </w:rPr>
        <w:t>=cm（t－t</w:t>
      </w:r>
      <w:r>
        <w:rPr>
          <w:rFonts w:hint="eastAsia" w:ascii="宋体" w:hAnsi="宋体" w:eastAsia="宋体" w:cs="宋体"/>
          <w:sz w:val="21"/>
          <w:szCs w:val="21"/>
          <w:vertAlign w:val="subscript"/>
          <w:lang w:val="en"/>
        </w:rPr>
        <w:t>0</w:t>
      </w:r>
      <w:r>
        <w:rPr>
          <w:rFonts w:hint="eastAsia" w:ascii="宋体" w:hAnsi="宋体" w:eastAsia="宋体" w:cs="宋体"/>
          <w:sz w:val="21"/>
          <w:szCs w:val="21"/>
          <w:lang w:val="e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sz w:val="21"/>
          <w:szCs w:val="21"/>
          <w:lang w:val="en"/>
        </w:rPr>
      </w:pPr>
      <w:r>
        <w:rPr>
          <w:rFonts w:hint="eastAsia" w:ascii="宋体" w:hAnsi="宋体" w:eastAsia="宋体" w:cs="宋体"/>
          <w:sz w:val="21"/>
          <w:szCs w:val="21"/>
          <w:lang w:val="en"/>
        </w:rPr>
        <w:t>=4.2×10</w:t>
      </w:r>
      <w:r>
        <w:rPr>
          <w:rFonts w:hint="eastAsia" w:ascii="宋体" w:hAnsi="宋体" w:eastAsia="宋体" w:cs="宋体"/>
          <w:sz w:val="21"/>
          <w:szCs w:val="21"/>
          <w:vertAlign w:val="superscript"/>
          <w:lang w:val="en"/>
        </w:rPr>
        <w:t>3</w:t>
      </w:r>
      <w:r>
        <w:rPr>
          <w:rFonts w:hint="eastAsia" w:ascii="宋体" w:hAnsi="宋体" w:eastAsia="宋体" w:cs="宋体"/>
          <w:sz w:val="21"/>
          <w:szCs w:val="21"/>
          <w:lang w:val="en"/>
        </w:rPr>
        <w:t>J/（kg・℃）×5k</w:t>
      </w:r>
      <w:r>
        <w:rPr>
          <w:rFonts w:hint="eastAsia" w:ascii="宋体" w:hAnsi="宋体" w:eastAsia="宋体" w:cs="宋体"/>
          <w:sz w:val="21"/>
          <w:szCs w:val="21"/>
          <w:lang w:val="en"/>
        </w:rPr>
        <w:drawing>
          <wp:inline distT="0" distB="0" distL="114300" distR="114300">
            <wp:extent cx="26670" cy="19050"/>
            <wp:effectExtent l="0" t="0" r="0" b="0"/>
            <wp:docPr id="18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667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  <w:lang w:val="en"/>
        </w:rPr>
        <w:t>g×</w:t>
      </w:r>
      <w:r>
        <w:rPr>
          <w:rFonts w:hint="eastAsia" w:ascii="宋体" w:hAnsi="宋体" w:eastAsia="宋体" w:cs="宋体"/>
          <w:sz w:val="21"/>
          <w:szCs w:val="21"/>
          <w:lang w:val="en"/>
        </w:rPr>
        <w:drawing>
          <wp:inline distT="0" distB="0" distL="114300" distR="114300">
            <wp:extent cx="26670" cy="21590"/>
            <wp:effectExtent l="0" t="0" r="0" b="0"/>
            <wp:docPr id="19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6670" cy="21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  <w:lang w:val="en"/>
        </w:rPr>
        <w:t>（100℃-20℃）=1.68×10</w:t>
      </w:r>
      <w:r>
        <w:rPr>
          <w:rFonts w:hint="eastAsia" w:ascii="宋体" w:hAnsi="宋体" w:eastAsia="宋体" w:cs="宋体"/>
          <w:sz w:val="21"/>
          <w:szCs w:val="21"/>
          <w:lang w:val="en"/>
        </w:rPr>
        <w:drawing>
          <wp:inline distT="0" distB="0" distL="114300" distR="114300">
            <wp:extent cx="12065" cy="16510"/>
            <wp:effectExtent l="0" t="0" r="0" b="0"/>
            <wp:docPr id="20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2065" cy="16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  <w:vertAlign w:val="superscript"/>
          <w:lang w:val="en"/>
        </w:rPr>
        <w:t>6</w:t>
      </w:r>
      <w:r>
        <w:rPr>
          <w:rFonts w:hint="eastAsia" w:ascii="宋体" w:hAnsi="宋体" w:eastAsia="宋体" w:cs="宋体"/>
          <w:sz w:val="21"/>
          <w:szCs w:val="21"/>
          <w:lang w:val="en"/>
        </w:rPr>
        <w:t>J；</w:t>
      </w:r>
      <w:r>
        <w:rPr>
          <w:rFonts w:hint="eastAsia" w:ascii="宋体" w:hAnsi="宋体" w:eastAsia="宋体" w:cs="宋体"/>
          <w:sz w:val="21"/>
          <w:szCs w:val="21"/>
        </w:rPr>
        <w:t xml:space="preserve">        …………2分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"/>
        </w:rPr>
        <w:t>（2）</w:t>
      </w:r>
      <w:r>
        <w:rPr>
          <w:rFonts w:hint="eastAsia" w:ascii="宋体" w:hAnsi="宋体" w:eastAsia="宋体" w:cs="宋体"/>
          <w:position w:val="-24"/>
          <w:sz w:val="21"/>
          <w:szCs w:val="21"/>
          <w:lang w:val="en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31.85pt;width:39.9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47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sz w:val="21"/>
          <w:szCs w:val="21"/>
          <w:lang w:val="en"/>
        </w:rPr>
      </w:pPr>
      <w:r>
        <w:rPr>
          <w:rFonts w:hint="eastAsia" w:ascii="宋体" w:hAnsi="宋体" w:eastAsia="宋体" w:cs="宋体"/>
          <w:sz w:val="21"/>
          <w:szCs w:val="21"/>
          <w:lang w:val="en"/>
        </w:rPr>
        <w:t>Q</w:t>
      </w:r>
      <w:r>
        <w:rPr>
          <w:rFonts w:hint="eastAsia" w:ascii="宋体" w:hAnsi="宋体" w:eastAsia="宋体" w:cs="宋体"/>
          <w:sz w:val="21"/>
          <w:szCs w:val="21"/>
          <w:vertAlign w:val="subscript"/>
          <w:lang w:val="en"/>
        </w:rPr>
        <w:t>放</w:t>
      </w:r>
      <w:r>
        <w:rPr>
          <w:rFonts w:hint="eastAsia" w:ascii="宋体" w:hAnsi="宋体" w:eastAsia="宋体" w:cs="宋体"/>
          <w:sz w:val="21"/>
          <w:szCs w:val="21"/>
          <w:lang w:val="en"/>
        </w:rPr>
        <w:t>=mq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sz w:val="21"/>
          <w:szCs w:val="21"/>
          <w:lang w:val="en"/>
        </w:rPr>
      </w:pPr>
      <w:r>
        <w:rPr>
          <w:rFonts w:hint="eastAsia" w:ascii="宋体" w:hAnsi="宋体" w:eastAsia="宋体" w:cs="宋体"/>
          <w:sz w:val="21"/>
          <w:szCs w:val="21"/>
          <w:lang w:val="en"/>
        </w:rPr>
        <w:t>=80×10</w:t>
      </w:r>
      <w:r>
        <w:rPr>
          <w:rFonts w:hint="eastAsia" w:ascii="宋体" w:hAnsi="宋体" w:eastAsia="宋体" w:cs="宋体"/>
          <w:sz w:val="21"/>
          <w:szCs w:val="21"/>
          <w:vertAlign w:val="superscript"/>
          <w:lang w:val="en"/>
        </w:rPr>
        <w:t>-3</w:t>
      </w:r>
      <w:r>
        <w:rPr>
          <w:rFonts w:hint="eastAsia" w:ascii="宋体" w:hAnsi="宋体" w:eastAsia="宋体" w:cs="宋体"/>
          <w:sz w:val="21"/>
          <w:szCs w:val="21"/>
          <w:lang w:val="en"/>
        </w:rPr>
        <w:t>kg×3.5×10</w:t>
      </w:r>
      <w:r>
        <w:rPr>
          <w:rFonts w:hint="eastAsia" w:ascii="宋体" w:hAnsi="宋体" w:eastAsia="宋体" w:cs="宋体"/>
          <w:sz w:val="21"/>
          <w:szCs w:val="21"/>
          <w:vertAlign w:val="superscript"/>
          <w:lang w:val="en"/>
        </w:rPr>
        <w:t>7</w:t>
      </w:r>
      <w:r>
        <w:rPr>
          <w:rFonts w:hint="eastAsia" w:ascii="宋体" w:hAnsi="宋体" w:eastAsia="宋体" w:cs="宋体"/>
          <w:sz w:val="21"/>
          <w:szCs w:val="21"/>
          <w:lang w:val="en"/>
        </w:rPr>
        <w:t>J/kg=2.8×10</w:t>
      </w:r>
      <w:r>
        <w:rPr>
          <w:rFonts w:hint="eastAsia" w:ascii="宋体" w:hAnsi="宋体" w:eastAsia="宋体" w:cs="宋体"/>
          <w:sz w:val="21"/>
          <w:szCs w:val="21"/>
          <w:vertAlign w:val="superscript"/>
          <w:lang w:val="en"/>
        </w:rPr>
        <w:t>6</w:t>
      </w:r>
      <w:r>
        <w:rPr>
          <w:rFonts w:hint="eastAsia" w:ascii="宋体" w:hAnsi="宋体" w:eastAsia="宋体" w:cs="宋体"/>
          <w:sz w:val="21"/>
          <w:szCs w:val="21"/>
          <w:lang w:val="en"/>
        </w:rPr>
        <w:t>J，</w:t>
      </w:r>
      <w:r>
        <w:rPr>
          <w:rFonts w:hint="eastAsia" w:ascii="宋体" w:hAnsi="宋体" w:eastAsia="宋体" w:cs="宋体"/>
          <w:sz w:val="21"/>
          <w:szCs w:val="21"/>
        </w:rPr>
        <w:t xml:space="preserve">                  …………2分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sz w:val="21"/>
          <w:szCs w:val="21"/>
          <w:lang w:val="en"/>
        </w:rPr>
      </w:pPr>
      <w:r>
        <w:rPr>
          <w:rFonts w:hint="eastAsia" w:ascii="宋体" w:hAnsi="宋体" w:eastAsia="宋体" w:cs="宋体"/>
          <w:position w:val="-32"/>
          <w:sz w:val="21"/>
          <w:szCs w:val="21"/>
          <w:lang w:val="en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37pt;width:136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49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 xml:space="preserve">                         …………   2分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34、解：（1）闭合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19050" cy="2032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开关S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，断开开关S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、S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，电路中只有R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连入电路，电路电流I=0.4A，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则电压电压  U=IR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 xml:space="preserve">1 </w:t>
      </w:r>
      <w:r>
        <w:rPr>
          <w:rFonts w:hint="eastAsia" w:ascii="宋体" w:hAnsi="宋体" w:eastAsia="宋体" w:cs="宋体"/>
          <w:sz w:val="21"/>
          <w:szCs w:val="21"/>
        </w:rPr>
        <w:t>=0.4A×20Ω=8V      …………    2分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（2）闭合开关S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12065" cy="1397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2065" cy="13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，断开开关S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、S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，R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与R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串联，电压表并联在R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两端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R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两端电压U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=4V，R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两端电压U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=U－U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=4V     …………  1分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所以有R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=R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2中</w:t>
      </w:r>
      <w:r>
        <w:rPr>
          <w:rFonts w:hint="eastAsia" w:ascii="宋体" w:hAnsi="宋体" w:eastAsia="宋体" w:cs="宋体"/>
          <w:sz w:val="21"/>
          <w:szCs w:val="21"/>
        </w:rPr>
        <w:t>=100Ω/2=50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19050" cy="2286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Ω               …………2分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（3）闭合开关S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、S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和S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，电阻R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被短路，R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与R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并联，根据并联电路的电压规律，各支路两端电压均等于电源电压，U&lt;15V，电压表安全，为保护电流表安全，</w:t>
      </w:r>
      <w:r>
        <w:rPr>
          <w:rFonts w:hint="eastAsia" w:ascii="宋体" w:hAnsi="宋体" w:eastAsia="宋体" w:cs="宋体"/>
          <w:color w:val="FFFFFF"/>
          <w:sz w:val="21"/>
          <w:szCs w:val="21"/>
        </w:rPr>
        <w:t>来源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I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最大</w:t>
      </w:r>
      <w:r>
        <w:rPr>
          <w:rFonts w:hint="eastAsia" w:ascii="宋体" w:hAnsi="宋体" w:eastAsia="宋体" w:cs="宋体"/>
          <w:sz w:val="21"/>
          <w:szCs w:val="21"/>
        </w:rPr>
        <w:t>=0.6A                                   …………1分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I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=U/R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=8V/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12065" cy="1778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2065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 xml:space="preserve">20Ω=0.4A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I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2最大</w:t>
      </w:r>
      <w:r>
        <w:rPr>
          <w:rFonts w:hint="eastAsia" w:ascii="宋体" w:hAnsi="宋体" w:eastAsia="宋体" w:cs="宋体"/>
          <w:sz w:val="21"/>
          <w:szCs w:val="21"/>
        </w:rPr>
        <w:t>=I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最大</w:t>
      </w:r>
      <w:r>
        <w:rPr>
          <w:rFonts w:hint="eastAsia" w:ascii="宋体" w:hAnsi="宋体" w:eastAsia="宋体" w:cs="宋体"/>
          <w:sz w:val="21"/>
          <w:szCs w:val="21"/>
        </w:rPr>
        <w:t>－I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=0.6A－0.4A=0.2A                 ………… 1分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R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2最小</w:t>
      </w:r>
      <w:r>
        <w:rPr>
          <w:rFonts w:hint="eastAsia" w:ascii="宋体" w:hAnsi="宋体" w:eastAsia="宋体" w:cs="宋体"/>
          <w:sz w:val="21"/>
          <w:szCs w:val="21"/>
        </w:rPr>
        <w:t>=U/I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2最大</w:t>
      </w:r>
      <w:r>
        <w:rPr>
          <w:rFonts w:hint="eastAsia" w:ascii="宋体" w:hAnsi="宋体" w:eastAsia="宋体" w:cs="宋体"/>
          <w:sz w:val="21"/>
          <w:szCs w:val="21"/>
        </w:rPr>
        <w:t>=8V/0.2A=40Ω                   …………2分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所以滑动变阻器R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连入电路的阻值取值范围为40Ω～100Ω       …………2分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D79CC5"/>
    <w:multiLevelType w:val="singleLevel"/>
    <w:tmpl w:val="5DD79CC5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1177F3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B1712"/>
    <w:rsid w:val="003C4A95"/>
    <w:rsid w:val="003D0C09"/>
    <w:rsid w:val="004062F6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80D67"/>
    <w:rsid w:val="00B8100F"/>
    <w:rsid w:val="00B96924"/>
    <w:rsid w:val="00BB50C6"/>
    <w:rsid w:val="00C02815"/>
    <w:rsid w:val="00C321EB"/>
    <w:rsid w:val="00CA4A07"/>
    <w:rsid w:val="00D51257"/>
    <w:rsid w:val="00D634C2"/>
    <w:rsid w:val="00D756B6"/>
    <w:rsid w:val="00D77F6E"/>
    <w:rsid w:val="00DA0796"/>
    <w:rsid w:val="00DA5448"/>
    <w:rsid w:val="00DB6888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3E451732"/>
    <w:rsid w:val="46710B6F"/>
    <w:rsid w:val="51236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customStyle="1" w:styleId="10">
    <w:name w:val="No Spacing"/>
    <w:qFormat/>
    <w:uiPriority w:val="1"/>
    <w:pPr>
      <w:spacing w:after="200" w:line="276" w:lineRule="auto"/>
    </w:pPr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customStyle="1" w:styleId="11">
    <w:name w:val="List Paragraph"/>
    <w:basedOn w:val="1"/>
    <w:qFormat/>
    <w:uiPriority w:val="99"/>
    <w:pPr>
      <w:ind w:firstLine="420" w:firstLineChars="200"/>
    </w:pPr>
  </w:style>
  <w:style w:type="paragraph" w:customStyle="1" w:styleId="12">
    <w:name w:val="_Style 0"/>
    <w:qFormat/>
    <w:uiPriority w:val="1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4" Type="http://schemas.openxmlformats.org/officeDocument/2006/relationships/fontTable" Target="fontTable.xml"/><Relationship Id="rId53" Type="http://schemas.openxmlformats.org/officeDocument/2006/relationships/customXml" Target="../customXml/item2.xml"/><Relationship Id="rId52" Type="http://schemas.openxmlformats.org/officeDocument/2006/relationships/numbering" Target="numbering.xml"/><Relationship Id="rId51" Type="http://schemas.openxmlformats.org/officeDocument/2006/relationships/customXml" Target="../customXml/item1.xml"/><Relationship Id="rId50" Type="http://schemas.openxmlformats.org/officeDocument/2006/relationships/image" Target="media/image42.wmf"/><Relationship Id="rId5" Type="http://schemas.openxmlformats.org/officeDocument/2006/relationships/image" Target="media/image1.png"/><Relationship Id="rId49" Type="http://schemas.openxmlformats.org/officeDocument/2006/relationships/oleObject" Target="embeddings/oleObject4.bin"/><Relationship Id="rId48" Type="http://schemas.openxmlformats.org/officeDocument/2006/relationships/image" Target="media/image41.wmf"/><Relationship Id="rId47" Type="http://schemas.openxmlformats.org/officeDocument/2006/relationships/oleObject" Target="embeddings/oleObject3.bin"/><Relationship Id="rId46" Type="http://schemas.openxmlformats.org/officeDocument/2006/relationships/image" Target="media/image40.wmf"/><Relationship Id="rId45" Type="http://schemas.openxmlformats.org/officeDocument/2006/relationships/oleObject" Target="embeddings/oleObject2.bin"/><Relationship Id="rId44" Type="http://schemas.openxmlformats.org/officeDocument/2006/relationships/image" Target="media/image39.wmf"/><Relationship Id="rId43" Type="http://schemas.openxmlformats.org/officeDocument/2006/relationships/oleObject" Target="embeddings/oleObject1.bin"/><Relationship Id="rId42" Type="http://schemas.openxmlformats.org/officeDocument/2006/relationships/image" Target="media/image38.png"/><Relationship Id="rId41" Type="http://schemas.openxmlformats.org/officeDocument/2006/relationships/image" Target="media/image37.png"/><Relationship Id="rId40" Type="http://schemas.openxmlformats.org/officeDocument/2006/relationships/image" Target="media/image36.png"/><Relationship Id="rId4" Type="http://schemas.openxmlformats.org/officeDocument/2006/relationships/theme" Target="theme/theme1.xml"/><Relationship Id="rId39" Type="http://schemas.openxmlformats.org/officeDocument/2006/relationships/image" Target="media/image35.png"/><Relationship Id="rId38" Type="http://schemas.openxmlformats.org/officeDocument/2006/relationships/image" Target="media/image34.png"/><Relationship Id="rId37" Type="http://schemas.openxmlformats.org/officeDocument/2006/relationships/image" Target="media/image33.png"/><Relationship Id="rId36" Type="http://schemas.openxmlformats.org/officeDocument/2006/relationships/image" Target="media/image32.png"/><Relationship Id="rId35" Type="http://schemas.openxmlformats.org/officeDocument/2006/relationships/image" Target="media/image31.png"/><Relationship Id="rId34" Type="http://schemas.openxmlformats.org/officeDocument/2006/relationships/image" Target="media/image30.png"/><Relationship Id="rId33" Type="http://schemas.openxmlformats.org/officeDocument/2006/relationships/image" Target="media/image29.png"/><Relationship Id="rId32" Type="http://schemas.openxmlformats.org/officeDocument/2006/relationships/image" Target="media/image28.png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header" Target="head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88F1A0-2CF1-4BAE-9546-41350A998DE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2020-07-08T07:07:16Z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