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黑体" w:hAnsi="黑体" w:eastAsia="黑体" w:cs="宋体"/>
          <w:bCs/>
          <w:color w:val="000000"/>
          <w:kern w:val="36"/>
          <w:sz w:val="34"/>
          <w:szCs w:val="34"/>
        </w:rPr>
      </w:pP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pict>
          <v:shape id="_x0000_s1025" o:spid="_x0000_s1025" o:spt="75" type="#_x0000_t75" style="position:absolute;left:0pt;margin-left:950pt;margin-top:963pt;height:36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t>兴国县2019-2020学年第一学期九年级期末考试物理试卷</w:t>
      </w:r>
    </w:p>
    <w:p>
      <w:pPr>
        <w:spacing w:line="276" w:lineRule="auto"/>
        <w:jc w:val="lef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说明：1．本卷共有四大题，26</w:t>
      </w:r>
      <w:r>
        <w:rPr>
          <w:rFonts w:hint="eastAsia" w:ascii="楷体_GB2312" w:eastAsia="楷体_GB2312"/>
        </w:rPr>
        <w:drawing>
          <wp:inline distT="0" distB="0" distL="114300" distR="114300">
            <wp:extent cx="22860" cy="17780"/>
            <wp:effectExtent l="0" t="0" r="7620" b="508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eastAsia="楷体_GB2312"/>
        </w:rPr>
        <w:t>小题．全卷满分100分。</w:t>
      </w:r>
    </w:p>
    <w:p>
      <w:pPr>
        <w:spacing w:line="276" w:lineRule="auto"/>
        <w:ind w:left="945" w:hanging="945" w:hangingChars="450"/>
        <w:jc w:val="lef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      2．考试中书写单位时，均要求用字母标注，整卷三次以上未用字母标注的，最多可扣1分．</w:t>
      </w:r>
    </w:p>
    <w:p>
      <w:pPr>
        <w:spacing w:line="276" w:lineRule="auto"/>
        <w:ind w:left="840" w:leftChars="250" w:hanging="315" w:hangingChars="150"/>
        <w:jc w:val="left"/>
        <w:rPr>
          <w:rFonts w:hint="eastAsia" w:ascii="楷体_GB2312" w:eastAsia="楷体_GB2312"/>
          <w:color w:val="000000"/>
        </w:rPr>
      </w:pPr>
      <w:r>
        <w:rPr>
          <w:rFonts w:hint="eastAsia" w:ascii="楷体_GB2312" w:eastAsia="楷体_GB2312"/>
        </w:rPr>
        <w:t>3．本卷分为试题卷和答题卷，答案要求写在答题卷上，不得在试题卷上作答，否则不给分．</w:t>
      </w:r>
    </w:p>
    <w:p>
      <w:pPr>
        <w:numPr>
          <w:ilvl w:val="0"/>
          <w:numId w:val="1"/>
        </w:num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填空题(共20分，每空1分) 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1．1820年丹麦的科学家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  <w:u w:val="single"/>
        </w:rPr>
        <w:t>　</w:t>
      </w:r>
      <w:r>
        <w:rPr>
          <w:szCs w:val="21"/>
        </w:rPr>
        <w:t>首先发现了电流周围存在磁场，1831年英国科学家法拉第发现了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  <w:u w:val="single"/>
        </w:rPr>
        <w:t>　</w:t>
      </w:r>
      <w:r>
        <w:rPr>
          <w:szCs w:val="21"/>
        </w:rPr>
        <w:t>，这两个重要现象的发现，揭示了电和磁之间不可分割的联系．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2．在外工作的</w:t>
      </w:r>
      <w:r>
        <w:rPr>
          <w:rFonts w:hint="eastAsia"/>
          <w:szCs w:val="21"/>
        </w:rPr>
        <w:t>兴国人</w:t>
      </w:r>
      <w:r>
        <w:rPr>
          <w:szCs w:val="21"/>
        </w:rPr>
        <w:t>每逢回到家乡，总不忘来</w:t>
      </w:r>
      <w:r>
        <w:rPr>
          <w:rFonts w:hint="eastAsia"/>
          <w:szCs w:val="21"/>
        </w:rPr>
        <w:t>一个“粉笼床”</w:t>
      </w:r>
      <w:r>
        <w:rPr>
          <w:szCs w:val="21"/>
        </w:rPr>
        <w:t>．端上</w:t>
      </w:r>
      <w:r>
        <w:rPr>
          <w:rFonts w:hint="eastAsia"/>
          <w:szCs w:val="21"/>
        </w:rPr>
        <w:t>“粉笼床”</w:t>
      </w:r>
      <w:r>
        <w:rPr>
          <w:szCs w:val="21"/>
        </w:rPr>
        <w:t>，香味扑鼻而来，是由于分子的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</w:t>
      </w:r>
      <w:r>
        <w:rPr>
          <w:szCs w:val="21"/>
          <w:u w:val="single"/>
        </w:rPr>
        <w:t>　</w:t>
      </w:r>
      <w:r>
        <w:rPr>
          <w:szCs w:val="21"/>
        </w:rPr>
        <w:t>造成的；端</w:t>
      </w:r>
      <w:r>
        <w:rPr>
          <w:rFonts w:hint="eastAsia"/>
          <w:szCs w:val="21"/>
        </w:rPr>
        <w:t>“粉笼床”</w:t>
      </w:r>
      <w:r>
        <w:rPr>
          <w:szCs w:val="21"/>
        </w:rPr>
        <w:t>时很烫手，是通过</w:t>
      </w: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</w:rPr>
        <w:t>方式增加了手的内能．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3．体温计选用水银作为测温液体的原因之一是水银的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</w:t>
      </w:r>
      <w:r>
        <w:rPr>
          <w:szCs w:val="21"/>
          <w:u w:val="single"/>
        </w:rPr>
        <w:t>　</w:t>
      </w:r>
      <w:r>
        <w:rPr>
          <w:szCs w:val="21"/>
        </w:rPr>
        <w:t>小，温度变化比较明显；如图所示是一种温度自动报警器的原理图．温度自动报警器的原理是利用了温度计中的水银是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</w:t>
      </w:r>
      <w:r>
        <w:rPr>
          <w:szCs w:val="21"/>
          <w:u w:val="single"/>
        </w:rPr>
        <w:t>　</w:t>
      </w:r>
      <w:r>
        <w:rPr>
          <w:szCs w:val="21"/>
        </w:rPr>
        <w:t>，作为电路导电的一部分，在达到一定温度后使电路接通，从而达到报警的目的．</w:t>
      </w:r>
    </w:p>
    <w:p>
      <w:pPr>
        <w:spacing w:line="276" w:lineRule="auto"/>
        <w:jc w:val="center"/>
        <w:textAlignment w:val="center"/>
        <w:rPr>
          <w:rFonts w:hint="eastAsia"/>
          <w:szCs w:val="21"/>
        </w:rPr>
      </w:pPr>
      <w:r>
        <w:drawing>
          <wp:inline distT="0" distB="0" distL="0" distR="0">
            <wp:extent cx="1503680" cy="988060"/>
            <wp:effectExtent l="19050" t="0" r="1270" b="0"/>
            <wp:docPr id="9" name="图片 5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839" b="1270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0" distR="0">
            <wp:extent cx="1282700" cy="966470"/>
            <wp:effectExtent l="19050" t="0" r="0" b="0"/>
            <wp:docPr id="10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981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750695" cy="1170305"/>
            <wp:effectExtent l="19050" t="0" r="1905" b="0"/>
            <wp:docPr id="1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720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1750695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第3题图                   第5题图                    第6题图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4．LED灯带在装饰材料中被广泛应用．小英同学在研究其内部结构时发现，灯带中的LED灯串联后经电流适配器接入照明电路．她取下一只LED灯接在电池两端，灯不亮，对调电池正负极后灯亮了，这是因为LED灯具有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性，LED灯发光时是将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能转化为光能．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5．某同学连接的电路如图所示，他所用的电源是四节新干电池串联组成的电池组，开关断开时，电压表的示数为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V；当他将开关闭合后，电压表的示数为2V，则L</w:t>
      </w:r>
      <w:r>
        <w:rPr>
          <w:szCs w:val="21"/>
          <w:vertAlign w:val="subscript"/>
        </w:rPr>
        <w:t>1</w:t>
      </w:r>
      <w:r>
        <w:rPr>
          <w:szCs w:val="21"/>
        </w:rPr>
        <w:t>两端的电压为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V．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6．一种电工工具由一个小灯泡L和一个定值电阻R并联而成，通过L、R的电流跟其两端电压的关系如图所示．由图可得定值电阻R的阻值为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Ω；当把这个工具接在电压为2V的电路端，L、R并联的总电流是</w:t>
      </w: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</w:rPr>
        <w:t>A．</w:t>
      </w:r>
    </w:p>
    <w:p>
      <w:pPr>
        <w:numPr>
          <w:ilvl w:val="0"/>
          <w:numId w:val="2"/>
        </w:numPr>
        <w:spacing w:line="276" w:lineRule="auto"/>
        <w:rPr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1089660</wp:posOffset>
            </wp:positionV>
            <wp:extent cx="1590675" cy="957580"/>
            <wp:effectExtent l="19050" t="0" r="9525" b="0"/>
            <wp:wrapSquare wrapText="bothSides"/>
            <wp:docPr id="527" name="图片 5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图片 5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 b="2920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109855</wp:posOffset>
            </wp:positionV>
            <wp:extent cx="1807210" cy="682625"/>
            <wp:effectExtent l="19050" t="0" r="2540" b="0"/>
            <wp:wrapTight wrapText="bothSides">
              <wp:wrapPolygon>
                <wp:start x="-228" y="0"/>
                <wp:lineTo x="-228" y="21098"/>
                <wp:lineTo x="21630" y="21098"/>
                <wp:lineTo x="21630" y="0"/>
                <wp:lineTo x="-228" y="0"/>
              </wp:wrapPolygon>
            </wp:wrapTight>
            <wp:docPr id="523" name="图片 5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图片 5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Cs w:val="21"/>
        </w:rPr>
        <w:t>如图所示,在观察奥斯特实验时,林红同学注意到置于通电直导线下方的小磁针的N极向纸内偏转,林红由此推测:若电子沿着水平方向平行地飞过小磁针上方时,小磁针也将发生偏转。请你说出林红推测的依据是</w:t>
      </w:r>
      <w:r>
        <w:rPr>
          <w:szCs w:val="21"/>
          <w:u w:val="single"/>
        </w:rPr>
        <w:t>　　　　　　　　　　　　　　</w:t>
      </w:r>
      <w:r>
        <w:rPr>
          <w:szCs w:val="21"/>
        </w:rPr>
        <w:t>,你认为此时小磁针的N极会向</w:t>
      </w:r>
      <w:r>
        <w:rPr>
          <w:szCs w:val="21"/>
          <w:u w:val="single"/>
        </w:rPr>
        <w:t>　　　　　　　　</w:t>
      </w:r>
      <w:r>
        <w:rPr>
          <w:szCs w:val="21"/>
        </w:rPr>
        <w:t>选填“纸内”或“纸外”)偏转。 </w:t>
      </w:r>
    </w:p>
    <w:p>
      <w:pPr>
        <w:spacing w:line="276" w:lineRule="auto"/>
        <w:textAlignment w:val="center"/>
        <w:rPr>
          <w:szCs w:val="21"/>
        </w:rPr>
      </w:pPr>
      <w:r>
        <w:rPr>
          <w:szCs w:val="21"/>
        </w:rPr>
        <w:t>8．如图所示，闭合开关，小磁针静止时N极指向螺线管的左侧，则螺线管的左端是</w:t>
      </w:r>
      <w:r>
        <w:rPr>
          <w:szCs w:val="21"/>
          <w:u w:val="single"/>
        </w:rPr>
        <w:t>　　</w:t>
      </w:r>
      <w:r>
        <w:rPr>
          <w:szCs w:val="21"/>
        </w:rPr>
        <w:t>极（选填“N”或“S”），电源</w:t>
      </w:r>
      <w:r>
        <w:rPr>
          <w:szCs w:val="21"/>
        </w:rPr>
        <w:drawing>
          <wp:inline distT="0" distB="0" distL="114300" distR="114300">
            <wp:extent cx="12700" cy="22860"/>
            <wp:effectExtent l="0" t="0" r="2540" b="762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的左端是极</w:t>
      </w:r>
      <w:r>
        <w:rPr>
          <w:szCs w:val="21"/>
          <w:u w:val="single"/>
        </w:rPr>
        <w:t>　　</w:t>
      </w:r>
      <w:r>
        <w:rPr>
          <w:szCs w:val="21"/>
        </w:rPr>
        <w:t>．（选填“正”或“负”）</w:t>
      </w:r>
      <w:r>
        <w:rPr>
          <w:color w:val="000000"/>
          <w:szCs w:val="21"/>
        </w:rPr>
        <w:t xml:space="preserve"> 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</w:t>
      </w:r>
      <w:r>
        <w:rPr>
          <w:rFonts w:ascii="宋体" w:hAnsi="宋体"/>
          <w:szCs w:val="21"/>
        </w:rPr>
        <w:t>张薇发现爸爸手机电池上标有“电压3.7 V,容量3500 mA·h”的字样,则它充满电后存储的电能为</w:t>
      </w:r>
      <w:r>
        <w:rPr>
          <w:rFonts w:ascii="宋体" w:hAnsi="宋体"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J;经查,该手机的待机电流为20 mA,则该手机最长待机时间为</w:t>
      </w:r>
      <w:r>
        <w:rPr>
          <w:rFonts w:ascii="宋体" w:hAnsi="宋体"/>
          <w:szCs w:val="21"/>
          <w:u w:val="single" w:color="000000"/>
        </w:rPr>
        <w:t>　　　</w:t>
      </w:r>
      <w:r>
        <w:rPr>
          <w:rFonts w:ascii="宋体" w:hAnsi="宋体"/>
          <w:szCs w:val="21"/>
        </w:rPr>
        <w:t>h。 </w:t>
      </w:r>
    </w:p>
    <w:p>
      <w:pPr>
        <w:spacing w:line="288" w:lineRule="auto"/>
        <w:textAlignment w:val="center"/>
        <w:rPr>
          <w:szCs w:val="21"/>
        </w:rPr>
      </w:pPr>
      <w:r>
        <w:rPr>
          <w:szCs w:val="21"/>
        </w:rPr>
        <w:t>10．</w:t>
      </w:r>
      <w:r>
        <w:rPr>
          <w:rFonts w:hint="eastAsia"/>
          <w:szCs w:val="21"/>
        </w:rPr>
        <w:t>中考体育跑步测试</w:t>
      </w:r>
      <w:r>
        <w:rPr>
          <w:szCs w:val="21"/>
        </w:rPr>
        <w:t>，</w:t>
      </w:r>
      <w:r>
        <w:rPr>
          <w:rFonts w:hint="eastAsia"/>
          <w:szCs w:val="21"/>
        </w:rPr>
        <w:t>考生</w:t>
      </w:r>
      <w:r>
        <w:rPr>
          <w:szCs w:val="21"/>
        </w:rPr>
        <w:t>须按要求正确佩带计时芯片，</w:t>
      </w:r>
      <w:r>
        <w:rPr>
          <w:rFonts w:hint="eastAsia"/>
          <w:szCs w:val="21"/>
        </w:rPr>
        <w:t>考生</w:t>
      </w:r>
      <w:r>
        <w:rPr>
          <w:szCs w:val="21"/>
        </w:rPr>
        <w:t>通过起点、终点设置的磁感应带时，芯片里的线圈中就会产生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     </w:t>
      </w:r>
      <w:r>
        <w:rPr>
          <w:szCs w:val="21"/>
          <w:u w:val="single"/>
        </w:rPr>
        <w:t>　</w:t>
      </w:r>
      <w:r>
        <w:rPr>
          <w:szCs w:val="21"/>
        </w:rPr>
        <w:t>，从而激发芯片发送编码信息，系统实时获取计时信息．利用这个原理可以制成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>　</w:t>
      </w:r>
      <w:r>
        <w:rPr>
          <w:szCs w:val="21"/>
        </w:rPr>
        <w:t>（选填“电动机”或“发电机”）</w:t>
      </w:r>
    </w:p>
    <w:p>
      <w:pPr>
        <w:spacing w:line="288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二、选择题</w:t>
      </w:r>
      <w:r>
        <w:rPr>
          <w:rFonts w:hint="eastAsia" w:ascii="宋体" w:hAnsi="宋体"/>
          <w:szCs w:val="21"/>
        </w:rPr>
        <w:t>(共26分，第11~16小题，每小题只有一个正确答案，每小题3分;第17、18小题为不定项选择，每小题有一个或几个正确答案，每小题4分，全部选择正确得4分，不定项选择正确但不全得1分，不选、多选或错选得0分)</w:t>
      </w:r>
    </w:p>
    <w:p>
      <w:pPr>
        <w:spacing w:line="288" w:lineRule="auto"/>
        <w:textAlignment w:val="center"/>
        <w:rPr>
          <w:szCs w:val="21"/>
        </w:rPr>
      </w:pPr>
      <w:r>
        <w:rPr>
          <w:szCs w:val="21"/>
        </w:rPr>
        <w:t>11．估测是我们学好物理的一项基本能力，下列是几个同学估测的几个物理量的数值，其中</w:t>
      </w:r>
      <w:r>
        <w:rPr>
          <w:szCs w:val="21"/>
          <w:em w:val="dot"/>
        </w:rPr>
        <w:t>不合实际</w:t>
      </w:r>
      <w:r>
        <w:rPr>
          <w:szCs w:val="21"/>
        </w:rPr>
        <w:t>的是（　　）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A．对人体安全的电压是36V．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B．一只“60W”的家用照明灯正常工作时通过的电流接近于0.3A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C．家用空调正常工作时的电功率接近于1000W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D．一只“220V 800W“的电饭锅正常工作时，煮熟一锅饭所用时间大约为15分钟</w:t>
      </w:r>
    </w:p>
    <w:p>
      <w:pPr>
        <w:spacing w:line="288" w:lineRule="auto"/>
        <w:textAlignment w:val="center"/>
        <w:rPr>
          <w:rFonts w:hint="eastAsia"/>
          <w:szCs w:val="21"/>
        </w:rPr>
      </w:pPr>
      <w:r>
        <w:rPr>
          <w:szCs w:val="21"/>
        </w:rPr>
        <w:t>12．</w:t>
      </w:r>
      <w:r>
        <w:rPr>
          <w:szCs w:val="21"/>
        </w:rPr>
        <w:drawing>
          <wp:inline distT="0" distB="0" distL="114300" distR="114300">
            <wp:extent cx="24130" cy="16510"/>
            <wp:effectExtent l="0" t="0" r="6350" b="635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下列现象</w:t>
      </w:r>
      <w:r>
        <w:rPr>
          <w:szCs w:val="21"/>
          <w:em w:val="dot"/>
        </w:rPr>
        <w:t>不能</w:t>
      </w:r>
      <w:r>
        <w:rPr>
          <w:szCs w:val="21"/>
        </w:rPr>
        <w:t>说明分子之间有引力的是（　　）</w:t>
      </w:r>
    </w:p>
    <w:p>
      <w:pPr>
        <w:spacing w:line="288" w:lineRule="auto"/>
        <w:jc w:val="center"/>
        <w:textAlignment w:val="center"/>
        <w:rPr>
          <w:rFonts w:hint="eastAsia"/>
          <w:szCs w:val="21"/>
        </w:rPr>
      </w:pPr>
      <w:r>
        <w:rPr>
          <w:szCs w:val="21"/>
        </w:rPr>
        <w:drawing>
          <wp:inline distT="0" distB="0" distL="0" distR="0">
            <wp:extent cx="1311275" cy="873125"/>
            <wp:effectExtent l="19050" t="0" r="3175" b="0"/>
            <wp:docPr id="528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960" b="1434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</w:t>
      </w:r>
      <w:r>
        <w:rPr>
          <w:szCs w:val="21"/>
        </w:rPr>
        <w:drawing>
          <wp:inline distT="0" distB="0" distL="0" distR="0">
            <wp:extent cx="1276985" cy="901700"/>
            <wp:effectExtent l="19050" t="0" r="0" b="0"/>
            <wp:docPr id="52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1465" b="1180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</w:t>
      </w:r>
      <w:r>
        <w:rPr>
          <w:szCs w:val="21"/>
        </w:rPr>
        <w:drawing>
          <wp:inline distT="0" distB="0" distL="0" distR="0">
            <wp:extent cx="920750" cy="968375"/>
            <wp:effectExtent l="19050" t="0" r="0" b="0"/>
            <wp:docPr id="530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1361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</w:t>
      </w:r>
      <w:r>
        <w:rPr>
          <w:szCs w:val="21"/>
        </w:rPr>
        <w:drawing>
          <wp:inline distT="0" distB="0" distL="0" distR="0">
            <wp:extent cx="863600" cy="892175"/>
            <wp:effectExtent l="19050" t="0" r="0" b="0"/>
            <wp:docPr id="531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450" b="1404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rFonts w:hint="eastAsia" w:eastAsia="宋体"/>
          <w:sz w:val="19"/>
          <w:szCs w:val="19"/>
          <w:lang w:eastAsia="zh-CN"/>
        </w:rPr>
      </w:pPr>
      <w:r>
        <w:rPr>
          <w:rFonts w:hint="eastAsia"/>
          <w:sz w:val="19"/>
          <w:szCs w:val="19"/>
        </w:rPr>
        <w:t xml:space="preserve">    </w:t>
      </w:r>
      <w:r>
        <w:rPr>
          <w:sz w:val="19"/>
          <w:szCs w:val="19"/>
        </w:rPr>
        <w:t>A</w:t>
      </w:r>
      <w:r>
        <w:rPr>
          <w:rFonts w:hint="eastAsia"/>
          <w:sz w:val="19"/>
          <w:szCs w:val="19"/>
        </w:rPr>
        <w:t>.</w:t>
      </w:r>
      <w:r>
        <w:rPr>
          <w:sz w:val="19"/>
          <w:szCs w:val="19"/>
        </w:rPr>
        <w:t>气体容易被压缩</w:t>
      </w:r>
      <w:r>
        <w:rPr>
          <w:rFonts w:hint="eastAsia"/>
          <w:sz w:val="19"/>
          <w:szCs w:val="19"/>
        </w:rPr>
        <w:t xml:space="preserve">          </w:t>
      </w:r>
      <w:r>
        <w:rPr>
          <w:sz w:val="19"/>
          <w:szCs w:val="19"/>
        </w:rPr>
        <w:t>B</w:t>
      </w:r>
      <w:r>
        <w:rPr>
          <w:rFonts w:hint="eastAsia"/>
          <w:sz w:val="19"/>
          <w:szCs w:val="19"/>
        </w:rPr>
        <w:t>.</w:t>
      </w:r>
      <w:r>
        <w:rPr>
          <w:sz w:val="19"/>
          <w:szCs w:val="19"/>
        </w:rPr>
        <w:t>两块铅块结合在一起</w:t>
      </w:r>
      <w:r>
        <w:rPr>
          <w:rFonts w:hint="eastAsia"/>
          <w:sz w:val="19"/>
          <w:szCs w:val="19"/>
        </w:rPr>
        <w:t xml:space="preserve">     </w:t>
      </w:r>
      <w:r>
        <w:rPr>
          <w:sz w:val="19"/>
          <w:szCs w:val="19"/>
        </w:rPr>
        <w:t>C</w:t>
      </w:r>
      <w:r>
        <w:rPr>
          <w:rFonts w:hint="eastAsia"/>
          <w:sz w:val="19"/>
          <w:szCs w:val="19"/>
        </w:rPr>
        <w:t>.</w:t>
      </w:r>
      <w:r>
        <w:rPr>
          <w:sz w:val="19"/>
          <w:szCs w:val="19"/>
        </w:rPr>
        <w:t>测力计的示数变大</w:t>
      </w:r>
      <w:r>
        <w:rPr>
          <w:rFonts w:hint="eastAsia"/>
          <w:sz w:val="19"/>
          <w:szCs w:val="19"/>
        </w:rPr>
        <w:t xml:space="preserve">   </w:t>
      </w:r>
      <w:r>
        <w:rPr>
          <w:sz w:val="19"/>
          <w:szCs w:val="19"/>
        </w:rPr>
        <w:t>D</w:t>
      </w:r>
      <w:r>
        <w:rPr>
          <w:rFonts w:hint="eastAsia"/>
          <w:sz w:val="19"/>
          <w:szCs w:val="19"/>
        </w:rPr>
        <w:t>.</w:t>
      </w:r>
      <w:r>
        <w:rPr>
          <w:sz w:val="19"/>
          <w:szCs w:val="19"/>
        </w:rPr>
        <w:t>两个小露珠相遇后</w:t>
      </w:r>
      <w:r>
        <w:rPr>
          <w:rFonts w:hint="eastAsia"/>
          <w:color w:val="FFFFFF"/>
          <w:sz w:val="4"/>
          <w:szCs w:val="19"/>
          <w:lang w:eastAsia="zh-CN"/>
        </w:rPr>
        <w:t>[来源:学科网]</w:t>
      </w:r>
    </w:p>
    <w:p>
      <w:pPr>
        <w:spacing w:line="288" w:lineRule="auto"/>
        <w:textAlignment w:val="center"/>
        <w:rPr>
          <w:rFonts w:hint="eastAsia"/>
          <w:sz w:val="19"/>
          <w:szCs w:val="19"/>
        </w:rPr>
      </w:pPr>
      <w:r>
        <w:rPr>
          <w:rFonts w:hint="eastAsia"/>
          <w:sz w:val="19"/>
          <w:szCs w:val="19"/>
        </w:rPr>
        <w:t xml:space="preserve">                                                                              </w:t>
      </w:r>
      <w:r>
        <w:rPr>
          <w:sz w:val="19"/>
          <w:szCs w:val="19"/>
        </w:rPr>
        <w:t>变成一个大露珠</w:t>
      </w:r>
      <w:r>
        <w:rPr>
          <w:rFonts w:hint="eastAsia"/>
          <w:sz w:val="19"/>
          <w:szCs w:val="19"/>
        </w:rPr>
        <w:t xml:space="preserve"> </w:t>
      </w:r>
    </w:p>
    <w:p>
      <w:pPr>
        <w:spacing w:line="288" w:lineRule="auto"/>
        <w:textAlignment w:val="center"/>
        <w:rPr>
          <w:szCs w:val="21"/>
        </w:rPr>
      </w:pPr>
      <w:r>
        <w:rPr>
          <w:szCs w:val="21"/>
        </w:rPr>
        <w:t>13．关于温度、热量、内能，以下说法正确的是（　　）</w:t>
      </w:r>
    </w:p>
    <w:p>
      <w:pPr>
        <w:spacing w:line="288" w:lineRule="auto"/>
        <w:ind w:firstLine="420" w:firstLineChars="200"/>
        <w:textAlignment w:val="center"/>
        <w:rPr>
          <w:rFonts w:hint="eastAsia" w:eastAsia="宋体"/>
          <w:szCs w:val="21"/>
          <w:lang w:eastAsia="zh-CN"/>
        </w:rPr>
      </w:pPr>
      <w:r>
        <w:rPr>
          <w:szCs w:val="21"/>
        </w:rPr>
        <w:t>A．物体的温度越高，所含的热量越多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B．物体的温度升高，内能增大</w:t>
      </w:r>
      <w:r>
        <w:rPr>
          <w:rFonts w:hint="eastAsia"/>
          <w:color w:val="FFFFFF"/>
          <w:sz w:val="4"/>
          <w:szCs w:val="21"/>
          <w:lang w:eastAsia="zh-CN"/>
        </w:rPr>
        <w:t>[来源:学|科|网]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C．物体内能减少，它一定放出热量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D．物体的温度不变，其内能就一定不变</w:t>
      </w:r>
    </w:p>
    <w:p>
      <w:pPr>
        <w:spacing w:line="288" w:lineRule="auto"/>
        <w:textAlignment w:val="center"/>
        <w:rPr>
          <w:szCs w:val="21"/>
        </w:rPr>
      </w:pPr>
      <w:r>
        <w:rPr>
          <w:szCs w:val="21"/>
        </w:rPr>
        <w:t>14．关于生活中的一些电路，下列判断正确的是（　　）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A．国庆节的夜晚，装饰高大建筑物的成千上万只灯泡都是串联的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B．街道的路灯同时亮，同时灭，它们是串联的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C．台灯用来调节灯泡亮度的开关和灯泡是并联的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D．教室内用一个开关同时控制的三盏灯是并联的</w:t>
      </w:r>
    </w:p>
    <w:p>
      <w:pPr>
        <w:spacing w:line="288" w:lineRule="auto"/>
        <w:ind w:left="420" w:hanging="420" w:hangingChars="200"/>
        <w:textAlignment w:val="center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275590</wp:posOffset>
            </wp:positionV>
            <wp:extent cx="1244600" cy="911225"/>
            <wp:effectExtent l="19050" t="0" r="0" b="0"/>
            <wp:wrapSquare wrapText="bothSides"/>
            <wp:docPr id="532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1010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15．如图所示电路，当开关闭合，两灯正常发光，使用中发现两灯突然熄灭，电流表无示数，电压表示数增大，则故障可能是（　　）</w:t>
      </w:r>
    </w:p>
    <w:p>
      <w:pPr>
        <w:spacing w:line="288" w:lineRule="auto"/>
        <w:ind w:firstLine="420" w:firstLineChars="200"/>
        <w:textAlignment w:val="center"/>
        <w:rPr>
          <w:rFonts w:hint="eastAsia"/>
          <w:szCs w:val="21"/>
        </w:rPr>
      </w:pPr>
      <w:r>
        <w:rPr>
          <w:szCs w:val="21"/>
        </w:rPr>
        <w:t>A．灯L</w:t>
      </w:r>
      <w:r>
        <w:rPr>
          <w:szCs w:val="21"/>
          <w:vertAlign w:val="subscript"/>
        </w:rPr>
        <w:t>1</w:t>
      </w:r>
      <w:r>
        <w:rPr>
          <w:szCs w:val="21"/>
        </w:rPr>
        <w:t>被短路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B．灯L</w:t>
      </w:r>
      <w:r>
        <w:rPr>
          <w:szCs w:val="21"/>
          <w:vertAlign w:val="subscript"/>
        </w:rPr>
        <w:t>2</w:t>
      </w:r>
      <w:r>
        <w:rPr>
          <w:szCs w:val="21"/>
        </w:rPr>
        <w:t>被短路</w:t>
      </w:r>
      <w:r>
        <w:rPr>
          <w:szCs w:val="21"/>
        </w:rPr>
        <w:tab/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C．灯L</w:t>
      </w:r>
      <w:r>
        <w:rPr>
          <w:szCs w:val="21"/>
          <w:vertAlign w:val="subscript"/>
        </w:rPr>
        <w:t>1</w:t>
      </w:r>
      <w:r>
        <w:rPr>
          <w:szCs w:val="21"/>
        </w:rPr>
        <w:t>断路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D．灯L</w:t>
      </w:r>
      <w:r>
        <w:rPr>
          <w:szCs w:val="21"/>
          <w:vertAlign w:val="subscript"/>
        </w:rPr>
        <w:t>2</w:t>
      </w:r>
      <w:r>
        <w:rPr>
          <w:szCs w:val="21"/>
        </w:rPr>
        <w:t>断路</w:t>
      </w:r>
    </w:p>
    <w:p>
      <w:pPr>
        <w:spacing w:line="288" w:lineRule="auto"/>
        <w:ind w:left="420" w:hanging="420" w:hangingChars="200"/>
        <w:textAlignment w:val="center"/>
        <w:rPr>
          <w:szCs w:val="21"/>
        </w:rPr>
      </w:pPr>
      <w:r>
        <w:rPr>
          <w:kern w:val="0"/>
          <w:szCs w:val="21"/>
        </w:rPr>
        <w:pict>
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12.9pt;margin-top:28.75pt;height:88.25pt;width:127.6pt;z-index:251667456;mso-width-relative:page;mso-height-relative:page;" coordorigin="26852,1596" coordsize="2552,1765">
            <o:lock v:ext="edit" aspectratio="f"/>
            <v:shape id="_x0000_s1027" o:spid="_x0000_s1027" o:spt="75" type="#_x0000_t75" style="position:absolute;left:26859;top:1626;height:1735;width:2545;" filled="f" o:preferrelative="t" stroked="f" coordsize="21600,21600">
              <v:path/>
              <v:fill on="f" focussize="0,0"/>
              <v:stroke on="f" joinstyle="miter"/>
              <v:imagedata r:id="rId22" cropright="511f" cropbottom="747f" o:title=""/>
              <o:lock v:ext="edit" aspectratio="t"/>
            </v:shape>
            <v:shape id="_x0000_s1028" o:spid="_x0000_s1028" o:spt="3" type="#_x0000_t3" style="position:absolute;left:26968;top:2456;height:209;width:209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shape>
            <v:shape id="_x0000_s1029" o:spid="_x0000_s1029" o:spt="3" type="#_x0000_t3" style="position:absolute;left:28798;top:1689;height:209;width:209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shape>
            <v:rect id="_x0000_s1030" o:spid="_x0000_s1030" o:spt="1" style="position:absolute;left:26852;top:2348;height:468;width:52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rect>
            <v:rect id="_x0000_s1031" o:spid="_x0000_s1031" o:spt="1" style="position:absolute;left:28679;top:1596;height:468;width:52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V</w:t>
                    </w:r>
                  </w:p>
                </w:txbxContent>
              </v:textbox>
            </v:rect>
          </v:group>
        </w:pict>
      </w:r>
      <w:r>
        <w:rPr>
          <w:szCs w:val="21"/>
        </w:rPr>
        <w:t>16．如图所示的电路，电源电压恒定不变，闭合开关S，将滑动变阻器的滑片P向左移动的过程中，下列说法正确的是（忽略灯泡电阻的变化）（　　）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A．电流表示数变大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>B．电压表示数变大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C．电压表和电流表示数的比值变小</w:t>
      </w:r>
    </w:p>
    <w:p>
      <w:pPr>
        <w:spacing w:line="288" w:lineRule="auto"/>
        <w:ind w:firstLine="420" w:firstLineChars="200"/>
        <w:textAlignment w:val="center"/>
        <w:rPr>
          <w:szCs w:val="21"/>
        </w:rPr>
      </w:pPr>
      <w:r>
        <w:rPr>
          <w:szCs w:val="21"/>
        </w:rPr>
        <w:t>D．电压表和电流表的示数都变小</w:t>
      </w:r>
    </w:p>
    <w:p>
      <w:pPr>
        <w:spacing w:line="288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．下列有关热的说法正确的</w:t>
      </w:r>
      <w:r>
        <w:rPr>
          <w:kern w:val="0"/>
          <w:szCs w:val="21"/>
        </w:rPr>
        <w:drawing>
          <wp:inline distT="0" distB="0" distL="114300" distR="114300">
            <wp:extent cx="21590" cy="24130"/>
            <wp:effectExtent l="0" t="0" r="8890" b="635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是（　　）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A．晶体在熔化过程中温度不变，内能增加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B．内燃机的压缩冲程，主要是用热传递的方法增加了气缸内的物质的内能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C．用水作汽车冷却液，是因为水的比热容大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D．柴油机的效率比汽油机的效率高，是因为柴油的热值比汽油的热值大</w:t>
      </w:r>
    </w:p>
    <w:p>
      <w:pPr>
        <w:spacing w:line="288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．对于“探究电流跟电阻的关系”和“伏安法测量电阻”的这两个实验，下列说法正确的是（　　）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A．它们都是采用控制变量的研究方法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B．它们的实验电路在教科书中是相同的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C．前者多次测量的目的是分析多组数据，得出电流跟电阻的关系</w:t>
      </w:r>
    </w:p>
    <w:p>
      <w:pPr>
        <w:spacing w:line="288" w:lineRule="auto"/>
        <w:ind w:firstLine="420" w:firstLineChars="200"/>
        <w:textAlignment w:val="center"/>
        <w:rPr>
          <w:kern w:val="0"/>
          <w:szCs w:val="21"/>
        </w:rPr>
      </w:pPr>
      <w:r>
        <w:rPr>
          <w:kern w:val="0"/>
          <w:szCs w:val="21"/>
        </w:rPr>
        <w:t>D．后者多次测量的目的是取电阻的平均值，减小误差</w:t>
      </w:r>
    </w:p>
    <w:p>
      <w:pPr>
        <w:spacing w:line="288" w:lineRule="auto"/>
        <w:rPr>
          <w:rFonts w:hint="eastAsia" w:ascii="宋体" w:hAnsi="宋体"/>
          <w:b/>
          <w:spacing w:val="-6"/>
          <w:szCs w:val="21"/>
        </w:rPr>
      </w:pPr>
      <w:r>
        <w:rPr>
          <w:rFonts w:hint="eastAsia" w:ascii="宋体" w:hAnsi="宋体"/>
          <w:b/>
          <w:spacing w:val="-6"/>
          <w:szCs w:val="21"/>
        </w:rPr>
        <w:t>三、简答与计算题(共26分，第19小题5分，第20小题6分、21小题各7分，第22小题8分)</w:t>
      </w:r>
    </w:p>
    <w:p>
      <w:pPr>
        <w:spacing w:line="288" w:lineRule="auto"/>
        <w:textAlignment w:val="center"/>
        <w:rPr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．小明观察到学校楼道里的消防应急灯，如图所示，平时灯是熄灭的，一旦停电，两盏标有“36V”的灯泡就会正常发光，请</w:t>
      </w:r>
      <w:r>
        <w:rPr>
          <w:szCs w:val="21"/>
        </w:rPr>
        <w:drawing>
          <wp:inline distT="0" distB="0" distL="114300" distR="114300">
            <wp:extent cx="1524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你简要分析应急灯的工作原理．</w:t>
      </w:r>
    </w:p>
    <w:p>
      <w:pPr>
        <w:spacing w:line="288" w:lineRule="auto"/>
        <w:jc w:val="right"/>
        <w:rPr>
          <w:rFonts w:hint="eastAsia" w:ascii="宋体" w:hAnsi="宋体"/>
          <w:szCs w:val="21"/>
        </w:rPr>
      </w:pPr>
      <w:r>
        <w:rPr>
          <w:szCs w:val="21"/>
        </w:rPr>
        <w:drawing>
          <wp:inline distT="0" distB="0" distL="0" distR="0">
            <wp:extent cx="3273425" cy="1320800"/>
            <wp:effectExtent l="19050" t="0" r="317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r="386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3273425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20.</w:t>
      </w:r>
      <w:r>
        <w:rPr>
          <w:kern w:val="0"/>
          <w:szCs w:val="21"/>
        </w:rPr>
        <w:t>某太阳能热水器中装有40kg的水，阳光照射一段时间后，水温从10℃升高到60℃，已知C</w:t>
      </w:r>
      <w:r>
        <w:rPr>
          <w:kern w:val="0"/>
          <w:szCs w:val="21"/>
          <w:vertAlign w:val="subscript"/>
        </w:rPr>
        <w:t>水</w:t>
      </w:r>
      <w:r>
        <w:rPr>
          <w:kern w:val="0"/>
          <w:szCs w:val="21"/>
        </w:rPr>
        <w:t>=4.2</w:t>
      </w:r>
      <w:r>
        <w:rPr>
          <w:rFonts w:hint="eastAsia" w:ascii="宋体" w:hAnsi="宋体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3</w:t>
      </w:r>
      <w:r>
        <w:rPr>
          <w:kern w:val="0"/>
          <w:szCs w:val="21"/>
        </w:rPr>
        <w:t>J/（kg•℃）．求：</w:t>
      </w:r>
    </w:p>
    <w:p>
      <w:pPr>
        <w:spacing w:line="288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（1）热水器中的</w:t>
      </w:r>
      <w:r>
        <w:rPr>
          <w:rFonts w:hint="eastAsia"/>
          <w:kern w:val="0"/>
          <w:szCs w:val="21"/>
        </w:rPr>
        <w:t>水</w:t>
      </w:r>
      <w:r>
        <w:rPr>
          <w:kern w:val="0"/>
          <w:szCs w:val="21"/>
        </w:rPr>
        <w:t>所吸收的热量；</w:t>
      </w:r>
    </w:p>
    <w:p>
      <w:pPr>
        <w:adjustRightInd w:val="0"/>
        <w:snapToGrid w:val="0"/>
        <w:spacing w:line="288" w:lineRule="auto"/>
        <w:rPr>
          <w:rFonts w:hint="eastAsia" w:ascii="宋体" w:hAnsi="宋体"/>
          <w:szCs w:val="21"/>
        </w:rPr>
      </w:pPr>
      <w:r>
        <w:rPr>
          <w:kern w:val="0"/>
          <w:szCs w:val="21"/>
        </w:rPr>
        <w:t>（2）如果水吸收的热量用天然气来提供，需要完全燃烧多少立方米的天然气？</w:t>
      </w:r>
    </w:p>
    <w:p>
      <w:pPr>
        <w:pStyle w:val="19"/>
        <w:spacing w:line="288" w:lineRule="auto"/>
        <w:rPr>
          <w:rFonts w:hint="eastAsia" w:ascii="宋体" w:hAnsi="宋体"/>
          <w:szCs w:val="21"/>
        </w:rPr>
      </w:pPr>
      <w:r>
        <w:rPr>
          <w:kern w:val="0"/>
          <w:szCs w:val="21"/>
        </w:rPr>
        <w:t>（天然气的热值为8.4</w:t>
      </w:r>
      <w:r>
        <w:rPr>
          <w:rFonts w:hint="eastAsia" w:ascii="宋体" w:hAnsi="宋体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7</w:t>
      </w:r>
      <w:r>
        <w:rPr>
          <w:kern w:val="0"/>
          <w:szCs w:val="21"/>
        </w:rPr>
        <w:t>J/m</w:t>
      </w:r>
      <w:r>
        <w:rPr>
          <w:kern w:val="0"/>
          <w:szCs w:val="21"/>
          <w:vertAlign w:val="superscript"/>
        </w:rPr>
        <w:t>3</w:t>
      </w:r>
      <w:r>
        <w:rPr>
          <w:kern w:val="0"/>
          <w:szCs w:val="21"/>
        </w:rPr>
        <w:t>，假设天然气完全燃烧放出的热量全部被水吸收）</w:t>
      </w:r>
    </w:p>
    <w:p>
      <w:pPr>
        <w:pStyle w:val="19"/>
        <w:spacing w:line="288" w:lineRule="auto"/>
        <w:rPr>
          <w:rFonts w:hint="eastAsia" w:ascii="宋体" w:hAnsi="宋体"/>
          <w:szCs w:val="21"/>
        </w:rPr>
      </w:pPr>
    </w:p>
    <w:p>
      <w:pPr>
        <w:pStyle w:val="19"/>
        <w:spacing w:line="288" w:lineRule="auto"/>
        <w:rPr>
          <w:rFonts w:hint="eastAsia" w:ascii="宋体" w:hAnsi="宋体"/>
          <w:szCs w:val="21"/>
        </w:rPr>
      </w:pPr>
    </w:p>
    <w:p>
      <w:pPr>
        <w:pStyle w:val="19"/>
        <w:spacing w:line="288" w:lineRule="auto"/>
        <w:rPr>
          <w:rFonts w:hint="eastAsia" w:ascii="宋体" w:hAnsi="宋体"/>
          <w:szCs w:val="21"/>
        </w:rPr>
      </w:pPr>
    </w:p>
    <w:p>
      <w:pPr>
        <w:pStyle w:val="19"/>
        <w:spacing w:line="288" w:lineRule="auto"/>
        <w:rPr>
          <w:rFonts w:hint="eastAsia" w:ascii="宋体" w:hAnsi="宋体"/>
          <w:szCs w:val="21"/>
        </w:rPr>
      </w:pPr>
    </w:p>
    <w:p>
      <w:pPr>
        <w:spacing w:line="288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21.如图所示，甲图中电源电压恒为9V，滑动变阻器</w:t>
      </w:r>
      <w:r>
        <w:rPr>
          <w:rFonts w:hint="eastAsia" w:ascii="宋体" w:hAnsi="宋体"/>
          <w:i/>
          <w:szCs w:val="21"/>
        </w:rPr>
        <w:t>R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上标有“30Ω 1A”的字样，电流表如图乙所示.闭合开关，移动滑片P使电压表示数为3.6V，电流表示数如图丙所示.求：</w:t>
      </w:r>
    </w:p>
    <w:p>
      <w:pPr>
        <w:spacing w:line="288" w:lineRule="auto"/>
        <w:ind w:left="210" w:leftChars="100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(1)此时滑动变阻器两端的电压；</w:t>
      </w:r>
    </w:p>
    <w:p>
      <w:pPr>
        <w:spacing w:line="288" w:lineRule="auto"/>
        <w:ind w:left="210" w:leftChars="100"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(2)</w:t>
      </w:r>
      <w:r>
        <w:rPr>
          <w:rFonts w:hint="eastAsia" w:ascii="宋体" w:hAnsi="宋体"/>
          <w:i/>
          <w:szCs w:val="21"/>
        </w:rPr>
        <w:t>R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的阻值；</w:t>
      </w:r>
    </w:p>
    <w:p>
      <w:pPr>
        <w:spacing w:line="288" w:lineRule="auto"/>
        <w:ind w:left="210" w:leftChars="100" w:firstLine="210" w:firstLineChars="100"/>
        <w:jc w:val="left"/>
        <w:rPr>
          <w:rFonts w:hint="eastAsia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当滑片P移至最右端</w:t>
      </w:r>
      <w:r>
        <w:rPr>
          <w:rFonts w:hint="eastAsia"/>
          <w:szCs w:val="21"/>
        </w:rPr>
        <w:t>时，整个电路消耗的电功率</w:t>
      </w:r>
      <w:r>
        <w:rPr>
          <w:rFonts w:hint="eastAsia" w:ascii="宋体" w:hAnsi="宋体"/>
          <w:szCs w:val="21"/>
        </w:rPr>
        <w:t>.</w:t>
      </w:r>
    </w:p>
    <w:p>
      <w:pPr>
        <w:spacing w:line="288" w:lineRule="auto"/>
        <w:ind w:left="210" w:leftChars="1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pict>
          <v:group id="_x0000_s1032" o:spid="_x0000_s1032" o:spt="203" alt="学科网(www.zxxk.com)--教育资源门户，提供试卷、教案、课件、论文、素材及各类教学资源下载，还有大量而丰富的教学相关资讯！" style="position:absolute;left:0pt;margin-left:13pt;margin-top:15.6pt;height:124.45pt;width:422.75pt;z-index:251660288;mso-width-relative:page;mso-height-relative:page;" coordorigin="11447,5871" coordsize="8350,2489">
            <o:lock v:ext="edit" aspectratio="f"/>
            <v:group id="_x0000_s1033" o:spid="_x0000_s1033" o:spt="203" style="position:absolute;left:11447;top:5871;height:1693;width:3060;" coordorigin="3780,8667" coordsize="3060,1693">
              <o:lock v:ext="edit" aspectratio="f"/>
              <v:group id="_x0000_s1034" o:spid="_x0000_s1034" o:spt="203" style="position:absolute;left:3780;top:8928;height:1248;width:3060;" coordorigin="3420,7680" coordsize="2520,1092">
                <o:lock v:ext="edit" aspectratio="f"/>
                <v:rect id="_x0000_s1035" o:spid="_x0000_s1035" o:spt="1" style="position:absolute;left:3420;top:7680;height:1092;width:2520;" filled="f" stroked="t" coordsize="21600,21600">
                  <v:path/>
                  <v:fill on="f" focussize="0,0"/>
                  <v:stroke color="#000000" joinstyle="miter"/>
                  <v:imagedata o:title=""/>
                  <o:lock v:ext="edit" aspectratio="f"/>
                </v:rect>
                <v:line id="_x0000_s1036" o:spid="_x0000_s1036" o:spt="20" style="position:absolute;left:68400;top:164460;height:0;width:504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</v:group>
              <v:group id="_x0000_s1037" o:spid="_x0000_s1037" o:spt="203" style="position:absolute;left:5160;top:9954;height:406;width:420;" coordorigin="3600,5028" coordsize="420,406">
                <o:lock v:ext="edit" aspectratio="f"/>
                <v:shape id="_x0000_s1038" o:spid="_x0000_s1038" o:spt="3" type="#_x0000_t3" style="position:absolute;left:3600;top:5028;height:406;width:406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  <v:shape id="_x0000_s1039" o:spid="_x0000_s1039" o:spt="202" type="#_x0000_t202" style="position:absolute;left:3720;top:5103;height:312;width:30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shape>
              </v:group>
              <v:group id="_x0000_s1040" o:spid="_x0000_s1040" o:spt="203" style="position:absolute;left:4770;top:9351;height:406;width:435;" coordorigin="1800,7524" coordsize="435,406">
                <o:lock v:ext="edit" aspectratio="f"/>
                <v:shape id="_x0000_s1041" o:spid="_x0000_s1041" o:spt="3" type="#_x0000_t3" style="position:absolute;left:1800;top:7524;height:406;width:406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  <v:shape id="_x0000_s1042" o:spid="_x0000_s1042" o:spt="202" type="#_x0000_t202" style="position:absolute;left:1935;top:7569;height:312;width:300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t>A</w:t>
                        </w:r>
                      </w:p>
                    </w:txbxContent>
                  </v:textbox>
                </v:shape>
              </v:group>
              <v:group id="xjhzja20" o:spid="_x0000_s1043" o:spt="203" style="position:absolute;left:4680;top:8667;height:356;width:720;" coordorigin="6357,1213" coordsize="720,356">
                <o:lock v:ext="edit" aspectratio="f"/>
                <v:shape id="_x0000_s1044" o:spid="_x0000_s1044" style="position:absolute;left:6357;top:1213;height:280;width:420;" filled="f" stroked="t" coordsize="390,270" path="m0,270l0,0,390,0,390,218e">
                  <v:path arrowok="t"/>
                  <v:fill on="f" focussize="0,0"/>
                  <v:stroke color="#000000" endarrow="open"/>
                  <v:imagedata o:title=""/>
                  <o:lock v:ext="edit" aspectratio="f"/>
                </v:shape>
                <v:rect id="_x0000_s1045" o:spid="_x0000_s1045" o:spt="1" style="position:absolute;left:6547;top:1409;height:160;width:53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v:group>
              <v:group id="_x0000_s1046" o:spid="_x0000_s1046" o:spt="203" style="position:absolute;left:6060;top:9306;height:357;width:390;" coordorigin="4290,6276" coordsize="390,357">
                <o:lock v:ext="edit" aspectratio="f"/>
                <v:rect id="_x0000_s1047" o:spid="_x0000_s1047" o:spt="1" style="position:absolute;left:4323;top:6399;height:234;width:354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 aspectratio="f"/>
                </v:rect>
                <v:group id="_x0000_s1048" o:spid="_x0000_s1048" o:spt="203" style="position:absolute;left:4290;top:6276;height:278;width:390;" coordorigin="5580,7161" coordsize="390,278">
                  <o:lock v:ext="edit" aspectratio="f"/>
                  <v:shape id="_x0000_s1049" o:spid="_x0000_s1049" o:spt="3" type="#_x0000_t3" style="position:absolute;left:5580;top:7368;flip:y;height:71;width:71;" fillcolor="#FFFFFF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f"/>
                  </v:shape>
                  <v:line id="_x0000_s1050" o:spid="_x0000_s1050" o:spt="20" style="position:absolute;left:112200;top:143220;flip:y;height:4840;width:7200;" stroked="t" coordsize="21600,21600">
                    <v:path arrowok="t"/>
                    <v:fill focussize="0,0"/>
                    <v:stroke color="#000000"/>
                    <v:imagedata o:title=""/>
                    <o:lock v:ext="edit" aspectratio="f"/>
                  </v:line>
                </v:group>
              </v:group>
              <v:rect id="xjhzja19" o:spid="_x0000_s1051" o:spt="1" style="position:absolute;left:3930;top:9492;height:100;width:460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group id="_x0000_s1052" o:spid="_x0000_s1052" o:spt="203" style="position:absolute;left:5250;top:9396;height:409;width:840;" coordorigin="6240,6432" coordsize="840,409">
                <o:lock v:ext="edit" aspectratio="f"/>
                <v:group id="_x0000_s1053" o:spid="_x0000_s1053" o:spt="203" style="position:absolute;left:6525;top:6432;height:409;width:360;" coordorigin="6840,6804" coordsize="360,409">
                  <o:lock v:ext="edit" aspectratio="f"/>
                  <v:rect id="_x0000_s1054" o:spid="_x0000_s1054" o:spt="1" style="position:absolute;left:6840;top:6900;height:313;width:360;" fillcolor="#FFFFFF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</v:rect>
                  <v:group id="_x0000_s1055" o:spid="_x0000_s1055" o:spt="203" style="position:absolute;left:6915;top:6804;height:312;width:120;" coordorigin="6900,8520" coordsize="120,312">
                    <o:lock v:ext="edit" aspectratio="f"/>
                    <v:line id="_x0000_s1056" o:spid="_x0000_s1056" o:spt="20" style="position:absolute;left:138000;top:170400;height:6240;width:0;" stroked="t" coordsize="21600,21600">
                      <v:path arrowok="t"/>
                      <v:fill focussize="0,0"/>
                      <v:stroke color="#000000"/>
                      <v:imagedata o:title=""/>
                      <o:lock v:ext="edit" aspectratio="f"/>
                    </v:line>
                    <v:line id="_x0000_s1057" o:spid="_x0000_s1057" o:spt="20" style="position:absolute;left:140400;top:172320;height:3120;width:0;" stroked="t" coordsize="21600,21600">
                      <v:path arrowok="t"/>
                      <v:fill focussize="0,0"/>
                      <v:stroke color="#000000"/>
                      <v:imagedata o:title=""/>
                      <o:lock v:ext="edit" aspectratio="f"/>
                    </v:line>
                  </v:group>
                </v:group>
                <v:line id="_x0000_s1058" o:spid="_x0000_s1058" o:spt="20" style="position:absolute;left:134400;top:131760;flip:y;height:0;width:72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59" o:spid="_x0000_s1059" o:spt="20" style="position:absolute;left:124800;top:131760;flip:y;height:0;width:72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</v:group>
              <v:shape id="_x0000_s1060" o:spid="_x0000_s1060" o:spt="202" type="#_x0000_t202" style="position:absolute;left:3960;top:9528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i/>
                        </w:rPr>
                      </w:pPr>
                      <w:r>
                        <w:rPr>
                          <w:rFonts w:hint="eastAsia"/>
                          <w:b/>
                          <w:i/>
                        </w:rPr>
                        <w:t>R</w:t>
                      </w:r>
                      <w:r>
                        <w:rPr>
                          <w:rFonts w:hint="eastAsia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_x0000_s1061" o:spid="_x0000_s1061" o:spt="202" type="#_x0000_t202" style="position:absolute;left:4890;top:8928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i/>
                        </w:rPr>
                      </w:pPr>
                      <w:r>
                        <w:rPr>
                          <w:rFonts w:hint="eastAsia"/>
                          <w:b/>
                          <w:i/>
                        </w:rPr>
                        <w:t>R</w:t>
                      </w:r>
                      <w:r>
                        <w:rPr>
                          <w:rFonts w:hint="eastAsia"/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1062" o:spid="_x0000_s1062" o:spt="202" type="#_x0000_t202" style="position:absolute;left:6075;top:9447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S</w:t>
                      </w:r>
                    </w:p>
                  </w:txbxContent>
                </v:textbox>
              </v:shape>
            </v:group>
            <v:group id="_x0000_s1063" o:spid="_x0000_s1063" o:spt="203" style="position:absolute;left:14702;top:5871;height:1778;width:2470;" coordorigin="6480,6432" coordsize="2470,1778">
              <o:lock v:ext="edit" aspectratio="f"/>
              <v:group id="_x0000_s1064" o:spid="_x0000_s1064" o:spt="203" style="position:absolute;left:6894;top:7158;height:468;width:360;" coordorigin="3635,5019" coordsize="297,412">
                <o:lock v:ext="edit" aspectratio="f"/>
                <v:shape id="_x0000_s1065" o:spid="_x0000_s1065" style="position:absolute;left:3797;top:5019;height:156;width:135;" fillcolor="#000000" filled="t" stroked="f" coordsize="171,194" path="m0,129l14,120,28,115,40,110,51,108,60,107,69,108,76,111,83,116,86,120,89,127,91,134,93,144,92,154,92,166,90,179,88,194,171,0,0,129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line id="_x0000_s1066" o:spid="_x0000_s1066" o:spt="20" style="position:absolute;left:72700;top:102240;flip:y;height:6380;width:45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</v:group>
              <v:group id="_x0000_s1067" o:spid="_x0000_s1067" o:spt="203" style="position:absolute;left:6480;top:6432;height:1130;width:2470;" coordorigin="2030,4366" coordsize="2470,1130">
                <o:lock v:ext="edit" aspectratio="f"/>
                <v:shape id="_x0000_s1068" o:spid="_x0000_s1068" style="position:absolute;left:3190;top:5277;height:197;width:201;" fillcolor="#000000" filled="t" stroked="f" coordsize="254,245" path="m254,245l254,238,246,237,240,236,231,231,229,229,228,228,226,226,222,219,220,216,219,214,217,210,213,199,130,0,124,0,39,197,33,208,28,218,23,225,19,232,17,232,16,232,16,233,12,235,6,236,0,238,0,245,76,245,76,238,61,236,56,234,53,233,48,228,47,224,48,215,53,203,70,165,163,165,177,199,179,206,179,207,180,209,182,213,183,219,183,221,183,222,184,224,183,226,182,226,182,227,182,229,180,231,179,231,179,232,179,234,175,235,171,237,166,237,160,238,160,245,254,245xm76,152l117,56,158,152,76,152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line id="_x0000_s1069" o:spid="_x0000_s1069" o:spt="20" style="position:absolute;left:82000;top:109900;height:20;width:1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0" o:spid="_x0000_s1070" o:spt="20" style="position:absolute;left:53280;top:94100;flip:x y;height:3920;width:17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1" o:spid="_x0000_s1071" o:spt="20" style="position:absolute;left:69220;top:91900;flip:y;height:4240;width: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2" o:spid="_x0000_s1072" o:spt="20" style="position:absolute;left:70520;top:92160;flip:y;height:4220;width: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3" o:spid="_x0000_s1073" o:spt="20" style="position:absolute;left:66620;top:91620;flip:y;height:4280;width:2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4" o:spid="_x0000_s1074" o:spt="20" style="position:absolute;left:67940;top:91720;flip:y;height:4260;width:3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5" o:spid="_x0000_s1075" o:spt="20" style="position:absolute;left:54740;top:93480;flip:x y;height:3960;width:14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6" o:spid="_x0000_s1076" o:spt="20" style="position:absolute;left:81300;top:98320;flip:y;height:3340;width:26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7" o:spid="_x0000_s1077" o:spt="20" style="position:absolute;left:82320;top:99320;flip:y;height:3260;width:27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8" o:spid="_x0000_s1078" o:spt="20" style="position:absolute;left:80180;top:97280;flip:y;height:3580;width:24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79" o:spid="_x0000_s1079" o:spt="20" style="position:absolute;left:73120;top:92920;flip:y;height:4140;width:12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0" o:spid="_x0000_s1080" o:spt="20" style="position:absolute;left:74320;top:93460;flip:y;height:4060;width:15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1" o:spid="_x0000_s1081" o:spt="20" style="position:absolute;left:76780;top:94760;flip:y;height:3900;width:1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2" o:spid="_x0000_s1082" o:spt="20" style="position:absolute;left:75600;top:94040;flip:y;height:4040;width:1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3" o:spid="_x0000_s1083" o:spt="20" style="position:absolute;left:79100;top:96380;flip:y;height:3640;width:23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4" o:spid="_x0000_s1084" o:spt="20" style="position:absolute;left:56220;top:92960;flip:x y;height:4060;width:12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5" o:spid="_x0000_s1085" o:spt="20" style="position:absolute;left:51960;top:94820;flip:x y;height:3760;width:18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6" o:spid="_x0000_s1086" o:spt="20" style="position:absolute;left:62220;top:91720;flip:x y;height:4260;width:4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7" o:spid="_x0000_s1087" o:spt="20" style="position:absolute;left:63720;top:91620;flip:x y;height:4240;width:2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8" o:spid="_x0000_s1088" o:spt="20" style="position:absolute;left:59180;top:92160;flip:x y;height:4220;width: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89" o:spid="_x0000_s1089" o:spt="20" style="position:absolute;left:49300;top:96420;flip:x y;height:3500;width:21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0" o:spid="_x0000_s1090" o:spt="20" style="position:absolute;left:60680;top:91900;flip:x y;height:4240;width: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1" o:spid="_x0000_s1091" o:spt="20" style="position:absolute;left:48020;top:97320;flip:x y;height:3440;width:23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2" o:spid="_x0000_s1092" o:spt="20" style="position:absolute;left:46780;top:98340;flip:x y;height:3240;width:24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3" o:spid="_x0000_s1093" o:spt="20" style="position:absolute;left:45560;top:99400;flip:x y;height:3040;width:2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4" o:spid="_x0000_s1094" o:spt="20" style="position:absolute;left:65380;top:90260;flip:y;height:5580;width: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5" o:spid="_x0000_s1095" o:spt="20" style="position:absolute;left:50060;top:94440;flip:x y;height:4740;width:26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6" o:spid="_x0000_s1096" o:spt="20" style="position:absolute;left:77920;top:94420;flip:y;height:4860;width:26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7" o:spid="_x0000_s1097" o:spt="20" style="position:absolute;left:83180;top:99400;flip:y;height:4060;width:38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8" o:spid="_x0000_s1098" o:spt="20" style="position:absolute;left:57420;top:91260;flip:x y;height:5360;width:13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099" o:spid="_x0000_s1099" o:spt="20" style="position:absolute;left:43520;top:99400;flip:x y;height:3920;width:37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00" o:spid="_x0000_s1100" o:spt="20" style="position:absolute;left:71780;top:91260;flip:y;height:5400;width:14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shape id="_x0000_s1101" o:spid="_x0000_s1101" style="position:absolute;left:2798;top:4366;height:131;width:73;" fillcolor="#000000" filled="t" stroked="f" coordsize="92,163" path="m0,28l34,0,69,131,71,138,73,142,76,145,83,146,91,143,92,148,38,163,37,159,39,157,39,156,40,156,42,156,47,154,51,151,52,147,51,145,51,144,51,142,51,137,24,37,22,29,19,25,13,26,10,25,8,27,2,31,0,2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2" o:spid="_x0000_s1102" style="position:absolute;left:2030;top:4819;height:108;width:105;" fillcolor="#000000" filled="t" stroked="f" coordsize="133,134" path="m30,100l26,96,24,94,23,93,17,85,8,70,3,55,0,47,0,40,3,25,6,19,11,13,21,4,33,0,46,1,54,2,61,4,68,7,77,15,85,20,93,27,108,42,120,56,124,62,124,63,125,65,127,69,131,83,133,97,131,103,130,103,130,104,130,106,130,110,128,113,127,117,125,118,124,120,122,124,112,130,105,132,99,133,93,134,87,133,79,131,75,130,72,130,68,128,66,127,65,127,61,124,58,122,50,117,43,111,30,100xm118,118l120,114,121,112,123,111,124,102,121,93,119,89,118,87,118,86,115,82,113,79,100,64,92,56,84,48,67,33,59,26,54,22,49,18,44,16,33,11,24,12,19,13,16,16,13,19,12,24,10,28,10,34,12,44,19,55,23,61,25,64,28,68,35,75,40,80,47,87,49,89,50,90,52,92,58,97,62,101,67,105,74,111,82,116,96,124,99,124,103,125,105,124,108,124,110,122,110,121,111,121,113,121,115,119,115,118,116,118,118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3" o:spid="_x0000_s1103" style="position:absolute;left:3640;top:4368;height:133;width:93;" fillcolor="#000000" filled="t" stroked="f" coordsize="117,166" path="m0,143l1,138,15,130,27,124,36,118,49,111,59,103,68,98,79,89,79,87,79,86,80,86,82,84,86,80,86,78,86,77,87,77,89,75,89,73,89,72,90,72,92,70,95,60,95,56,95,54,95,53,96,53,97,47,96,39,95,34,92,28,87,24,80,19,74,16,64,15,59,15,54,18,46,23,38,32,34,31,37,24,38,21,40,20,47,11,57,4,70,1,76,0,83,2,94,6,104,12,112,22,116,33,117,39,117,45,116,51,113,60,111,64,110,68,107,71,105,76,98,83,91,90,84,94,76,101,64,109,49,118,23,132,34,134,36,134,37,134,39,135,45,137,52,139,53,139,55,140,59,142,62,142,66,143,71,145,73,145,77,147,81,146,87,146,93,144,98,139,102,140,98,145,96,149,91,156,85,166,0,143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4" o:spid="_x0000_s1104" style="position:absolute;left:2870;top:4909;height:123;width:83;" fillcolor="#000000" filled="t" stroked="f" coordsize="105,154" path="m6,88l2,68,0,58,1,50,4,36,10,21,18,9,32,2,38,0,45,1,57,4,69,11,79,22,83,29,89,38,93,46,96,56,99,66,101,76,103,86,103,90,103,92,103,93,104,95,104,102,104,105,105,109,101,123,95,137,86,148,82,149,79,151,75,152,72,154,66,154,60,154,54,153,49,151,37,145,27,135,22,129,18,122,10,105,6,88xm71,147l75,145,80,143,82,140,84,136,88,127,88,120,87,112,85,101,83,91,81,85,80,83,80,82,80,80,78,69,71,48,67,39,65,33,59,22,55,15,52,12,44,8,35,8,30,9,27,12,21,20,18,31,17,36,18,44,20,59,22,68,27,84,31,100,33,106,35,111,37,119,41,127,45,134,51,141,55,145,61,148,65,148,71,147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5" o:spid="_x0000_s1105" style="position:absolute;left:2978;top:4990;height:24;width:25;" fillcolor="#000000" filled="t" stroked="f" coordsize="31,31" path="m12,1l15,0,20,1,24,4,31,12,31,15,31,19,29,23,27,27,23,29,20,31,12,31,8,29,5,26,2,23,1,20,0,15,1,11,5,5,12,1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6" o:spid="_x0000_s1106" style="position:absolute;left:3004;top:4873;height:133;width:91;" fillcolor="#000000" filled="t" stroked="f" coordsize="115,165" path="m27,165l26,160,30,152,35,146,38,140,42,136,47,126,54,113,59,100,63,92,66,85,68,79,71,68,71,56,68,46,64,33,56,24,42,18,34,17,27,18,19,23,11,30,7,39,5,50,1,51,1,38,0,33,2,27,8,16,17,7,28,2,33,0,41,0,53,0,63,4,73,11,74,13,76,16,80,21,84,36,85,46,84,49,84,54,83,56,83,59,83,65,81,68,80,74,76,81,74,85,73,91,66,103,58,118,42,144,53,140,64,137,71,135,78,134,85,132,90,131,92,130,96,129,104,124,107,121,108,120,111,113,115,112,113,117,113,123,112,132,112,142,27,165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7" o:spid="_x0000_s1107" style="position:absolute;left:2395;top:5216;height:107;width:105;" fillcolor="#000000" filled="t" stroked="f" coordsize="133,134" path="m30,100l26,96,24,93,23,92,17,84,8,69,3,54,0,46,0,39,3,24,6,18,11,12,21,4,33,0,46,1,54,2,61,4,68,7,77,14,85,19,93,26,108,41,120,55,124,61,124,62,125,64,127,68,131,82,133,97,131,103,130,103,130,104,130,106,130,110,128,113,127,117,125,118,124,120,122,124,112,130,105,132,99,133,93,134,87,133,79,131,75,130,72,130,68,128,66,127,65,127,61,124,58,122,50,117,43,111,30,100xm118,118l120,114,121,112,123,111,124,102,121,92,119,88,118,86,118,85,115,81,113,78,100,63,92,55,84,47,67,32,59,25,54,21,49,17,44,15,33,10,24,11,19,12,16,15,13,18,12,23,10,27,10,33,12,43,19,54,23,60,25,63,28,67,35,74,40,79,47,86,49,88,50,89,52,91,58,97,62,101,67,105,74,111,82,116,96,124,99,124,103,125,105,124,108,124,110,122,110,121,111,121,113,121,115,119,115,118,116,118,118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8" o:spid="_x0000_s1108" style="position:absolute;left:3460;top:4881;height:125;width:82;" fillcolor="#000000" filled="t" stroked="f" coordsize="104,155" path="m7,62l13,44,17,35,22,28,25,21,31,16,43,7,57,1,65,0,73,2,79,4,84,7,92,16,100,27,104,42,104,50,104,60,102,70,101,80,96,100,92,110,90,114,89,116,89,119,82,131,72,141,60,149,53,151,47,154,39,155,31,154,21,148,15,143,12,139,6,127,2,115,0,107,1,98,1,88,3,79,7,62xm34,147l38,147,43,147,47,146,51,144,55,140,59,137,62,131,66,124,72,105,73,99,75,94,79,83,84,60,84,51,86,45,86,32,85,25,85,20,82,15,79,12,75,9,72,8,62,8,54,12,45,19,39,30,33,45,31,48,30,54,26,70,22,86,20,92,20,97,18,115,17,123,20,131,21,137,24,142,34,147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09" o:spid="_x0000_s1109" style="position:absolute;left:3542;top:4998;height:24;width:24;" fillcolor="#000000" filled="t" stroked="f" coordsize="30,31" path="m19,1l25,5,26,6,28,10,30,20,28,23,26,27,22,29,18,31,14,31,11,31,3,27,0,20,0,12,4,5,10,1,14,0,19,1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0" o:spid="_x0000_s1110" style="position:absolute;left:3589;top:4924;height:122;width:85;" fillcolor="#000000" filled="t" stroked="f" coordsize="107,152" path="m0,96l1,89,3,85,5,81,7,78,11,75,16,69,25,62,88,8,96,0,107,3,81,100,100,105,96,122,77,117,67,152,50,147,60,112,0,96xm14,82l64,95,85,19,14,82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1" o:spid="_x0000_s1111" style="position:absolute;left:4384;top:4821;height:108;width:116;" fillcolor="#000000" filled="t" stroked="f" coordsize="147,134" path="m70,53l72,54,75,56,77,57,80,59,84,61,86,61,87,61,89,62,93,62,95,62,96,62,98,63,110,61,120,53,120,51,120,50,121,50,123,48,127,44,128,35,127,33,127,32,127,30,125,26,122,20,119,16,109,10,101,8,94,9,89,10,85,8,86,4,87,2,92,2,101,1,110,0,121,3,126,5,131,10,136,14,140,19,143,23,145,28,147,36,147,40,146,42,146,45,144,53,142,54,141,56,137,60,129,66,126,66,124,67,120,69,108,69,100,69,102,76,104,83,104,93,101,104,99,106,98,106,98,107,98,109,94,115,82,125,76,127,74,127,73,127,73,128,71,130,59,134,55,133,52,133,46,133,40,131,34,129,27,125,23,122,21,120,20,119,18,117,12,111,8,107,6,105,5,104,2,97,0,93,0,91,2,87,5,84,10,85,14,87,15,89,17,94,21,104,25,110,34,117,38,120,43,122,49,123,55,122,61,120,67,118,71,115,76,111,81,102,81,99,82,97,84,93,84,87,84,81,82,74,80,71,68,55,70,53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2" o:spid="_x0000_s1112" style="position:absolute;left:3977;top:5173;height:107;width:105;" fillcolor="#000000" filled="t" stroked="f" coordsize="133,133" path="m34,30l40,23,49,17,56,11,64,8,79,3,94,0,101,0,109,3,115,6,121,11,129,21,133,33,132,46,130,54,129,54,129,55,129,57,129,61,124,68,119,77,113,85,107,93,92,108,78,120,71,124,65,127,51,131,37,133,24,130,16,127,10,122,4,112,1,99,0,93,1,87,4,72,7,65,12,58,23,43,34,30xm16,118l23,123,32,124,36,122,38,121,41,121,47,118,55,113,70,100,77,92,86,84,94,75,101,67,107,59,112,54,112,52,112,51,113,51,115,49,115,47,115,46,116,46,118,44,121,38,123,33,122,27,122,24,120,19,118,16,114,13,110,12,105,10,100,10,90,12,79,19,66,28,58,35,52,40,47,47,40,52,35,58,31,62,29,67,18,82,10,96,9,103,10,108,12,113,16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3" o:spid="_x0000_s1113" style="position:absolute;left:4023;top:5293;height:26;width:25;" fillcolor="#000000" filled="t" stroked="f" coordsize="31,32" path="m27,6l31,12,30,14,30,18,28,22,27,28,23,30,21,30,20,30,20,31,16,32,12,31,7,29,5,28,2,24,1,20,0,16,1,12,4,5,7,2,12,1,15,0,20,1,27,6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4" o:spid="_x0000_s1114" style="position:absolute;left:4060;top:5272;height:100;width:124;" fillcolor="#000000" filled="t" stroked="f" coordsize="157,124" path="m155,32l147,26,142,22,136,19,129,17,113,14,100,15,87,16,76,19,61,27,68,29,69,29,71,30,74,32,78,34,84,38,94,46,97,50,100,56,102,61,103,67,103,77,100,88,92,98,84,108,72,116,68,117,65,119,61,120,58,122,50,123,44,124,36,123,29,121,21,116,17,113,15,111,14,110,8,103,5,97,2,91,1,85,0,78,1,73,1,66,4,60,11,45,16,37,24,30,38,17,49,10,62,5,74,1,91,0,108,3,116,4,126,8,134,11,142,16,147,20,149,21,151,23,157,30,155,32xm20,108l22,109,25,111,27,112,30,114,38,116,46,114,54,108,63,99,74,88,82,76,84,70,84,67,85,65,85,59,84,57,84,56,84,54,81,48,78,44,70,38,64,36,52,32,44,40,39,43,36,48,27,57,19,69,15,74,14,80,12,85,13,91,15,99,16,102,20,10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15" o:spid="_x0000_s1115" style="position:absolute;left:2206;top:4597;height:419;width:2109;" filled="f" stroked="t" coordsize="2672,522" path="m2672,514l2636,481,2601,451,2564,421,2528,393,2490,365,2452,339,2414,313,2377,289,2299,242,2259,220,2220,200,2179,180,2139,162,2098,144,2058,128,2015,112,1973,98,1930,84,1888,72,1844,60,1801,50,1756,40,1712,32,1666,24,1621,18,1529,8,1482,4,1436,2,1388,0,1341,0,1243,2,1148,8,1055,18,964,32,873,50,786,72,699,98,616,130,532,164,451,202,371,244,294,293,217,343,144,399,70,458,0,522e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1116" o:spid="_x0000_s1116" style="position:absolute;left:2360;top:4802;height:365;width:1795;" filled="f" stroked="t" coordsize="2274,455" path="m2274,455l2210,399,2146,348,2080,300,2014,256,1946,214,1877,177,1807,143,1737,114,1700,99,1664,86,1627,74,1591,64,1553,53,1516,44,1441,28,1364,15,1286,7,1246,3,1207,1,1128,0,1050,1,974,7,899,15,825,28,751,44,679,64,607,86,537,114,466,143,397,177,328,214,261,256,194,300,128,348,63,399,0,455e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shape id="_x0000_s1117" o:spid="_x0000_s1117" o:spt="3" type="#_x0000_t3" style="position:absolute;left:7215;top:7851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18" o:spid="_x0000_s1118" o:spt="3" type="#_x0000_t3" style="position:absolute;left:7714;top:7851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19" o:spid="_x0000_s1119" o:spt="3" type="#_x0000_t3" style="position:absolute;left:8190;top:7851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20" o:spid="_x0000_s1120" o:spt="202" type="#_x0000_t202" style="position:absolute;left:7050;top:7500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-</w:t>
                      </w:r>
                    </w:p>
                  </w:txbxContent>
                </v:textbox>
              </v:shape>
              <v:shape id="_x0000_s1121" o:spid="_x0000_s1121" o:spt="202" type="#_x0000_t202" style="position:absolute;left:7440;top:7509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0.6</w:t>
                      </w:r>
                    </w:p>
                  </w:txbxContent>
                </v:textbox>
              </v:shape>
              <v:shape id="_x0000_s1122" o:spid="_x0000_s1122" o:spt="202" type="#_x0000_t202" style="position:absolute;left:8025;top:7509;height:468;width:48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</w:t>
                      </w:r>
                    </w:p>
                  </w:txbxContent>
                </v:textbox>
              </v:shape>
              <v:shape id="_x0000_s1123" o:spid="_x0000_s1123" style="position:absolute;left:7065;top:7857;height:312;width:210;" filled="f" stroked="t" coordsize="210,312" path="m180,0c195,52,210,104,180,156c150,208,30,286,0,312e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24" o:spid="_x0000_s1124" style="position:absolute;left:7740;top:7872;height:338;width:390;" filled="f" stroked="t" coordsize="390,338" path="m30,0c15,52,0,104,30,156c60,208,150,286,210,312c270,338,360,338,390,312e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1125" o:spid="_x0000_s1125" o:spt="203" style="position:absolute;left:17327;top:5871;height:1782;width:2470;" coordorigin="7610,8631" coordsize="2470,1782">
              <o:lock v:ext="edit" aspectratio="f"/>
              <v:group id="_x0000_s1126" o:spid="_x0000_s1126" o:spt="203" style="position:absolute;left:8421;top:9117;height:468;width:360;" coordorigin="3635,5019" coordsize="297,412">
                <o:lock v:ext="edit" aspectratio="f"/>
                <v:shape id="_x0000_s1127" o:spid="_x0000_s1127" style="position:absolute;left:3797;top:5019;height:156;width:135;" fillcolor="#000000" filled="t" stroked="f" coordsize="171,194" path="m0,129l14,120,28,115,40,110,51,108,60,107,69,108,76,111,83,116,86,120,89,127,91,134,93,144,92,154,92,166,90,179,88,194,171,0,0,129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line id="_x0000_s1128" o:spid="_x0000_s1128" o:spt="20" style="position:absolute;left:72700;top:102240;flip:y;height:6380;width:45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</v:group>
              <v:group id="_x0000_s1129" o:spid="_x0000_s1129" o:spt="203" style="position:absolute;left:7610;top:8631;height:1130;width:2470;" coordorigin="2030,4366" coordsize="2470,1130">
                <o:lock v:ext="edit" aspectratio="f"/>
                <v:shape id="_x0000_s1130" o:spid="_x0000_s1130" style="position:absolute;left:3190;top:5277;height:197;width:201;" fillcolor="#000000" filled="t" stroked="f" coordsize="254,245" path="m254,245l254,238,246,237,240,236,231,231,229,229,228,228,226,226,222,219,220,216,219,214,217,210,213,199,130,0,124,0,39,197,33,208,28,218,23,225,19,232,17,232,16,232,16,233,12,235,6,236,0,238,0,245,76,245,76,238,61,236,56,234,53,233,48,228,47,224,48,215,53,203,70,165,163,165,177,199,179,206,179,207,180,209,182,213,183,219,183,221,183,222,184,224,183,226,182,226,182,227,182,229,180,231,179,231,179,232,179,234,175,235,171,237,166,237,160,238,160,245,254,245xm76,152l117,56,158,152,76,152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line id="_x0000_s1131" o:spid="_x0000_s1131" o:spt="20" style="position:absolute;left:82000;top:109900;height:20;width:1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2" o:spid="_x0000_s1132" o:spt="20" style="position:absolute;left:53280;top:94100;flip:x y;height:3920;width:17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3" o:spid="_x0000_s1133" o:spt="20" style="position:absolute;left:69220;top:91900;flip:y;height:4240;width: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4" o:spid="_x0000_s1134" o:spt="20" style="position:absolute;left:70520;top:92160;flip:y;height:4220;width: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5" o:spid="_x0000_s1135" o:spt="20" style="position:absolute;left:66620;top:91620;flip:y;height:4280;width:2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6" o:spid="_x0000_s1136" o:spt="20" style="position:absolute;left:67940;top:91720;flip:y;height:4260;width:3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7" o:spid="_x0000_s1137" o:spt="20" style="position:absolute;left:54740;top:93480;flip:x y;height:3960;width:14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8" o:spid="_x0000_s1138" o:spt="20" style="position:absolute;left:81300;top:98320;flip:y;height:3340;width:26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39" o:spid="_x0000_s1139" o:spt="20" style="position:absolute;left:82320;top:99320;flip:y;height:3260;width:27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0" o:spid="_x0000_s1140" o:spt="20" style="position:absolute;left:80180;top:97280;flip:y;height:3580;width:24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1" o:spid="_x0000_s1141" o:spt="20" style="position:absolute;left:73120;top:92920;flip:y;height:4140;width:12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2" o:spid="_x0000_s1142" o:spt="20" style="position:absolute;left:74320;top:93460;flip:y;height:4060;width:15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3" o:spid="_x0000_s1143" o:spt="20" style="position:absolute;left:76780;top:94760;flip:y;height:3900;width:1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4" o:spid="_x0000_s1144" o:spt="20" style="position:absolute;left:75600;top:94040;flip:y;height:4040;width:1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5" o:spid="_x0000_s1145" o:spt="20" style="position:absolute;left:79100;top:96380;flip:y;height:3640;width:23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6" o:spid="_x0000_s1146" o:spt="20" style="position:absolute;left:56220;top:92960;flip:x y;height:4060;width:12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7" o:spid="_x0000_s1147" o:spt="20" style="position:absolute;left:51960;top:94820;flip:x y;height:3760;width:18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8" o:spid="_x0000_s1148" o:spt="20" style="position:absolute;left:62220;top:91720;flip:x y;height:4260;width:4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49" o:spid="_x0000_s1149" o:spt="20" style="position:absolute;left:63720;top:91620;flip:x y;height:4240;width:2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0" o:spid="_x0000_s1150" o:spt="20" style="position:absolute;left:59180;top:92160;flip:x y;height:4220;width:8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1" o:spid="_x0000_s1151" o:spt="20" style="position:absolute;left:49300;top:96420;flip:x y;height:3500;width:214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2" o:spid="_x0000_s1152" o:spt="20" style="position:absolute;left:60680;top:91900;flip:x y;height:4240;width: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3" o:spid="_x0000_s1153" o:spt="20" style="position:absolute;left:48020;top:97320;flip:x y;height:3440;width:23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4" o:spid="_x0000_s1154" o:spt="20" style="position:absolute;left:46780;top:98340;flip:x y;height:3240;width:24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5" o:spid="_x0000_s1155" o:spt="20" style="position:absolute;left:45560;top:99400;flip:x y;height:3040;width:266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6" o:spid="_x0000_s1156" o:spt="20" style="position:absolute;left:65380;top:90260;flip:y;height:5580;width: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7" o:spid="_x0000_s1157" o:spt="20" style="position:absolute;left:50060;top:94440;flip:x y;height:4740;width:26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8" o:spid="_x0000_s1158" o:spt="20" style="position:absolute;left:77920;top:94420;flip:y;height:4860;width:26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59" o:spid="_x0000_s1159" o:spt="20" style="position:absolute;left:83180;top:99400;flip:y;height:4060;width:38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60" o:spid="_x0000_s1160" o:spt="20" style="position:absolute;left:57420;top:91260;flip:x y;height:5360;width:132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61" o:spid="_x0000_s1161" o:spt="20" style="position:absolute;left:43520;top:99400;flip:x y;height:3920;width:378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line id="_x0000_s1162" o:spid="_x0000_s1162" o:spt="20" style="position:absolute;left:71780;top:91260;flip:y;height:5400;width:1400;" stroked="t" coordsize="21600,21600">
                  <v:path arrowok="t"/>
                  <v:fill focussize="0,0"/>
                  <v:stroke color="#000000"/>
                  <v:imagedata o:title=""/>
                  <o:lock v:ext="edit" aspectratio="f"/>
                </v:line>
                <v:shape id="_x0000_s1163" o:spid="_x0000_s1163" style="position:absolute;left:2798;top:4366;height:131;width:73;" fillcolor="#000000" filled="t" stroked="f" coordsize="92,163" path="m0,28l34,0,69,131,71,138,73,142,76,145,83,146,91,143,92,148,38,163,37,159,39,157,39,156,40,156,42,156,47,154,51,151,52,147,51,145,51,144,51,142,51,137,24,37,22,29,19,25,13,26,10,25,8,27,2,31,0,2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4" o:spid="_x0000_s1164" style="position:absolute;left:2030;top:4819;height:108;width:105;" fillcolor="#000000" filled="t" stroked="f" coordsize="133,134" path="m30,100l26,96,24,94,23,93,17,85,8,70,3,55,0,47,0,40,3,25,6,19,11,13,21,4,33,0,46,1,54,2,61,4,68,7,77,15,85,20,93,27,108,42,120,56,124,62,124,63,125,65,127,69,131,83,133,97,131,103,130,103,130,104,130,106,130,110,128,113,127,117,125,118,124,120,122,124,112,130,105,132,99,133,93,134,87,133,79,131,75,130,72,130,68,128,66,127,65,127,61,124,58,122,50,117,43,111,30,100xm118,118l120,114,121,112,123,111,124,102,121,93,119,89,118,87,118,86,115,82,113,79,100,64,92,56,84,48,67,33,59,26,54,22,49,18,44,16,33,11,24,12,19,13,16,16,13,19,12,24,10,28,10,34,12,44,19,55,23,61,25,64,28,68,35,75,40,80,47,87,49,89,50,90,52,92,58,97,62,101,67,105,74,111,82,116,96,124,99,124,103,125,105,124,108,124,110,122,110,121,111,121,113,121,115,119,115,118,116,118,118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5" o:spid="_x0000_s1165" style="position:absolute;left:3640;top:4368;height:133;width:93;" fillcolor="#000000" filled="t" stroked="f" coordsize="117,166" path="m0,143l1,138,15,130,27,124,36,118,49,111,59,103,68,98,79,89,79,87,79,86,80,86,82,84,86,80,86,78,86,77,87,77,89,75,89,73,89,72,90,72,92,70,95,60,95,56,95,54,95,53,96,53,97,47,96,39,95,34,92,28,87,24,80,19,74,16,64,15,59,15,54,18,46,23,38,32,34,31,37,24,38,21,40,20,47,11,57,4,70,1,76,0,83,2,94,6,104,12,112,22,116,33,117,39,117,45,116,51,113,60,111,64,110,68,107,71,105,76,98,83,91,90,84,94,76,101,64,109,49,118,23,132,34,134,36,134,37,134,39,135,45,137,52,139,53,139,55,140,59,142,62,142,66,143,71,145,73,145,77,147,81,146,87,146,93,144,98,139,102,140,98,145,96,149,91,156,85,166,0,143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6" o:spid="_x0000_s1166" style="position:absolute;left:2870;top:4909;height:123;width:83;" fillcolor="#000000" filled="t" stroked="f" coordsize="105,154" path="m6,88l2,68,0,58,1,50,4,36,10,21,18,9,32,2,38,0,45,1,57,4,69,11,79,22,83,29,89,38,93,46,96,56,99,66,101,76,103,86,103,90,103,92,103,93,104,95,104,102,104,105,105,109,101,123,95,137,86,148,82,149,79,151,75,152,72,154,66,154,60,154,54,153,49,151,37,145,27,135,22,129,18,122,10,105,6,88xm71,147l75,145,80,143,82,140,84,136,88,127,88,120,87,112,85,101,83,91,81,85,80,83,80,82,80,80,78,69,71,48,67,39,65,33,59,22,55,15,52,12,44,8,35,8,30,9,27,12,21,20,18,31,17,36,18,44,20,59,22,68,27,84,31,100,33,106,35,111,37,119,41,127,45,134,51,141,55,145,61,148,65,148,71,147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7" o:spid="_x0000_s1167" style="position:absolute;left:2978;top:4990;height:24;width:25;" fillcolor="#000000" filled="t" stroked="f" coordsize="31,31" path="m12,1l15,0,20,1,24,4,31,12,31,15,31,19,29,23,27,27,23,29,20,31,12,31,8,29,5,26,2,23,1,20,0,15,1,11,5,5,12,1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8" o:spid="_x0000_s1168" style="position:absolute;left:3004;top:4873;height:133;width:91;" fillcolor="#000000" filled="t" stroked="f" coordsize="115,165" path="m27,165l26,160,30,152,35,146,38,140,42,136,47,126,54,113,59,100,63,92,66,85,68,79,71,68,71,56,68,46,64,33,56,24,42,18,34,17,27,18,19,23,11,30,7,39,5,50,1,51,1,38,0,33,2,27,8,16,17,7,28,2,33,0,41,0,53,0,63,4,73,11,74,13,76,16,80,21,84,36,85,46,84,49,84,54,83,56,83,59,83,65,81,68,80,74,76,81,74,85,73,91,66,103,58,118,42,144,53,140,64,137,71,135,78,134,85,132,90,131,92,130,96,129,104,124,107,121,108,120,111,113,115,112,113,117,113,123,112,132,112,142,27,165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69" o:spid="_x0000_s1169" style="position:absolute;left:2395;top:5216;height:107;width:105;" fillcolor="#000000" filled="t" stroked="f" coordsize="133,134" path="m30,100l26,96,24,93,23,92,17,84,8,69,3,54,0,46,0,39,3,24,6,18,11,12,21,4,33,0,46,1,54,2,61,4,68,7,77,14,85,19,93,26,108,41,120,55,124,61,124,62,125,64,127,68,131,82,133,97,131,103,130,103,130,104,130,106,130,110,128,113,127,117,125,118,124,120,122,124,112,130,105,132,99,133,93,134,87,133,79,131,75,130,72,130,68,128,66,127,65,127,61,124,58,122,50,117,43,111,30,100xm118,118l120,114,121,112,123,111,124,102,121,92,119,88,118,86,118,85,115,81,113,78,100,63,92,55,84,47,67,32,59,25,54,21,49,17,44,15,33,10,24,11,19,12,16,15,13,18,12,23,10,27,10,33,12,43,19,54,23,60,25,63,28,67,35,74,40,79,47,86,49,88,50,89,52,91,58,97,62,101,67,105,74,111,82,116,96,124,99,124,103,125,105,124,108,124,110,122,110,121,111,121,113,121,115,119,115,118,116,118,118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0" o:spid="_x0000_s1170" style="position:absolute;left:3460;top:4881;height:125;width:82;" fillcolor="#000000" filled="t" stroked="f" coordsize="104,155" path="m7,62l13,44,17,35,22,28,25,21,31,16,43,7,57,1,65,0,73,2,79,4,84,7,92,16,100,27,104,42,104,50,104,60,102,70,101,80,96,100,92,110,90,114,89,116,89,119,82,131,72,141,60,149,53,151,47,154,39,155,31,154,21,148,15,143,12,139,6,127,2,115,0,107,1,98,1,88,3,79,7,62xm34,147l38,147,43,147,47,146,51,144,55,140,59,137,62,131,66,124,72,105,73,99,75,94,79,83,84,60,84,51,86,45,86,32,85,25,85,20,82,15,79,12,75,9,72,8,62,8,54,12,45,19,39,30,33,45,31,48,30,54,26,70,22,86,20,92,20,97,18,115,17,123,20,131,21,137,24,142,34,147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1" o:spid="_x0000_s1171" style="position:absolute;left:3542;top:4998;height:24;width:24;" fillcolor="#000000" filled="t" stroked="f" coordsize="30,31" path="m19,1l25,5,26,6,28,10,30,20,28,23,26,27,22,29,18,31,14,31,11,31,3,27,0,20,0,12,4,5,10,1,14,0,19,1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2" o:spid="_x0000_s1172" style="position:absolute;left:3589;top:4924;height:122;width:85;" fillcolor="#000000" filled="t" stroked="f" coordsize="107,152" path="m0,96l1,89,3,85,5,81,7,78,11,75,16,69,25,62,88,8,96,0,107,3,81,100,100,105,96,122,77,117,67,152,50,147,60,112,0,96xm14,82l64,95,85,19,14,82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3" o:spid="_x0000_s1173" style="position:absolute;left:4384;top:4821;height:108;width:116;" fillcolor="#000000" filled="t" stroked="f" coordsize="147,134" path="m70,53l72,54,75,56,77,57,80,59,84,61,86,61,87,61,89,62,93,62,95,62,96,62,98,63,110,61,120,53,120,51,120,50,121,50,123,48,127,44,128,35,127,33,127,32,127,30,125,26,122,20,119,16,109,10,101,8,94,9,89,10,85,8,86,4,87,2,92,2,101,1,110,0,121,3,126,5,131,10,136,14,140,19,143,23,145,28,147,36,147,40,146,42,146,45,144,53,142,54,141,56,137,60,129,66,126,66,124,67,120,69,108,69,100,69,102,76,104,83,104,93,101,104,99,106,98,106,98,107,98,109,94,115,82,125,76,127,74,127,73,127,73,128,71,130,59,134,55,133,52,133,46,133,40,131,34,129,27,125,23,122,21,120,20,119,18,117,12,111,8,107,6,105,5,104,2,97,0,93,0,91,2,87,5,84,10,85,14,87,15,89,17,94,21,104,25,110,34,117,38,120,43,122,49,123,55,122,61,120,67,118,71,115,76,111,81,102,81,99,82,97,84,93,84,87,84,81,82,74,80,71,68,55,70,53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4" o:spid="_x0000_s1174" style="position:absolute;left:3977;top:5173;height:107;width:105;" fillcolor="#000000" filled="t" stroked="f" coordsize="133,133" path="m34,30l40,23,49,17,56,11,64,8,79,3,94,0,101,0,109,3,115,6,121,11,129,21,133,33,132,46,130,54,129,54,129,55,129,57,129,61,124,68,119,77,113,85,107,93,92,108,78,120,71,124,65,127,51,131,37,133,24,130,16,127,10,122,4,112,1,99,0,93,1,87,4,72,7,65,12,58,23,43,34,30xm16,118l23,123,32,124,36,122,38,121,41,121,47,118,55,113,70,100,77,92,86,84,94,75,101,67,107,59,112,54,112,52,112,51,113,51,115,49,115,47,115,46,116,46,118,44,121,38,123,33,122,27,122,24,120,19,118,16,114,13,110,12,105,10,100,10,90,12,79,19,66,28,58,35,52,40,47,47,40,52,35,58,31,62,29,67,18,82,10,96,9,103,10,108,12,113,16,11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5" o:spid="_x0000_s1175" style="position:absolute;left:4023;top:5293;height:26;width:25;" fillcolor="#000000" filled="t" stroked="f" coordsize="31,32" path="m27,6l31,12,30,14,30,18,28,22,27,28,23,30,21,30,20,30,20,31,16,32,12,31,7,29,5,28,2,24,1,20,0,16,1,12,4,5,7,2,12,1,15,0,20,1,27,6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6" o:spid="_x0000_s1176" style="position:absolute;left:4060;top:5272;height:100;width:124;" fillcolor="#000000" filled="t" stroked="f" coordsize="157,124" path="m155,32l147,26,142,22,136,19,129,17,113,14,100,15,87,16,76,19,61,27,68,29,69,29,71,30,74,32,78,34,84,38,94,46,97,50,100,56,102,61,103,67,103,77,100,88,92,98,84,108,72,116,68,117,65,119,61,120,58,122,50,123,44,124,36,123,29,121,21,116,17,113,15,111,14,110,8,103,5,97,2,91,1,85,0,78,1,73,1,66,4,60,11,45,16,37,24,30,38,17,49,10,62,5,74,1,91,0,108,3,116,4,126,8,134,11,142,16,147,20,149,21,151,23,157,30,155,32xm20,108l22,109,25,111,27,112,30,114,38,116,46,114,54,108,63,99,74,88,82,76,84,70,84,67,85,65,85,59,84,57,84,56,84,54,81,48,78,44,70,38,64,36,52,32,44,40,39,43,36,48,27,57,19,69,15,74,14,80,12,85,13,91,15,99,16,102,20,108xe">
                  <v:path arrowok="t"/>
                  <v:fill on="t" color2="#FFFFFF" focussize="0,0"/>
                  <v:stroke on="f"/>
                  <v:imagedata o:title=""/>
                  <o:lock v:ext="edit" aspectratio="f"/>
                </v:shape>
                <v:shape id="_x0000_s1177" o:spid="_x0000_s1177" style="position:absolute;left:2206;top:4597;height:419;width:2109;" filled="f" stroked="t" coordsize="2672,522" path="m2672,514l2636,481,2601,451,2564,421,2528,393,2490,365,2452,339,2414,313,2377,289,2299,242,2259,220,2220,200,2179,180,2139,162,2098,144,2058,128,2015,112,1973,98,1930,84,1888,72,1844,60,1801,50,1756,40,1712,32,1666,24,1621,18,1529,8,1482,4,1436,2,1388,0,1341,0,1243,2,1148,8,1055,18,964,32,873,50,786,72,699,98,616,130,532,164,451,202,371,244,294,293,217,343,144,399,70,458,0,522e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  <v:shape id="_x0000_s1178" o:spid="_x0000_s1178" style="position:absolute;left:2360;top:4802;height:365;width:1795;" filled="f" stroked="t" coordsize="2274,455" path="m2274,455l2210,399,2146,348,2080,300,2014,256,1946,214,1877,177,1807,143,1737,114,1700,99,1664,86,1627,74,1591,64,1553,53,1516,44,1441,28,1364,15,1286,7,1246,3,1207,1,1128,0,1050,1,974,7,899,15,825,28,751,44,679,64,607,86,537,114,466,143,397,177,328,214,261,256,194,300,128,348,63,399,0,455e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v:group>
              <v:shape id="_x0000_s1179" o:spid="_x0000_s1179" o:spt="3" type="#_x0000_t3" style="position:absolute;left:8345;top:10050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80" o:spid="_x0000_s1180" o:spt="3" type="#_x0000_t3" style="position:absolute;left:8844;top:10050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81" o:spid="_x0000_s1181" o:spt="3" type="#_x0000_t3" style="position:absolute;left:9320;top:10050;flip:y;height:71;width:71;" fillcolor="#000000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82" o:spid="_x0000_s1182" o:spt="202" type="#_x0000_t202" style="position:absolute;left:8180;top:9699;height:468;width:54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-</w:t>
                      </w:r>
                    </w:p>
                  </w:txbxContent>
                </v:textbox>
              </v:shape>
              <v:shape id="_x0000_s1183" o:spid="_x0000_s1183" o:spt="202" type="#_x0000_t202" style="position:absolute;left:8570;top:9708;height:468;width:72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0.6</w:t>
                      </w:r>
                    </w:p>
                  </w:txbxContent>
                </v:textbox>
              </v:shape>
              <v:shape id="_x0000_s1184" o:spid="_x0000_s1184" o:spt="202" type="#_x0000_t202" style="position:absolute;left:9155;top:9708;height:468;width:480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</w:t>
                      </w:r>
                    </w:p>
                  </w:txbxContent>
                </v:textbox>
              </v:shape>
              <v:shape id="_x0000_s1185" o:spid="_x0000_s1185" style="position:absolute;left:8190;top:10083;height:312;width:210;" filled="f" stroked="t" coordsize="210,312" path="m180,0c195,52,210,104,180,156c150,208,30,286,0,312e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1186" o:spid="_x0000_s1186" style="position:absolute;left:8865;top:10075;height:338;width:390;" filled="f" stroked="t" coordsize="390,338" path="m30,0c15,52,0,104,30,156c60,208,150,286,210,312c270,338,360,338,390,312e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shape id="文本框 58622" o:spid="_x0000_s1187" o:spt="202" type="#_x0000_t202" style="position:absolute;left:12812;top:7594;height:461;width:52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  <v:shape id="文本框 58622" o:spid="_x0000_s1188" o:spt="202" type="#_x0000_t202" style="position:absolute;left:15752;top:7587;height:461;width:52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  <v:shape id="文本框 58622" o:spid="_x0000_s1189" o:spt="202" type="#_x0000_t202" style="position:absolute;left:18377;top:7587;height:461;width:52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丙</w:t>
                    </w:r>
                  </w:p>
                </w:txbxContent>
              </v:textbox>
            </v:shape>
            <v:shape id="文本框 58622" o:spid="_x0000_s1190" o:spt="202" type="#_x0000_t202" style="position:absolute;left:15122;top:7899;height:461;width:73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</w:p>
    <w:p>
      <w:pPr>
        <w:spacing w:line="288" w:lineRule="auto"/>
        <w:ind w:left="210" w:leftChars="100"/>
        <w:jc w:val="left"/>
        <w:rPr>
          <w:rFonts w:hint="eastAsia"/>
          <w:szCs w:val="21"/>
        </w:rPr>
      </w:pPr>
    </w:p>
    <w:p>
      <w:pPr>
        <w:spacing w:line="288" w:lineRule="auto"/>
        <w:ind w:left="210" w:leftChars="100"/>
        <w:jc w:val="left"/>
        <w:rPr>
          <w:rFonts w:hint="eastAsia" w:ascii="宋体" w:hAnsi="宋体"/>
          <w:szCs w:val="21"/>
        </w:rPr>
      </w:pPr>
    </w:p>
    <w:p>
      <w:pPr>
        <w:spacing w:line="288" w:lineRule="auto"/>
        <w:jc w:val="left"/>
        <w:rPr>
          <w:rFonts w:hint="eastAsia" w:ascii="宋体" w:hAnsi="宋体"/>
          <w:szCs w:val="21"/>
        </w:rPr>
      </w:pPr>
    </w:p>
    <w:p>
      <w:pPr>
        <w:spacing w:line="288" w:lineRule="auto"/>
        <w:jc w:val="left"/>
        <w:rPr>
          <w:rFonts w:hint="eastAsia" w:ascii="宋体" w:hAnsi="宋体"/>
          <w:szCs w:val="21"/>
        </w:rPr>
      </w:pPr>
    </w:p>
    <w:p>
      <w:pPr>
        <w:spacing w:line="288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22.如图所示，是某款养生壶及其铭牌，该养生壶是一种用于养生保健的烹饮电器，采用新型电加热材料，通电后产生热量把壶内的水加热。求：</w:t>
      </w:r>
    </w:p>
    <w:p>
      <w:pPr>
        <w:spacing w:line="288" w:lineRule="auto"/>
        <w:ind w:firstLine="420" w:firstLineChars="200"/>
        <w:jc w:val="left"/>
        <w:rPr>
          <w:rFonts w:hint="eastAsia"/>
          <w:szCs w:val="21"/>
        </w:rPr>
      </w:pPr>
      <w:r>
        <w:rPr>
          <w:rFonts w:hint="eastAsia" w:hAnsi="宋体"/>
          <w:szCs w:val="21"/>
        </w:rPr>
        <w:t>(1)</w:t>
      </w:r>
      <w:r>
        <w:rPr>
          <w:rFonts w:hint="eastAsia"/>
          <w:szCs w:val="21"/>
        </w:rPr>
        <w:t>养生壶正常工作时的电阻；</w:t>
      </w:r>
    </w:p>
    <w:p>
      <w:pPr>
        <w:spacing w:line="288" w:lineRule="auto"/>
        <w:ind w:firstLine="420" w:firstLineChars="200"/>
        <w:jc w:val="left"/>
        <w:rPr>
          <w:rFonts w:hint="eastAsia"/>
          <w:szCs w:val="21"/>
        </w:rPr>
      </w:pPr>
      <w:r>
        <w:rPr>
          <w:rFonts w:hint="eastAsia" w:hAnsi="宋体"/>
          <w:szCs w:val="21"/>
        </w:rPr>
        <w:t>(2)</w:t>
      </w:r>
      <w:r>
        <w:rPr>
          <w:rFonts w:hint="eastAsia"/>
          <w:szCs w:val="21"/>
        </w:rPr>
        <w:t>若正常工作时，养生壶加热效率为9</w:t>
      </w:r>
      <w:r>
        <w:rPr>
          <w:rFonts w:hint="eastAsia" w:hAnsi="宋体"/>
          <w:szCs w:val="21"/>
        </w:rPr>
        <w:t>1﹪，</w:t>
      </w:r>
      <w:r>
        <w:rPr>
          <w:rFonts w:hint="eastAsia"/>
          <w:szCs w:val="21"/>
        </w:rPr>
        <w:t>将1kg水从2</w:t>
      </w:r>
      <w:r>
        <w:rPr>
          <w:rFonts w:hint="eastAsia" w:hAnsi="宋体"/>
          <w:szCs w:val="21"/>
        </w:rPr>
        <w:t>0℃</w:t>
      </w:r>
      <w:r>
        <w:rPr>
          <w:rFonts w:hint="eastAsia"/>
          <w:szCs w:val="21"/>
        </w:rPr>
        <w:t>加热到85</w:t>
      </w:r>
      <w:r>
        <w:rPr>
          <w:rFonts w:hint="eastAsia" w:hAnsi="宋体"/>
          <w:szCs w:val="21"/>
        </w:rPr>
        <w:t>℃</w:t>
      </w:r>
      <w:r>
        <w:rPr>
          <w:rFonts w:hint="eastAsia"/>
          <w:szCs w:val="21"/>
        </w:rPr>
        <w:t>需要多长时间；</w:t>
      </w:r>
    </w:p>
    <w:p>
      <w:pPr>
        <w:tabs>
          <w:tab w:val="left" w:pos="493"/>
          <w:tab w:val="left" w:pos="986"/>
          <w:tab w:val="left" w:pos="1479"/>
          <w:tab w:val="left" w:pos="1972"/>
          <w:tab w:val="left" w:pos="2465"/>
          <w:tab w:val="left" w:pos="2958"/>
        </w:tabs>
        <w:spacing w:line="288" w:lineRule="auto"/>
        <w:ind w:left="735" w:leftChars="200" w:hanging="315" w:hangingChars="150"/>
        <w:jc w:val="left"/>
        <w:rPr>
          <w:rFonts w:hint="eastAsia"/>
          <w:szCs w:val="21"/>
        </w:rPr>
      </w:pPr>
      <w:r>
        <w:rPr>
          <w:rFonts w:hAnsi="宋体"/>
          <w:szCs w:val="21"/>
        </w:rPr>
        <w:t>(3)</w:t>
      </w:r>
      <w:r>
        <w:rPr>
          <w:rFonts w:hint="eastAsia"/>
          <w:szCs w:val="21"/>
        </w:rPr>
        <w:t>用电高峰期，若家中只有养生壶工作时，养生壶将1kg水从2</w:t>
      </w:r>
      <w:r>
        <w:rPr>
          <w:rFonts w:hint="eastAsia" w:hAnsi="宋体"/>
          <w:szCs w:val="21"/>
        </w:rPr>
        <w:t>0℃</w:t>
      </w:r>
      <w:r>
        <w:rPr>
          <w:rFonts w:hint="eastAsia"/>
          <w:szCs w:val="21"/>
        </w:rPr>
        <w:t>加热到85</w:t>
      </w:r>
      <w:r>
        <w:rPr>
          <w:rFonts w:hint="eastAsia" w:hAnsi="宋体"/>
          <w:szCs w:val="21"/>
        </w:rPr>
        <w:t>℃</w:t>
      </w:r>
      <w:r>
        <w:rPr>
          <w:rFonts w:hint="eastAsia"/>
          <w:szCs w:val="21"/>
        </w:rPr>
        <w:t>，实际用时363s，此时养生壶两端的实际电压?（设养生壶的电阻和加热效率不变）</w:t>
      </w:r>
    </w:p>
    <w:p>
      <w:pPr>
        <w:pStyle w:val="2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rect id="_x0000_s1191" o:spid="_x0000_s1191" o:spt="1" alt="学科网(www.zxxk.com)--教育资源门户，提供试卷、教案、课件、论文、素材及各类教学资源下载，还有大量而丰富的教学相关资讯！" style="position:absolute;left:0pt;margin-left:339.4pt;margin-top:5.55pt;height:124.8pt;width:136.35pt;z-index:2516664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tbl>
                  <w:tblPr>
                    <w:tblStyle w:val="11"/>
                    <w:tblW w:w="2188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56"/>
                    <w:gridCol w:w="1132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型号</w:t>
                        </w:r>
                      </w:p>
                    </w:tc>
                    <w:tc>
                      <w:tcPr>
                        <w:tcW w:w="1132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hint="eastAsia"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**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−</w:t>
                        </w:r>
                        <w:r>
                          <w:rPr>
                            <w:rFonts w:hint="eastAsia" w:ascii="Times New Roman" w:hAnsi="Times New Roman" w:cs="Times New Roman"/>
                          </w:rPr>
                          <w:t>***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额定电压</w:t>
                        </w:r>
                      </w:p>
                    </w:tc>
                    <w:tc>
                      <w:tcPr>
                        <w:tcW w:w="1132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220V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频    率</w:t>
                        </w:r>
                      </w:p>
                    </w:tc>
                    <w:tc>
                      <w:tcPr>
                        <w:tcW w:w="1132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50Hz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额定功率</w:t>
                        </w:r>
                      </w:p>
                    </w:tc>
                    <w:tc>
                      <w:tcPr>
                        <w:tcW w:w="1132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1000W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56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容    量</w:t>
                        </w:r>
                      </w:p>
                    </w:tc>
                    <w:tc>
                      <w:tcPr>
                        <w:tcW w:w="1132" w:type="dxa"/>
                        <w:vAlign w:val="center"/>
                      </w:tcPr>
                      <w:p>
                        <w:pPr>
                          <w:pStyle w:val="2"/>
                          <w:spacing w:line="288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</w:rPr>
                          <w:t>1.2L</w:t>
                        </w:r>
                      </w:p>
                    </w:tc>
                  </w:tr>
                </w:tbl>
                <w:p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pict>
          <v:group id="_x0000_s1192" o:spid="_x0000_s1192" o:spt="203" alt="学科网(www.zxxk.com)--教育资源门户，提供试卷、教案、课件、论文、素材及各类教学资源下载，还有大量而丰富的教学相关资讯！" style="position:absolute;left:0pt;margin-left:237.95pt;margin-top:7.15pt;height:124.45pt;width:115.5pt;z-index:251661312;mso-width-relative:page;mso-height-relative:page;" coordorigin="5775,3063" coordsize="2310,2489">
            <o:lock v:ext="edit" aspectratio="f"/>
            <v:shape id="_x0000_s1193" o:spid="_x0000_s1193" o:spt="75" alt="95fe892aa4325ce4fcf3b73e4f9d5d3" type="#_x0000_t75" style="position:absolute;left:5775;top:3063;height:1960;width:1950;" filled="f" o:preferrelative="t" stroked="f" coordsize="21600,21600">
              <v:path/>
              <v:fill on="f" focussize="0,0"/>
              <v:stroke on="f" joinstyle="miter"/>
              <v:imagedata r:id="rId24" o:title="95fe892aa4325ce4fcf3b73e4f9d5d3"/>
              <o:lock v:ext="edit" aspectratio="t"/>
            </v:shape>
            <v:shape id="文本框 58622" o:spid="_x0000_s1194" o:spt="202" type="#_x0000_t202" style="position:absolute;left:7245;top:5091;height:461;width:84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</w:p>
    <w:p>
      <w:pPr>
        <w:pStyle w:val="2"/>
        <w:spacing w:line="288" w:lineRule="auto"/>
        <w:rPr>
          <w:rFonts w:ascii="Times New Roman" w:hAnsi="Times New Roman" w:cs="Times New Roman"/>
        </w:rPr>
      </w:pPr>
    </w:p>
    <w:p>
      <w:pPr>
        <w:pStyle w:val="2"/>
        <w:spacing w:line="288" w:lineRule="auto"/>
        <w:rPr>
          <w:rFonts w:hint="eastAsia" w:ascii="Times New Roman" w:hAnsi="Times New Roman" w:cs="Times New Roman"/>
        </w:rPr>
      </w:pPr>
    </w:p>
    <w:p>
      <w:pPr>
        <w:pStyle w:val="2"/>
        <w:spacing w:line="288" w:lineRule="auto"/>
        <w:rPr>
          <w:rFonts w:hint="eastAsia" w:ascii="Times New Roman" w:hAnsi="Times New Roman" w:cs="Times New Roman"/>
        </w:rPr>
      </w:pPr>
    </w:p>
    <w:p>
      <w:pPr>
        <w:pStyle w:val="2"/>
        <w:spacing w:line="288" w:lineRule="auto"/>
        <w:rPr>
          <w:rFonts w:hint="eastAsia" w:ascii="Times New Roman" w:hAnsi="Times New Roman" w:cs="Times New Roman"/>
        </w:rPr>
      </w:pPr>
    </w:p>
    <w:p>
      <w:pPr>
        <w:pStyle w:val="2"/>
        <w:spacing w:line="288" w:lineRule="auto"/>
        <w:rPr>
          <w:rFonts w:hint="eastAsia" w:ascii="Times New Roman" w:hAnsi="Times New Roman" w:cs="Times New Roman"/>
        </w:rPr>
      </w:pPr>
    </w:p>
    <w:p>
      <w:pPr>
        <w:spacing w:line="288" w:lineRule="auto"/>
        <w:rPr>
          <w:rFonts w:ascii="宋体" w:hAnsi="宋体" w:cs="楷体"/>
          <w:bCs/>
          <w:szCs w:val="21"/>
        </w:rPr>
      </w:pPr>
    </w:p>
    <w:p>
      <w:pPr>
        <w:spacing w:line="288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四、实验探究题(共28分，每小题各7分)</w:t>
      </w:r>
    </w:p>
    <w:p>
      <w:pPr>
        <w:spacing w:line="288" w:lineRule="auto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23. Ⅰ</w:t>
      </w:r>
      <w:r>
        <w:rPr>
          <w:szCs w:val="21"/>
        </w:rPr>
        <w:t>实验室中</w:t>
      </w:r>
      <w:r>
        <w:rPr>
          <w:szCs w:val="21"/>
        </w:rPr>
        <w:drawing>
          <wp:inline distT="0" distB="0" distL="114300" distR="114300">
            <wp:extent cx="12700" cy="21590"/>
            <wp:effectExtent l="0" t="0" r="2540" b="127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有一铭牌上标有“20 Ω　2 A”字样的滑动变阻器，如图</w:t>
      </w:r>
      <w:r>
        <w:rPr>
          <w:rFonts w:hint="eastAsia"/>
          <w:szCs w:val="21"/>
        </w:rPr>
        <w:t>甲</w:t>
      </w:r>
      <w:r>
        <w:rPr>
          <w:szCs w:val="21"/>
        </w:rPr>
        <w:t>所示．若要把它其中</w:t>
      </w:r>
      <w:r>
        <w:rPr>
          <w:szCs w:val="21"/>
        </w:rPr>
        <w:drawing>
          <wp:inline distT="0" distB="0" distL="114300" distR="114300">
            <wp:extent cx="17780" cy="17780"/>
            <wp:effectExtent l="0" t="0" r="12700" b="508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的两个接线柱连接到电路中去，“20 </w:t>
      </w:r>
      <w:r>
        <w:rPr>
          <w:szCs w:val="21"/>
        </w:rPr>
        <w:drawing>
          <wp:inline distT="0" distB="0" distL="114300" distR="114300">
            <wp:extent cx="13970" cy="16510"/>
            <wp:effectExtent l="0" t="0" r="1270" b="635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Ω”指的是________接线柱间的电阻值，“2 A”指的是____________</w:t>
      </w:r>
    </w:p>
    <w:p>
      <w:pPr>
        <w:spacing w:line="288" w:lineRule="auto"/>
        <w:rPr>
          <w:rFonts w:hint="eastAsia"/>
          <w:szCs w:val="21"/>
        </w:rPr>
      </w:pPr>
      <w:r>
        <w:rPr>
          <w:szCs w:val="21"/>
        </w:rPr>
        <w:t>________________________．</w:t>
      </w:r>
    </w:p>
    <w:p>
      <w:pPr>
        <w:spacing w:line="288" w:lineRule="auto"/>
        <w:rPr>
          <w:szCs w:val="21"/>
        </w:rPr>
      </w:pPr>
      <w:r>
        <w:rPr>
          <w:rFonts w:hint="eastAsia"/>
          <w:kern w:val="0"/>
          <w:szCs w:val="21"/>
        </w:rPr>
        <w:t xml:space="preserve">Ⅱ </w:t>
      </w:r>
      <w:r>
        <w:rPr>
          <w:kern w:val="0"/>
          <w:szCs w:val="21"/>
        </w:rPr>
        <w:t>轿车仪表盘上都有一个用来提醒司机车门是否关好的指示灯，若四个车门中任意一个车门未关好，该指示灯会一直发光，其工作原理如图所示．</w:t>
      </w:r>
    </w:p>
    <w:p>
      <w:pPr>
        <w:spacing w:line="288" w:lineRule="auto"/>
        <w:textAlignment w:val="center"/>
        <w:rPr>
          <w:rFonts w:hint="eastAsia" w:eastAsia="宋体"/>
          <w:kern w:val="0"/>
          <w:szCs w:val="21"/>
          <w:lang w:eastAsia="zh-CN"/>
        </w:rPr>
      </w:pPr>
      <w:r>
        <w:rPr>
          <w:kern w:val="0"/>
          <w:szCs w:val="21"/>
        </w:rPr>
        <w:t>（1）请具体说明保护电阻R</w:t>
      </w:r>
      <w:r>
        <w:rPr>
          <w:kern w:val="0"/>
          <w:szCs w:val="21"/>
          <w:vertAlign w:val="subscript"/>
        </w:rPr>
        <w:t>0</w:t>
      </w:r>
      <w:r>
        <w:rPr>
          <w:kern w:val="0"/>
          <w:szCs w:val="21"/>
        </w:rPr>
        <w:t>的作用</w:t>
      </w:r>
      <w:r>
        <w:rPr>
          <w:kern w:val="0"/>
          <w:szCs w:val="21"/>
          <w:u w:val="single"/>
        </w:rPr>
        <w:t>　</w:t>
      </w:r>
      <w:r>
        <w:rPr>
          <w:rFonts w:hint="eastAsia"/>
          <w:kern w:val="0"/>
          <w:szCs w:val="21"/>
          <w:u w:val="single"/>
        </w:rPr>
        <w:t xml:space="preserve">                           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</w:rPr>
        <w:t>．</w:t>
      </w:r>
      <w:r>
        <w:rPr>
          <w:rFonts w:hint="eastAsia"/>
          <w:color w:val="FFFFFF"/>
          <w:kern w:val="0"/>
          <w:sz w:val="4"/>
          <w:szCs w:val="21"/>
          <w:lang w:eastAsia="zh-CN"/>
        </w:rPr>
        <w:t>[来源:学科网]</w:t>
      </w:r>
    </w:p>
    <w:p>
      <w:pPr>
        <w:spacing w:line="288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（2）指出该电路的一处不足</w:t>
      </w:r>
      <w:r>
        <w:rPr>
          <w:kern w:val="0"/>
          <w:szCs w:val="21"/>
          <w:u w:val="single"/>
        </w:rPr>
        <w:t>　</w:t>
      </w:r>
      <w:r>
        <w:rPr>
          <w:rFonts w:hint="eastAsia"/>
          <w:kern w:val="0"/>
          <w:szCs w:val="21"/>
          <w:u w:val="single"/>
        </w:rPr>
        <w:t xml:space="preserve">                      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</w:rPr>
        <w:t>．</w:t>
      </w:r>
    </w:p>
    <w:p>
      <w:pPr>
        <w:spacing w:line="288" w:lineRule="auto"/>
        <w:jc w:val="center"/>
        <w:textAlignment w:val="center"/>
        <w:rPr>
          <w:kern w:val="0"/>
          <w:szCs w:val="21"/>
        </w:rPr>
      </w:pPr>
      <w:r>
        <w:rPr>
          <w:szCs w:val="21"/>
        </w:rPr>
        <w:drawing>
          <wp:inline distT="0" distB="0" distL="0" distR="0">
            <wp:extent cx="1226185" cy="996950"/>
            <wp:effectExtent l="19050" t="0" r="0" b="0"/>
            <wp:docPr id="1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54201" b="53212"/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 </w:t>
      </w:r>
      <w:r>
        <w:rPr>
          <w:kern w:val="0"/>
          <w:szCs w:val="21"/>
        </w:rPr>
        <w:drawing>
          <wp:inline distT="0" distB="0" distL="0" distR="0">
            <wp:extent cx="1341120" cy="1036320"/>
            <wp:effectExtent l="19050" t="0" r="0" b="0"/>
            <wp:docPr id="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r="845" b="1091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288" w:lineRule="auto"/>
        <w:rPr>
          <w:rFonts w:hint="eastAsia" w:ascii="宋体" w:hAnsi="宋体"/>
          <w:szCs w:val="21"/>
        </w:rPr>
      </w:pPr>
      <w:r>
        <w:rPr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478790</wp:posOffset>
            </wp:positionV>
            <wp:extent cx="1658620" cy="1403350"/>
            <wp:effectExtent l="19050" t="0" r="0" b="0"/>
            <wp:wrapSquare wrapText="bothSides"/>
            <wp:docPr id="525" name="图片 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24</w:t>
      </w:r>
      <w:r>
        <w:rPr>
          <w:rFonts w:ascii="宋体" w:hAnsi="宋体"/>
          <w:szCs w:val="21"/>
        </w:rPr>
        <w:t>．实验测得1kg某物质温度随时间变化的图象如图所示．已知该物质在固态下的比热容c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=2.1×10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>J/（kg•℃），设物质从热源吸热的功率恒定不变，根据图象解答下列问题：</w:t>
      </w:r>
    </w:p>
    <w:p>
      <w:pPr>
        <w:pStyle w:val="19"/>
        <w:spacing w:line="288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（1）在最初2min内，物质温度升高了40℃，则吸收的热量为</w:t>
      </w:r>
    </w:p>
    <w:p>
      <w:pPr>
        <w:pStyle w:val="19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>　　　　　　</w:t>
      </w:r>
      <w:r>
        <w:rPr>
          <w:rFonts w:ascii="宋体" w:hAnsi="宋体"/>
          <w:szCs w:val="21"/>
        </w:rPr>
        <w:t>J，吸热功率为</w:t>
      </w:r>
      <w:r>
        <w:rPr>
          <w:rFonts w:ascii="宋体" w:hAnsi="宋体"/>
          <w:szCs w:val="21"/>
          <w:u w:val="single"/>
        </w:rPr>
        <w:t>　　　　　　</w:t>
      </w:r>
      <w:r>
        <w:rPr>
          <w:rFonts w:ascii="宋体" w:hAnsi="宋体"/>
          <w:szCs w:val="21"/>
        </w:rPr>
        <w:t>W．</w:t>
      </w:r>
    </w:p>
    <w:p>
      <w:pPr>
        <w:pStyle w:val="19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（2）在t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=6min时，物质处于</w:t>
      </w:r>
      <w:r>
        <w:rPr>
          <w:rFonts w:ascii="宋体" w:hAnsi="宋体"/>
          <w:szCs w:val="21"/>
          <w:u w:val="single"/>
        </w:rPr>
        <w:t>　　　　　　</w:t>
      </w:r>
      <w:r>
        <w:rPr>
          <w:rFonts w:ascii="宋体" w:hAnsi="宋体"/>
          <w:szCs w:val="21"/>
        </w:rPr>
        <w:t>状态（填“固体”、“液体”或“固液共存”）．</w:t>
      </w:r>
    </w:p>
    <w:p>
      <w:pPr>
        <w:pStyle w:val="19"/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（3）试求该物质在液态下的比热容c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  <w:u w:val="single"/>
        </w:rPr>
        <w:t>　　　　　</w:t>
      </w:r>
      <w:r>
        <w:rPr>
          <w:rFonts w:ascii="宋体" w:hAnsi="宋体"/>
          <w:szCs w:val="21"/>
        </w:rPr>
        <w:t>．</w:t>
      </w:r>
    </w:p>
    <w:p>
      <w:pPr>
        <w:pStyle w:val="2"/>
        <w:spacing w:line="288" w:lineRule="auto"/>
        <w:rPr>
          <w:rFonts w:hint="eastAsia" w:hAnsi="宋体"/>
        </w:rPr>
      </w:pPr>
    </w:p>
    <w:p>
      <w:pPr>
        <w:spacing w:line="288" w:lineRule="auto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25.在测3.8V小灯泡(电阻大约为10Ω左右)额定功率的实验时，小坤连接了如图甲所示的电路，其中电源电压为6V.</w:t>
      </w:r>
    </w:p>
    <w:p>
      <w:pPr>
        <w:spacing w:line="288" w:lineRule="auto"/>
        <w:ind w:left="420" w:hanging="420" w:hangingChars="200"/>
        <w:jc w:val="center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pict>
          <v:group id="_x0000_s1195" o:spid="_x0000_s1195" o:spt="203" alt="学科网(www.zxxk.com)--教育资源门户，提供试卷、教案、课件、论文、素材及各类教学资源下载，还有大量而丰富的教学相关资讯！" style="position:absolute;left:0pt;margin-left:0pt;margin-top:0pt;height:140.4pt;width:367.5pt;mso-position-horizontal-relative:char;mso-position-vertical-relative:line;z-index:251659264;mso-width-relative:page;mso-height-relative:page;" coordorigin="11552,2439" coordsize="7350,2808">
            <o:lock v:ext="edit" aspectratio="f"/>
            <v:shape id="_x0000_s1196" o:spid="_x0000_s1196" o:spt="75" alt="a763b15cf284e215987779134887ab4" type="#_x0000_t75" style="position:absolute;left:11552;top:2439;height:2346;width:4277;" filled="f" o:preferrelative="t" stroked="f" coordsize="21600,21600">
              <v:path/>
              <v:fill on="f" focussize="0,0"/>
              <v:stroke on="f" joinstyle="miter"/>
              <v:imagedata r:id="rId28" croptop="3790f" cropright="26687f" gain="2147483647f" blacklevel="5898f" o:title="a763b15cf284e215987779134887ab4"/>
              <o:lock v:ext="edit" aspectratio="t"/>
            </v:shape>
            <v:shape id="_x0000_s1197" o:spid="_x0000_s1197" o:spt="75" alt="7c4ce5dc30a06e2a667cfbb64ed32d7" type="#_x0000_t75" style="position:absolute;left:16487;top:2595;height:2019;width:2415;" filled="f" o:preferrelative="t" stroked="f" coordsize="21600,21600">
              <v:path/>
              <v:fill on="f" focussize="0,0"/>
              <v:stroke on="f" joinstyle="miter"/>
              <v:imagedata r:id="rId29" cropleft="2637f" croptop="4701f" cropright="2260f" gain="655359f" blacklevel="-1966f" o:title="7c4ce5dc30a06e2a667cfbb64ed32d7"/>
              <o:lock v:ext="edit" aspectratio="t"/>
            </v:shape>
            <v:shape id="文本框 58622" o:spid="_x0000_s1198" o:spt="202" type="#_x0000_t202" style="position:absolute;left:15647;top:4786;height:461;width:84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文本框 58622" o:spid="_x0000_s1199" o:spt="202" type="#_x0000_t202" style="position:absolute;left:13757;top:4779;height:461;width:52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  <v:shape id="文本框 58622" o:spid="_x0000_s1200" o:spt="202" type="#_x0000_t202" style="position:absolute;left:17432;top:4623;height:461;width:52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  <w10:anchorlock/>
          </v:group>
        </w:pict>
      </w:r>
      <w:r>
        <w:rPr>
          <w:rFonts w:hAnsi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40.25pt;width:367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ind w:left="630" w:leftChars="200" w:hanging="210" w:hangingChars="10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(1)请将实物电路连接完整(要求：滑动变阻器的滑片向左移动时小灯变亮)</w:t>
      </w:r>
      <w:r>
        <w:rPr>
          <w:rFonts w:hint="eastAsia" w:ascii="宋体" w:hAnsi="宋体"/>
          <w:szCs w:val="21"/>
        </w:rPr>
        <w:t>.</w:t>
      </w:r>
    </w:p>
    <w:p>
      <w:pPr>
        <w:spacing w:line="288" w:lineRule="auto"/>
        <w:ind w:left="735" w:leftChars="200" w:hanging="315" w:hangingChars="15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(2)小坤合理地连接好电路，闭合开关，发现无论怎样调节滑动变阻器灯泡都不亮。小坤分析后确定是灯泡的故障。若电流表有示数，电压表没有示数，可以判断灯泡_________</w:t>
      </w:r>
      <w:r>
        <w:rPr>
          <w:rFonts w:hint="eastAsia" w:ascii="宋体" w:hAnsi="宋体"/>
          <w:szCs w:val="21"/>
        </w:rPr>
        <w:t>.</w:t>
      </w:r>
      <w:r>
        <w:rPr>
          <w:rFonts w:hint="eastAsia" w:hAnsi="宋体"/>
          <w:szCs w:val="21"/>
        </w:rPr>
        <w:t xml:space="preserve"> (选填“短路”或“开路”)</w:t>
      </w:r>
    </w:p>
    <w:p>
      <w:pPr>
        <w:spacing w:line="288" w:lineRule="auto"/>
        <w:ind w:left="735" w:leftChars="200" w:hanging="315" w:hangingChars="15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(3)在某次实验时，电压表出现了故障不能使用，小坤向老师借了一只定值电阻</w:t>
      </w:r>
      <w:r>
        <w:rPr>
          <w:rFonts w:hint="eastAsia" w:hAnsi="宋体"/>
          <w:i/>
          <w:szCs w:val="21"/>
        </w:rPr>
        <w:t>R</w:t>
      </w:r>
      <w:r>
        <w:rPr>
          <w:rFonts w:hint="eastAsia" w:hAnsi="宋体"/>
          <w:szCs w:val="21"/>
          <w:vertAlign w:val="subscript"/>
        </w:rPr>
        <w:t>0</w:t>
      </w:r>
      <w:r>
        <w:rPr>
          <w:rFonts w:hint="eastAsia" w:hAnsi="宋体"/>
          <w:szCs w:val="21"/>
        </w:rPr>
        <w:t>(</w:t>
      </w:r>
      <w:r>
        <w:rPr>
          <w:rFonts w:hint="eastAsia" w:hAnsi="宋体"/>
          <w:i/>
          <w:szCs w:val="21"/>
        </w:rPr>
        <w:t>R</w:t>
      </w:r>
      <w:r>
        <w:rPr>
          <w:rFonts w:hint="eastAsia" w:hAnsi="宋体"/>
          <w:szCs w:val="21"/>
          <w:vertAlign w:val="subscript"/>
        </w:rPr>
        <w:t>0</w:t>
      </w:r>
      <w:r>
        <w:rPr>
          <w:rFonts w:hint="eastAsia" w:hAnsi="宋体"/>
          <w:szCs w:val="21"/>
        </w:rPr>
        <w:t>值已知)，设计了如图乙所示的电路，继续测量额定电压为3.8V的小灯泡的额定功率</w:t>
      </w:r>
      <w:r>
        <w:rPr>
          <w:rFonts w:hint="eastAsia" w:ascii="宋体" w:hAnsi="宋体"/>
          <w:szCs w:val="21"/>
        </w:rPr>
        <w:t>.</w:t>
      </w:r>
    </w:p>
    <w:p>
      <w:pPr>
        <w:spacing w:line="288" w:lineRule="auto"/>
        <w:ind w:left="630" w:leftChars="300" w:firstLine="105" w:firstLineChars="5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①测量时，应闭合开关S和_____，调节滑动变阻器，当电流表的示数为_____时，小灯泡正常工作；</w:t>
      </w:r>
    </w:p>
    <w:p>
      <w:pPr>
        <w:spacing w:line="288" w:lineRule="auto"/>
        <w:ind w:firstLine="315" w:firstLineChars="15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②断</w:t>
      </w:r>
      <w:r>
        <w:rPr>
          <w:rFonts w:hint="eastAsia" w:hAnsi="宋体"/>
          <w:szCs w:val="21"/>
        </w:rPr>
        <w:drawing>
          <wp:inline distT="0" distB="0" distL="114300" distR="114300">
            <wp:extent cx="15240" cy="20320"/>
            <wp:effectExtent l="0" t="0" r="0" b="254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开所有开关后，保持滑片位置不变，再将开关S和_____闭合，读出电流表的示数为</w:t>
      </w:r>
      <w:r>
        <w:rPr>
          <w:rFonts w:hint="eastAsia" w:hAnsi="宋体"/>
          <w:i/>
          <w:szCs w:val="21"/>
        </w:rPr>
        <w:t>I</w:t>
      </w:r>
      <w:r>
        <w:rPr>
          <w:rFonts w:hint="eastAsia" w:hAnsi="宋体"/>
          <w:szCs w:val="21"/>
        </w:rPr>
        <w:t>；</w:t>
      </w:r>
    </w:p>
    <w:p>
      <w:pPr>
        <w:spacing w:line="288" w:lineRule="auto"/>
        <w:ind w:firstLine="315" w:firstLineChars="150"/>
        <w:jc w:val="left"/>
        <w:rPr>
          <w:rFonts w:hint="eastAsia" w:ascii="宋体" w:hAnsi="宋体"/>
          <w:szCs w:val="21"/>
        </w:rPr>
      </w:pPr>
      <w:r>
        <w:rPr>
          <w:rFonts w:hint="eastAsia" w:hAnsi="宋体"/>
          <w:szCs w:val="21"/>
        </w:rPr>
        <w:t>③算出小灯泡的额定功率</w:t>
      </w:r>
      <w:r>
        <w:rPr>
          <w:rFonts w:hint="eastAsia" w:hAnsi="宋体"/>
          <w:i/>
          <w:szCs w:val="21"/>
        </w:rPr>
        <w:t>P</w:t>
      </w:r>
      <w:r>
        <w:rPr>
          <w:rFonts w:hint="eastAsia" w:hAnsi="宋体"/>
          <w:szCs w:val="21"/>
          <w:vertAlign w:val="subscript"/>
        </w:rPr>
        <w:t>额</w:t>
      </w:r>
      <w:r>
        <w:rPr>
          <w:rFonts w:hint="eastAsia" w:hAnsi="宋体"/>
          <w:szCs w:val="21"/>
        </w:rPr>
        <w:t>=_______________(用</w:t>
      </w:r>
      <w:r>
        <w:rPr>
          <w:rFonts w:hint="eastAsia" w:hAnsi="宋体"/>
          <w:i/>
          <w:szCs w:val="21"/>
        </w:rPr>
        <w:t>I</w:t>
      </w:r>
      <w:r>
        <w:rPr>
          <w:rFonts w:hint="eastAsia" w:hAnsi="宋体"/>
          <w:szCs w:val="21"/>
        </w:rPr>
        <w:t>和</w:t>
      </w:r>
      <w:r>
        <w:rPr>
          <w:rFonts w:hint="eastAsia" w:hAnsi="宋体"/>
          <w:i/>
          <w:szCs w:val="21"/>
        </w:rPr>
        <w:t>R</w:t>
      </w:r>
      <w:r>
        <w:rPr>
          <w:rFonts w:hint="eastAsia" w:hAnsi="宋体"/>
          <w:szCs w:val="21"/>
          <w:vertAlign w:val="subscript"/>
        </w:rPr>
        <w:t>0</w:t>
      </w:r>
      <w:r>
        <w:rPr>
          <w:rFonts w:hint="eastAsia" w:hAnsi="宋体"/>
          <w:szCs w:val="21"/>
        </w:rPr>
        <w:t>等已知量表示)</w:t>
      </w:r>
      <w:r>
        <w:rPr>
          <w:rFonts w:hint="eastAsia" w:ascii="宋体" w:hAnsi="宋体"/>
          <w:szCs w:val="21"/>
        </w:rPr>
        <w:t xml:space="preserve"> .</w:t>
      </w:r>
    </w:p>
    <w:p>
      <w:pPr>
        <w:spacing w:line="288" w:lineRule="auto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26. 昌赣高铁自北向南在万安西站引出后，成90度向东延伸，就是为了把对革命作出巨大牺牲的兴国县纳入中国高铁版图，线路因此比从万安直接向南到达赣州延长将近33公里，并因此产生了全线最长的两座隧道，即万安隧道（13.9km）和兴国隧道（10.4km），均为全线控制性工程，为此增加投资40多亿元。昌赣高铁的开通，将为将军县经济社会发展插上腾飞的翅膀。小青与同学乘坐了高铁体验，爱思考的他们发现了高铁上许多与物理有关的知识.</w:t>
      </w:r>
    </w:p>
    <w:p>
      <w:pPr>
        <w:pStyle w:val="6"/>
        <w:spacing w:before="0" w:after="0" w:line="288" w:lineRule="auto"/>
        <w:jc w:val="center"/>
        <w:rPr>
          <w:rFonts w:hint="eastAsia"/>
          <w:sz w:val="21"/>
          <w:szCs w:val="21"/>
        </w:rPr>
      </w:pPr>
      <w:r>
        <w:rPr>
          <w:sz w:val="21"/>
          <w:szCs w:val="21"/>
        </w:rPr>
        <w:pict>
          <v:group id="_x0000_s1529" o:spid="_x0000_s1529" o:spt="203" alt="学科网(www.zxxk.com)--教育资源门户，提供试卷、教案、课件、论文、素材及各类教学资源下载，还有大量而丰富的教学相关资讯！" style="height:113.2pt;width:414.75pt;" coordorigin="1785,6865" coordsize="8295,2264">
            <o:lock v:ext="edit" aspectratio="f"/>
            <v:group id="_x0000_s1203" o:spid="_x0000_s1203" o:spt="203" style="position:absolute;left:1785;top:6865;height:2264;width:8295;" coordorigin="1785,6865" coordsize="8295,2264">
              <o:lock v:ext="edit" aspectratio="f"/>
              <v:group id="_x0000_s1204" o:spid="_x0000_s1204" o:spt="203" style="position:absolute;left:1785;top:6865;height:2264;width:8295;" coordorigin="1785,6865" coordsize="8295,2264">
                <o:lock v:ext="edit" aspectratio="f"/>
                <v:group id="_x0000_s1205" o:spid="_x0000_s1205" o:spt="203" style="position:absolute;left:6825;top:6865;height:2264;width:3255;" coordorigin="6825,6865" coordsize="3255,2264">
                  <o:lock v:ext="edit" aspectratio="f"/>
                  <v:group id="_x0000_s1206" o:spid="_x0000_s1206" o:spt="203" style="position:absolute;left:6825;top:6865;height:1970;width:3255;" coordorigin="2052,5340" coordsize="3390,2100">
                    <o:lock v:ext="edit" aspectratio="f"/>
                    <v:group id="_x0000_s1207" o:spid="_x0000_s1207" o:spt="203" style="position:absolute;left:2052;top:5340;height:2100;width:3390;" coordorigin="2052,5340" coordsize="3390,2100">
                      <o:lock v:ext="edit" aspectratio="f"/>
                      <v:group id="_x0000_s1208" o:spid="_x0000_s1208" o:spt="203" style="position:absolute;left:2052;top:5340;height:2100;width:3390;" coordorigin="2052,5340" coordsize="3390,2100">
                        <o:lock v:ext="edit" aspectratio="f"/>
                        <v:shape id="_x0000_s1209" o:spid="_x0000_s1209" o:spt="75" type="#_x0000_t75" style="position:absolute;left:2052;top:5340;height:2100;width:3390;" filled="f" o:preferrelative="t" stroked="f" coordsize="21600,21600">
                          <v:path/>
                          <v:fill on="f" focussize="0,0"/>
                          <v:stroke on="f" joinstyle="miter"/>
                          <v:imagedata r:id="rId30" o:title=""/>
                          <o:lock v:ext="edit" aspectratio="t"/>
                        </v:shape>
                        <v:shape id="_x0000_s1210" o:spid="_x0000_s1210" o:spt="123" type="#_x0000_t123" style="position:absolute;left:4017;top:5526;height:330;width:330;" fillcolor="#FFFFFF" filled="t" stroked="t" coordsize="21600,21600">
                          <v:path/>
                          <v:fill on="t" color2="#FFFFFF" focussize="0,0"/>
                          <v:stroke color="#000000"/>
                          <v:imagedata o:title=""/>
                          <o:lock v:ext="edit" aspectratio="f"/>
                        </v:shape>
                        <v:shape id="_x0000_s1211" o:spid="_x0000_s1211" o:spt="123" type="#_x0000_t123" style="position:absolute;left:4017;top:6306;height:330;width:330;" fillcolor="#FFFFFF" filled="t" stroked="t" coordsize="21600,21600">
                          <v:path/>
                          <v:fill on="t" color2="#FFFFFF" focussize="0,0"/>
                          <v:stroke color="#000000"/>
                          <v:imagedata o:title=""/>
                          <o:lock v:ext="edit" aspectratio="f"/>
                        </v:shape>
                      </v:group>
                      <v:shape id="_x0000_s1212" o:spid="_x0000_s1212" o:spt="202" type="#_x0000_t202" style="position:absolute;left:3672;top:5598;height:468;width:855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ind w:firstLine="281" w:firstLineChars="100"/>
                                <w:rPr>
                                  <w:rFonts w:ascii="宋体" w:hAnsi="宋体"/>
                                  <w:b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b/>
                                  <w:sz w:val="28"/>
                                  <w:szCs w:val="28"/>
                                </w:rPr>
                                <w:t>L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 w:val="28"/>
                                  <w:szCs w:val="2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_x0000_s1213" o:spid="_x0000_s1213" o:spt="202" type="#_x0000_t202" style="position:absolute;left:3612;top:6408;height:468;width:855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ind w:firstLine="281" w:firstLineChars="100"/>
                              <w:rPr>
                                <w:rFonts w:ascii="宋体" w:hAnsi="宋体"/>
                                <w:b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214" o:spid="_x0000_s1214" o:spt="202" type="#_x0000_t202" style="position:absolute;left:7980;top:8789;height:340;width:855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ind w:firstLine="210" w:firstLineChars="100"/>
                            <w:rPr>
                              <w:rFonts w:ascii="宋体" w:hAnsi="宋体"/>
                            </w:rPr>
                          </w:pPr>
                          <w:r>
                            <w:rPr>
                              <w:rFonts w:hint="eastAsia" w:ascii="宋体" w:hAnsi="宋体"/>
                            </w:rPr>
                            <w:t>图3</w:t>
                          </w:r>
                        </w:p>
                      </w:txbxContent>
                    </v:textbox>
                  </v:shape>
                </v:group>
                <v:shape id="_x0000_s1215" o:spid="_x0000_s1215" o:spt="75" alt="20134890-1" type="#_x0000_t75" style="position:absolute;left:4485;top:6962;height:1382;width:2182;" filled="f" o:preferrelative="t" stroked="f" coordsize="21600,21600">
                  <v:path/>
                  <v:fill on="f" focussize="0,0"/>
                  <v:stroke on="f" joinstyle="miter"/>
                  <v:imagedata r:id="rId31" o:title="20134890-1"/>
                  <o:lock v:ext="edit" aspectratio="t"/>
                </v:shape>
                <v:shape id="_x0000_s1216" o:spid="_x0000_s1216" o:spt="75" alt="20130119103839764" type="#_x0000_t75" style="position:absolute;left:1785;top:6917;height:1453;width:2304;" filled="f" o:preferrelative="t" stroked="f" coordsize="21600,21600">
                  <v:path/>
                  <v:fill on="f" focussize="0,0"/>
                  <v:stroke on="f" joinstyle="miter"/>
                  <v:imagedata r:id="rId32" cropright="794f" cropbottom="7077f" o:title="20130119103839764"/>
                  <o:lock v:ext="edit" aspectratio="t"/>
                </v:shape>
              </v:group>
              <v:shape id="_x0000_s1217" o:spid="_x0000_s1217" o:spt="202" type="#_x0000_t202" style="position:absolute;left:2415;top:8633;height:340;width:855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210" w:firstLineChars="100"/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 w:ascii="宋体" w:hAnsi="宋体"/>
                        </w:rPr>
                        <w:t>图1</w:t>
                      </w:r>
                    </w:p>
                  </w:txbxContent>
                </v:textbox>
              </v:shape>
            </v:group>
            <v:shape id="_x0000_s1218" o:spid="_x0000_s1218" o:spt="202" type="#_x0000_t202" style="position:absolute;left:5355;top:8633;height:340;width:855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>
                    <w:pPr>
                      <w:ind w:firstLine="210" w:firstLineChars="100"/>
                      <w:rPr>
                        <w:rFonts w:ascii="宋体" w:hAnsi="宋体"/>
                      </w:rPr>
                    </w:pPr>
                    <w:r>
                      <w:rPr>
                        <w:rFonts w:hint="eastAsia" w:ascii="宋体" w:hAnsi="宋体"/>
                      </w:rPr>
                      <w:t>图2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88" w:lineRule="auto"/>
        <w:ind w:left="630" w:leftChars="10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（1）高铁的车头设计成如图1所示的子弹头型，目的是为了减小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．如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是车上的红外线感应水龙头，使用时，感应窗发出的红外线照到手上发生了光的________现象，使感应窗内的红外线接收管接收到信号后控制出水．</w:t>
      </w:r>
    </w:p>
    <w:p>
      <w:pPr>
        <w:spacing w:line="288" w:lineRule="auto"/>
        <w:ind w:left="315" w:leftChars="100" w:hanging="105" w:hangingChars="5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（2）列车进站前要提前刹车，这是因为列车刹车后由于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，还要继续运动一段距离.</w:t>
      </w:r>
    </w:p>
    <w:p>
      <w:pPr>
        <w:spacing w:line="288" w:lineRule="auto"/>
        <w:ind w:left="630" w:leftChars="10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乘坐高铁时，感觉比普通列车噪声小很多．车内采用了很多降低噪声的技术,如安装中空玻璃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szCs w:val="21"/>
        </w:rPr>
        <w:t>利用了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中减弱噪声</w:t>
      </w:r>
      <w:r>
        <w:rPr>
          <w:rFonts w:ascii="宋体" w:hAnsi="宋体"/>
          <w:szCs w:val="21"/>
        </w:rPr>
        <w:t>的道理</w:t>
      </w:r>
      <w:r>
        <w:rPr>
          <w:rFonts w:hint="eastAsia" w:ascii="宋体" w:hAnsi="宋体"/>
          <w:szCs w:val="21"/>
        </w:rPr>
        <w:t>.</w:t>
      </w:r>
    </w:p>
    <w:p>
      <w:pPr>
        <w:spacing w:line="288" w:lineRule="auto"/>
        <w:ind w:left="630" w:leftChars="10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（4）通过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524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隧道时，每个车厢的照明灯都会亮起，而且亮度相同。他们想：车厢的照明灯是并联的，并联电路中电流有什么规律呢？</w:t>
      </w:r>
    </w:p>
    <w:p>
      <w:pPr>
        <w:spacing w:line="288" w:lineRule="auto"/>
        <w:ind w:left="315" w:leftChars="150" w:firstLine="210" w:firstLineChars="10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【设计实验与进行实验】</w:t>
      </w:r>
    </w:p>
    <w:p>
      <w:pPr>
        <w:pStyle w:val="2"/>
        <w:adjustRightInd w:val="0"/>
        <w:snapToGrid w:val="0"/>
        <w:spacing w:line="288" w:lineRule="auto"/>
        <w:ind w:firstLine="525" w:firstLineChars="250"/>
        <w:rPr>
          <w:rFonts w:hint="eastAsia" w:hAnsi="宋体" w:cs="Times New Roman"/>
        </w:rPr>
      </w:pPr>
      <w:r>
        <w:rPr>
          <w:rFonts w:hint="eastAsia"/>
        </w:rPr>
        <w:t>小青</w:t>
      </w:r>
      <w:r>
        <w:rPr>
          <w:rFonts w:hint="eastAsia" w:hAnsi="宋体" w:cs="Times New Roman"/>
        </w:rPr>
        <w:t>设计</w:t>
      </w:r>
      <w:r>
        <w:rPr>
          <w:rFonts w:hint="eastAsia" w:hAnsi="宋体" w:cs="Times New Roman"/>
        </w:rPr>
        <w:drawing>
          <wp:inline distT="0" distB="0" distL="114300" distR="114300">
            <wp:extent cx="24130" cy="20320"/>
            <wp:effectExtent l="0" t="0" r="6350" b="254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Times New Roman"/>
        </w:rPr>
        <w:t>了如图3所示的电路，通过实验,得到下表数据：</w:t>
      </w:r>
    </w:p>
    <w:tbl>
      <w:tblPr>
        <w:tblStyle w:val="10"/>
        <w:tblW w:w="7874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157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4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电流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第1次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第2次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第3次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第4次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4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  <w:i/>
              </w:rPr>
              <w:t>I</w:t>
            </w:r>
            <w:r>
              <w:rPr>
                <w:rFonts w:hint="eastAsia" w:hAnsi="宋体" w:cs="Times New Roman"/>
                <w:vertAlign w:val="subscript"/>
              </w:rPr>
              <w:t>1</w:t>
            </w:r>
            <w:r>
              <w:rPr>
                <w:rFonts w:hint="eastAsia" w:hAnsi="宋体" w:cs="Times New Roman"/>
              </w:rPr>
              <w:t>/A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drawing>
                <wp:inline distT="0" distB="0" distL="114300" distR="114300">
                  <wp:extent cx="19050" cy="24130"/>
                  <wp:effectExtent l="0" t="0" r="11430" b="635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Times New Roman"/>
              </w:rPr>
              <w:t>0.18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0.22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0.24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4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  <w:i/>
              </w:rPr>
              <w:t>I</w:t>
            </w:r>
            <w:r>
              <w:rPr>
                <w:rFonts w:hint="eastAsia" w:hAnsi="宋体" w:cs="Times New Roman"/>
                <w:vertAlign w:val="subscript"/>
              </w:rPr>
              <w:t>2</w:t>
            </w:r>
            <w:r>
              <w:rPr>
                <w:rFonts w:hint="eastAsia" w:hAnsi="宋体" w:cs="Times New Roman"/>
              </w:rPr>
              <w:t>/A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0.18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0.22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0.24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4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  <w:i/>
              </w:rPr>
              <w:t>I</w:t>
            </w:r>
            <w:r>
              <w:rPr>
                <w:rFonts w:hint="eastAsia" w:hAnsi="宋体" w:cs="Times New Roman"/>
              </w:rPr>
              <w:t>/A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0.36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0.44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0.48</w:t>
            </w:r>
          </w:p>
        </w:tc>
        <w:tc>
          <w:tcPr>
            <w:tcW w:w="1575" w:type="dxa"/>
            <w:vAlign w:val="center"/>
          </w:tcPr>
          <w:p>
            <w:pPr>
              <w:pStyle w:val="2"/>
              <w:adjustRightInd w:val="0"/>
              <w:snapToGrid w:val="0"/>
              <w:spacing w:line="288" w:lineRule="auto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</w:rPr>
              <w:t>0.56</w:t>
            </w:r>
          </w:p>
        </w:tc>
      </w:tr>
    </w:tbl>
    <w:p>
      <w:pPr>
        <w:pStyle w:val="2"/>
        <w:adjustRightInd w:val="0"/>
        <w:snapToGrid w:val="0"/>
        <w:spacing w:line="288" w:lineRule="auto"/>
        <w:ind w:firstLine="525" w:firstLineChars="250"/>
        <w:rPr>
          <w:rFonts w:hint="eastAsia" w:hAnsi="宋体" w:cs="Times New Roman"/>
        </w:rPr>
      </w:pPr>
      <w:r>
        <w:rPr>
          <w:rFonts w:hint="eastAsia" w:hAnsi="宋体" w:cs="Times New Roman"/>
        </w:rPr>
        <w:t>【分析与论证】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 </w:instrText>
      </w:r>
      <w:r>
        <w:rPr>
          <w:rFonts w:hint="eastAsia" w:hAnsi="宋体" w:cs="Times New Roman"/>
        </w:rPr>
        <w:instrText xml:space="preserve">= 1 \* GB3</w:instrText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fldChar w:fldCharType="separate"/>
      </w:r>
      <w:r>
        <w:rPr>
          <w:rFonts w:hint="eastAsia" w:hAnsi="宋体" w:cs="Times New Roman"/>
        </w:rPr>
        <w:t>①</w:t>
      </w:r>
      <w:r>
        <w:rPr>
          <w:rFonts w:hAnsi="宋体" w:cs="Times New Roman"/>
        </w:rPr>
        <w:fldChar w:fldCharType="end"/>
      </w:r>
      <w:r>
        <w:rPr>
          <w:rFonts w:hint="eastAsia"/>
        </w:rPr>
        <w:t>小青</w:t>
      </w:r>
      <w:r>
        <w:rPr>
          <w:rFonts w:hint="eastAsia" w:hAnsi="宋体" w:cs="Times New Roman"/>
        </w:rPr>
        <w:t>分析数据时，发现表格中数据有一个错误，请指出错误的原因：</w:t>
      </w:r>
      <w:r>
        <w:rPr>
          <w:rFonts w:hint="eastAsia" w:hAnsi="宋体" w:cs="Times New Roman"/>
          <w:u w:val="single"/>
        </w:rPr>
        <w:t xml:space="preserve">          </w:t>
      </w:r>
      <w:r>
        <w:rPr>
          <w:rFonts w:hint="eastAsia" w:hAnsi="宋体" w:cs="Times New Roman"/>
        </w:rPr>
        <w:t>；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 </w:instrText>
      </w:r>
      <w:r>
        <w:rPr>
          <w:rFonts w:hint="eastAsia" w:hAnsi="宋体" w:cs="Times New Roman"/>
        </w:rPr>
        <w:instrText xml:space="preserve">= 2 \* GB3</w:instrText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fldChar w:fldCharType="separate"/>
      </w:r>
      <w:r>
        <w:rPr>
          <w:rFonts w:hint="eastAsia" w:hAnsi="宋体" w:cs="Times New Roman"/>
        </w:rPr>
        <w:t>②</w:t>
      </w:r>
      <w:r>
        <w:rPr>
          <w:rFonts w:hAnsi="宋体" w:cs="Times New Roman"/>
        </w:rPr>
        <w:fldChar w:fldCharType="end"/>
      </w:r>
      <w:r>
        <w:rPr>
          <w:rFonts w:hint="eastAsia" w:hAnsi="宋体" w:cs="Times New Roman"/>
        </w:rPr>
        <w:t>改正错误后，根据实验数据可以得到：并联电路干路中的电流</w:t>
      </w:r>
      <w:r>
        <w:rPr>
          <w:rFonts w:hint="eastAsia" w:hAnsi="宋体" w:cs="Times New Roman"/>
          <w:u w:val="single"/>
        </w:rPr>
        <w:t xml:space="preserve">      </w:t>
      </w:r>
      <w:r>
        <w:rPr>
          <w:rFonts w:hint="eastAsia" w:hAnsi="宋体" w:cs="Times New Roman"/>
        </w:rPr>
        <w:t>各支路电流之和；</w:t>
      </w:r>
    </w:p>
    <w:p>
      <w:pPr>
        <w:pStyle w:val="2"/>
        <w:adjustRightInd w:val="0"/>
        <w:snapToGrid w:val="0"/>
        <w:spacing w:line="288" w:lineRule="auto"/>
        <w:ind w:firstLine="525" w:firstLineChars="250"/>
        <w:rPr>
          <w:rFonts w:hint="eastAsia" w:hAnsi="宋体" w:cs="Times New Roman"/>
        </w:rPr>
      </w:pPr>
      <w:r>
        <w:rPr>
          <w:rFonts w:hint="eastAsia" w:hAnsi="宋体" w:cs="Times New Roman"/>
        </w:rPr>
        <w:t>【交流与合作】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</w:rPr>
      </w:pPr>
      <w:r>
        <w:rPr>
          <w:rFonts w:hint="eastAsia" w:hAnsi="宋体" w:cs="Times New Roman"/>
        </w:rPr>
        <w:t>与同学讨论交流后，发现她的实验设计有不足之处，请指出：</w:t>
      </w:r>
      <w:r>
        <w:rPr>
          <w:rFonts w:hint="eastAsia" w:hAnsi="宋体" w:cs="Times New Roman"/>
          <w:u w:val="single"/>
        </w:rPr>
        <w:t xml:space="preserve">                 </w:t>
      </w:r>
      <w:r>
        <w:rPr>
          <w:rFonts w:hint="eastAsia" w:hAnsi="宋体"/>
        </w:rPr>
        <w:t>.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  <w:lang w:eastAsia="zh-CN"/>
        </w:rPr>
      </w:pPr>
      <w:r>
        <w:rPr>
          <w:rFonts w:hint="eastAsia" w:hAnsi="宋体"/>
          <w:lang w:eastAsia="zh-CN"/>
        </w:rPr>
        <w:t>、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  <w:lang w:eastAsia="zh-CN"/>
        </w:rPr>
      </w:pP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  <w:lang w:eastAsia="zh-CN"/>
        </w:rPr>
      </w:pP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  <w:lang w:eastAsia="zh-CN"/>
        </w:rPr>
      </w:pP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/>
          <w:lang w:eastAsia="zh-CN"/>
        </w:rPr>
      </w:pPr>
      <w:bookmarkStart w:id="0" w:name="_GoBack"/>
      <w:bookmarkEnd w:id="0"/>
    </w:p>
    <w:p>
      <w:pPr>
        <w:spacing w:line="360" w:lineRule="auto"/>
        <w:jc w:val="center"/>
        <w:textAlignment w:val="center"/>
      </w:pPr>
      <w:r>
        <w:rPr>
          <w:rFonts w:hint="eastAsia"/>
          <w:b/>
          <w:sz w:val="16"/>
          <w:szCs w:val="16"/>
        </w:rPr>
        <w:t>兴国县2019-2020学年第一学期九年级期末考试物理</w:t>
      </w:r>
      <w:r>
        <w:rPr>
          <w:b/>
          <w:sz w:val="16"/>
          <w:szCs w:val="16"/>
        </w:rPr>
        <w:t>参考答案</w:t>
      </w:r>
    </w:p>
    <w:p>
      <w:pPr>
        <w:spacing w:line="360" w:lineRule="auto"/>
        <w:textAlignment w:val="center"/>
      </w:pPr>
      <w:r>
        <w:rPr>
          <w:sz w:val="24"/>
        </w:rPr>
        <w:t>　</w:t>
      </w:r>
    </w:p>
    <w:p>
      <w:pPr>
        <w:spacing w:line="360" w:lineRule="auto"/>
        <w:textAlignment w:val="center"/>
      </w:pPr>
      <w:r>
        <w:rPr>
          <w:b/>
          <w:sz w:val="24"/>
        </w:rPr>
        <w:t>一.填空题（共20分，每空1分）</w:t>
      </w:r>
    </w:p>
    <w:p>
      <w:pPr>
        <w:spacing w:line="360" w:lineRule="auto"/>
        <w:textAlignment w:val="center"/>
      </w:pPr>
      <w:r>
        <w:rPr>
          <w:sz w:val="24"/>
        </w:rPr>
        <w:t>1．奥斯特；电磁感应现象．2．无规则运动；热传递．</w:t>
      </w:r>
    </w:p>
    <w:p>
      <w:pPr>
        <w:spacing w:line="360" w:lineRule="auto"/>
        <w:textAlignment w:val="center"/>
      </w:pPr>
      <w:r>
        <w:rPr>
          <w:sz w:val="24"/>
        </w:rPr>
        <w:t>3．比热容；导体．4．单向导电；电．</w:t>
      </w:r>
    </w:p>
    <w:p>
      <w:pPr>
        <w:spacing w:line="360" w:lineRule="auto"/>
        <w:textAlignment w:val="center"/>
      </w:pPr>
      <w:r>
        <w:rPr>
          <w:sz w:val="24"/>
        </w:rPr>
        <w:t>5．6；4．6．10；0.8．</w:t>
      </w:r>
    </w:p>
    <w:p>
      <w:pPr>
        <w:spacing w:line="360" w:lineRule="auto"/>
        <w:textAlignment w:val="center"/>
      </w:pPr>
      <w:r>
        <w:rPr>
          <w:sz w:val="24"/>
        </w:rPr>
        <w:t>7．</w:t>
      </w:r>
      <w:r>
        <w:rPr>
          <w:rFonts w:hint="eastAsia"/>
          <w:sz w:val="24"/>
        </w:rPr>
        <w:t xml:space="preserve">电子定向运动形成电流，纸外 </w:t>
      </w:r>
      <w:r>
        <w:rPr>
          <w:sz w:val="24"/>
        </w:rPr>
        <w:t>8．</w:t>
      </w:r>
      <w:r>
        <w:rPr>
          <w:rFonts w:hint="eastAsia"/>
          <w:sz w:val="24"/>
        </w:rPr>
        <w:t>N</w:t>
      </w:r>
      <w:r>
        <w:rPr>
          <w:sz w:val="24"/>
        </w:rPr>
        <w:t>；</w:t>
      </w:r>
      <w:r>
        <w:rPr>
          <w:rFonts w:hint="eastAsia"/>
          <w:sz w:val="24"/>
        </w:rPr>
        <w:t>负</w:t>
      </w:r>
    </w:p>
    <w:p>
      <w:pPr>
        <w:spacing w:line="360" w:lineRule="auto"/>
        <w:textAlignment w:val="center"/>
      </w:pPr>
      <w:r>
        <w:rPr>
          <w:rFonts w:hint="eastAsia"/>
          <w:sz w:val="24"/>
        </w:rPr>
        <w:t>9. 4.662</w:t>
      </w:r>
      <w:r>
        <w:rPr>
          <w:rFonts w:ascii="MathJax_Main" w:hAnsi="MathJax_Main" w:eastAsia="MathJax_Main" w:cs="MathJax_Main"/>
          <w:color w:val="666666"/>
          <w:szCs w:val="21"/>
          <w:shd w:val="clear" w:color="auto" w:fill="FFFFFF"/>
        </w:rPr>
        <w:t>×</w:t>
      </w:r>
      <w:r>
        <w:rPr>
          <w:rFonts w:hint="eastAsia"/>
          <w:sz w:val="24"/>
        </w:rPr>
        <w:t xml:space="preserve"> 10</w:t>
      </w:r>
      <w:r>
        <w:rPr>
          <w:rFonts w:hint="eastAsia"/>
          <w:sz w:val="24"/>
          <w:vertAlign w:val="superscript"/>
        </w:rPr>
        <w:t>4</w:t>
      </w:r>
      <w:r>
        <w:rPr>
          <w:rFonts w:hint="eastAsia"/>
          <w:sz w:val="24"/>
        </w:rPr>
        <w:t xml:space="preserve">   175             </w:t>
      </w:r>
      <w:r>
        <w:rPr>
          <w:sz w:val="24"/>
        </w:rPr>
        <w:t>10．感应电流；发电机．</w:t>
      </w:r>
    </w:p>
    <w:p>
      <w:pPr>
        <w:spacing w:line="360" w:lineRule="auto"/>
        <w:textAlignment w:val="center"/>
      </w:pPr>
      <w:r>
        <w:rPr>
          <w:sz w:val="24"/>
        </w:rPr>
        <w:t>　</w:t>
      </w:r>
      <w:r>
        <w:rPr>
          <w:b/>
          <w:sz w:val="24"/>
        </w:rPr>
        <w:t>二、选择题（共</w:t>
      </w:r>
      <w:r>
        <w:rPr>
          <w:rFonts w:hint="eastAsia"/>
          <w:b/>
          <w:sz w:val="24"/>
        </w:rPr>
        <w:t>26</w:t>
      </w:r>
      <w:r>
        <w:rPr>
          <w:b/>
          <w:sz w:val="24"/>
        </w:rPr>
        <w:t>分，每小题3分.把你认为正确选项的代号填涂在答题卡的相应位置上.第11</w:t>
      </w:r>
      <w:r>
        <w:rPr>
          <w:rFonts w:hint="eastAsia" w:ascii="宋体" w:hAnsi="宋体"/>
          <w:b/>
          <w:sz w:val="24"/>
        </w:rPr>
        <w:t>～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6</w:t>
      </w:r>
      <w:r>
        <w:rPr>
          <w:b/>
          <w:sz w:val="24"/>
        </w:rPr>
        <w:t>小题，每小题只有一个正确答案，第1</w:t>
      </w:r>
      <w:r>
        <w:rPr>
          <w:rFonts w:hint="eastAsia"/>
          <w:b/>
          <w:sz w:val="24"/>
        </w:rPr>
        <w:t>1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18</w:t>
      </w:r>
      <w:r>
        <w:rPr>
          <w:b/>
          <w:sz w:val="24"/>
        </w:rPr>
        <w:t>小题为不定项选择，每小题有一个或几个正确答案，错选0分，漏选得1分.）</w:t>
      </w:r>
    </w:p>
    <w:p>
      <w:pPr>
        <w:spacing w:line="360" w:lineRule="auto"/>
        <w:textAlignment w:val="center"/>
      </w:pPr>
      <w:r>
        <w:rPr>
          <w:sz w:val="24"/>
        </w:rPr>
        <w:t>11．A．12．A．13．B．14．D．　</w:t>
      </w:r>
    </w:p>
    <w:p>
      <w:pPr>
        <w:spacing w:line="360" w:lineRule="auto"/>
        <w:textAlignment w:val="center"/>
        <w:rPr>
          <w:sz w:val="24"/>
        </w:rPr>
      </w:pPr>
      <w:r>
        <w:rPr>
          <w:sz w:val="24"/>
        </w:rPr>
        <w:t>15．D．16．B．17．</w:t>
      </w:r>
      <w:r>
        <w:rPr>
          <w:rFonts w:hint="eastAsia"/>
          <w:sz w:val="24"/>
        </w:rPr>
        <w:t>A</w:t>
      </w:r>
      <w:r>
        <w:rPr>
          <w:sz w:val="24"/>
        </w:rPr>
        <w:t>C．</w:t>
      </w:r>
      <w:r>
        <w:rPr>
          <w:rFonts w:hint="eastAsia"/>
          <w:sz w:val="24"/>
        </w:rPr>
        <w:t>18.BCD</w:t>
      </w:r>
    </w:p>
    <w:p>
      <w:pPr>
        <w:spacing w:line="360" w:lineRule="auto"/>
        <w:textAlignment w:val="center"/>
      </w:pPr>
      <w:r>
        <w:rPr>
          <w:b/>
          <w:sz w:val="24"/>
        </w:rPr>
        <w:t>三、简答与计算题（4小题，共26分，</w:t>
      </w:r>
      <w:r>
        <w:rPr>
          <w:rFonts w:hint="eastAsia"/>
          <w:b/>
          <w:sz w:val="24"/>
        </w:rPr>
        <w:t>19</w:t>
      </w:r>
      <w:r>
        <w:rPr>
          <w:b/>
          <w:sz w:val="24"/>
        </w:rPr>
        <w:t>题5分，</w:t>
      </w:r>
      <w:r>
        <w:rPr>
          <w:rFonts w:hint="eastAsia"/>
          <w:b/>
          <w:sz w:val="24"/>
        </w:rPr>
        <w:t>20</w:t>
      </w:r>
      <w:r>
        <w:rPr>
          <w:b/>
          <w:sz w:val="24"/>
        </w:rPr>
        <w:t>题6分，</w:t>
      </w:r>
      <w:r>
        <w:rPr>
          <w:rFonts w:hint="eastAsia"/>
          <w:b/>
          <w:sz w:val="24"/>
        </w:rPr>
        <w:t>21</w:t>
      </w:r>
      <w:r>
        <w:rPr>
          <w:b/>
          <w:sz w:val="24"/>
        </w:rPr>
        <w:t>题7分，</w:t>
      </w:r>
      <w:r>
        <w:rPr>
          <w:rFonts w:hint="eastAsia"/>
          <w:b/>
          <w:sz w:val="24"/>
        </w:rPr>
        <w:t>22</w:t>
      </w:r>
      <w:r>
        <w:rPr>
          <w:b/>
          <w:sz w:val="24"/>
        </w:rPr>
        <w:t>题8分）</w:t>
      </w:r>
    </w:p>
    <w:p>
      <w:pPr>
        <w:spacing w:line="360" w:lineRule="auto"/>
        <w:textAlignment w:val="center"/>
        <w:rPr>
          <w:sz w:val="24"/>
        </w:rPr>
      </w:pPr>
      <w:r>
        <w:rPr>
          <w:rFonts w:hint="eastAsia"/>
          <w:sz w:val="24"/>
        </w:rPr>
        <w:t>19</w:t>
      </w:r>
      <w:r>
        <w:rPr>
          <w:sz w:val="24"/>
        </w:rPr>
        <w:t>．答：应急灯接通在家庭电路中，电磁铁通电，具有磁性，将衔铁吸下，断开应急灯，故家庭电路中有电时，应急灯是熄灭</w:t>
      </w:r>
      <w:r>
        <w:rPr>
          <w:sz w:val="24"/>
        </w:rPr>
        <w:drawing>
          <wp:inline distT="0" distB="0" distL="114300" distR="114300">
            <wp:extent cx="24130" cy="24130"/>
            <wp:effectExtent l="0" t="0" r="6350" b="635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的．</w:t>
      </w:r>
    </w:p>
    <w:p>
      <w:pPr>
        <w:spacing w:line="360" w:lineRule="auto"/>
        <w:textAlignment w:val="center"/>
        <w:rPr>
          <w:sz w:val="24"/>
        </w:rPr>
      </w:pPr>
      <w:r>
        <w:rPr>
          <w:sz w:val="24"/>
        </w:rPr>
        <w:t>当家庭电路停电时，电磁铁失去磁性，松开衔铁，接通应急灯，应急灯利用自带电源给楼道提供照明．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20.</w:t>
      </w:r>
      <w:r>
        <w:rPr>
          <w:rFonts w:ascii="Calibri" w:hAnsi="Calibri"/>
          <w:sz w:val="24"/>
        </w:rPr>
        <w:t>解</w:t>
      </w:r>
      <w:r>
        <w:rPr>
          <w:rFonts w:hint="eastAsia" w:ascii="Calibri" w:hAnsi="Calibri"/>
          <w:sz w:val="24"/>
        </w:rPr>
        <w:t>:</w:t>
      </w:r>
    </w:p>
    <w:p>
      <w:pPr>
        <w:pStyle w:val="6"/>
        <w:spacing w:line="30" w:lineRule="atLeast"/>
      </w:pPr>
      <w:r>
        <w:rPr>
          <w:rFonts w:ascii="Calibri" w:hAnsi="Calibri" w:cs="Times New Roman"/>
        </w:rPr>
        <w:t>(1)热水器中水吸收的热量：</w:t>
      </w:r>
    </w:p>
    <w:p>
      <w:pPr>
        <w:pStyle w:val="6"/>
        <w:spacing w:line="30" w:lineRule="atLeast"/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cm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(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−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</w:rPr>
        <w:t>0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)=4.2×10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3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/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(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kg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⋅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)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×40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kg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×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(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60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−10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)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=8.4×10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6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3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pacing w:line="30" w:lineRule="atLeast"/>
      </w:pPr>
      <w:r>
        <w:rPr>
          <w:rFonts w:ascii="Calibri" w:hAnsi="Calibri" w:cs="Times New Roman"/>
        </w:rPr>
        <w:t>(2)天然气完全燃烧放出的热量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放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吸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=8.4×10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6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</w:p>
    <w:p>
      <w:pPr>
        <w:pStyle w:val="6"/>
        <w:spacing w:line="30" w:lineRule="atLeast"/>
      </w:pPr>
      <w:r>
        <w:rPr>
          <w:rFonts w:ascii="Calibri" w:hAnsi="Calibri" w:cs="Times New Roman"/>
        </w:rPr>
        <w:t>因为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放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Vq</w:t>
      </w:r>
    </w:p>
    <w:p>
      <w:pPr>
        <w:pStyle w:val="6"/>
        <w:spacing w:line="30" w:lineRule="atLeast"/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</w:pPr>
      <w:r>
        <w:rPr>
          <w:rFonts w:ascii="Calibri" w:hAnsi="Calibri" w:cs="Times New Roman"/>
        </w:rPr>
        <w:t>所以天然气的体积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V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放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=8.4×10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6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8.4×10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7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m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</w:rPr>
        <w:t>3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=0.1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m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3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3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21.</w:t>
      </w:r>
      <w:r>
        <w:rPr>
          <w:rFonts w:ascii="Calibri" w:hAnsi="Calibri"/>
          <w:sz w:val="24"/>
        </w:rPr>
        <w:t>解</w:t>
      </w:r>
      <w:r>
        <w:rPr>
          <w:rFonts w:hint="eastAsia" w:ascii="Calibri" w:hAnsi="Calibri"/>
          <w:sz w:val="24"/>
        </w:rPr>
        <w:t>: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(1)U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=U</w:t>
      </w:r>
      <w:r>
        <w:rPr>
          <w:rFonts w:hint="eastAsia"/>
          <w:sz w:val="24"/>
          <w:vertAlign w:val="subscript"/>
        </w:rPr>
        <w:t>V</w:t>
      </w:r>
      <w:r>
        <w:rPr>
          <w:rFonts w:hint="eastAsia"/>
          <w:sz w:val="24"/>
        </w:rPr>
        <w:t>=3.6V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(2)U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=U</w:t>
      </w:r>
      <w:r>
        <w:rPr>
          <w:rFonts w:hint="eastAsia"/>
          <w:sz w:val="24"/>
          <w:vertAlign w:val="subscript"/>
        </w:rPr>
        <w:t>总</w:t>
      </w:r>
      <w:r>
        <w:rPr>
          <w:rFonts w:hint="eastAsia"/>
          <w:sz w:val="24"/>
        </w:rPr>
        <w:t>-U</w:t>
      </w:r>
      <w:r>
        <w:rPr>
          <w:rFonts w:hint="eastAsia"/>
          <w:sz w:val="24"/>
          <w:vertAlign w:val="subscript"/>
        </w:rPr>
        <w:t>2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=9V-3.6V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=5.4V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</w:p>
    <w:p>
      <w:pPr>
        <w:widowControl/>
        <w:numPr>
          <w:ilvl w:val="0"/>
          <w:numId w:val="3"/>
        </w:numPr>
        <w:shd w:val="clear" w:color="auto" w:fill="FFFFFF"/>
        <w:rPr>
          <w:sz w:val="24"/>
        </w:rPr>
      </w:pPr>
      <w:r>
        <w:rPr>
          <w:rFonts w:hint="eastAsia"/>
          <w:sz w:val="24"/>
        </w:rPr>
        <w:t>I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=0.2A-0.02A=0.18A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=U</w:t>
      </w:r>
      <w:r>
        <w:rPr>
          <w:rFonts w:hint="eastAsia"/>
          <w:sz w:val="24"/>
          <w:vertAlign w:val="subscript"/>
        </w:rPr>
        <w:t>1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hint="eastAsia"/>
          <w:sz w:val="24"/>
        </w:rPr>
        <w:t>I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=5.4W/0.18A=30</w:t>
      </w:r>
      <w:r>
        <w:rPr>
          <w:rFonts w:ascii="MathJax_Main" w:hAnsi="MathJax_Main" w:eastAsia="MathJax_Main" w:cs="MathJax_Main"/>
          <w:color w:val="666666"/>
          <w:szCs w:val="21"/>
          <w:shd w:val="clear" w:color="auto" w:fill="FFFFFF"/>
        </w:rPr>
        <w:t>Ω</w:t>
      </w:r>
    </w:p>
    <w:p>
      <w:pPr>
        <w:widowControl/>
        <w:shd w:val="clear" w:color="auto" w:fill="FFFFFF"/>
        <w:rPr>
          <w:sz w:val="24"/>
        </w:rPr>
      </w:pPr>
      <w:r>
        <w:rPr>
          <w:rFonts w:hint="eastAsia"/>
          <w:sz w:val="24"/>
        </w:rPr>
        <w:t>P=U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/R=(9V)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/30</w:t>
      </w:r>
      <w:r>
        <w:rPr>
          <w:rFonts w:ascii="MathJax_Main" w:hAnsi="MathJax_Main" w:eastAsia="MathJax_Main" w:cs="MathJax_Main"/>
          <w:color w:val="666666"/>
          <w:szCs w:val="21"/>
          <w:shd w:val="clear" w:color="auto" w:fill="FFFFFF"/>
        </w:rPr>
        <w:t>Ω</w:t>
      </w:r>
      <w:r>
        <w:rPr>
          <w:rFonts w:hint="eastAsia"/>
          <w:sz w:val="24"/>
        </w:rPr>
        <w:t xml:space="preserve"> =2.7W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3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</w:p>
    <w:p>
      <w:pPr>
        <w:widowControl/>
        <w:shd w:val="clear" w:color="auto" w:fill="FFFFFF"/>
        <w:rPr>
          <w:sz w:val="24"/>
        </w:rPr>
      </w:pPr>
    </w:p>
    <w:p>
      <w:pPr>
        <w:widowControl/>
        <w:shd w:val="clear" w:color="auto" w:fill="FFFFFF"/>
        <w:rPr>
          <w:sz w:val="24"/>
        </w:rPr>
      </w:pPr>
    </w:p>
    <w:p>
      <w:pPr>
        <w:widowControl/>
        <w:shd w:val="clear" w:color="auto" w:fill="FFFFFF"/>
        <w:rPr>
          <w:sz w:val="24"/>
        </w:rPr>
      </w:pP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hint="eastAsia" w:cs="Times New Roman"/>
        </w:rPr>
        <w:t>22.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(1)由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U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R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可得，养生壶正常工作时的电阻：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R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U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=(220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V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)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1000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═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48.4Ω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。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(2)水吸收的热量：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吸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cm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△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=4.2×10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3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/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(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kg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⋅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)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×1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kg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×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(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85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−20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)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=2.73×10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由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η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吸</w:t>
      </w:r>
      <w:r>
        <w:rPr>
          <w:rFonts w:hint="eastAsia" w:ascii="Arial" w:hAnsi="Arial" w:cs="Arial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可得，养生壶消耗的电能：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Q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吸</w:t>
      </w:r>
      <w:r>
        <w:rPr>
          <w:rFonts w:hint="eastAsia" w:ascii="Arial" w:hAnsi="Arial" w:cs="Arial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η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=2.73×10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91%=3×10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由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可得，养生壶工作时间：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1000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=300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s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(3)在用电高峰时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养生壶仍然将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1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kg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水从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20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℃加热到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85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℃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水吸收的热量不变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且加热效率不变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所以养生壶消耗的电能不变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仍然为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则养生壶的实际功率：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实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t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实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=3×10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J</w:t>
      </w:r>
      <w:r>
        <w:rPr>
          <w:rFonts w:hint="eastAsia" w:ascii="MathJax_Math" w:hAnsi="MathJax_Math" w:cs="MathJax_Math"/>
          <w:i/>
          <w:color w:val="666666"/>
          <w:sz w:val="21"/>
          <w:szCs w:val="21"/>
          <w:shd w:val="clear" w:color="auto" w:fill="FFFFFF"/>
        </w:rPr>
        <w:t>/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363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s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=10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5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121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W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drawing>
          <wp:inline distT="0" distB="0" distL="114300" distR="114300">
            <wp:extent cx="2413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养生壶的电阻不变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,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由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U</w:t>
      </w:r>
      <w:r>
        <w:rPr>
          <w:rFonts w:ascii="MathJax_Main" w:hAnsi="MathJax_Main" w:eastAsia="MathJax_Main" w:cs="MathJax_Main"/>
          <w:color w:val="666666"/>
          <w:sz w:val="18"/>
          <w:szCs w:val="18"/>
          <w:shd w:val="clear" w:color="auto" w:fill="FFFFFF"/>
          <w:vertAlign w:val="superscript"/>
        </w:rPr>
        <w:t>2</w:t>
      </w:r>
      <w:r>
        <w:rPr>
          <w:rFonts w:hint="eastAsia" w:ascii="MathJax_Main" w:hAnsi="MathJax_Main" w:cs="MathJax_Main"/>
          <w:color w:val="666666"/>
          <w:sz w:val="18"/>
          <w:szCs w:val="18"/>
          <w:shd w:val="clear" w:color="auto" w:fill="FFFFFF"/>
        </w:rPr>
        <w:t>/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R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可得实际电压：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U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实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</w:t>
      </w:r>
      <w:r>
        <w:rPr>
          <w:rFonts w:ascii="MathJax_Size1" w:hAnsi="MathJax_Size1" w:eastAsia="MathJax_Size1" w:cs="MathJax_Size1"/>
          <w:color w:val="666666"/>
          <w:sz w:val="21"/>
          <w:szCs w:val="21"/>
          <w:shd w:val="clear" w:color="auto" w:fill="FFFFFF"/>
        </w:rPr>
        <w:t>√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P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实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R</w:t>
      </w:r>
      <w:r>
        <w:rPr>
          <w:rFonts w:ascii="MathJax_Main" w:hAnsi="MathJax_Main" w:eastAsia="MathJax_Main" w:cs="MathJax_Main"/>
          <w:color w:val="666666"/>
          <w:sz w:val="21"/>
          <w:szCs w:val="21"/>
          <w:shd w:val="clear" w:color="auto" w:fill="FFFFFF"/>
        </w:rPr>
        <w:t>==200</w:t>
      </w:r>
      <w:r>
        <w:rPr>
          <w:rFonts w:ascii="MathJax_Math" w:hAnsi="MathJax_Math" w:eastAsia="MathJax_Math" w:cs="MathJax_Math"/>
          <w:i/>
          <w:color w:val="666666"/>
          <w:sz w:val="21"/>
          <w:szCs w:val="21"/>
          <w:shd w:val="clear" w:color="auto" w:fill="FFFFFF"/>
        </w:rPr>
        <w:t>V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，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  <w:r>
        <w:rPr>
          <w:rFonts w:hint="eastAsia"/>
          <w:b/>
        </w:rPr>
        <w:t>四</w:t>
      </w:r>
      <w:r>
        <w:rPr>
          <w:b/>
        </w:rPr>
        <w:t>、</w:t>
      </w:r>
      <w:r>
        <w:rPr>
          <w:rFonts w:hint="eastAsia"/>
          <w:b/>
        </w:rPr>
        <w:t>实验探究（共28分 每题7分）</w:t>
      </w:r>
    </w:p>
    <w:p>
      <w:pPr>
        <w:pStyle w:val="6"/>
        <w:numPr>
          <w:ilvl w:val="0"/>
          <w:numId w:val="4"/>
        </w:numPr>
        <w:shd w:val="clear" w:color="auto" w:fill="FFFFFF"/>
        <w:spacing w:before="0" w:after="0"/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  <w:r>
        <w:rPr>
          <w:rFonts w:hint="eastAsia" w:ascii="Arial" w:hAnsi="Arial" w:cs="Arial"/>
          <w:color w:val="666666"/>
          <w:sz w:val="21"/>
          <w:szCs w:val="21"/>
          <w:shd w:val="clear" w:color="auto" w:fill="FFFFFF"/>
        </w:rPr>
        <w:t xml:space="preserve">BD  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（1分）</w:t>
      </w:r>
      <w:r>
        <w:rPr>
          <w:rFonts w:hint="eastAsia" w:ascii="Arial" w:hAnsi="Arial" w:cs="Arial"/>
          <w:color w:val="666666"/>
          <w:sz w:val="21"/>
          <w:szCs w:val="21"/>
          <w:shd w:val="clear" w:color="auto" w:fill="FFFFFF"/>
        </w:rPr>
        <w:t xml:space="preserve">     滑动变阻器允许通过的最大电流为2A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drawing>
          <wp:inline distT="0" distB="0" distL="114300" distR="114300">
            <wp:extent cx="2413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zuoyeFont_mathFont" w:hAnsi="zuoyeFont_mathFont" w:eastAsia="zuoyeFont_mathFont" w:cs="zuoyeFont_mathFont"/>
          <w:color w:val="666666"/>
          <w:sz w:val="21"/>
          <w:szCs w:val="21"/>
        </w:rPr>
      </w:pP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（1）开门时保护指示灯；关门后保护电源 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分）（2）不能确定哪个门未关好或保护电阻一直在耗能；（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</w:pP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 </w:t>
      </w:r>
      <w:r>
        <w:rPr>
          <w:rFonts w:hint="eastAsia" w:cs="Times New Roman"/>
        </w:rPr>
        <w:t>24.</w:t>
      </w:r>
      <w:r>
        <w:rPr>
          <w:rFonts w:hint="eastAsia" w:ascii="Arial" w:hAnsi="Arial" w:cs="Arial"/>
          <w:color w:val="666666"/>
          <w:sz w:val="21"/>
          <w:szCs w:val="21"/>
          <w:shd w:val="clear" w:color="auto" w:fill="FFFFFF"/>
        </w:rPr>
        <w:t>（1）8.4×10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  <w:vertAlign w:val="superscript"/>
        </w:rPr>
        <w:t>4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700；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（2）固液共存；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（1分）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（3）4.2×10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J/(kg•℃)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widowControl/>
        <w:shd w:val="clear" w:color="auto" w:fill="FFFFFF"/>
        <w:spacing w:line="30" w:lineRule="atLeast"/>
        <w:rPr>
          <w:rFonts w:ascii="Arial" w:hAnsi="Arial" w:cs="Arial"/>
          <w:color w:val="666666"/>
          <w:szCs w:val="21"/>
        </w:rPr>
      </w:pPr>
      <w:r>
        <w:rPr>
          <w:rFonts w:hint="eastAsia"/>
          <w:sz w:val="24"/>
        </w:rPr>
        <w:t>25.</w:t>
      </w:r>
      <w:r>
        <w:rPr>
          <w:rFonts w:ascii="Arial" w:hAnsi="Arial" w:cs="Arial"/>
          <w:color w:val="666666"/>
          <w:szCs w:val="21"/>
          <w:shd w:val="clear" w:color="auto" w:fill="FFFFFF"/>
        </w:rPr>
        <w:t>（1）如图；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br w:type="textWrapping"/>
      </w:r>
      <w:r>
        <w:rPr>
          <w:rFonts w:ascii="Arial" w:hAnsi="Arial" w:cs="Arial"/>
          <w:color w:val="666666"/>
          <w:szCs w:val="21"/>
          <w:shd w:val="clear" w:color="auto" w:fill="FFFFFF"/>
        </w:rPr>
        <w:drawing>
          <wp:inline distT="0" distB="0" distL="0" distR="0">
            <wp:extent cx="2964180" cy="1893570"/>
            <wp:effectExtent l="19050" t="0" r="7620" b="0"/>
            <wp:docPr id="13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189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666666"/>
          <w:szCs w:val="21"/>
          <w:shd w:val="clear" w:color="auto" w:fill="FFFFFF"/>
        </w:rPr>
        <w:br w:type="textWrapping"/>
      </w:r>
      <w:r>
        <w:rPr>
          <w:rFonts w:ascii="Arial" w:hAnsi="Arial" w:cs="Arial"/>
          <w:color w:val="666666"/>
          <w:szCs w:val="21"/>
          <w:shd w:val="clear" w:color="auto" w:fill="FFFFFF"/>
        </w:rPr>
        <w:t>（2）短路；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t>（3）S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t>；</w:t>
      </w:r>
    </w:p>
    <w:tbl>
      <w:tblPr>
        <w:tblStyle w:val="10"/>
        <w:tblW w:w="272" w:type="dxa"/>
        <w:tblCellSpacing w:w="32761" w:type="dxa"/>
        <w:tblInd w:w="-65536" w:type="dxa"/>
        <w:tblLayout w:type="fixed"/>
        <w:tblCellMar>
          <w:top w:w="-15" w:type="dxa"/>
          <w:left w:w="-15" w:type="dxa"/>
          <w:bottom w:w="-15" w:type="dxa"/>
          <w:right w:w="-15" w:type="dxa"/>
        </w:tblCellMar>
      </w:tblPr>
      <w:tblGrid>
        <w:gridCol w:w="272"/>
      </w:tblGrid>
      <w:tr>
        <w:tblPrEx>
          <w:tblLayout w:type="fixed"/>
          <w:tblCellMar>
            <w:top w:w="-15" w:type="dxa"/>
            <w:left w:w="-15" w:type="dxa"/>
            <w:bottom w:w="-15" w:type="dxa"/>
            <w:right w:w="-15" w:type="dxa"/>
          </w:tblCellMar>
        </w:tblPrEx>
        <w:trPr>
          <w:tblCellSpacing w:w="32761" w:type="dxa"/>
        </w:trPr>
        <w:tc>
          <w:tcPr>
            <w:tcW w:w="-130772" w:type="dxa"/>
            <w:tcBorders>
              <w:bottom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15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U</w:t>
            </w:r>
            <w:r>
              <w:rPr>
                <w:rFonts w:ascii="宋体" w:hAnsi="宋体" w:cs="宋体"/>
                <w:kern w:val="0"/>
                <w:sz w:val="24"/>
                <w:vertAlign w:val="subscript"/>
              </w:rPr>
              <w:t>额</w:t>
            </w:r>
          </w:p>
        </w:tc>
      </w:tr>
      <w:tr>
        <w:tblPrEx>
          <w:tblLayout w:type="fixed"/>
          <w:tblCellMar>
            <w:top w:w="-15" w:type="dxa"/>
            <w:left w:w="-15" w:type="dxa"/>
            <w:bottom w:w="-15" w:type="dxa"/>
            <w:right w:w="-15" w:type="dxa"/>
          </w:tblCellMar>
        </w:tblPrEx>
        <w:trPr>
          <w:tblCellSpacing w:w="32761" w:type="dxa"/>
        </w:trPr>
        <w:tc>
          <w:tcPr>
            <w:tcW w:w="-130772" w:type="dxa"/>
            <w:shd w:val="clear" w:color="auto" w:fill="auto"/>
            <w:tcMar>
              <w:top w:w="15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R</w:t>
            </w:r>
            <w:r>
              <w:rPr>
                <w:rFonts w:ascii="宋体" w:hAnsi="宋体" w:cs="宋体"/>
                <w:kern w:val="0"/>
                <w:sz w:val="24"/>
                <w:vertAlign w:val="subscript"/>
              </w:rPr>
              <w:t>0</w:t>
            </w:r>
          </w:p>
        </w:tc>
      </w:tr>
    </w:tbl>
    <w:tbl>
      <w:tblPr>
        <w:tblStyle w:val="10"/>
        <w:tblpPr w:leftFromText="180" w:rightFromText="180" w:vertAnchor="text" w:horzAnchor="page" w:tblpX="5521" w:tblpY="86"/>
        <w:tblOverlap w:val="never"/>
        <w:tblW w:w="452" w:type="dxa"/>
        <w:tblCellSpacing w:w="32761" w:type="dxa"/>
        <w:tblInd w:w="-65536" w:type="dxa"/>
        <w:tblLayout w:type="fixed"/>
        <w:tblCellMar>
          <w:top w:w="-15" w:type="dxa"/>
          <w:left w:w="-15" w:type="dxa"/>
          <w:bottom w:w="-15" w:type="dxa"/>
          <w:right w:w="-15" w:type="dxa"/>
        </w:tblCellMar>
      </w:tblPr>
      <w:tblGrid>
        <w:gridCol w:w="452"/>
      </w:tblGrid>
      <w:tr>
        <w:tblPrEx>
          <w:tblLayout w:type="fixed"/>
          <w:tblCellMar>
            <w:top w:w="-15" w:type="dxa"/>
            <w:left w:w="-15" w:type="dxa"/>
            <w:bottom w:w="-15" w:type="dxa"/>
            <w:right w:w="-15" w:type="dxa"/>
          </w:tblCellMar>
        </w:tblPrEx>
        <w:trPr>
          <w:tblCellSpacing w:w="32761" w:type="dxa"/>
        </w:trPr>
        <w:tc>
          <w:tcPr>
            <w:tcW w:w="-130592" w:type="dxa"/>
            <w:tcBorders>
              <w:bottom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3.8V</w:t>
            </w:r>
          </w:p>
        </w:tc>
      </w:tr>
      <w:tr>
        <w:tblPrEx>
          <w:tblLayout w:type="fixed"/>
          <w:tblCellMar>
            <w:top w:w="-15" w:type="dxa"/>
            <w:left w:w="-15" w:type="dxa"/>
            <w:bottom w:w="-15" w:type="dxa"/>
            <w:right w:w="-15" w:type="dxa"/>
          </w:tblCellMar>
        </w:tblPrEx>
        <w:trPr>
          <w:tblCellSpacing w:w="32761" w:type="dxa"/>
        </w:trPr>
        <w:tc>
          <w:tcPr>
            <w:tcW w:w="-130592" w:type="dxa"/>
            <w:shd w:val="clear" w:color="auto" w:fill="auto"/>
            <w:tcMar>
              <w:top w:w="15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4"/>
              </w:rPr>
              <w:t>R</w:t>
            </w:r>
            <w:r>
              <w:rPr>
                <w:rFonts w:ascii="宋体" w:hAnsi="宋体" w:cs="宋体"/>
                <w:kern w:val="0"/>
                <w:sz w:val="24"/>
                <w:vertAlign w:val="subscript"/>
              </w:rPr>
              <w:t>0</w:t>
            </w:r>
          </w:p>
        </w:tc>
      </w:tr>
    </w:tbl>
    <w:p>
      <w:pPr>
        <w:widowControl/>
        <w:shd w:val="clear" w:color="auto" w:fill="FFFFFF"/>
        <w:spacing w:line="30" w:lineRule="atLeast"/>
        <w:rPr>
          <w:rFonts w:ascii="Arial" w:hAnsi="Arial" w:cs="Arial"/>
          <w:color w:val="666666"/>
          <w:szCs w:val="21"/>
          <w:shd w:val="clear" w:color="auto" w:fill="FFFFFF"/>
        </w:rPr>
      </w:pPr>
      <w:r>
        <w:rPr>
          <w:rFonts w:ascii="Arial" w:hAnsi="Arial" w:cs="Arial"/>
          <w:color w:val="666666"/>
          <w:szCs w:val="21"/>
          <w:shd w:val="clear" w:color="auto" w:fill="FFFFFF"/>
        </w:rPr>
        <w:t>；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t>②S</w:t>
      </w:r>
      <w:r>
        <w:rPr>
          <w:rFonts w:ascii="Arial" w:hAnsi="Arial" w:cs="Arial"/>
          <w:color w:val="666666"/>
          <w:sz w:val="18"/>
          <w:szCs w:val="18"/>
          <w:shd w:val="clear" w:color="auto" w:fill="FFFFFF"/>
        </w:rPr>
        <w:t>2</w:t>
      </w:r>
      <w:r>
        <w:rPr>
          <w:rFonts w:ascii="Arial" w:hAnsi="Arial" w:cs="Arial"/>
          <w:color w:val="666666"/>
          <w:szCs w:val="21"/>
          <w:shd w:val="clear" w:color="auto" w:fill="FFFFFF"/>
        </w:rPr>
        <w:t>；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t>③3.8V×（</w:t>
      </w:r>
      <w:r>
        <w:rPr>
          <w:rFonts w:ascii="Arial" w:hAnsi="Arial" w:cs="Arial"/>
          <w:color w:val="666666"/>
          <w:sz w:val="24"/>
          <w:shd w:val="clear" w:color="auto" w:fill="FFFFFF"/>
        </w:rPr>
        <w:t>I</w:t>
      </w:r>
      <w:r>
        <w:rPr>
          <w:rFonts w:ascii="Arial" w:hAnsi="Arial" w:cs="Arial"/>
          <w:color w:val="666666"/>
          <w:szCs w:val="21"/>
          <w:shd w:val="clear" w:color="auto" w:fill="FFFFFF"/>
        </w:rPr>
        <w:t>-</w:t>
      </w:r>
    </w:p>
    <w:p>
      <w:pPr>
        <w:widowControl/>
        <w:shd w:val="clear" w:color="auto" w:fill="FFFFFF"/>
        <w:spacing w:line="30" w:lineRule="atLeast"/>
        <w:rPr>
          <w:rFonts w:ascii="Arial" w:hAnsi="Arial" w:cs="Arial"/>
          <w:color w:val="666666"/>
          <w:szCs w:val="21"/>
        </w:rPr>
      </w:pPr>
      <w:r>
        <w:rPr>
          <w:rFonts w:ascii="Arial" w:hAnsi="Arial" w:cs="Arial"/>
          <w:color w:val="666666"/>
          <w:szCs w:val="21"/>
          <w:shd w:val="clear" w:color="auto" w:fill="FFFFFF"/>
        </w:rPr>
        <w:t>）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Cs w:val="21"/>
          <w:shd w:val="clear" w:color="auto" w:fill="FFFFFF"/>
        </w:rPr>
        <w:t>。</w:t>
      </w:r>
    </w:p>
    <w:p>
      <w:pPr>
        <w:widowControl/>
        <w:shd w:val="clear" w:color="auto" w:fill="FFFFFF"/>
        <w:spacing w:line="30" w:lineRule="atLeast"/>
        <w:rPr>
          <w:rFonts w:ascii="Arial" w:hAnsi="Arial" w:cs="Arial"/>
          <w:color w:val="666666"/>
          <w:szCs w:val="21"/>
        </w:rPr>
      </w:pPr>
    </w:p>
    <w:p>
      <w:pPr>
        <w:pStyle w:val="6"/>
        <w:shd w:val="clear" w:color="auto" w:fill="FFFFFF"/>
      </w:pPr>
    </w:p>
    <w:p>
      <w:pPr>
        <w:pStyle w:val="6"/>
        <w:shd w:val="clear" w:color="auto" w:fill="FFFFFF"/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</w:pPr>
      <w:r>
        <w:rPr>
          <w:rFonts w:hint="eastAsia" w:cs="Times New Roman"/>
        </w:rPr>
        <w:t>24.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(1)</w:t>
      </w:r>
      <w:r>
        <w:rPr>
          <w:rFonts w:hint="eastAsia" w:ascii="Arial" w:hAnsi="Arial" w:cs="Arial"/>
          <w:color w:val="666666"/>
          <w:sz w:val="21"/>
          <w:szCs w:val="21"/>
          <w:shd w:val="clear" w:color="auto" w:fill="FFFFFF"/>
        </w:rPr>
        <w:t>空气阻力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(2)惯性；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  <w:r>
        <w:rPr>
          <w:rFonts w:hint="eastAsia" w:ascii="Arial" w:hAnsi="Arial" w:cs="Arial"/>
          <w:color w:val="666666"/>
          <w:sz w:val="21"/>
          <w:szCs w:val="21"/>
          <w:shd w:val="clear" w:color="auto" w:fill="FFFFFF"/>
        </w:rPr>
        <w:t>声音传播过程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【分析与论证】①读数时看错了量程；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  <w:r>
        <w:rPr>
          <w:rFonts w:ascii="Arial" w:hAnsi="Arial" w:cs="Arial"/>
          <w:color w:val="666666"/>
          <w:sz w:val="21"/>
          <w:szCs w:val="21"/>
          <w:shd w:val="clear" w:color="auto" w:fill="FFFFFF"/>
        </w:rPr>
        <w:t>②等于；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z w:val="21"/>
          <w:szCs w:val="21"/>
          <w:shd w:val="clear" w:color="auto" w:fill="FFFFFF"/>
        </w:rPr>
        <w:t>1</w:t>
      </w:r>
      <w:r>
        <w:rPr>
          <w:rFonts w:ascii="zuoyeFont_mathFont" w:hAnsi="zuoyeFont_mathFont" w:eastAsia="zuoyeFont_mathFont" w:cs="zuoyeFont_mathFont"/>
          <w:color w:val="666666"/>
          <w:sz w:val="21"/>
          <w:szCs w:val="21"/>
          <w:shd w:val="clear" w:color="auto" w:fill="FFFFFF"/>
        </w:rPr>
        <w:t>分）</w:t>
      </w:r>
    </w:p>
    <w:p>
      <w:pPr>
        <w:pStyle w:val="2"/>
        <w:adjustRightInd w:val="0"/>
        <w:snapToGrid w:val="0"/>
        <w:spacing w:line="288" w:lineRule="auto"/>
        <w:ind w:firstLine="735" w:firstLineChars="350"/>
        <w:rPr>
          <w:rFonts w:hint="eastAsia" w:hAnsi="宋体" w:cs="Times New Roman"/>
        </w:rPr>
      </w:pPr>
      <w:r>
        <w:rPr>
          <w:rFonts w:ascii="Arial" w:hAnsi="Arial" w:cs="Arial"/>
          <w:color w:val="666666"/>
          <w:shd w:val="clear" w:color="auto" w:fill="FFFFFF"/>
        </w:rPr>
        <w:t>【交流与合作】没有选用不同规格的电阻</w:t>
      </w:r>
      <w:r>
        <w:rPr>
          <w:rFonts w:hint="eastAsia" w:ascii="Arial" w:hAnsi="Arial" w:cs="Arial"/>
          <w:color w:val="666666"/>
          <w:shd w:val="clear" w:color="auto" w:fill="FFFFFF"/>
        </w:rPr>
        <w:t>（</w:t>
      </w:r>
      <w:r>
        <w:rPr>
          <w:rFonts w:ascii="Arial" w:hAnsi="Arial" w:cs="Arial"/>
          <w:color w:val="666666"/>
          <w:shd w:val="clear" w:color="auto" w:fill="FFFFFF"/>
        </w:rPr>
        <w:t>没有多次实验</w:t>
      </w:r>
      <w:r>
        <w:rPr>
          <w:rFonts w:hint="eastAsia" w:ascii="Arial" w:hAnsi="Arial" w:cs="Arial"/>
          <w:color w:val="666666"/>
          <w:shd w:val="clear" w:color="auto" w:fill="FFFFFF"/>
        </w:rPr>
        <w:t>）</w:t>
      </w:r>
      <w:r>
        <w:rPr>
          <w:rFonts w:ascii="zuoyeFont_mathFont" w:hAnsi="zuoyeFont_mathFont" w:eastAsia="zuoyeFont_mathFont" w:cs="zuoyeFont_mathFont"/>
          <w:color w:val="666666"/>
          <w:shd w:val="clear" w:color="auto" w:fill="FFFFFF"/>
        </w:rPr>
        <w:t>（</w:t>
      </w:r>
      <w:r>
        <w:rPr>
          <w:rFonts w:hint="eastAsia" w:ascii="zuoyeFont_mathFont" w:hAnsi="zuoyeFont_mathFont" w:cs="zuoyeFont_mathFont"/>
          <w:color w:val="666666"/>
          <w:shd w:val="clear" w:color="auto" w:fill="FFFFFF"/>
        </w:rPr>
        <w:t>2</w:t>
      </w:r>
      <w:r>
        <w:rPr>
          <w:rFonts w:ascii="zuoyeFont_mathFont" w:hAnsi="zuoyeFont_mathFont" w:eastAsia="zuoyeFont_mathFont" w:cs="zuoyeFont_mathFont"/>
          <w:color w:val="666666"/>
          <w:shd w:val="clear" w:color="auto" w:fill="FFFFFF"/>
        </w:rPr>
        <w:t>分）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30618" w:h="14742" w:orient="landscape"/>
      <w:pgMar w:top="1021" w:right="1134" w:bottom="1021" w:left="1134" w:header="737" w:footer="567" w:gutter="0"/>
      <w:cols w:space="840" w:num="3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Size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77C4B7"/>
    <w:multiLevelType w:val="singleLevel"/>
    <w:tmpl w:val="F677C4B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11E60E98"/>
    <w:multiLevelType w:val="singleLevel"/>
    <w:tmpl w:val="11E60E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1F570F"/>
    <w:multiLevelType w:val="singleLevel"/>
    <w:tmpl w:val="2B1F570F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BEBF39A"/>
    <w:multiLevelType w:val="singleLevel"/>
    <w:tmpl w:val="5BEBF39A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E3"/>
    <w:rsid w:val="00011723"/>
    <w:rsid w:val="00027B1F"/>
    <w:rsid w:val="00040AD9"/>
    <w:rsid w:val="00052F86"/>
    <w:rsid w:val="0006789F"/>
    <w:rsid w:val="00074922"/>
    <w:rsid w:val="000967C4"/>
    <w:rsid w:val="000D4823"/>
    <w:rsid w:val="000F3086"/>
    <w:rsid w:val="001043DC"/>
    <w:rsid w:val="0010594B"/>
    <w:rsid w:val="00142558"/>
    <w:rsid w:val="00145114"/>
    <w:rsid w:val="00186838"/>
    <w:rsid w:val="001976AB"/>
    <w:rsid w:val="001A5C1E"/>
    <w:rsid w:val="001D2921"/>
    <w:rsid w:val="0024042E"/>
    <w:rsid w:val="00257864"/>
    <w:rsid w:val="00271F89"/>
    <w:rsid w:val="002E151E"/>
    <w:rsid w:val="00347427"/>
    <w:rsid w:val="00353ABB"/>
    <w:rsid w:val="00385FE8"/>
    <w:rsid w:val="003A5D8B"/>
    <w:rsid w:val="00422501"/>
    <w:rsid w:val="00476E79"/>
    <w:rsid w:val="004E3E53"/>
    <w:rsid w:val="00500225"/>
    <w:rsid w:val="0055344D"/>
    <w:rsid w:val="005B0B46"/>
    <w:rsid w:val="005E5A1A"/>
    <w:rsid w:val="0063055E"/>
    <w:rsid w:val="0064554D"/>
    <w:rsid w:val="006A0E89"/>
    <w:rsid w:val="006B5760"/>
    <w:rsid w:val="006E3EFB"/>
    <w:rsid w:val="007003F9"/>
    <w:rsid w:val="0071500F"/>
    <w:rsid w:val="007514D4"/>
    <w:rsid w:val="00754F68"/>
    <w:rsid w:val="00797AE0"/>
    <w:rsid w:val="0084123C"/>
    <w:rsid w:val="008415CE"/>
    <w:rsid w:val="00874BEE"/>
    <w:rsid w:val="008A03A2"/>
    <w:rsid w:val="008A3419"/>
    <w:rsid w:val="008F09BD"/>
    <w:rsid w:val="009124C7"/>
    <w:rsid w:val="00915B37"/>
    <w:rsid w:val="00926946"/>
    <w:rsid w:val="00940F55"/>
    <w:rsid w:val="00980B9F"/>
    <w:rsid w:val="00A0244A"/>
    <w:rsid w:val="00A50D56"/>
    <w:rsid w:val="00A5160B"/>
    <w:rsid w:val="00A84996"/>
    <w:rsid w:val="00A92400"/>
    <w:rsid w:val="00AD4680"/>
    <w:rsid w:val="00AF705D"/>
    <w:rsid w:val="00B27F21"/>
    <w:rsid w:val="00BA034C"/>
    <w:rsid w:val="00BA69EE"/>
    <w:rsid w:val="00BE1A84"/>
    <w:rsid w:val="00C01373"/>
    <w:rsid w:val="00C23347"/>
    <w:rsid w:val="00C27EB1"/>
    <w:rsid w:val="00C42F8A"/>
    <w:rsid w:val="00C5604C"/>
    <w:rsid w:val="00C779DA"/>
    <w:rsid w:val="00C923F1"/>
    <w:rsid w:val="00CA03DB"/>
    <w:rsid w:val="00CB36B9"/>
    <w:rsid w:val="00CD1499"/>
    <w:rsid w:val="00CD4666"/>
    <w:rsid w:val="00CE36B6"/>
    <w:rsid w:val="00CE767C"/>
    <w:rsid w:val="00D51761"/>
    <w:rsid w:val="00D616EF"/>
    <w:rsid w:val="00D7039C"/>
    <w:rsid w:val="00D74E6D"/>
    <w:rsid w:val="00D82112"/>
    <w:rsid w:val="00D9036D"/>
    <w:rsid w:val="00D90B24"/>
    <w:rsid w:val="00D95FE3"/>
    <w:rsid w:val="00DB0014"/>
    <w:rsid w:val="00DD3311"/>
    <w:rsid w:val="00E166BA"/>
    <w:rsid w:val="00E60D47"/>
    <w:rsid w:val="00EB4B30"/>
    <w:rsid w:val="00EC3E67"/>
    <w:rsid w:val="00ED6DCA"/>
    <w:rsid w:val="00F04CC5"/>
    <w:rsid w:val="00F26830"/>
    <w:rsid w:val="00F3187A"/>
    <w:rsid w:val="00F82942"/>
    <w:rsid w:val="00F87747"/>
    <w:rsid w:val="00FB7AB7"/>
    <w:rsid w:val="0D7E29AF"/>
    <w:rsid w:val="1658127B"/>
    <w:rsid w:val="196A2543"/>
    <w:rsid w:val="19C6083A"/>
    <w:rsid w:val="1A586266"/>
    <w:rsid w:val="1BB437D1"/>
    <w:rsid w:val="22E00813"/>
    <w:rsid w:val="352D08FE"/>
    <w:rsid w:val="37803A6C"/>
    <w:rsid w:val="48B44053"/>
    <w:rsid w:val="502915E3"/>
    <w:rsid w:val="50BB1CE0"/>
    <w:rsid w:val="510428EB"/>
    <w:rsid w:val="511133B1"/>
    <w:rsid w:val="53C24E57"/>
    <w:rsid w:val="55D976FE"/>
    <w:rsid w:val="587D64C4"/>
    <w:rsid w:val="5A255556"/>
    <w:rsid w:val="5DD67847"/>
    <w:rsid w:val="66A9346B"/>
    <w:rsid w:val="69FC2542"/>
    <w:rsid w:val="75147644"/>
    <w:rsid w:val="75CC0125"/>
    <w:rsid w:val="7C08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7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00"/>
      <w:u w:val="non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脚 Char1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纯文本 Char"/>
    <w:basedOn w:val="7"/>
    <w:uiPriority w:val="0"/>
    <w:rPr>
      <w:rFonts w:ascii="宋体" w:hAnsi="Courier New" w:eastAsia="宋体" w:cs="Courier New"/>
      <w:szCs w:val="21"/>
    </w:rPr>
  </w:style>
  <w:style w:type="character" w:customStyle="1" w:styleId="14">
    <w:name w:val="页脚 Char"/>
    <w:qFormat/>
    <w:uiPriority w:val="0"/>
    <w:rPr>
      <w:rFonts w:eastAsia="宋体"/>
      <w:sz w:val="18"/>
      <w:szCs w:val="18"/>
    </w:rPr>
  </w:style>
  <w:style w:type="character" w:customStyle="1" w:styleId="15">
    <w:name w:val="批注框文本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眉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纯文本 Char1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8">
    <w:name w:val="DefaultParagraph Char"/>
    <w:link w:val="19"/>
    <w:qFormat/>
    <w:uiPriority w:val="0"/>
    <w:rPr>
      <w:rFonts w:ascii="Times New Roman" w:hAnsi="Calibri" w:eastAsia="宋体" w:cs="Times New Roman"/>
    </w:rPr>
  </w:style>
  <w:style w:type="paragraph" w:customStyle="1" w:styleId="19">
    <w:name w:val="DefaultParagraph"/>
    <w:link w:val="18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p0"/>
    <w:basedOn w:val="1"/>
    <w:qFormat/>
    <w:uiPriority w:val="0"/>
    <w:pPr>
      <w:widowControl/>
    </w:pPr>
    <w:rPr>
      <w:kern w:val="0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jpe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http://www.17jiaoyu.com/stzx/UploadFiles_8706/201507/hcy2015070301_clip_image002_0003.jpg" TargetMode="External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26"/>
    <customShpInfo spid="_x0000_s1035"/>
    <customShpInfo spid="_x0000_s1036"/>
    <customShpInfo spid="_x0000_s1034"/>
    <customShpInfo spid="_x0000_s1038"/>
    <customShpInfo spid="_x0000_s1039"/>
    <customShpInfo spid="_x0000_s1037"/>
    <customShpInfo spid="_x0000_s1041"/>
    <customShpInfo spid="_x0000_s1042"/>
    <customShpInfo spid="_x0000_s1040"/>
    <customShpInfo spid="_x0000_s1044"/>
    <customShpInfo spid="_x0000_s1045"/>
    <customShpInfo spid="_x0000_s1043"/>
    <customShpInfo spid="_x0000_s1047"/>
    <customShpInfo spid="_x0000_s1049"/>
    <customShpInfo spid="_x0000_s1050"/>
    <customShpInfo spid="_x0000_s1048"/>
    <customShpInfo spid="_x0000_s1046"/>
    <customShpInfo spid="_x0000_s1051"/>
    <customShpInfo spid="_x0000_s1054"/>
    <customShpInfo spid="_x0000_s1056"/>
    <customShpInfo spid="_x0000_s1057"/>
    <customShpInfo spid="_x0000_s1055"/>
    <customShpInfo spid="_x0000_s1053"/>
    <customShpInfo spid="_x0000_s1058"/>
    <customShpInfo spid="_x0000_s1059"/>
    <customShpInfo spid="_x0000_s1052"/>
    <customShpInfo spid="_x0000_s1060"/>
    <customShpInfo spid="_x0000_s1061"/>
    <customShpInfo spid="_x0000_s1062"/>
    <customShpInfo spid="_x0000_s1033"/>
    <customShpInfo spid="_x0000_s1065"/>
    <customShpInfo spid="_x0000_s1066"/>
    <customShpInfo spid="_x0000_s1064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067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063"/>
    <customShpInfo spid="_x0000_s1127"/>
    <customShpInfo spid="_x0000_s1128"/>
    <customShpInfo spid="_x0000_s1126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29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25"/>
    <customShpInfo spid="_x0000_s1187"/>
    <customShpInfo spid="_x0000_s1188"/>
    <customShpInfo spid="_x0000_s1189"/>
    <customShpInfo spid="_x0000_s1190"/>
    <customShpInfo spid="_x0000_s1032"/>
    <customShpInfo spid="_x0000_s1191"/>
    <customShpInfo spid="_x0000_s1193"/>
    <customShpInfo spid="_x0000_s1194"/>
    <customShpInfo spid="_x0000_s1192"/>
    <customShpInfo spid="_x0000_s1196"/>
    <customShpInfo spid="_x0000_s1197"/>
    <customShpInfo spid="_x0000_s1198"/>
    <customShpInfo spid="_x0000_s1199"/>
    <customShpInfo spid="_x0000_s1200"/>
    <customShpInfo spid="_x0000_s1195"/>
    <customShpInfo spid="_x0000_s1209"/>
    <customShpInfo spid="_x0000_s1210"/>
    <customShpInfo spid="_x0000_s1211"/>
    <customShpInfo spid="_x0000_s1208"/>
    <customShpInfo spid="_x0000_s1212"/>
    <customShpInfo spid="_x0000_s1207"/>
    <customShpInfo spid="_x0000_s1213"/>
    <customShpInfo spid="_x0000_s1206"/>
    <customShpInfo spid="_x0000_s1214"/>
    <customShpInfo spid="_x0000_s1205"/>
    <customShpInfo spid="_x0000_s1215"/>
    <customShpInfo spid="_x0000_s1216"/>
    <customShpInfo spid="_x0000_s1204"/>
    <customShpInfo spid="_x0000_s1217"/>
    <customShpInfo spid="_x0000_s1203"/>
    <customShpInfo spid="_x0000_s1218"/>
    <customShpInfo spid="_x0000_s15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4888</Words>
  <Characters>5635</Characters>
  <Lines>46</Lines>
  <Paragraphs>13</Paragraphs>
  <TotalTime>2</TotalTime>
  <ScaleCrop>false</ScaleCrop>
  <LinksUpToDate>false</LinksUpToDate>
  <CharactersWithSpaces>6171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2020-02-17T08:54:00Z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2019-12-20T09:49:00Z</cp:lastPrinted>
  <dcterms:modified xsi:type="dcterms:W3CDTF">2020-07-09T04:52:02Z</dcterms:modified>
  <dc:subject>兴国县2019-2020学年第一学期九年级期末考试物理试卷及答案.docx</dc:subject>
  <dc:title>兴国县2019-2020学年第一学期九年级期末考试物理试卷及答案.docx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