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F1DD5">
      <w:pPr>
        <w:pStyle w:val="31"/>
        <w:shd w:val="clear" w:color="auto" w:fill="auto"/>
        <w:spacing w:after="0" w:line="240" w:lineRule="auto"/>
        <w:rPr>
          <w:rFonts w:ascii="Times New Roman" w:hAnsi="Times New Roman" w:cs="Times New Roman"/>
          <w:b/>
          <w:bCs/>
          <w:sz w:val="32"/>
          <w:szCs w:val="32"/>
        </w:rPr>
      </w:pPr>
      <w:r>
        <w:rPr>
          <w:rFonts w:ascii="Times New Roman" w:hAnsi="Times New Roman" w:cs="Times New Roman"/>
          <w:b/>
          <w:bCs/>
          <w:sz w:val="32"/>
          <w:szCs w:val="32"/>
          <w:lang w:val="en-US" w:bidi="en-US"/>
        </w:rPr>
        <w:drawing>
          <wp:anchor simplePos="0" relativeHeight="251658240" behindDoc="0" locked="0" layoutInCell="1" allowOverlap="1">
            <wp:simplePos x="0" y="0"/>
            <wp:positionH relativeFrom="page">
              <wp:posOffset>12166600</wp:posOffset>
            </wp:positionH>
            <wp:positionV relativeFrom="topMargin">
              <wp:posOffset>12293600</wp:posOffset>
            </wp:positionV>
            <wp:extent cx="444500" cy="45720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13987" name=""/>
                    <pic:cNvPicPr>
                      <a:picLocks noChangeAspect="1"/>
                    </pic:cNvPicPr>
                  </pic:nvPicPr>
                  <pic:blipFill>
                    <a:blip xmlns:r="http://schemas.openxmlformats.org/officeDocument/2006/relationships" r:embed="rId5"/>
                    <a:stretch>
                      <a:fillRect/>
                    </a:stretch>
                  </pic:blipFill>
                  <pic:spPr>
                    <a:xfrm>
                      <a:off x="0" y="0"/>
                      <a:ext cx="444500" cy="457200"/>
                    </a:xfrm>
                    <a:prstGeom prst="rect">
                      <a:avLst/>
                    </a:prstGeom>
                  </pic:spPr>
                </pic:pic>
              </a:graphicData>
            </a:graphic>
          </wp:anchor>
        </w:drawing>
      </w:r>
      <w:r>
        <w:rPr>
          <w:rFonts w:ascii="Times New Roman" w:hAnsi="Times New Roman" w:cs="Times New Roman"/>
          <w:b/>
          <w:bCs/>
          <w:sz w:val="32"/>
          <w:szCs w:val="32"/>
          <w:lang w:val="en-US" w:bidi="en-US"/>
        </w:rPr>
        <w:t>2019-2020</w:t>
      </w:r>
      <w:r>
        <w:rPr>
          <w:rFonts w:ascii="Times New Roman" w:hAnsi="Times New Roman" w:cs="Times New Roman"/>
          <w:b/>
          <w:bCs/>
          <w:sz w:val="32"/>
          <w:szCs w:val="32"/>
        </w:rPr>
        <w:t>学年第一学期期末考试试卷</w:t>
      </w:r>
    </w:p>
    <w:p w:rsidR="005F1DD5">
      <w:pPr>
        <w:pStyle w:val="10"/>
        <w:keepNext/>
        <w:keepLines/>
        <w:shd w:val="clear" w:color="auto" w:fill="auto"/>
        <w:spacing w:before="0" w:after="0" w:line="240" w:lineRule="auto"/>
        <w:rPr>
          <w:rFonts w:ascii="Times New Roman" w:hAnsi="Times New Roman" w:cs="Times New Roman"/>
          <w:b/>
          <w:bCs/>
          <w:sz w:val="36"/>
          <w:szCs w:val="36"/>
        </w:rPr>
      </w:pPr>
      <w:bookmarkStart w:id="0" w:name="bookmark0"/>
      <w:r>
        <w:rPr>
          <w:rFonts w:ascii="Times New Roman" w:hAnsi="Times New Roman" w:cs="Times New Roman"/>
          <w:b/>
          <w:bCs/>
          <w:sz w:val="36"/>
          <w:szCs w:val="36"/>
        </w:rPr>
        <w:t>九年级物理（问卷</w:t>
      </w:r>
      <w:bookmarkEnd w:id="0"/>
      <w:r>
        <w:rPr>
          <w:rFonts w:ascii="Times New Roman" w:hAnsi="Times New Roman" w:cs="Times New Roman"/>
          <w:b/>
          <w:bCs/>
          <w:sz w:val="36"/>
          <w:szCs w:val="36"/>
          <w:lang w:val="en-US" w:bidi="en-US"/>
        </w:rPr>
        <w:t>）</w:t>
      </w:r>
    </w:p>
    <w:p w:rsidR="005F1DD5">
      <w:pPr>
        <w:pStyle w:val="43"/>
        <w:shd w:val="clear" w:color="auto" w:fill="auto"/>
        <w:spacing w:before="0" w:after="0" w:line="240" w:lineRule="auto"/>
        <w:rPr>
          <w:rFonts w:ascii="Times New Roman" w:hAnsi="Times New Roman" w:cs="Times New Roman"/>
          <w:sz w:val="21"/>
          <w:szCs w:val="21"/>
        </w:rPr>
      </w:pPr>
      <w:r>
        <w:rPr>
          <w:rStyle w:val="40"/>
          <w:rFonts w:ascii="Times New Roman" w:hAnsi="Times New Roman" w:cs="Times New Roman"/>
          <w:sz w:val="21"/>
          <w:szCs w:val="21"/>
        </w:rPr>
        <w:t>（</w:t>
      </w:r>
      <w:r>
        <w:rPr>
          <w:rStyle w:val="40"/>
          <w:rFonts w:ascii="Times New Roman" w:hAnsi="Times New Roman" w:cs="Times New Roman"/>
          <w:sz w:val="21"/>
          <w:szCs w:val="21"/>
        </w:rPr>
        <w:t>卷面分值：</w:t>
      </w:r>
      <w:r>
        <w:rPr>
          <w:rStyle w:val="40"/>
          <w:rFonts w:ascii="Times New Roman" w:hAnsi="Times New Roman" w:cs="Times New Roman"/>
          <w:sz w:val="21"/>
          <w:szCs w:val="21"/>
        </w:rPr>
        <w:t>100</w:t>
      </w:r>
      <w:r>
        <w:rPr>
          <w:rStyle w:val="40"/>
          <w:rFonts w:ascii="Times New Roman" w:hAnsi="Times New Roman" w:cs="Times New Roman"/>
          <w:sz w:val="21"/>
          <w:szCs w:val="21"/>
        </w:rPr>
        <w:t>分</w:t>
      </w: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rPr>
        <w:t>考试时间：</w:t>
      </w:r>
      <w:r>
        <w:rPr>
          <w:rStyle w:val="40"/>
          <w:rFonts w:ascii="Times New Roman" w:hAnsi="Times New Roman" w:cs="Times New Roman"/>
          <w:sz w:val="21"/>
          <w:szCs w:val="21"/>
        </w:rPr>
        <w:t>100</w:t>
      </w:r>
      <w:r>
        <w:rPr>
          <w:rStyle w:val="40"/>
          <w:rFonts w:ascii="Times New Roman" w:hAnsi="Times New Roman" w:cs="Times New Roman"/>
          <w:sz w:val="21"/>
          <w:szCs w:val="21"/>
        </w:rPr>
        <w:t>分钟</w:t>
      </w:r>
      <w:r>
        <w:rPr>
          <w:rStyle w:val="40"/>
          <w:rFonts w:ascii="Times New Roman" w:hAnsi="Times New Roman" w:cs="Times New Roman"/>
          <w:sz w:val="21"/>
          <w:szCs w:val="21"/>
        </w:rPr>
        <w:t>）</w:t>
      </w:r>
    </w:p>
    <w:p w:rsidR="005F1DD5">
      <w:pPr>
        <w:pStyle w:val="31"/>
        <w:shd w:val="clear" w:color="auto" w:fill="auto"/>
        <w:spacing w:after="0" w:line="240" w:lineRule="auto"/>
        <w:rPr>
          <w:rFonts w:ascii="Times New Roman" w:hAnsi="Times New Roman" w:cs="Times New Roman"/>
          <w:b/>
          <w:bCs/>
          <w:sz w:val="24"/>
          <w:szCs w:val="24"/>
        </w:rPr>
      </w:pPr>
      <w:r>
        <w:rPr>
          <w:rFonts w:ascii="Times New Roman" w:hAnsi="Times New Roman" w:cs="Times New Roman"/>
          <w:b/>
          <w:bCs/>
          <w:sz w:val="24"/>
          <w:szCs w:val="24"/>
        </w:rPr>
        <w:t>第</w:t>
      </w:r>
      <w:r>
        <w:rPr>
          <w:rStyle w:val="3BookmanOldStyle"/>
          <w:rFonts w:ascii="Times New Roman" w:eastAsia="宋体" w:hAnsi="Times New Roman" w:cs="Times New Roman"/>
          <w:sz w:val="24"/>
          <w:szCs w:val="24"/>
        </w:rPr>
        <w:t>I</w:t>
      </w:r>
      <w:r>
        <w:rPr>
          <w:rStyle w:val="322pt"/>
          <w:rFonts w:ascii="Times New Roman" w:hAnsi="Times New Roman" w:cs="Times New Roman"/>
          <w:b/>
          <w:bCs/>
          <w:spacing w:val="0"/>
          <w:sz w:val="24"/>
          <w:szCs w:val="24"/>
        </w:rPr>
        <w:t>卷</w:t>
      </w:r>
      <w:r>
        <w:rPr>
          <w:rStyle w:val="322pt"/>
          <w:rFonts w:ascii="Times New Roman" w:hAnsi="Times New Roman" w:cs="Times New Roman"/>
          <w:b/>
          <w:bCs/>
          <w:spacing w:val="0"/>
          <w:sz w:val="24"/>
          <w:szCs w:val="24"/>
          <w:lang w:val="en-US"/>
        </w:rPr>
        <w:t xml:space="preserve">  </w:t>
      </w:r>
      <w:r>
        <w:rPr>
          <w:rStyle w:val="322pt"/>
          <w:rFonts w:ascii="Times New Roman" w:hAnsi="Times New Roman" w:cs="Times New Roman"/>
          <w:b/>
          <w:bCs/>
          <w:spacing w:val="0"/>
          <w:sz w:val="24"/>
          <w:szCs w:val="24"/>
        </w:rPr>
        <w:t>选择题</w:t>
      </w:r>
    </w:p>
    <w:p w:rsidR="005F1DD5">
      <w:pPr>
        <w:pStyle w:val="43"/>
        <w:shd w:val="clear" w:color="auto" w:fill="auto"/>
        <w:spacing w:before="0" w:after="0" w:line="240" w:lineRule="auto"/>
        <w:ind w:left="315" w:hanging="315" w:hangingChars="150"/>
        <w:jc w:val="left"/>
        <w:rPr>
          <w:rFonts w:ascii="Times New Roman" w:hAnsi="Times New Roman" w:cs="Times New Roman"/>
          <w:b/>
          <w:bCs/>
          <w:sz w:val="21"/>
          <w:szCs w:val="21"/>
        </w:rPr>
      </w:pPr>
      <w:r>
        <w:rPr>
          <w:rStyle w:val="40"/>
          <w:rFonts w:ascii="Times New Roman" w:hAnsi="Times New Roman" w:cs="Times New Roman"/>
          <w:b/>
          <w:bCs/>
          <w:sz w:val="21"/>
          <w:szCs w:val="21"/>
        </w:rPr>
        <w:t>一、单项选择题（本题</w:t>
      </w:r>
      <w:r>
        <w:rPr>
          <w:rStyle w:val="40"/>
          <w:rFonts w:ascii="Times New Roman" w:hAnsi="Times New Roman" w:cs="Times New Roman"/>
          <w:b/>
          <w:bCs/>
          <w:sz w:val="21"/>
          <w:szCs w:val="21"/>
        </w:rPr>
        <w:t>12</w:t>
      </w:r>
      <w:r>
        <w:rPr>
          <w:rStyle w:val="40"/>
          <w:rFonts w:ascii="Times New Roman" w:hAnsi="Times New Roman" w:cs="Times New Roman"/>
          <w:b/>
          <w:bCs/>
          <w:sz w:val="21"/>
          <w:szCs w:val="21"/>
        </w:rPr>
        <w:t>小题，每题</w:t>
      </w:r>
      <w:r>
        <w:rPr>
          <w:rStyle w:val="40"/>
          <w:rFonts w:ascii="Times New Roman" w:hAnsi="Times New Roman" w:cs="Times New Roman"/>
          <w:b/>
          <w:bCs/>
          <w:sz w:val="21"/>
          <w:szCs w:val="21"/>
        </w:rPr>
        <w:t>3</w:t>
      </w:r>
      <w:r>
        <w:rPr>
          <w:rStyle w:val="40"/>
          <w:rFonts w:ascii="Times New Roman" w:hAnsi="Times New Roman" w:cs="Times New Roman"/>
          <w:b/>
          <w:bCs/>
          <w:sz w:val="21"/>
          <w:szCs w:val="21"/>
        </w:rPr>
        <w:t>分，共</w:t>
      </w:r>
      <w:r>
        <w:rPr>
          <w:rStyle w:val="40"/>
          <w:rFonts w:ascii="Times New Roman" w:hAnsi="Times New Roman" w:cs="Times New Roman"/>
          <w:b/>
          <w:bCs/>
          <w:sz w:val="21"/>
          <w:szCs w:val="21"/>
        </w:rPr>
        <w:t>36</w:t>
      </w:r>
      <w:r>
        <w:rPr>
          <w:rStyle w:val="40"/>
          <w:rFonts w:ascii="Times New Roman" w:hAnsi="Times New Roman" w:cs="Times New Roman"/>
          <w:b/>
          <w:bCs/>
          <w:sz w:val="21"/>
          <w:szCs w:val="21"/>
        </w:rPr>
        <w:t>分。请将正确答案的字母填涂在答题</w:t>
      </w:r>
      <w:r>
        <w:rPr>
          <w:rStyle w:val="40"/>
          <w:rFonts w:ascii="Times New Roman" w:hAnsi="Times New Roman" w:cs="Times New Roman"/>
          <w:b/>
          <w:bCs/>
          <w:sz w:val="21"/>
          <w:szCs w:val="21"/>
        </w:rPr>
        <w:t>卡相应</w:t>
      </w:r>
      <w:r>
        <w:rPr>
          <w:rStyle w:val="40"/>
          <w:rFonts w:ascii="Times New Roman" w:hAnsi="Times New Roman" w:cs="Times New Roman"/>
          <w:b/>
          <w:bCs/>
          <w:sz w:val="21"/>
          <w:szCs w:val="21"/>
        </w:rPr>
        <w:t>位置</w:t>
      </w:r>
      <w:r>
        <w:rPr>
          <w:rStyle w:val="40"/>
          <w:rFonts w:ascii="Times New Roman" w:hAnsi="Times New Roman" w:cs="Times New Roman"/>
          <w:b/>
          <w:bCs/>
          <w:sz w:val="21"/>
          <w:szCs w:val="21"/>
        </w:rPr>
        <w:t>）</w:t>
      </w:r>
    </w:p>
    <w:p w:rsidR="005F1DD5">
      <w:pPr>
        <w:pStyle w:val="43"/>
        <w:numPr>
          <w:ilvl w:val="0"/>
          <w:numId w:val="1"/>
        </w:numPr>
        <w:shd w:val="clear" w:color="auto" w:fill="auto"/>
        <w:spacing w:before="0" w:after="0" w:line="240" w:lineRule="auto"/>
        <w:ind w:firstLine="0"/>
        <w:jc w:val="left"/>
        <w:rPr>
          <w:rFonts w:ascii="Times New Roman" w:hAnsi="Times New Roman" w:cs="Times New Roman"/>
          <w:sz w:val="21"/>
          <w:szCs w:val="21"/>
        </w:rPr>
      </w:pPr>
      <w:r>
        <w:rPr>
          <w:rStyle w:val="40"/>
          <w:rFonts w:ascii="Times New Roman" w:hAnsi="Times New Roman" w:cs="Times New Roman"/>
          <w:sz w:val="21"/>
          <w:szCs w:val="21"/>
        </w:rPr>
        <w:t>下列实例中，通过做功方式改变物体内能的是</w:t>
      </w:r>
    </w:p>
    <w:p w:rsidR="005F1DD5">
      <w:pPr>
        <w:pStyle w:val="43"/>
        <w:shd w:val="clear" w:color="auto" w:fill="auto"/>
        <w:tabs>
          <w:tab w:val="left" w:pos="4560"/>
          <w:tab w:val="left" w:pos="13588"/>
        </w:tabs>
        <w:spacing w:before="0" w:after="0" w:line="240" w:lineRule="auto"/>
        <w:ind w:left="360" w:leftChars="150"/>
        <w:jc w:val="left"/>
        <w:rPr>
          <w:rStyle w:val="4-3pt"/>
          <w:rFonts w:ascii="Times New Roman" w:hAnsi="Times New Roman" w:cs="Times New Roman"/>
          <w:b w:val="0"/>
          <w:bCs w:val="0"/>
          <w:spacing w:val="0"/>
          <w:sz w:val="21"/>
          <w:szCs w:val="21"/>
          <w:lang w:eastAsia="zh-CN"/>
        </w:rPr>
      </w:pPr>
      <w:r>
        <w:rPr>
          <w:rStyle w:val="4-3pt"/>
          <w:rFonts w:ascii="Times New Roman" w:hAnsi="Times New Roman" w:cs="Times New Roman"/>
          <w:b w:val="0"/>
          <w:bCs w:val="0"/>
          <w:spacing w:val="0"/>
          <w:sz w:val="21"/>
          <w:szCs w:val="21"/>
          <w:lang w:eastAsia="zh-CN"/>
        </w:rPr>
        <w:t>A.</w:t>
      </w:r>
      <w:r>
        <w:rPr>
          <w:rStyle w:val="4-3pt"/>
          <w:rFonts w:ascii="Times New Roman" w:hAnsi="Times New Roman" w:cs="Times New Roman"/>
          <w:b w:val="0"/>
          <w:bCs w:val="0"/>
          <w:spacing w:val="0"/>
          <w:sz w:val="21"/>
          <w:szCs w:val="21"/>
          <w:lang w:eastAsia="zh-CN"/>
        </w:rPr>
        <w:t>阳光晒热棉被</w:t>
      </w:r>
      <w:r>
        <w:rPr>
          <w:rStyle w:val="4-3pt"/>
          <w:rFonts w:ascii="Times New Roman" w:hAnsi="Times New Roman" w:cs="Times New Roman"/>
          <w:b w:val="0"/>
          <w:bCs w:val="0"/>
          <w:spacing w:val="0"/>
          <w:sz w:val="21"/>
          <w:szCs w:val="21"/>
          <w:lang w:eastAsia="zh-CN"/>
        </w:rPr>
        <w:tab/>
        <w:t>B</w:t>
      </w:r>
      <w:r>
        <w:rPr>
          <w:rStyle w:val="4-3pt"/>
          <w:rFonts w:ascii="Times New Roman" w:hAnsi="Times New Roman" w:cs="Times New Roman"/>
          <w:b w:val="0"/>
          <w:bCs w:val="0"/>
          <w:spacing w:val="0"/>
          <w:sz w:val="21"/>
          <w:szCs w:val="21"/>
          <w:lang w:eastAsia="zh-CN"/>
        </w:rPr>
        <w:t>.</w:t>
      </w:r>
      <w:r>
        <w:rPr>
          <w:rStyle w:val="4-3pt"/>
          <w:rFonts w:ascii="Times New Roman" w:hAnsi="Times New Roman" w:cs="Times New Roman"/>
          <w:b w:val="0"/>
          <w:bCs w:val="0"/>
          <w:spacing w:val="0"/>
          <w:sz w:val="21"/>
          <w:szCs w:val="21"/>
          <w:lang w:eastAsia="zh-CN"/>
        </w:rPr>
        <w:t>锯</w:t>
      </w:r>
      <w:r>
        <w:rPr>
          <w:rStyle w:val="4-3pt"/>
          <w:rFonts w:ascii="Times New Roman" w:hAnsi="Times New Roman" w:cs="Times New Roman"/>
          <w:b w:val="0"/>
          <w:bCs w:val="0"/>
          <w:spacing w:val="0"/>
          <w:sz w:val="21"/>
          <w:szCs w:val="21"/>
          <w:lang w:eastAsia="zh-CN"/>
        </w:rPr>
        <w:t>木头时锯条变热</w:t>
      </w:r>
    </w:p>
    <w:p w:rsidR="005F1DD5">
      <w:pPr>
        <w:pStyle w:val="43"/>
        <w:shd w:val="clear" w:color="auto" w:fill="auto"/>
        <w:tabs>
          <w:tab w:val="left" w:pos="4560"/>
          <w:tab w:val="left" w:pos="13588"/>
        </w:tabs>
        <w:spacing w:before="0" w:after="0" w:line="240" w:lineRule="auto"/>
        <w:ind w:left="360" w:leftChars="150"/>
        <w:jc w:val="left"/>
        <w:rPr>
          <w:rFonts w:ascii="Times New Roman" w:hAnsi="Times New Roman" w:cs="Times New Roman"/>
          <w:sz w:val="21"/>
          <w:szCs w:val="21"/>
        </w:rPr>
      </w:pPr>
      <w:r>
        <w:rPr>
          <w:rStyle w:val="4-3pt"/>
          <w:rFonts w:ascii="Times New Roman" w:hAnsi="Times New Roman" w:cs="Times New Roman"/>
          <w:b w:val="0"/>
          <w:bCs w:val="0"/>
          <w:spacing w:val="0"/>
          <w:sz w:val="21"/>
          <w:szCs w:val="21"/>
          <w:lang w:eastAsia="zh-CN"/>
        </w:rPr>
        <w:t>C</w:t>
      </w:r>
      <w:r>
        <w:rPr>
          <w:rStyle w:val="4-3pt"/>
          <w:rFonts w:ascii="Times New Roman" w:hAnsi="Times New Roman" w:cs="Times New Roman"/>
          <w:b w:val="0"/>
          <w:bCs w:val="0"/>
          <w:spacing w:val="0"/>
          <w:sz w:val="21"/>
          <w:szCs w:val="21"/>
          <w:lang w:eastAsia="zh-CN"/>
        </w:rPr>
        <w:t>.</w:t>
      </w:r>
      <w:r>
        <w:rPr>
          <w:rStyle w:val="4-3pt"/>
          <w:rFonts w:ascii="Times New Roman" w:hAnsi="Times New Roman" w:cs="Times New Roman"/>
          <w:b w:val="0"/>
          <w:bCs w:val="0"/>
          <w:spacing w:val="0"/>
          <w:sz w:val="21"/>
          <w:szCs w:val="21"/>
          <w:lang w:eastAsia="zh-CN"/>
        </w:rPr>
        <w:t>用热水袋取暖</w:t>
      </w:r>
      <w:r>
        <w:rPr>
          <w:rStyle w:val="40"/>
          <w:rFonts w:ascii="Times New Roman" w:hAnsi="Times New Roman" w:cs="Times New Roman"/>
          <w:sz w:val="21"/>
          <w:szCs w:val="21"/>
        </w:rPr>
        <w:tab/>
      </w:r>
      <w:r>
        <w:rPr>
          <w:rStyle w:val="4-3pt"/>
          <w:rFonts w:ascii="Times New Roman" w:hAnsi="Times New Roman" w:cs="Times New Roman"/>
          <w:b w:val="0"/>
          <w:bCs w:val="0"/>
          <w:sz w:val="21"/>
          <w:szCs w:val="21"/>
          <w:lang w:eastAsia="zh-CN"/>
        </w:rPr>
        <w:t>D</w:t>
      </w:r>
      <w:r>
        <w:rPr>
          <w:rStyle w:val="40"/>
          <w:rFonts w:ascii="Times New Roman" w:hAnsi="Times New Roman" w:cs="Times New Roman"/>
          <w:sz w:val="21"/>
          <w:szCs w:val="21"/>
          <w:lang w:val="en-US" w:bidi="en-US"/>
        </w:rPr>
        <w:t>.</w:t>
      </w:r>
      <w:r>
        <w:rPr>
          <w:rStyle w:val="40"/>
          <w:rFonts w:ascii="Times New Roman" w:hAnsi="Times New Roman" w:cs="Times New Roman"/>
          <w:sz w:val="21"/>
          <w:szCs w:val="21"/>
          <w:lang w:val="en-US" w:bidi="en-US"/>
        </w:rPr>
        <w:t>.</w:t>
      </w:r>
      <w:r>
        <w:rPr>
          <w:rStyle w:val="40"/>
          <w:rFonts w:ascii="Times New Roman" w:hAnsi="Times New Roman" w:cs="Times New Roman"/>
          <w:sz w:val="21"/>
          <w:szCs w:val="21"/>
        </w:rPr>
        <w:t>冷气使房间温度降低</w:t>
      </w:r>
    </w:p>
    <w:p w:rsidR="005F1DD5">
      <w:pPr>
        <w:pStyle w:val="43"/>
        <w:numPr>
          <w:ilvl w:val="0"/>
          <w:numId w:val="1"/>
        </w:numPr>
        <w:shd w:val="clear" w:color="auto" w:fill="auto"/>
        <w:spacing w:before="0" w:after="0" w:line="240" w:lineRule="auto"/>
        <w:ind w:firstLine="0"/>
        <w:jc w:val="left"/>
        <w:rPr>
          <w:rStyle w:val="40"/>
          <w:rFonts w:ascii="Times New Roman" w:hAnsi="Times New Roman" w:cs="Times New Roman"/>
          <w:sz w:val="21"/>
          <w:szCs w:val="21"/>
        </w:rPr>
      </w:pPr>
      <w:r>
        <w:rPr>
          <w:rStyle w:val="40"/>
          <w:rFonts w:ascii="Times New Roman" w:hAnsi="Times New Roman" w:cs="Times New Roman"/>
          <w:sz w:val="21"/>
          <w:szCs w:val="21"/>
        </w:rPr>
        <w:t>向酒精灯内添加适量酒精后，燃料的热值与灯内原来的部分相比较</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3pt"/>
          <w:rFonts w:ascii="Times New Roman" w:hAnsi="Times New Roman" w:cs="Times New Roman"/>
          <w:b w:val="0"/>
          <w:bCs w:val="0"/>
          <w:spacing w:val="0"/>
          <w:sz w:val="21"/>
          <w:szCs w:val="21"/>
          <w:lang w:eastAsia="zh-CN"/>
        </w:rPr>
      </w:pPr>
      <w:r>
        <w:rPr>
          <w:rStyle w:val="4-3pt"/>
          <w:rFonts w:ascii="Times New Roman" w:hAnsi="Times New Roman" w:cs="Times New Roman"/>
          <w:b w:val="0"/>
          <w:bCs w:val="0"/>
          <w:spacing w:val="0"/>
          <w:sz w:val="21"/>
          <w:szCs w:val="21"/>
          <w:lang w:eastAsia="zh-CN"/>
        </w:rPr>
        <w:t>A.</w:t>
      </w:r>
      <w:r>
        <w:rPr>
          <w:rStyle w:val="4-3pt"/>
          <w:rFonts w:ascii="Times New Roman" w:hAnsi="Times New Roman" w:cs="Times New Roman"/>
          <w:b w:val="0"/>
          <w:bCs w:val="0"/>
          <w:spacing w:val="0"/>
          <w:sz w:val="21"/>
          <w:szCs w:val="21"/>
          <w:lang w:eastAsia="zh-CN"/>
        </w:rPr>
        <w:t>不变</w:t>
      </w:r>
      <w:r>
        <w:rPr>
          <w:rStyle w:val="4-3pt"/>
          <w:rFonts w:ascii="Times New Roman" w:hAnsi="Times New Roman" w:cs="Times New Roman"/>
          <w:b w:val="0"/>
          <w:bCs w:val="0"/>
          <w:spacing w:val="0"/>
          <w:sz w:val="21"/>
          <w:szCs w:val="21"/>
          <w:lang w:eastAsia="zh-CN"/>
        </w:rPr>
        <w:tab/>
        <w:t>B.</w:t>
      </w:r>
      <w:r>
        <w:rPr>
          <w:rStyle w:val="4-3pt"/>
          <w:rFonts w:ascii="Times New Roman" w:hAnsi="Times New Roman" w:cs="Times New Roman"/>
          <w:b w:val="0"/>
          <w:bCs w:val="0"/>
          <w:spacing w:val="0"/>
          <w:sz w:val="21"/>
          <w:szCs w:val="21"/>
          <w:lang w:eastAsia="zh-CN"/>
        </w:rPr>
        <w:t>变大</w:t>
      </w:r>
      <w:r>
        <w:rPr>
          <w:rStyle w:val="40"/>
          <w:rFonts w:ascii="Times New Roman" w:hAnsi="Times New Roman" w:cs="Times New Roman"/>
          <w:sz w:val="21"/>
          <w:szCs w:val="21"/>
        </w:rPr>
        <w:tab/>
      </w:r>
      <w:r>
        <w:rPr>
          <w:rStyle w:val="4-3pt"/>
          <w:rFonts w:ascii="Times New Roman" w:hAnsi="Times New Roman" w:cs="Times New Roman"/>
          <w:b w:val="0"/>
          <w:bCs w:val="0"/>
          <w:spacing w:val="0"/>
          <w:sz w:val="21"/>
          <w:szCs w:val="21"/>
          <w:lang w:eastAsia="zh-CN"/>
        </w:rPr>
        <w:t>C.</w:t>
      </w:r>
      <w:r>
        <w:rPr>
          <w:rStyle w:val="4-3pt"/>
          <w:rFonts w:ascii="Times New Roman" w:hAnsi="Times New Roman" w:cs="Times New Roman"/>
          <w:b w:val="0"/>
          <w:bCs w:val="0"/>
          <w:spacing w:val="0"/>
          <w:sz w:val="21"/>
          <w:szCs w:val="21"/>
          <w:lang w:eastAsia="zh-CN"/>
        </w:rPr>
        <w:t>变小</w:t>
      </w:r>
      <w:r>
        <w:rPr>
          <w:rStyle w:val="4-3pt"/>
          <w:rFonts w:ascii="Times New Roman" w:hAnsi="Times New Roman" w:cs="Times New Roman"/>
          <w:b w:val="0"/>
          <w:bCs w:val="0"/>
          <w:spacing w:val="0"/>
          <w:sz w:val="21"/>
          <w:szCs w:val="21"/>
          <w:lang w:eastAsia="zh-CN"/>
        </w:rPr>
        <w:tab/>
        <w:t>D.</w:t>
      </w:r>
      <w:r>
        <w:rPr>
          <w:rStyle w:val="4-3pt"/>
          <w:rFonts w:ascii="Times New Roman" w:hAnsi="Times New Roman" w:cs="Times New Roman"/>
          <w:b w:val="0"/>
          <w:bCs w:val="0"/>
          <w:spacing w:val="0"/>
          <w:sz w:val="21"/>
          <w:szCs w:val="21"/>
          <w:lang w:eastAsia="zh-CN"/>
        </w:rPr>
        <w:t>先变大后变小</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rPr>
      </w:pPr>
      <w:r>
        <w:rPr>
          <w:rStyle w:val="40"/>
          <w:rFonts w:ascii="Times New Roman" w:hAnsi="Times New Roman" w:cs="Times New Roman"/>
          <w:noProof/>
          <w:sz w:val="21"/>
          <w:szCs w:val="21"/>
          <w:lang w:val="en-US"/>
        </w:rPr>
        <w:drawing>
          <wp:anchor distT="0" distB="0" distL="71755" distR="71755" simplePos="0" relativeHeight="251659264" behindDoc="0" locked="0" layoutInCell="1" allowOverlap="1">
            <wp:simplePos x="0" y="0"/>
            <wp:positionH relativeFrom="margin">
              <wp:posOffset>4709160</wp:posOffset>
            </wp:positionH>
            <wp:positionV relativeFrom="paragraph">
              <wp:posOffset>26670</wp:posOffset>
            </wp:positionV>
            <wp:extent cx="1016000" cy="761365"/>
            <wp:effectExtent l="0" t="0" r="12700" b="635"/>
            <wp:wrapSquare wrapText="left"/>
            <wp:docPr id="29" name="图片 2" descr="C:\Users\ADMINI~1\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803392" name="图片 2" descr="C:\Users\ADMINI~1\AppData\Local\Temp\FineReader12.00\media\image1.jpeg"/>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a:xfrm>
                      <a:off x="0" y="0"/>
                      <a:ext cx="1016000" cy="761365"/>
                    </a:xfrm>
                    <a:prstGeom prst="rect">
                      <a:avLst/>
                    </a:prstGeom>
                    <a:noFill/>
                  </pic:spPr>
                </pic:pic>
              </a:graphicData>
            </a:graphic>
          </wp:anchor>
        </w:drawing>
      </w:r>
      <w:r>
        <w:rPr>
          <w:rStyle w:val="40"/>
          <w:rFonts w:ascii="Times New Roman" w:hAnsi="Times New Roman" w:cs="Times New Roman"/>
          <w:sz w:val="21"/>
          <w:szCs w:val="21"/>
        </w:rPr>
        <w:t>如图所示的电路中，电流表</w:t>
      </w:r>
      <w:r>
        <w:rPr>
          <w:rStyle w:val="40"/>
          <w:rFonts w:ascii="Times New Roman" w:hAnsi="Times New Roman" w:cs="Times New Roman"/>
          <w:sz w:val="21"/>
          <w:szCs w:val="21"/>
        </w:rPr>
        <w:t>A</w:t>
      </w:r>
      <w:r>
        <w:rPr>
          <w:rStyle w:val="40"/>
          <w:rFonts w:ascii="Times New Roman" w:hAnsi="Times New Roman" w:cs="Times New Roman"/>
          <w:sz w:val="21"/>
          <w:szCs w:val="21"/>
          <w:vertAlign w:val="subscript"/>
        </w:rPr>
        <w:t>1</w:t>
      </w:r>
      <w:r>
        <w:rPr>
          <w:rStyle w:val="40"/>
          <w:rFonts w:ascii="Times New Roman" w:hAnsi="Times New Roman" w:cs="Times New Roman"/>
          <w:sz w:val="21"/>
          <w:szCs w:val="21"/>
        </w:rPr>
        <w:t>的示数是</w:t>
      </w:r>
      <w:r>
        <w:rPr>
          <w:rStyle w:val="40"/>
          <w:rFonts w:ascii="Times New Roman" w:hAnsi="Times New Roman" w:cs="Times New Roman"/>
          <w:sz w:val="21"/>
          <w:szCs w:val="21"/>
          <w:lang w:val="en-US"/>
        </w:rPr>
        <w:t>0.</w:t>
      </w:r>
      <w:r>
        <w:rPr>
          <w:rStyle w:val="40"/>
          <w:rFonts w:ascii="Times New Roman" w:hAnsi="Times New Roman" w:cs="Times New Roman"/>
          <w:sz w:val="21"/>
          <w:szCs w:val="21"/>
        </w:rPr>
        <w:t>4</w:t>
      </w:r>
      <w:r>
        <w:rPr>
          <w:rStyle w:val="40"/>
          <w:rFonts w:ascii="Times New Roman" w:hAnsi="Times New Roman" w:cs="Times New Roman"/>
          <w:sz w:val="21"/>
          <w:szCs w:val="21"/>
        </w:rPr>
        <w:t>A</w:t>
      </w:r>
      <w:r>
        <w:rPr>
          <w:rStyle w:val="40"/>
          <w:rFonts w:ascii="Times New Roman" w:hAnsi="Times New Roman" w:cs="Times New Roman"/>
          <w:sz w:val="21"/>
          <w:szCs w:val="21"/>
        </w:rPr>
        <w:t>，</w:t>
      </w:r>
      <w:r>
        <w:rPr>
          <w:rStyle w:val="40"/>
          <w:rFonts w:ascii="Times New Roman" w:hAnsi="Times New Roman" w:cs="Times New Roman"/>
          <w:sz w:val="21"/>
          <w:szCs w:val="21"/>
        </w:rPr>
        <w:t>电流表</w:t>
      </w:r>
      <w:r>
        <w:rPr>
          <w:rStyle w:val="40"/>
          <w:rFonts w:ascii="Times New Roman" w:hAnsi="Times New Roman" w:cs="Times New Roman"/>
          <w:sz w:val="21"/>
          <w:szCs w:val="21"/>
        </w:rPr>
        <w:t>A</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rPr>
        <w:t>的示数是</w:t>
      </w:r>
      <w:r>
        <w:rPr>
          <w:rStyle w:val="40"/>
          <w:rFonts w:ascii="Times New Roman" w:hAnsi="Times New Roman" w:cs="Times New Roman"/>
          <w:sz w:val="21"/>
          <w:szCs w:val="21"/>
          <w:lang w:val="en-US"/>
        </w:rPr>
        <w:t>0.6</w:t>
      </w:r>
      <w:r>
        <w:rPr>
          <w:rStyle w:val="40"/>
          <w:rFonts w:ascii="Times New Roman" w:hAnsi="Times New Roman" w:cs="Times New Roman"/>
          <w:sz w:val="21"/>
          <w:szCs w:val="21"/>
        </w:rPr>
        <w:t>A</w:t>
      </w:r>
      <w:r>
        <w:rPr>
          <w:rStyle w:val="40"/>
          <w:rFonts w:ascii="Times New Roman" w:hAnsi="Times New Roman" w:cs="Times New Roman"/>
          <w:sz w:val="21"/>
          <w:szCs w:val="21"/>
        </w:rPr>
        <w:t>，</w:t>
      </w:r>
      <w:r>
        <w:rPr>
          <w:rStyle w:val="40"/>
          <w:rFonts w:ascii="Times New Roman" w:hAnsi="Times New Roman" w:cs="Times New Roman"/>
          <w:sz w:val="21"/>
          <w:szCs w:val="21"/>
        </w:rPr>
        <w:t>电流表</w:t>
      </w:r>
      <w:r>
        <w:rPr>
          <w:rStyle w:val="40"/>
          <w:rFonts w:ascii="Times New Roman" w:hAnsi="Times New Roman" w:cs="Times New Roman"/>
          <w:sz w:val="21"/>
          <w:szCs w:val="21"/>
        </w:rPr>
        <w:t>A</w:t>
      </w:r>
      <w:r>
        <w:rPr>
          <w:rStyle w:val="40"/>
          <w:rFonts w:ascii="Times New Roman" w:hAnsi="Times New Roman" w:cs="Times New Roman"/>
          <w:sz w:val="21"/>
          <w:szCs w:val="21"/>
        </w:rPr>
        <w:t>的示数应该是</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3pt"/>
          <w:rFonts w:ascii="Times New Roman" w:hAnsi="Times New Roman" w:cs="Times New Roman"/>
          <w:b w:val="0"/>
          <w:bCs w:val="0"/>
          <w:spacing w:val="0"/>
          <w:sz w:val="21"/>
          <w:szCs w:val="21"/>
        </w:rPr>
      </w:pPr>
      <w:r>
        <w:rPr>
          <w:rStyle w:val="4-3pt"/>
          <w:rFonts w:ascii="Times New Roman" w:hAnsi="Times New Roman" w:cs="Times New Roman"/>
          <w:b w:val="0"/>
          <w:bCs w:val="0"/>
          <w:spacing w:val="0"/>
          <w:sz w:val="21"/>
          <w:szCs w:val="21"/>
          <w:lang w:eastAsia="zh-CN"/>
        </w:rPr>
        <w:t>A</w:t>
      </w:r>
      <w:r>
        <w:rPr>
          <w:rStyle w:val="4-3pt"/>
          <w:rFonts w:ascii="Times New Roman" w:hAnsi="Times New Roman" w:cs="Times New Roman"/>
          <w:b w:val="0"/>
          <w:bCs w:val="0"/>
          <w:spacing w:val="0"/>
          <w:sz w:val="21"/>
          <w:szCs w:val="21"/>
        </w:rPr>
        <w:t xml:space="preserve">. </w:t>
      </w:r>
      <w:r>
        <w:rPr>
          <w:rStyle w:val="4-3pt"/>
          <w:rFonts w:ascii="Times New Roman" w:hAnsi="Times New Roman" w:cs="Times New Roman"/>
          <w:b w:val="0"/>
          <w:bCs w:val="0"/>
          <w:spacing w:val="0"/>
          <w:sz w:val="21"/>
          <w:szCs w:val="21"/>
          <w:lang w:eastAsia="zh-CN"/>
        </w:rPr>
        <w:t>1 A</w:t>
      </w:r>
      <w:r>
        <w:rPr>
          <w:rStyle w:val="4-3pt"/>
          <w:rFonts w:ascii="Times New Roman" w:hAnsi="Times New Roman" w:cs="Times New Roman"/>
          <w:b w:val="0"/>
          <w:bCs w:val="0"/>
          <w:spacing w:val="0"/>
          <w:sz w:val="21"/>
          <w:szCs w:val="21"/>
        </w:rPr>
        <w:tab/>
      </w:r>
      <w:r>
        <w:rPr>
          <w:rStyle w:val="4-3pt"/>
          <w:rFonts w:ascii="Times New Roman" w:hAnsi="Times New Roman" w:cs="Times New Roman"/>
          <w:b w:val="0"/>
          <w:bCs w:val="0"/>
          <w:spacing w:val="0"/>
          <w:sz w:val="21"/>
          <w:szCs w:val="21"/>
          <w:lang w:eastAsia="zh-CN"/>
        </w:rPr>
        <w:tab/>
      </w:r>
      <w:r>
        <w:rPr>
          <w:rStyle w:val="4-3pt"/>
          <w:rFonts w:ascii="Times New Roman" w:hAnsi="Times New Roman" w:cs="Times New Roman"/>
          <w:b w:val="0"/>
          <w:bCs w:val="0"/>
          <w:spacing w:val="0"/>
          <w:sz w:val="21"/>
          <w:szCs w:val="21"/>
          <w:lang w:eastAsia="zh-CN"/>
        </w:rPr>
        <w:t>B</w:t>
      </w:r>
      <w:r>
        <w:rPr>
          <w:rStyle w:val="4-3pt"/>
          <w:rFonts w:ascii="Times New Roman" w:hAnsi="Times New Roman" w:cs="Times New Roman"/>
          <w:b w:val="0"/>
          <w:bCs w:val="0"/>
          <w:spacing w:val="0"/>
          <w:sz w:val="21"/>
          <w:szCs w:val="21"/>
        </w:rPr>
        <w:t>.0.</w:t>
      </w:r>
      <w:r>
        <w:rPr>
          <w:rStyle w:val="4-3pt"/>
          <w:rFonts w:ascii="Times New Roman" w:hAnsi="Times New Roman" w:cs="Times New Roman"/>
          <w:b w:val="0"/>
          <w:bCs w:val="0"/>
          <w:spacing w:val="0"/>
          <w:sz w:val="21"/>
          <w:szCs w:val="21"/>
          <w:lang w:eastAsia="zh-CN"/>
        </w:rPr>
        <w:t>6 A</w:t>
      </w:r>
      <w:r>
        <w:rPr>
          <w:rStyle w:val="4-3pt"/>
          <w:rFonts w:ascii="Times New Roman" w:hAnsi="Times New Roman" w:cs="Times New Roman"/>
          <w:b w:val="0"/>
          <w:bCs w:val="0"/>
          <w:spacing w:val="0"/>
          <w:sz w:val="21"/>
          <w:szCs w:val="21"/>
        </w:rPr>
        <w:tab/>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3pt"/>
          <w:rFonts w:ascii="Times New Roman" w:hAnsi="Times New Roman" w:cs="Times New Roman"/>
          <w:b w:val="0"/>
          <w:bCs w:val="0"/>
          <w:spacing w:val="0"/>
          <w:sz w:val="21"/>
          <w:szCs w:val="21"/>
        </w:rPr>
      </w:pPr>
      <w:r>
        <w:rPr>
          <w:rStyle w:val="4-3pt"/>
          <w:rFonts w:ascii="Times New Roman" w:hAnsi="Times New Roman" w:cs="Times New Roman"/>
          <w:b w:val="0"/>
          <w:bCs w:val="0"/>
          <w:spacing w:val="0"/>
          <w:sz w:val="21"/>
          <w:szCs w:val="21"/>
        </w:rPr>
        <w:t xml:space="preserve">C. 0.4 A     </w:t>
      </w:r>
      <w:r>
        <w:rPr>
          <w:rStyle w:val="4-3pt"/>
          <w:rFonts w:ascii="Times New Roman" w:hAnsi="Times New Roman" w:cs="Times New Roman"/>
          <w:b w:val="0"/>
          <w:bCs w:val="0"/>
          <w:spacing w:val="0"/>
          <w:sz w:val="21"/>
          <w:szCs w:val="21"/>
          <w:lang w:eastAsia="zh-CN"/>
        </w:rPr>
        <w:tab/>
      </w:r>
      <w:r>
        <w:rPr>
          <w:rStyle w:val="4-3pt"/>
          <w:rFonts w:ascii="Times New Roman" w:hAnsi="Times New Roman" w:cs="Times New Roman"/>
          <w:b w:val="0"/>
          <w:bCs w:val="0"/>
          <w:spacing w:val="0"/>
          <w:sz w:val="21"/>
          <w:szCs w:val="21"/>
          <w:lang w:eastAsia="zh-CN"/>
        </w:rPr>
        <w:tab/>
      </w:r>
      <w:r>
        <w:rPr>
          <w:rStyle w:val="4-3pt"/>
          <w:rFonts w:ascii="Times New Roman" w:hAnsi="Times New Roman" w:cs="Times New Roman"/>
          <w:b w:val="0"/>
          <w:bCs w:val="0"/>
          <w:spacing w:val="0"/>
          <w:sz w:val="21"/>
          <w:szCs w:val="21"/>
        </w:rPr>
        <w:t>D.0.2 A</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rPr>
      </w:pPr>
      <w:r>
        <w:rPr>
          <w:rStyle w:val="40"/>
          <w:rFonts w:ascii="Times New Roman" w:hAnsi="Times New Roman" w:cs="Times New Roman"/>
          <w:noProof/>
          <w:sz w:val="21"/>
          <w:szCs w:val="21"/>
          <w:lang w:val="en-US"/>
        </w:rPr>
        <w:drawing>
          <wp:anchor distT="0" distB="0" distL="71755" distR="71755" simplePos="0" relativeHeight="251660288" behindDoc="0" locked="0" layoutInCell="1" allowOverlap="1">
            <wp:simplePos x="0" y="0"/>
            <wp:positionH relativeFrom="margin">
              <wp:posOffset>5015230</wp:posOffset>
            </wp:positionH>
            <wp:positionV relativeFrom="paragraph">
              <wp:posOffset>140335</wp:posOffset>
            </wp:positionV>
            <wp:extent cx="749300" cy="658495"/>
            <wp:effectExtent l="0" t="0" r="12700" b="8255"/>
            <wp:wrapSquare wrapText="left"/>
            <wp:docPr id="28" name="图片 3" descr="C:\Users\ADMINI~1\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970805" name="图片 3" descr="C:\Users\ADMINI~1\AppData\Local\Temp\FineReader12.00\media\image2.jpeg"/>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a:xfrm>
                      <a:off x="0" y="0"/>
                      <a:ext cx="749300" cy="658495"/>
                    </a:xfrm>
                    <a:prstGeom prst="rect">
                      <a:avLst/>
                    </a:prstGeom>
                    <a:noFill/>
                  </pic:spPr>
                </pic:pic>
              </a:graphicData>
            </a:graphic>
          </wp:anchor>
        </w:drawing>
      </w:r>
      <w:r>
        <w:rPr>
          <w:rStyle w:val="40"/>
          <w:rFonts w:ascii="Times New Roman" w:hAnsi="Times New Roman" w:cs="Times New Roman"/>
          <w:sz w:val="21"/>
          <w:szCs w:val="21"/>
        </w:rPr>
        <w:t>如图所示是一个电子门铃，当两个导线夹子相接触时，电子门铃会发出音乐声。将下</w:t>
      </w:r>
      <w:r>
        <w:rPr>
          <w:rStyle w:val="40"/>
          <w:rFonts w:ascii="Times New Roman" w:hAnsi="Times New Roman" w:cs="Times New Roman"/>
          <w:sz w:val="21"/>
          <w:szCs w:val="21"/>
        </w:rPr>
        <w:t xml:space="preserve"> </w:t>
      </w:r>
      <w:r>
        <w:rPr>
          <w:rStyle w:val="40"/>
          <w:rFonts w:ascii="Times New Roman" w:hAnsi="Times New Roman" w:cs="Times New Roman"/>
          <w:sz w:val="21"/>
          <w:szCs w:val="21"/>
        </w:rPr>
        <w:t>列物品分别接入两夹子之间，能使门铃发出音乐声的是</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rPr>
      </w:pPr>
      <w:r>
        <w:rPr>
          <w:rStyle w:val="4-3pt"/>
          <w:rFonts w:ascii="Times New Roman" w:hAnsi="Times New Roman" w:cs="Times New Roman"/>
          <w:b w:val="0"/>
          <w:bCs w:val="0"/>
          <w:sz w:val="21"/>
          <w:szCs w:val="21"/>
          <w:lang w:eastAsia="zh-CN"/>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rPr>
        <w:t>塑料</w:t>
      </w:r>
      <w:r>
        <w:rPr>
          <w:rStyle w:val="40"/>
          <w:rFonts w:ascii="Times New Roman" w:hAnsi="Times New Roman" w:cs="Times New Roman"/>
          <w:sz w:val="21"/>
          <w:szCs w:val="21"/>
        </w:rPr>
        <w:t>尺</w:t>
      </w:r>
      <w:r>
        <w:rPr>
          <w:rStyle w:val="40"/>
          <w:rFonts w:ascii="Times New Roman" w:hAnsi="Times New Roman" w:cs="Times New Roman"/>
          <w:sz w:val="21"/>
          <w:szCs w:val="21"/>
        </w:rPr>
        <w:tab/>
      </w:r>
      <w:r>
        <w:rPr>
          <w:rStyle w:val="40"/>
          <w:rFonts w:ascii="Times New Roman" w:hAnsi="Times New Roman" w:cs="Times New Roman"/>
          <w:sz w:val="21"/>
          <w:szCs w:val="21"/>
          <w:lang w:val="en-US"/>
        </w:rPr>
        <w:tab/>
      </w:r>
      <w:r>
        <w:rPr>
          <w:rStyle w:val="40"/>
          <w:rFonts w:ascii="Times New Roman" w:hAnsi="Times New Roman" w:cs="Times New Roman"/>
          <w:sz w:val="21"/>
          <w:szCs w:val="21"/>
        </w:rPr>
        <w:t>B</w:t>
      </w:r>
      <w:r>
        <w:rPr>
          <w:rStyle w:val="40"/>
          <w:rFonts w:ascii="Times New Roman" w:hAnsi="Times New Roman" w:cs="Times New Roman"/>
          <w:sz w:val="21"/>
          <w:szCs w:val="21"/>
          <w:lang w:val="en-US"/>
        </w:rPr>
        <w:t>.</w:t>
      </w:r>
      <w:r>
        <w:rPr>
          <w:rStyle w:val="40"/>
          <w:rFonts w:ascii="Times New Roman" w:hAnsi="Times New Roman" w:cs="Times New Roman"/>
          <w:sz w:val="21"/>
          <w:szCs w:val="21"/>
        </w:rPr>
        <w:t>玻璃棒</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rPr>
      </w:pPr>
      <w:r>
        <w:rPr>
          <w:rStyle w:val="40"/>
          <w:rFonts w:ascii="Times New Roman" w:hAnsi="Times New Roman" w:cs="Times New Roman"/>
          <w:sz w:val="21"/>
          <w:szCs w:val="21"/>
        </w:rPr>
        <w:t>C</w:t>
      </w:r>
      <w:r>
        <w:rPr>
          <w:rStyle w:val="40"/>
          <w:rFonts w:ascii="Times New Roman" w:hAnsi="Times New Roman" w:cs="Times New Roman"/>
          <w:sz w:val="21"/>
          <w:szCs w:val="21"/>
          <w:lang w:val="en-US"/>
        </w:rPr>
        <w:t>.</w:t>
      </w:r>
      <w:r>
        <w:rPr>
          <w:rStyle w:val="40"/>
          <w:rFonts w:ascii="Times New Roman" w:hAnsi="Times New Roman" w:cs="Times New Roman"/>
          <w:sz w:val="21"/>
          <w:szCs w:val="21"/>
        </w:rPr>
        <w:t>橡胶棒</w:t>
      </w:r>
      <w:r>
        <w:rPr>
          <w:rStyle w:val="40"/>
          <w:rFonts w:ascii="Times New Roman" w:hAnsi="Times New Roman" w:cs="Times New Roman"/>
          <w:sz w:val="21"/>
          <w:szCs w:val="21"/>
        </w:rPr>
        <w:tab/>
      </w:r>
      <w:r>
        <w:rPr>
          <w:rStyle w:val="40"/>
          <w:rFonts w:ascii="Times New Roman" w:hAnsi="Times New Roman" w:cs="Times New Roman"/>
          <w:sz w:val="21"/>
          <w:szCs w:val="21"/>
          <w:lang w:val="en-US"/>
        </w:rPr>
        <w:tab/>
      </w:r>
      <w:r>
        <w:rPr>
          <w:rStyle w:val="40"/>
          <w:rFonts w:ascii="Times New Roman" w:hAnsi="Times New Roman" w:cs="Times New Roman"/>
          <w:sz w:val="21"/>
          <w:szCs w:val="21"/>
        </w:rPr>
        <w:t>D</w:t>
      </w:r>
      <w:r>
        <w:rPr>
          <w:rStyle w:val="40"/>
          <w:rFonts w:ascii="Times New Roman" w:hAnsi="Times New Roman" w:cs="Times New Roman"/>
          <w:sz w:val="21"/>
          <w:szCs w:val="21"/>
          <w:lang w:val="en-US"/>
        </w:rPr>
        <w:t>.</w:t>
      </w:r>
      <w:r>
        <w:rPr>
          <w:rStyle w:val="40"/>
          <w:rFonts w:ascii="Times New Roman" w:hAnsi="Times New Roman" w:cs="Times New Roman"/>
          <w:sz w:val="21"/>
          <w:szCs w:val="21"/>
        </w:rPr>
        <w:t>铁刀片</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rPr>
      </w:pPr>
      <w:r>
        <w:rPr>
          <w:rStyle w:val="40"/>
          <w:rFonts w:ascii="Times New Roman" w:hAnsi="Times New Roman" w:cs="Times New Roman"/>
          <w:sz w:val="21"/>
          <w:szCs w:val="21"/>
        </w:rPr>
        <w:t>下列做法中，不符合安全用电要求的是</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rPr>
      </w:pPr>
      <w:r>
        <w:rPr>
          <w:rStyle w:val="40"/>
          <w:rFonts w:ascii="Times New Roman" w:hAnsi="Times New Roman" w:cs="Times New Roman"/>
          <w:sz w:val="21"/>
          <w:szCs w:val="21"/>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rPr>
        <w:t>维修用电器时一定要切断电源</w:t>
      </w:r>
      <w:r>
        <w:rPr>
          <w:rStyle w:val="40"/>
          <w:rFonts w:ascii="Times New Roman" w:hAnsi="Times New Roman" w:cs="Times New Roman"/>
          <w:sz w:val="21"/>
          <w:szCs w:val="21"/>
        </w:rPr>
        <w:tab/>
      </w:r>
      <w:r>
        <w:rPr>
          <w:rStyle w:val="40"/>
          <w:rFonts w:ascii="Times New Roman" w:hAnsi="Times New Roman" w:cs="Times New Roman"/>
          <w:sz w:val="21"/>
          <w:szCs w:val="21"/>
        </w:rPr>
        <w:t>B</w:t>
      </w:r>
      <w:r>
        <w:rPr>
          <w:rStyle w:val="40"/>
          <w:rFonts w:ascii="Times New Roman" w:hAnsi="Times New Roman" w:cs="Times New Roman"/>
          <w:sz w:val="21"/>
          <w:szCs w:val="21"/>
          <w:lang w:val="en-US"/>
        </w:rPr>
        <w:t>.</w:t>
      </w:r>
      <w:r>
        <w:rPr>
          <w:rStyle w:val="40"/>
          <w:rFonts w:ascii="Times New Roman" w:hAnsi="Times New Roman" w:cs="Times New Roman"/>
          <w:sz w:val="21"/>
          <w:szCs w:val="21"/>
        </w:rPr>
        <w:t>有金属外壳的用电器使用时外壳一定要接地</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rPr>
      </w:pPr>
      <w:r>
        <w:rPr>
          <w:rStyle w:val="40"/>
          <w:rFonts w:ascii="Times New Roman" w:hAnsi="Times New Roman" w:cs="Times New Roman"/>
          <w:sz w:val="21"/>
          <w:szCs w:val="21"/>
        </w:rPr>
        <w:t>C</w:t>
      </w:r>
      <w:r>
        <w:rPr>
          <w:rStyle w:val="40"/>
          <w:rFonts w:ascii="Times New Roman" w:hAnsi="Times New Roman" w:cs="Times New Roman"/>
          <w:sz w:val="21"/>
          <w:szCs w:val="21"/>
          <w:lang w:val="en-US"/>
        </w:rPr>
        <w:t>.</w:t>
      </w:r>
      <w:r>
        <w:rPr>
          <w:rStyle w:val="40"/>
          <w:rFonts w:ascii="Times New Roman" w:hAnsi="Times New Roman" w:cs="Times New Roman"/>
          <w:sz w:val="21"/>
          <w:szCs w:val="21"/>
        </w:rPr>
        <w:t>发现有人触电应先救人后断电</w:t>
      </w:r>
      <w:r>
        <w:rPr>
          <w:rStyle w:val="40"/>
          <w:rFonts w:ascii="Times New Roman" w:hAnsi="Times New Roman" w:cs="Times New Roman"/>
          <w:sz w:val="21"/>
          <w:szCs w:val="21"/>
        </w:rPr>
        <w:tab/>
      </w:r>
      <w:r>
        <w:rPr>
          <w:rStyle w:val="40"/>
          <w:rFonts w:ascii="Times New Roman" w:hAnsi="Times New Roman" w:cs="Times New Roman"/>
          <w:sz w:val="21"/>
          <w:szCs w:val="21"/>
        </w:rPr>
        <w:t>D</w:t>
      </w:r>
      <w:r>
        <w:rPr>
          <w:rStyle w:val="40"/>
          <w:rFonts w:ascii="Times New Roman" w:hAnsi="Times New Roman" w:cs="Times New Roman"/>
          <w:sz w:val="21"/>
          <w:szCs w:val="21"/>
          <w:lang w:val="en-US"/>
        </w:rPr>
        <w:t>.</w:t>
      </w:r>
      <w:r>
        <w:rPr>
          <w:rStyle w:val="40"/>
          <w:rFonts w:ascii="Times New Roman" w:hAnsi="Times New Roman" w:cs="Times New Roman"/>
          <w:sz w:val="21"/>
          <w:szCs w:val="21"/>
        </w:rPr>
        <w:t>尽量不要同时使用多个大功率电器</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图中的</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表示垂直于纸面的一根导线，它是闭合电路的一部分，它在磁场中按箭头方向运动时，下</w:t>
      </w:r>
      <w:r>
        <w:rPr>
          <w:rStyle w:val="40"/>
          <w:rFonts w:ascii="Times New Roman" w:hAnsi="Times New Roman" w:cs="Times New Roman"/>
          <w:sz w:val="21"/>
          <w:szCs w:val="21"/>
          <w:lang w:val="en-US"/>
        </w:rPr>
        <w:t>列</w:t>
      </w:r>
      <w:r>
        <w:rPr>
          <w:rStyle w:val="40"/>
          <w:rFonts w:ascii="Times New Roman" w:hAnsi="Times New Roman" w:cs="Times New Roman"/>
          <w:sz w:val="21"/>
          <w:szCs w:val="21"/>
          <w:lang w:val="en-US"/>
        </w:rPr>
        <w:t>四种情况能产生感应电流的是</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inline distT="0" distB="0" distL="63500" distR="63500">
            <wp:extent cx="4160520" cy="704850"/>
            <wp:effectExtent l="0" t="0" r="11430" b="0"/>
            <wp:docPr id="23" name="图片 7" descr="C:\Users\ADMINI~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08432" name="图片 7" descr="C:\Users\ADMINI~1\AppData\Local\Temp\FineReader12.00\media\image3.jpeg"/>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4160520" cy="704850"/>
                    </a:xfrm>
                    <a:prstGeom prst="rect">
                      <a:avLst/>
                    </a:prstGeom>
                    <a:noFill/>
                  </pic:spPr>
                </pic:pic>
              </a:graphicData>
            </a:graphic>
          </wp:inline>
        </w:drawing>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下列</w:t>
      </w:r>
      <w:r>
        <w:rPr>
          <w:rStyle w:val="40"/>
          <w:rFonts w:ascii="Times New Roman" w:hAnsi="Times New Roman" w:cs="Times New Roman"/>
          <w:sz w:val="21"/>
          <w:szCs w:val="21"/>
          <w:lang w:val="en-US"/>
        </w:rPr>
        <w:t>哪个措施</w:t>
      </w:r>
      <w:r>
        <w:rPr>
          <w:rStyle w:val="40"/>
          <w:rFonts w:ascii="Times New Roman" w:hAnsi="Times New Roman" w:cs="Times New Roman"/>
          <w:sz w:val="21"/>
          <w:szCs w:val="21"/>
          <w:lang w:val="en-US"/>
        </w:rPr>
        <w:t>能增强通电螺线管的磁性</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减小线圈的电流</w:t>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减小线圈的匝数</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C</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将电源正、负极对调</w:t>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D</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在线圈中插入铁芯</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个</w:t>
      </w:r>
      <w:r>
        <w:rPr>
          <w:rStyle w:val="40"/>
          <w:rFonts w:ascii="Times New Roman" w:hAnsi="Times New Roman" w:cs="Times New Roman"/>
          <w:sz w:val="21"/>
          <w:szCs w:val="21"/>
          <w:lang w:val="en-US"/>
        </w:rPr>
        <w:t>用电器两端的电压增大到原来的</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倍，则通过该用电器的电流</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增大到原来的</w:t>
      </w:r>
      <w:r>
        <w:rPr>
          <w:rStyle w:val="40"/>
          <w:rFonts w:ascii="Times New Roman" w:hAnsi="Times New Roman" w:cs="Times New Roman"/>
          <w:sz w:val="21"/>
          <w:szCs w:val="21"/>
          <w:lang w:val="en-US"/>
        </w:rPr>
        <w:t>4</w:t>
      </w:r>
      <w:r>
        <w:rPr>
          <w:rStyle w:val="40"/>
          <w:rFonts w:ascii="Times New Roman" w:hAnsi="Times New Roman" w:cs="Times New Roman"/>
          <w:sz w:val="21"/>
          <w:szCs w:val="21"/>
          <w:lang w:val="en-US"/>
        </w:rPr>
        <w:t>倍</w:t>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增大到原来的</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倍</w:t>
      </w:r>
      <w:r>
        <w:rPr>
          <w:rStyle w:val="40"/>
          <w:rFonts w:ascii="Times New Roman" w:hAnsi="Times New Roman" w:cs="Times New Roman"/>
          <w:sz w:val="21"/>
          <w:szCs w:val="21"/>
          <w:lang w:val="en-US"/>
        </w:rPr>
        <w:tab/>
      </w:r>
    </w:p>
    <w:p w:rsidR="005F1DD5" w:rsidP="00CC2C44">
      <w:pPr>
        <w:pStyle w:val="43"/>
        <w:shd w:val="clear" w:color="auto" w:fill="auto"/>
        <w:tabs>
          <w:tab w:val="left" w:pos="2400"/>
          <w:tab w:val="left" w:pos="4560"/>
          <w:tab w:val="left" w:pos="6720"/>
          <w:tab w:val="left" w:pos="13588"/>
        </w:tabs>
        <w:spacing w:before="0" w:after="0" w:line="240" w:lineRule="auto"/>
        <w:ind w:left="360" w:leftChars="150"/>
        <w:jc w:val="left"/>
        <w:textAlignment w:val="center"/>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C.</w:t>
      </w:r>
      <w:r>
        <w:rPr>
          <w:rStyle w:val="40"/>
          <w:rFonts w:ascii="Times New Roman" w:hAnsi="Times New Roman" w:cs="Times New Roman"/>
          <w:sz w:val="21"/>
          <w:szCs w:val="21"/>
          <w:lang w:val="en-US"/>
        </w:rPr>
        <w:t>减小到原来的</w:t>
      </w:r>
      <w:r>
        <w:rPr>
          <w:rStyle w:val="40"/>
          <w:rFonts w:ascii="Times New Roman" w:hAnsi="Times New Roman" w:cs="Times New Roman"/>
          <w:sz w:val="21"/>
          <w:szCs w:val="21"/>
          <w:lang w:val="en-US"/>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pt" o:oleicon="f" o:ole="">
            <v:imagedata r:id="rId9" o:title=""/>
          </v:shape>
          <o:OLEObject Type="Embed" ProgID="Equations" ShapeID="_x0000_i1025" DrawAspect="Content" ObjectID="_1641319616" r:id="rId10"/>
        </w:object>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D.</w:t>
      </w:r>
      <w:r>
        <w:rPr>
          <w:rStyle w:val="40"/>
          <w:rFonts w:ascii="Times New Roman" w:hAnsi="Times New Roman" w:cs="Times New Roman"/>
          <w:sz w:val="21"/>
          <w:szCs w:val="21"/>
          <w:lang w:val="en-US"/>
        </w:rPr>
        <w:t>减小到原来的</w:t>
      </w:r>
      <w:r>
        <w:rPr>
          <w:rStyle w:val="40"/>
          <w:rFonts w:ascii="Times New Roman" w:hAnsi="Times New Roman" w:cs="Times New Roman"/>
          <w:sz w:val="21"/>
          <w:szCs w:val="21"/>
          <w:lang w:val="en-US"/>
        </w:rPr>
        <w:object>
          <v:shape id="_x0000_i1026" type="#_x0000_t75" style="width:12pt;height:31pt" o:oleicon="f" o:ole="">
            <v:imagedata r:id="rId11" o:title=""/>
          </v:shape>
          <o:OLEObject Type="Embed" ProgID="Equations" ShapeID="_x0000_i1026" DrawAspect="Content" ObjectID="_1641319617" r:id="rId12"/>
        </w:objec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anchor distT="0" distB="0" distL="63500" distR="63500" simplePos="0" relativeHeight="251662336" behindDoc="0" locked="0" layoutInCell="1" allowOverlap="1">
            <wp:simplePos x="0" y="0"/>
            <wp:positionH relativeFrom="margin">
              <wp:posOffset>4379595</wp:posOffset>
            </wp:positionH>
            <wp:positionV relativeFrom="paragraph">
              <wp:posOffset>202565</wp:posOffset>
            </wp:positionV>
            <wp:extent cx="1422400" cy="942975"/>
            <wp:effectExtent l="0" t="0" r="6350" b="9525"/>
            <wp:wrapSquare wrapText="left"/>
            <wp:docPr id="16" name="图片 12" descr="C:\Users\ADMINI~1\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59842" name="图片 12" descr="C:\Users\ADMINI~1\AppData\Local\Temp\FineReader12.00\media\image4.jpeg"/>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a:xfrm>
                      <a:off x="0" y="0"/>
                      <a:ext cx="1422400" cy="942975"/>
                    </a:xfrm>
                    <a:prstGeom prst="rect">
                      <a:avLst/>
                    </a:prstGeom>
                    <a:noFill/>
                  </pic:spPr>
                </pic:pic>
              </a:graphicData>
            </a:graphic>
          </wp:anchor>
        </w:drawing>
      </w:r>
      <w:r>
        <w:rPr>
          <w:rStyle w:val="40"/>
          <w:rFonts w:ascii="Times New Roman" w:hAnsi="Times New Roman" w:cs="Times New Roman"/>
          <w:sz w:val="21"/>
          <w:szCs w:val="21"/>
          <w:lang w:val="en-US"/>
        </w:rPr>
        <w:t>如图所示的电路中，电源两端的电压保持不变，</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为定值电阻。闭合开关</w:t>
      </w:r>
      <w:r>
        <w:rPr>
          <w:rStyle w:val="40"/>
          <w:rFonts w:ascii="Times New Roman" w:hAnsi="Times New Roman" w:cs="Times New Roman"/>
          <w:sz w:val="21"/>
          <w:szCs w:val="21"/>
          <w:lang w:val="en-US"/>
        </w:rPr>
        <w:t>S</w:t>
      </w:r>
      <w:r>
        <w:rPr>
          <w:rStyle w:val="40"/>
          <w:rFonts w:ascii="Times New Roman" w:hAnsi="Times New Roman" w:cs="Times New Roman"/>
          <w:sz w:val="21"/>
          <w:szCs w:val="21"/>
          <w:lang w:val="en-US"/>
        </w:rPr>
        <w:t>，在滑动变阻器的滑片</w:t>
      </w:r>
      <w:r>
        <w:rPr>
          <w:rStyle w:val="40"/>
          <w:rFonts w:ascii="Times New Roman" w:hAnsi="Times New Roman" w:cs="Times New Roman"/>
          <w:sz w:val="21"/>
          <w:szCs w:val="21"/>
          <w:lang w:val="en-US"/>
        </w:rPr>
        <w:t>P</w:t>
      </w:r>
      <w:r>
        <w:rPr>
          <w:rStyle w:val="40"/>
          <w:rFonts w:ascii="Times New Roman" w:hAnsi="Times New Roman" w:cs="Times New Roman"/>
          <w:sz w:val="21"/>
          <w:szCs w:val="21"/>
          <w:lang w:val="en-US"/>
        </w:rPr>
        <w:t>向</w:t>
      </w: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lang w:val="en-US"/>
        </w:rPr>
        <w:t>左滑动的过程中，关于电压表和电流表的示数变化，下列四个选项中，判断正确的是</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电压表、电流表示数均变大</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电压表、电流表示数均变小</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C.</w:t>
      </w:r>
      <w:r>
        <w:rPr>
          <w:rStyle w:val="40"/>
          <w:rFonts w:ascii="Times New Roman" w:hAnsi="Times New Roman" w:cs="Times New Roman"/>
          <w:sz w:val="21"/>
          <w:szCs w:val="21"/>
          <w:lang w:val="en-US"/>
        </w:rPr>
        <w:t>电压表示数变大，电流表示数变小</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D.</w:t>
      </w:r>
      <w:r>
        <w:rPr>
          <w:rStyle w:val="40"/>
          <w:rFonts w:ascii="Times New Roman" w:hAnsi="Times New Roman" w:cs="Times New Roman"/>
          <w:sz w:val="21"/>
          <w:szCs w:val="21"/>
          <w:lang w:val="en-US"/>
        </w:rPr>
        <w:t>电压表示数变小，电流表示数变大</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段导体中电流强度为</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安时</w:t>
      </w:r>
      <w:r>
        <w:rPr>
          <w:rStyle w:val="40"/>
          <w:rFonts w:ascii="Times New Roman" w:hAnsi="Times New Roman" w:cs="Times New Roman"/>
          <w:sz w:val="21"/>
          <w:szCs w:val="21"/>
          <w:lang w:val="en-US"/>
        </w:rPr>
        <w:t>，产生的热量是</w:t>
      </w:r>
      <w:r>
        <w:rPr>
          <w:rStyle w:val="40"/>
          <w:rFonts w:ascii="Times New Roman" w:hAnsi="Times New Roman" w:cs="Times New Roman"/>
          <w:sz w:val="21"/>
          <w:szCs w:val="21"/>
          <w:lang w:val="en-US"/>
        </w:rPr>
        <w:t>Q</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若通电时间不变，使通过该导体的电流强度增大到</w:t>
      </w:r>
      <w:r>
        <w:rPr>
          <w:rStyle w:val="40"/>
          <w:rFonts w:ascii="Times New Roman" w:hAnsi="Times New Roman" w:cs="Times New Roman"/>
          <w:sz w:val="21"/>
          <w:szCs w:val="21"/>
          <w:lang w:val="en-US"/>
        </w:rPr>
        <w:t xml:space="preserve"> 4</w:t>
      </w:r>
      <w:r>
        <w:rPr>
          <w:rStyle w:val="40"/>
          <w:rFonts w:ascii="Times New Roman" w:hAnsi="Times New Roman" w:cs="Times New Roman"/>
          <w:sz w:val="21"/>
          <w:szCs w:val="21"/>
          <w:lang w:val="en-US"/>
        </w:rPr>
        <w:t>安，则电流通过导体产生的热量是</w:t>
      </w:r>
    </w:p>
    <w:p w:rsidR="005F1DD5" w:rsidP="00CC2C44">
      <w:pPr>
        <w:pStyle w:val="43"/>
        <w:shd w:val="clear" w:color="auto" w:fill="auto"/>
        <w:tabs>
          <w:tab w:val="left" w:pos="2400"/>
          <w:tab w:val="left" w:pos="4560"/>
          <w:tab w:val="left" w:pos="6720"/>
          <w:tab w:val="left" w:pos="13588"/>
        </w:tabs>
        <w:spacing w:before="0" w:after="0" w:line="240" w:lineRule="auto"/>
        <w:ind w:left="360" w:leftChars="150"/>
        <w:jc w:val="left"/>
        <w:textAlignment w:val="center"/>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eastAsia="en-US"/>
        </w:rPr>
        <w:t>.</w:t>
      </w:r>
      <w:r>
        <w:rPr>
          <w:rStyle w:val="40"/>
          <w:rFonts w:ascii="Times New Roman" w:hAnsi="Times New Roman" w:cs="Times New Roman"/>
          <w:sz w:val="21"/>
          <w:szCs w:val="21"/>
          <w:lang w:val="en-US"/>
        </w:rPr>
        <w:object>
          <v:shape id="_x0000_i1027" type="#_x0000_t75" style="width:13.95pt;height:31pt" o:oleicon="f" o:ole="">
            <v:imagedata r:id="rId14" o:title=""/>
          </v:shape>
          <o:OLEObject Type="Embed" ProgID="Equations" ShapeID="_x0000_i1027" DrawAspect="Content" ObjectID="_1641319618" r:id="rId15"/>
        </w:object>
      </w:r>
      <w:r>
        <w:rPr>
          <w:rStyle w:val="40"/>
          <w:rFonts w:ascii="Times New Roman" w:hAnsi="Times New Roman" w:cs="Times New Roman"/>
          <w:sz w:val="21"/>
          <w:szCs w:val="21"/>
          <w:lang w:val="en-US" w:eastAsia="en-US"/>
        </w:rPr>
        <w:tab/>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eastAsia="en-US"/>
        </w:rPr>
        <w:t>.</w:t>
      </w:r>
      <w:r>
        <w:rPr>
          <w:rStyle w:val="40"/>
          <w:rFonts w:ascii="Times New Roman" w:hAnsi="Times New Roman" w:cs="Times New Roman"/>
          <w:sz w:val="21"/>
          <w:szCs w:val="21"/>
          <w:lang w:val="en-US"/>
        </w:rPr>
        <w:object>
          <v:shape id="_x0000_i1028" type="#_x0000_t75" style="width:13.95pt;height:31pt" o:oleicon="f" o:ole="">
            <v:imagedata r:id="rId16" o:title=""/>
          </v:shape>
          <o:OLEObject Type="Embed" ProgID="Equations" ShapeID="_x0000_i1028" DrawAspect="Content" ObjectID="_1641319619" r:id="rId17"/>
        </w:object>
      </w:r>
      <w:r>
        <w:rPr>
          <w:rStyle w:val="40"/>
          <w:rFonts w:ascii="Times New Roman" w:hAnsi="Times New Roman" w:cs="Times New Roman"/>
          <w:sz w:val="21"/>
          <w:szCs w:val="21"/>
          <w:lang w:val="en-US" w:eastAsia="en-US"/>
        </w:rPr>
        <w:tab/>
      </w:r>
      <w:r>
        <w:rPr>
          <w:rStyle w:val="40"/>
          <w:rFonts w:ascii="Times New Roman" w:hAnsi="Times New Roman" w:cs="Times New Roman"/>
          <w:sz w:val="21"/>
          <w:szCs w:val="21"/>
          <w:lang w:val="en-US"/>
        </w:rPr>
        <w:t>C</w:t>
      </w:r>
      <w:r>
        <w:rPr>
          <w:rStyle w:val="40"/>
          <w:rFonts w:ascii="Times New Roman" w:hAnsi="Times New Roman" w:cs="Times New Roman"/>
          <w:sz w:val="21"/>
          <w:szCs w:val="21"/>
          <w:lang w:val="en-US" w:eastAsia="en-US"/>
        </w:rPr>
        <w:t>.2</w:t>
      </w:r>
      <w:r>
        <w:rPr>
          <w:rStyle w:val="40"/>
          <w:rFonts w:ascii="Times New Roman" w:hAnsi="Times New Roman" w:cs="Times New Roman"/>
          <w:sz w:val="21"/>
          <w:szCs w:val="21"/>
          <w:lang w:val="en-US"/>
        </w:rPr>
        <w:t>Q</w:t>
      </w:r>
      <w:r>
        <w:rPr>
          <w:rStyle w:val="40"/>
          <w:rFonts w:ascii="Times New Roman" w:hAnsi="Times New Roman" w:cs="Times New Roman"/>
          <w:sz w:val="21"/>
          <w:szCs w:val="21"/>
          <w:lang w:val="en-US" w:eastAsia="en-US"/>
        </w:rPr>
        <w:tab/>
      </w:r>
      <w:r>
        <w:rPr>
          <w:rStyle w:val="40"/>
          <w:rFonts w:ascii="Times New Roman" w:hAnsi="Times New Roman" w:cs="Times New Roman"/>
          <w:sz w:val="21"/>
          <w:szCs w:val="21"/>
          <w:lang w:val="en-US"/>
        </w:rPr>
        <w:t>D</w:t>
      </w:r>
      <w:r>
        <w:rPr>
          <w:rStyle w:val="40"/>
          <w:rFonts w:ascii="Times New Roman" w:hAnsi="Times New Roman" w:cs="Times New Roman"/>
          <w:sz w:val="21"/>
          <w:szCs w:val="21"/>
          <w:lang w:val="en-US" w:eastAsia="en-US"/>
        </w:rPr>
        <w:t>.4</w:t>
      </w:r>
      <w:r>
        <w:rPr>
          <w:rStyle w:val="40"/>
          <w:rFonts w:ascii="Times New Roman" w:hAnsi="Times New Roman" w:cs="Times New Roman"/>
          <w:sz w:val="21"/>
          <w:szCs w:val="21"/>
          <w:lang w:val="en-US"/>
        </w:rPr>
        <w:t>Q</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anchor distT="0" distB="0" distL="63500" distR="63500" simplePos="0" relativeHeight="251663360" behindDoc="0" locked="0" layoutInCell="1" allowOverlap="1">
            <wp:simplePos x="0" y="0"/>
            <wp:positionH relativeFrom="column">
              <wp:posOffset>3996055</wp:posOffset>
            </wp:positionH>
            <wp:positionV relativeFrom="paragraph">
              <wp:posOffset>26670</wp:posOffset>
            </wp:positionV>
            <wp:extent cx="1797050" cy="929005"/>
            <wp:effectExtent l="0" t="0" r="12700" b="4445"/>
            <wp:wrapSquare wrapText="left"/>
            <wp:docPr id="15" name="图片 13" descr="C:\Users\ADMINI~1\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17387" name="图片 13" descr="C:\Users\ADMINI~1\AppData\Local\Temp\FineReader12.00\media\image5.jpeg"/>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a:xfrm>
                      <a:off x="0" y="0"/>
                      <a:ext cx="1797050" cy="929005"/>
                    </a:xfrm>
                    <a:prstGeom prst="rect">
                      <a:avLst/>
                    </a:prstGeom>
                    <a:noFill/>
                  </pic:spPr>
                </pic:pic>
              </a:graphicData>
            </a:graphic>
          </wp:anchor>
        </w:drawing>
      </w:r>
      <w:r>
        <w:rPr>
          <w:rStyle w:val="40"/>
          <w:rFonts w:ascii="Times New Roman" w:hAnsi="Times New Roman" w:cs="Times New Roman"/>
          <w:sz w:val="21"/>
          <w:szCs w:val="21"/>
          <w:lang w:val="en-US"/>
        </w:rPr>
        <w:t>如图所示的电路中，电源电压保持不变，</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=2R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闭合</w:t>
      </w:r>
      <w:r>
        <w:rPr>
          <w:rStyle w:val="40"/>
          <w:rFonts w:ascii="Times New Roman" w:hAnsi="Times New Roman" w:cs="Times New Roman"/>
          <w:sz w:val="21"/>
          <w:szCs w:val="21"/>
          <w:lang w:val="en-US"/>
        </w:rPr>
        <w:t>S</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S</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断开</w:t>
      </w:r>
      <w:r>
        <w:rPr>
          <w:rStyle w:val="40"/>
          <w:rFonts w:ascii="Times New Roman" w:hAnsi="Times New Roman" w:cs="Times New Roman"/>
          <w:sz w:val="21"/>
          <w:szCs w:val="21"/>
          <w:lang w:val="en-US"/>
        </w:rPr>
        <w:t>S</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时，电压表示数为</w:t>
      </w:r>
      <w:r>
        <w:rPr>
          <w:rStyle w:val="40"/>
          <w:rFonts w:ascii="Times New Roman" w:hAnsi="Times New Roman" w:cs="Times New Roman"/>
          <w:sz w:val="21"/>
          <w:szCs w:val="21"/>
          <w:lang w:val="en-US"/>
        </w:rPr>
        <w:t>5V</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闭合</w:t>
      </w:r>
      <w:r>
        <w:rPr>
          <w:rStyle w:val="40"/>
          <w:rFonts w:ascii="Times New Roman" w:hAnsi="Times New Roman" w:cs="Times New Roman"/>
          <w:sz w:val="21"/>
          <w:szCs w:val="21"/>
          <w:lang w:val="en-US"/>
        </w:rPr>
        <w:t>S</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S</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断开</w:t>
      </w:r>
      <w:r>
        <w:rPr>
          <w:rStyle w:val="40"/>
          <w:rFonts w:ascii="Times New Roman" w:hAnsi="Times New Roman" w:cs="Times New Roman"/>
          <w:sz w:val="21"/>
          <w:szCs w:val="21"/>
          <w:lang w:val="en-US"/>
        </w:rPr>
        <w:t>S</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时，电压表示数为</w:t>
      </w:r>
      <w:r>
        <w:rPr>
          <w:rStyle w:val="40"/>
          <w:rFonts w:ascii="Times New Roman" w:hAnsi="Times New Roman" w:cs="Times New Roman"/>
          <w:sz w:val="21"/>
          <w:szCs w:val="21"/>
          <w:lang w:val="en-US"/>
        </w:rPr>
        <w:t>7V</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则</w:t>
      </w:r>
      <w:r>
        <w:rPr>
          <w:rStyle w:val="40"/>
          <w:rFonts w:ascii="Times New Roman" w:hAnsi="Times New Roman" w:cs="Times New Roman"/>
          <w:sz w:val="21"/>
          <w:szCs w:val="21"/>
          <w:lang w:val="en-US"/>
        </w:rPr>
        <w:t>R</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为</w:t>
      </w:r>
      <w:r>
        <w:rPr>
          <w:rStyle w:val="40"/>
          <w:rFonts w:ascii="Times New Roman" w:hAnsi="Times New Roman" w:cs="Times New Roman"/>
          <w:sz w:val="21"/>
          <w:szCs w:val="21"/>
          <w:lang w:val="en-US"/>
        </w:rPr>
        <w:t xml:space="preserve"> </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A. 3</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ab/>
        <w:t>B. 2</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3</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C</w:t>
      </w:r>
      <w:r>
        <w:rPr>
          <w:rStyle w:val="40"/>
          <w:rFonts w:ascii="Times New Roman" w:hAnsi="Times New Roman" w:cs="Times New Roman"/>
          <w:sz w:val="21"/>
          <w:szCs w:val="21"/>
          <w:lang w:val="en-US" w:eastAsia="en-US"/>
        </w:rPr>
        <w:t xml:space="preserve">. </w:t>
      </w:r>
      <w:r>
        <w:rPr>
          <w:rStyle w:val="40"/>
          <w:rFonts w:ascii="Times New Roman" w:hAnsi="Times New Roman" w:cs="Times New Roman"/>
          <w:sz w:val="21"/>
          <w:szCs w:val="21"/>
          <w:lang w:val="en-US"/>
        </w:rPr>
        <w:t>7</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5</w:t>
      </w:r>
      <w:r>
        <w:rPr>
          <w:rStyle w:val="40"/>
          <w:rFonts w:ascii="Times New Roman" w:hAnsi="Times New Roman" w:cs="Times New Roman"/>
          <w:sz w:val="21"/>
          <w:szCs w:val="21"/>
          <w:lang w:val="en-US"/>
        </w:rPr>
        <w:tab/>
        <w:t>D</w:t>
      </w:r>
      <w:r>
        <w:rPr>
          <w:rStyle w:val="40"/>
          <w:rFonts w:ascii="Times New Roman" w:hAnsi="Times New Roman" w:cs="Times New Roman"/>
          <w:sz w:val="21"/>
          <w:szCs w:val="21"/>
          <w:lang w:val="en-US" w:eastAsia="en-US"/>
        </w:rPr>
        <w:t xml:space="preserve">. </w:t>
      </w:r>
      <w:r>
        <w:rPr>
          <w:rStyle w:val="40"/>
          <w:rFonts w:ascii="Times New Roman" w:hAnsi="Times New Roman" w:cs="Times New Roman"/>
          <w:sz w:val="21"/>
          <w:szCs w:val="21"/>
          <w:lang w:val="en-US"/>
        </w:rPr>
        <w:t>5</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7</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anchor distT="0" distB="0" distL="63500" distR="63500" simplePos="0" relativeHeight="251664384" behindDoc="0" locked="0" layoutInCell="1" allowOverlap="1">
            <wp:simplePos x="0" y="0"/>
            <wp:positionH relativeFrom="margin">
              <wp:align>right</wp:align>
            </wp:positionH>
            <wp:positionV relativeFrom="paragraph">
              <wp:posOffset>172720</wp:posOffset>
            </wp:positionV>
            <wp:extent cx="1330325" cy="739140"/>
            <wp:effectExtent l="0" t="0" r="3175" b="3810"/>
            <wp:wrapSquare wrapText="left"/>
            <wp:docPr id="14" name="图片 14" descr="C:\Users\ADMINI~1\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92848" name="图片 14" descr="C:\Users\ADMINI~1\AppData\Local\Temp\FineReader12.00\media\image6.jpeg"/>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a:xfrm>
                      <a:off x="0" y="0"/>
                      <a:ext cx="1330325" cy="739140"/>
                    </a:xfrm>
                    <a:prstGeom prst="rect">
                      <a:avLst/>
                    </a:prstGeom>
                    <a:noFill/>
                  </pic:spPr>
                </pic:pic>
              </a:graphicData>
            </a:graphic>
          </wp:anchor>
        </w:drawing>
      </w:r>
      <w:r>
        <w:rPr>
          <w:rStyle w:val="40"/>
          <w:rFonts w:ascii="Times New Roman" w:hAnsi="Times New Roman" w:cs="Times New Roman"/>
          <w:sz w:val="21"/>
          <w:szCs w:val="21"/>
          <w:lang w:val="en-US"/>
        </w:rPr>
        <w:t>如图，</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0</w:t>
      </w:r>
      <w:r>
        <w:rPr>
          <w:rStyle w:val="40"/>
          <w:rFonts w:ascii="Times New Roman" w:hAnsi="Times New Roman" w:cs="Times New Roman"/>
          <w:sz w:val="21"/>
          <w:szCs w:val="21"/>
          <w:lang w:val="en-US"/>
        </w:rPr>
        <w:t>为定值电阻，当滑动变阻器接入电路电阻的阻值为</w:t>
      </w:r>
      <w:r>
        <w:rPr>
          <w:rStyle w:val="40"/>
          <w:rFonts w:ascii="Times New Roman" w:hAnsi="Times New Roman" w:cs="Times New Roman"/>
          <w:sz w:val="21"/>
          <w:szCs w:val="21"/>
          <w:lang w:val="en-US"/>
        </w:rPr>
        <w:t>R</w:t>
      </w:r>
      <w:r>
        <w:rPr>
          <w:rStyle w:val="40"/>
          <w:rFonts w:ascii="Times New Roman" w:hAnsi="Times New Roman" w:cs="Times New Roman"/>
          <w:sz w:val="21"/>
          <w:szCs w:val="21"/>
          <w:lang w:val="en-US"/>
        </w:rPr>
        <w:t>时，其消耗的功率</w:t>
      </w: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lang w:val="en-US"/>
        </w:rPr>
        <w:t>是</w:t>
      </w:r>
      <w:r>
        <w:rPr>
          <w:rStyle w:val="40"/>
          <w:rFonts w:ascii="Times New Roman" w:hAnsi="Times New Roman" w:cs="Times New Roman"/>
          <w:sz w:val="21"/>
          <w:szCs w:val="21"/>
          <w:lang w:val="en-US"/>
        </w:rPr>
        <w:t>20W</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当接入电路电阻的阻值为</w:t>
      </w:r>
      <w:r>
        <w:rPr>
          <w:rStyle w:val="40"/>
          <w:rFonts w:ascii="Times New Roman" w:hAnsi="Times New Roman" w:cs="Times New Roman"/>
          <w:sz w:val="21"/>
          <w:szCs w:val="21"/>
          <w:lang w:val="en-US"/>
        </w:rPr>
        <w:t>2R</w:t>
      </w:r>
      <w:r>
        <w:rPr>
          <w:rStyle w:val="40"/>
          <w:rFonts w:ascii="Times New Roman" w:hAnsi="Times New Roman" w:cs="Times New Roman"/>
          <w:sz w:val="21"/>
          <w:szCs w:val="21"/>
          <w:lang w:val="en-US"/>
        </w:rPr>
        <w:t>时，其消耗的功率可能是</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A. 10W</w:t>
      </w:r>
      <w:r>
        <w:rPr>
          <w:rStyle w:val="40"/>
          <w:rFonts w:ascii="Times New Roman" w:hAnsi="Times New Roman" w:cs="Times New Roman"/>
          <w:sz w:val="21"/>
          <w:szCs w:val="21"/>
          <w:lang w:val="en-US"/>
        </w:rPr>
        <w:tab/>
        <w:t>B. 20W</w:t>
      </w:r>
    </w:p>
    <w:p w:rsidR="005F1DD5">
      <w:pPr>
        <w:pStyle w:val="43"/>
        <w:shd w:val="clear" w:color="auto" w:fill="auto"/>
        <w:tabs>
          <w:tab w:val="left" w:pos="2400"/>
          <w:tab w:val="left" w:pos="4560"/>
          <w:tab w:val="left" w:pos="6720"/>
          <w:tab w:val="left" w:pos="13588"/>
        </w:tabs>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C. 40W</w:t>
      </w:r>
      <w:r>
        <w:rPr>
          <w:rStyle w:val="40"/>
          <w:rFonts w:ascii="Times New Roman" w:hAnsi="Times New Roman" w:cs="Times New Roman"/>
          <w:sz w:val="21"/>
          <w:szCs w:val="21"/>
          <w:lang w:val="en-US"/>
        </w:rPr>
        <w:tab/>
        <w:t>D. 80W</w:t>
      </w:r>
    </w:p>
    <w:p w:rsidR="00CC2C44">
      <w:pPr>
        <w:pStyle w:val="43"/>
        <w:shd w:val="clear" w:color="auto" w:fill="auto"/>
        <w:tabs>
          <w:tab w:val="left" w:pos="2400"/>
          <w:tab w:val="left" w:pos="4560"/>
          <w:tab w:val="left" w:pos="6720"/>
          <w:tab w:val="left" w:pos="13588"/>
        </w:tabs>
        <w:spacing w:before="0" w:after="0" w:line="240" w:lineRule="auto"/>
        <w:ind w:left="360" w:leftChars="150"/>
        <w:rPr>
          <w:rStyle w:val="40"/>
          <w:rFonts w:ascii="Times New Roman" w:hAnsi="Times New Roman" w:cs="Times New Roman"/>
          <w:b/>
          <w:bCs/>
          <w:sz w:val="24"/>
          <w:szCs w:val="24"/>
          <w:lang w:val="en-US"/>
        </w:rPr>
      </w:pPr>
      <w:bookmarkStart w:id="1" w:name="bookmark1"/>
    </w:p>
    <w:p w:rsidR="005F1DD5">
      <w:pPr>
        <w:pStyle w:val="43"/>
        <w:shd w:val="clear" w:color="auto" w:fill="auto"/>
        <w:tabs>
          <w:tab w:val="left" w:pos="2400"/>
          <w:tab w:val="left" w:pos="4560"/>
          <w:tab w:val="left" w:pos="6720"/>
          <w:tab w:val="left" w:pos="13588"/>
        </w:tabs>
        <w:spacing w:before="0" w:after="0" w:line="240" w:lineRule="auto"/>
        <w:ind w:left="360" w:leftChars="150"/>
        <w:rPr>
          <w:rStyle w:val="40"/>
          <w:rFonts w:ascii="Times New Roman" w:hAnsi="Times New Roman" w:cs="Times New Roman"/>
          <w:b/>
          <w:bCs/>
          <w:sz w:val="24"/>
          <w:szCs w:val="24"/>
          <w:lang w:val="en-US"/>
        </w:rPr>
      </w:pPr>
      <w:bookmarkStart w:id="2" w:name="_GoBack"/>
      <w:bookmarkEnd w:id="2"/>
      <w:r>
        <w:rPr>
          <w:rStyle w:val="40"/>
          <w:rFonts w:ascii="Times New Roman" w:hAnsi="Times New Roman" w:cs="Times New Roman"/>
          <w:b/>
          <w:bCs/>
          <w:sz w:val="24"/>
          <w:szCs w:val="24"/>
          <w:lang w:val="en-US"/>
        </w:rPr>
        <w:t>第</w:t>
      </w:r>
      <w:r>
        <w:rPr>
          <w:rStyle w:val="40"/>
          <w:rFonts w:ascii="Times New Roman" w:hAnsi="Times New Roman" w:cs="Times New Roman"/>
          <w:b/>
          <w:bCs/>
          <w:sz w:val="24"/>
          <w:szCs w:val="24"/>
          <w:lang w:val="en-US"/>
        </w:rPr>
        <w:t>II</w:t>
      </w:r>
      <w:r>
        <w:rPr>
          <w:rStyle w:val="40"/>
          <w:rFonts w:ascii="Times New Roman" w:hAnsi="Times New Roman" w:cs="Times New Roman"/>
          <w:b/>
          <w:bCs/>
          <w:sz w:val="24"/>
          <w:szCs w:val="24"/>
          <w:lang w:val="en-US"/>
        </w:rPr>
        <w:t>卷</w:t>
      </w:r>
      <w:r>
        <w:rPr>
          <w:rStyle w:val="40"/>
          <w:rFonts w:ascii="Times New Roman" w:hAnsi="Times New Roman" w:cs="Times New Roman"/>
          <w:b/>
          <w:bCs/>
          <w:sz w:val="24"/>
          <w:szCs w:val="24"/>
          <w:lang w:val="en-US"/>
        </w:rPr>
        <w:t xml:space="preserve">  </w:t>
      </w:r>
      <w:r>
        <w:rPr>
          <w:rStyle w:val="40"/>
          <w:rFonts w:ascii="Times New Roman" w:hAnsi="Times New Roman" w:cs="Times New Roman"/>
          <w:b/>
          <w:bCs/>
          <w:sz w:val="24"/>
          <w:szCs w:val="24"/>
          <w:lang w:val="en-US"/>
        </w:rPr>
        <w:t>非选择题</w:t>
      </w:r>
      <w:bookmarkEnd w:id="1"/>
    </w:p>
    <w:p w:rsidR="005F1DD5">
      <w:pPr>
        <w:pStyle w:val="43"/>
        <w:shd w:val="clear" w:color="auto" w:fill="auto"/>
        <w:tabs>
          <w:tab w:val="left" w:pos="2400"/>
          <w:tab w:val="left" w:pos="4560"/>
          <w:tab w:val="left" w:pos="6720"/>
          <w:tab w:val="left" w:pos="13588"/>
        </w:tabs>
        <w:spacing w:before="0" w:after="0" w:line="240" w:lineRule="auto"/>
        <w:jc w:val="left"/>
        <w:rPr>
          <w:rStyle w:val="40"/>
          <w:rFonts w:ascii="Times New Roman" w:hAnsi="Times New Roman" w:cs="Times New Roman"/>
          <w:b/>
          <w:bCs/>
          <w:sz w:val="21"/>
          <w:szCs w:val="21"/>
          <w:lang w:val="en-US"/>
        </w:rPr>
      </w:pPr>
      <w:r>
        <w:rPr>
          <w:rStyle w:val="40"/>
          <w:rFonts w:ascii="Times New Roman" w:hAnsi="Times New Roman" w:cs="Times New Roman"/>
          <w:b/>
          <w:bCs/>
          <w:sz w:val="21"/>
          <w:szCs w:val="21"/>
          <w:lang w:val="en-US"/>
        </w:rPr>
        <w:t>二、填空题（本大题</w:t>
      </w:r>
      <w:r>
        <w:rPr>
          <w:rStyle w:val="40"/>
          <w:rFonts w:ascii="Times New Roman" w:hAnsi="Times New Roman" w:cs="Times New Roman"/>
          <w:b/>
          <w:bCs/>
          <w:sz w:val="21"/>
          <w:szCs w:val="21"/>
          <w:lang w:val="en-US"/>
        </w:rPr>
        <w:t>12</w:t>
      </w:r>
      <w:r>
        <w:rPr>
          <w:rStyle w:val="40"/>
          <w:rFonts w:ascii="Times New Roman" w:hAnsi="Times New Roman" w:cs="Times New Roman"/>
          <w:b/>
          <w:bCs/>
          <w:sz w:val="21"/>
          <w:szCs w:val="21"/>
          <w:lang w:val="en-US"/>
        </w:rPr>
        <w:t>小题，每空</w:t>
      </w:r>
      <w:r>
        <w:rPr>
          <w:rStyle w:val="40"/>
          <w:rFonts w:ascii="Times New Roman" w:hAnsi="Times New Roman" w:cs="Times New Roman"/>
          <w:b/>
          <w:bCs/>
          <w:sz w:val="21"/>
          <w:szCs w:val="21"/>
          <w:lang w:val="en-US"/>
        </w:rPr>
        <w:t>1</w:t>
      </w:r>
      <w:r>
        <w:rPr>
          <w:rStyle w:val="40"/>
          <w:rFonts w:ascii="Times New Roman" w:hAnsi="Times New Roman" w:cs="Times New Roman"/>
          <w:b/>
          <w:bCs/>
          <w:sz w:val="21"/>
          <w:szCs w:val="21"/>
          <w:lang w:val="en-US"/>
        </w:rPr>
        <w:t>分，共</w:t>
      </w:r>
      <w:r>
        <w:rPr>
          <w:rStyle w:val="40"/>
          <w:rFonts w:ascii="Times New Roman" w:hAnsi="Times New Roman" w:cs="Times New Roman"/>
          <w:b/>
          <w:bCs/>
          <w:sz w:val="21"/>
          <w:szCs w:val="21"/>
          <w:lang w:val="en-US"/>
        </w:rPr>
        <w:t>24</w:t>
      </w:r>
      <w:r>
        <w:rPr>
          <w:rStyle w:val="40"/>
          <w:rFonts w:ascii="Times New Roman" w:hAnsi="Times New Roman" w:cs="Times New Roman"/>
          <w:b/>
          <w:bCs/>
          <w:sz w:val="21"/>
          <w:szCs w:val="21"/>
          <w:lang w:val="en-US"/>
        </w:rPr>
        <w:t>分）</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把磨得很光的铅片和金片紧紧压在一起，在室温下放置几年后再把它们切开，发现它们彼此进入对方，这说明固体之间也能发生</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现象，这个现象说明了分子是</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的。</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内燃机有四个工作冲程，如图是内燃机的</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冲程，活塞下降时，燃气内能</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减少</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增加</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将塑料绳的一端扎紧，另一端尽可能撕成更多的细丝，用干燥的手从上向下</w:t>
      </w:r>
      <w:r>
        <w:rPr>
          <w:rStyle w:val="40"/>
          <w:rFonts w:ascii="Times New Roman" w:hAnsi="Times New Roman" w:cs="Times New Roman"/>
          <w:sz w:val="21"/>
          <w:szCs w:val="21"/>
          <w:lang w:val="en-US"/>
        </w:rPr>
        <w:t>捋</w:t>
      </w:r>
      <w:r>
        <w:rPr>
          <w:rStyle w:val="40"/>
          <w:rFonts w:ascii="Times New Roman" w:hAnsi="Times New Roman" w:cs="Times New Roman"/>
          <w:sz w:val="21"/>
          <w:szCs w:val="21"/>
          <w:lang w:val="en-US"/>
        </w:rPr>
        <w:t>几下，观察到如图所示的现象，这是因为塑料丝带上了</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同种</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异种</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）电荷，彼此相互排斥</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使塑料</w:t>
      </w:r>
      <w:r>
        <w:rPr>
          <w:rStyle w:val="40"/>
          <w:rFonts w:ascii="Times New Roman" w:hAnsi="Times New Roman" w:cs="Times New Roman"/>
          <w:sz w:val="21"/>
          <w:szCs w:val="21"/>
          <w:lang w:val="en-US"/>
        </w:rPr>
        <w:t>丝带电</w:t>
      </w:r>
      <w:r>
        <w:rPr>
          <w:rStyle w:val="40"/>
          <w:rFonts w:ascii="Times New Roman" w:hAnsi="Times New Roman" w:cs="Times New Roman"/>
          <w:sz w:val="21"/>
          <w:szCs w:val="21"/>
          <w:lang w:val="en-US"/>
        </w:rPr>
        <w:t>的实质是</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电子</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原子核</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）在物体间发生了转移。</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lang w:val="en-US"/>
        </w:rPr>
        <w:t>如图所示，当导线夹</w:t>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向左移动时，灯泡的亮度会</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变亮</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变暗</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不变</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），这说明了导体的长度越长，电阻</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越大</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越小</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不变</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在家庭电路中，各用电器之间是</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串联</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并联</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）的。星期天小天在家里正开着空调上网查资料，当妈妈做饭时把电热水壶插头插进插座时，空气开关立刻</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跳闸</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，小</w:t>
      </w:r>
      <w:r>
        <w:rPr>
          <w:rStyle w:val="40"/>
          <w:rFonts w:ascii="Times New Roman" w:hAnsi="Times New Roman" w:cs="Times New Roman"/>
          <w:sz w:val="21"/>
          <w:szCs w:val="21"/>
          <w:lang w:val="en-US"/>
        </w:rPr>
        <w:t>天分析</w:t>
      </w:r>
      <w:r>
        <w:rPr>
          <w:rStyle w:val="40"/>
          <w:rFonts w:ascii="Times New Roman" w:hAnsi="Times New Roman" w:cs="Times New Roman"/>
          <w:sz w:val="21"/>
          <w:szCs w:val="21"/>
          <w:lang w:val="en-US"/>
        </w:rPr>
        <w:t>其原因可能是电热水壶插头内部</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短路</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断路</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如图所示，</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分别为两个条形磁体的某一端磁极，根据图中磁感线的分布，可以判断</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为</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同名</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异名</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）磁极，其中</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为</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极。</w:t>
      </w:r>
      <w:r>
        <w:rPr>
          <w:rStyle w:val="40"/>
          <w:rFonts w:ascii="Times New Roman" w:hAnsi="Times New Roman" w:cs="Times New Roman"/>
          <w:sz w:val="21"/>
          <w:szCs w:val="21"/>
          <w:lang w:val="en-US"/>
        </w:rPr>
        <w:t xml:space="preserve"> </w:t>
      </w:r>
    </w:p>
    <w:p w:rsidR="005F1DD5">
      <w:pPr>
        <w:pStyle w:val="43"/>
        <w:shd w:val="clear" w:color="auto" w:fill="auto"/>
        <w:spacing w:before="0" w:after="0" w:line="240" w:lineRule="auto"/>
        <w:ind w:left="360" w:leftChars="150"/>
        <w:jc w:val="left"/>
        <w:rPr>
          <w:rStyle w:val="40"/>
          <w:rFonts w:ascii="Times New Roman" w:hAnsi="Times New Roman" w:cs="Times New Roman"/>
          <w:sz w:val="21"/>
          <w:szCs w:val="21"/>
          <w:lang w:val="en-US"/>
        </w:rPr>
      </w:pPr>
      <w:r>
        <w:rPr>
          <w:rFonts w:ascii="Times New Roman" w:hAnsi="Times New Roman" w:cs="Times New Roman"/>
          <w:noProof/>
          <w:sz w:val="72"/>
          <w:szCs w:val="72"/>
        </w:rPr>
        <w:drawing>
          <wp:inline distT="0" distB="0" distL="114300" distR="114300">
            <wp:extent cx="5479415" cy="1409065"/>
            <wp:effectExtent l="0" t="0" r="6985" b="635"/>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252580" name="图片 5"/>
                    <pic:cNvPicPr>
                      <a:picLocks noChangeAspect="1"/>
                    </pic:cNvPicPr>
                  </pic:nvPicPr>
                  <pic:blipFill>
                    <a:blip xmlns:r="http://schemas.openxmlformats.org/officeDocument/2006/relationships" r:embed="rId20">
                      <a:lum contrast="18000"/>
                    </a:blip>
                    <a:stretch>
                      <a:fillRect/>
                    </a:stretch>
                  </pic:blipFill>
                  <pic:spPr>
                    <a:xfrm>
                      <a:off x="0" y="0"/>
                      <a:ext cx="5479415" cy="1409065"/>
                    </a:xfrm>
                    <a:prstGeom prst="rect">
                      <a:avLst/>
                    </a:prstGeom>
                    <a:noFill/>
                    <a:ln>
                      <a:noFill/>
                    </a:ln>
                  </pic:spPr>
                </pic:pic>
              </a:graphicData>
            </a:graphic>
          </wp:inline>
        </w:drawing>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发电机线圈中产生的感应电流的大小和方向都随时间作周期性的变化，这种电流叫做</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，在我国这种电流的频率为</w:t>
      </w:r>
      <w:r>
        <w:rPr>
          <w:rStyle w:val="40"/>
          <w:rFonts w:ascii="Times New Roman" w:hAnsi="Times New Roman" w:cs="Times New Roman"/>
          <w:sz w:val="21"/>
          <w:szCs w:val="21"/>
          <w:lang w:val="en-US"/>
        </w:rPr>
        <w:t>________Hz</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个</w:t>
      </w:r>
      <w:r>
        <w:rPr>
          <w:rStyle w:val="40"/>
          <w:rFonts w:ascii="Times New Roman" w:hAnsi="Times New Roman" w:cs="Times New Roman"/>
          <w:sz w:val="21"/>
          <w:szCs w:val="21"/>
          <w:lang w:val="en-US"/>
        </w:rPr>
        <w:t>定值电阻连入电</w:t>
      </w:r>
      <w:r>
        <w:rPr>
          <w:rStyle w:val="40"/>
          <w:rFonts w:ascii="Times New Roman" w:hAnsi="Times New Roman" w:cs="Times New Roman"/>
          <w:sz w:val="21"/>
          <w:szCs w:val="21"/>
          <w:lang w:val="en-US"/>
        </w:rPr>
        <w:t>路，当这个电阻两端的电压为</w:t>
      </w:r>
      <w:r>
        <w:rPr>
          <w:rStyle w:val="40"/>
          <w:rFonts w:ascii="Times New Roman" w:hAnsi="Times New Roman" w:cs="Times New Roman"/>
          <w:sz w:val="21"/>
          <w:szCs w:val="21"/>
          <w:lang w:val="en-US"/>
        </w:rPr>
        <w:t>6V</w:t>
      </w:r>
      <w:r>
        <w:rPr>
          <w:rStyle w:val="40"/>
          <w:rFonts w:ascii="Times New Roman" w:hAnsi="Times New Roman" w:cs="Times New Roman"/>
          <w:sz w:val="21"/>
          <w:szCs w:val="21"/>
          <w:lang w:val="en-US"/>
        </w:rPr>
        <w:t>时，通过这个电阻的电流为</w:t>
      </w:r>
      <w:r>
        <w:rPr>
          <w:rStyle w:val="40"/>
          <w:rFonts w:ascii="Times New Roman" w:hAnsi="Times New Roman" w:cs="Times New Roman"/>
          <w:sz w:val="21"/>
          <w:szCs w:val="21"/>
          <w:lang w:val="en-US"/>
        </w:rPr>
        <w:t xml:space="preserve">0. </w:t>
      </w:r>
      <w:r>
        <w:rPr>
          <w:rStyle w:val="40"/>
          <w:rFonts w:ascii="Times New Roman" w:hAnsi="Times New Roman" w:cs="Times New Roman"/>
          <w:sz w:val="21"/>
          <w:szCs w:val="21"/>
          <w:lang w:val="en-US"/>
        </w:rPr>
        <w:t>5</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当这个电阻两端的电压为</w:t>
      </w:r>
      <w:r>
        <w:rPr>
          <w:rStyle w:val="40"/>
          <w:rFonts w:ascii="Times New Roman" w:hAnsi="Times New Roman" w:cs="Times New Roman"/>
          <w:sz w:val="21"/>
          <w:szCs w:val="21"/>
          <w:lang w:val="en-US"/>
        </w:rPr>
        <w:t>9V</w:t>
      </w:r>
      <w:r>
        <w:rPr>
          <w:rStyle w:val="40"/>
          <w:rFonts w:ascii="Times New Roman" w:hAnsi="Times New Roman" w:cs="Times New Roman"/>
          <w:sz w:val="21"/>
          <w:szCs w:val="21"/>
          <w:lang w:val="en-US"/>
        </w:rPr>
        <w:t>时，通过这个电阻的电流为</w:t>
      </w:r>
      <w:r>
        <w:rPr>
          <w:rStyle w:val="40"/>
          <w:rFonts w:ascii="Times New Roman" w:hAnsi="Times New Roman" w:cs="Times New Roman"/>
          <w:sz w:val="21"/>
          <w:szCs w:val="21"/>
          <w:lang w:val="en-US"/>
        </w:rPr>
        <w:t>________A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当这个电阻两端的电压为</w:t>
      </w:r>
      <w:r>
        <w:rPr>
          <w:rStyle w:val="40"/>
          <w:rFonts w:ascii="Times New Roman" w:hAnsi="Times New Roman" w:cs="Times New Roman"/>
          <w:sz w:val="21"/>
          <w:szCs w:val="21"/>
          <w:lang w:val="en-US"/>
        </w:rPr>
        <w:t>0V</w:t>
      </w:r>
      <w:r>
        <w:rPr>
          <w:rStyle w:val="40"/>
          <w:rFonts w:ascii="Times New Roman" w:hAnsi="Times New Roman" w:cs="Times New Roman"/>
          <w:sz w:val="21"/>
          <w:szCs w:val="21"/>
          <w:lang w:val="en-US"/>
        </w:rPr>
        <w:t>时，通过这个电阻的电流为</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两个标有</w:t>
      </w:r>
      <w:r>
        <w:rPr>
          <w:rStyle w:val="40"/>
          <w:rFonts w:ascii="Times New Roman" w:hAnsi="Times New Roman" w:cs="Times New Roman"/>
          <w:sz w:val="21"/>
          <w:szCs w:val="21"/>
          <w:lang w:val="en-US"/>
        </w:rPr>
        <w:t>“5Ω 1A”</w:t>
      </w:r>
      <w:r>
        <w:rPr>
          <w:rStyle w:val="40"/>
          <w:rFonts w:ascii="Times New Roman" w:hAnsi="Times New Roman" w:cs="Times New Roman"/>
          <w:sz w:val="21"/>
          <w:szCs w:val="21"/>
          <w:lang w:val="en-US"/>
        </w:rPr>
        <w:t>和</w:t>
      </w:r>
      <w:r>
        <w:rPr>
          <w:rStyle w:val="40"/>
          <w:rFonts w:ascii="Times New Roman" w:hAnsi="Times New Roman" w:cs="Times New Roman"/>
          <w:sz w:val="21"/>
          <w:szCs w:val="21"/>
          <w:lang w:val="en-US"/>
        </w:rPr>
        <w:t>“10Ω 0.6A”</w:t>
      </w:r>
      <w:r>
        <w:rPr>
          <w:rStyle w:val="40"/>
          <w:rFonts w:ascii="Times New Roman" w:hAnsi="Times New Roman" w:cs="Times New Roman"/>
          <w:sz w:val="21"/>
          <w:szCs w:val="21"/>
          <w:lang w:val="en-US"/>
        </w:rPr>
        <w:t>的定值电阻，将它们串联起来使用时等效电阻为</w:t>
      </w:r>
      <w:r>
        <w:rPr>
          <w:rStyle w:val="40"/>
          <w:rFonts w:ascii="Times New Roman" w:hAnsi="Times New Roman" w:cs="Times New Roman"/>
          <w:sz w:val="21"/>
          <w:szCs w:val="21"/>
          <w:lang w:val="en-US"/>
        </w:rPr>
        <w:t>________Ω</w:t>
      </w:r>
      <w:r>
        <w:rPr>
          <w:rStyle w:val="40"/>
          <w:rFonts w:ascii="Times New Roman" w:hAnsi="Times New Roman" w:cs="Times New Roman"/>
          <w:sz w:val="21"/>
          <w:szCs w:val="21"/>
          <w:lang w:val="en-US"/>
        </w:rPr>
        <w:t>；若将它们并联时干路电流最大是</w:t>
      </w:r>
      <w:r>
        <w:rPr>
          <w:rStyle w:val="40"/>
          <w:rFonts w:ascii="Times New Roman" w:hAnsi="Times New Roman" w:cs="Times New Roman"/>
          <w:sz w:val="21"/>
          <w:szCs w:val="21"/>
          <w:lang w:val="en-US"/>
        </w:rPr>
        <w:t>________A</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小</w:t>
      </w:r>
      <w:r>
        <w:rPr>
          <w:rStyle w:val="40"/>
          <w:rFonts w:ascii="Times New Roman" w:hAnsi="Times New Roman" w:cs="Times New Roman"/>
          <w:sz w:val="21"/>
          <w:szCs w:val="21"/>
          <w:lang w:val="en-US"/>
        </w:rPr>
        <w:t>明同学</w:t>
      </w:r>
      <w:r>
        <w:rPr>
          <w:rStyle w:val="40"/>
          <w:rFonts w:ascii="Times New Roman" w:hAnsi="Times New Roman" w:cs="Times New Roman"/>
          <w:sz w:val="21"/>
          <w:szCs w:val="21"/>
          <w:lang w:val="en-US"/>
        </w:rPr>
        <w:t>在</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探究通过导体的电流与其两端电压的关系</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时，将记录的实验数据通过整理</w:t>
      </w:r>
      <w:r>
        <w:rPr>
          <w:rStyle w:val="40"/>
          <w:rFonts w:ascii="Times New Roman" w:hAnsi="Times New Roman" w:cs="Times New Roman"/>
          <w:sz w:val="21"/>
          <w:szCs w:val="21"/>
          <w:lang w:val="en-US"/>
        </w:rPr>
        <w:t>作出</w:t>
      </w:r>
      <w:r>
        <w:rPr>
          <w:rStyle w:val="40"/>
          <w:rFonts w:ascii="Times New Roman" w:hAnsi="Times New Roman" w:cs="Times New Roman"/>
          <w:sz w:val="21"/>
          <w:szCs w:val="21"/>
          <w:lang w:val="en-US"/>
        </w:rPr>
        <w:t>了如图所示的</w:t>
      </w:r>
      <w:r>
        <w:rPr>
          <w:rStyle w:val="40"/>
          <w:rFonts w:ascii="Times New Roman" w:hAnsi="Times New Roman" w:cs="Times New Roman"/>
          <w:sz w:val="21"/>
          <w:szCs w:val="21"/>
          <w:lang w:val="en-US"/>
        </w:rPr>
        <w:t>图象</w:t>
      </w:r>
      <w:r>
        <w:rPr>
          <w:rStyle w:val="40"/>
          <w:rFonts w:ascii="Times New Roman" w:hAnsi="Times New Roman" w:cs="Times New Roman"/>
          <w:sz w:val="21"/>
          <w:szCs w:val="21"/>
          <w:lang w:val="en-US"/>
        </w:rPr>
        <w:t>。根据</w:t>
      </w:r>
      <w:r>
        <w:rPr>
          <w:rStyle w:val="40"/>
          <w:rFonts w:ascii="Times New Roman" w:hAnsi="Times New Roman" w:cs="Times New Roman"/>
          <w:sz w:val="21"/>
          <w:szCs w:val="21"/>
          <w:lang w:val="en-US"/>
        </w:rPr>
        <w:t>图象</w:t>
      </w:r>
      <w:r>
        <w:rPr>
          <w:rStyle w:val="40"/>
          <w:rFonts w:ascii="Times New Roman" w:hAnsi="Times New Roman" w:cs="Times New Roman"/>
          <w:sz w:val="21"/>
          <w:szCs w:val="21"/>
          <w:lang w:val="en-US"/>
        </w:rPr>
        <w:t>，当导体乙两端加上</w:t>
      </w:r>
      <w:r>
        <w:rPr>
          <w:rStyle w:val="40"/>
          <w:rFonts w:ascii="Times New Roman" w:hAnsi="Times New Roman" w:cs="Times New Roman"/>
          <w:sz w:val="21"/>
          <w:szCs w:val="21"/>
          <w:lang w:val="en-US"/>
        </w:rPr>
        <w:t>1</w:t>
      </w:r>
      <w:r>
        <w:rPr>
          <w:rStyle w:val="40"/>
          <w:rFonts w:ascii="Times New Roman" w:hAnsi="Times New Roman" w:cs="Times New Roman"/>
          <w:sz w:val="21"/>
          <w:szCs w:val="21"/>
          <w:lang w:val="en-US"/>
        </w:rPr>
        <w:t>V</w:t>
      </w:r>
      <w:r>
        <w:rPr>
          <w:rStyle w:val="40"/>
          <w:rFonts w:ascii="Times New Roman" w:hAnsi="Times New Roman" w:cs="Times New Roman"/>
          <w:sz w:val="21"/>
          <w:szCs w:val="21"/>
          <w:lang w:val="en-US"/>
        </w:rPr>
        <w:t>的电压时，通过导体乙的电流为</w:t>
      </w:r>
      <w:r>
        <w:rPr>
          <w:rStyle w:val="40"/>
          <w:rFonts w:ascii="Times New Roman" w:hAnsi="Times New Roman" w:cs="Times New Roman"/>
          <w:sz w:val="21"/>
          <w:szCs w:val="21"/>
          <w:lang w:val="en-US"/>
        </w:rPr>
        <w:t>________A</w:t>
      </w:r>
      <w:r>
        <w:rPr>
          <w:rStyle w:val="40"/>
          <w:rFonts w:ascii="Times New Roman" w:hAnsi="Times New Roman" w:cs="Times New Roman"/>
          <w:sz w:val="21"/>
          <w:szCs w:val="21"/>
          <w:lang w:val="en-US"/>
        </w:rPr>
        <w:t>，若将甲、乙两导体并联后接到</w:t>
      </w:r>
      <w:r>
        <w:rPr>
          <w:rStyle w:val="40"/>
          <w:rFonts w:ascii="Times New Roman" w:hAnsi="Times New Roman" w:cs="Times New Roman"/>
          <w:sz w:val="21"/>
          <w:szCs w:val="21"/>
          <w:lang w:val="en-US"/>
        </w:rPr>
        <w:t>3V</w:t>
      </w:r>
      <w:r>
        <w:rPr>
          <w:rStyle w:val="40"/>
          <w:rFonts w:ascii="Times New Roman" w:hAnsi="Times New Roman" w:cs="Times New Roman"/>
          <w:sz w:val="21"/>
          <w:szCs w:val="21"/>
          <w:lang w:val="en-US"/>
        </w:rPr>
        <w:t>的电源上，干路中电流为</w:t>
      </w:r>
      <w:r>
        <w:rPr>
          <w:rStyle w:val="40"/>
          <w:rFonts w:ascii="Times New Roman" w:hAnsi="Times New Roman" w:cs="Times New Roman"/>
          <w:sz w:val="21"/>
          <w:szCs w:val="21"/>
          <w:lang w:val="en-US"/>
        </w:rPr>
        <w:t>________A</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将电阻</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按如图甲、乙两种方式连接在电源电压均为</w:t>
      </w:r>
      <w:r>
        <w:rPr>
          <w:rStyle w:val="40"/>
          <w:rFonts w:ascii="Times New Roman" w:hAnsi="Times New Roman" w:cs="Times New Roman"/>
          <w:sz w:val="21"/>
          <w:szCs w:val="21"/>
          <w:lang w:val="en-US"/>
        </w:rPr>
        <w:t>U</w:t>
      </w:r>
      <w:r>
        <w:rPr>
          <w:rStyle w:val="40"/>
          <w:rFonts w:ascii="Times New Roman" w:hAnsi="Times New Roman" w:cs="Times New Roman"/>
          <w:sz w:val="21"/>
          <w:szCs w:val="21"/>
          <w:lang w:val="en-US"/>
        </w:rPr>
        <w:t>的电路中，图甲中</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消耗的功率为</w:t>
      </w:r>
      <w:r>
        <w:rPr>
          <w:rStyle w:val="40"/>
          <w:rFonts w:ascii="Times New Roman" w:hAnsi="Times New Roman" w:cs="Times New Roman"/>
          <w:sz w:val="21"/>
          <w:szCs w:val="21"/>
          <w:lang w:val="en-US"/>
        </w:rPr>
        <w:t>9W</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lang w:val="en-US"/>
        </w:rPr>
        <w:t>图乙中</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消耗的功率为</w:t>
      </w:r>
      <w:r>
        <w:rPr>
          <w:rStyle w:val="40"/>
          <w:rFonts w:ascii="Times New Roman" w:hAnsi="Times New Roman" w:cs="Times New Roman"/>
          <w:sz w:val="21"/>
          <w:szCs w:val="21"/>
          <w:lang w:val="en-US"/>
        </w:rPr>
        <w:t>16W</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则甲、乙两图中</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两端的电压之比是</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电阻之比是</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如图所示的电路中，电源电压保持不变，</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1</w:t>
      </w:r>
      <w:r>
        <w:rPr>
          <w:rStyle w:val="40"/>
          <w:rFonts w:ascii="Times New Roman" w:hAnsi="Times New Roman" w:cs="Times New Roman"/>
          <w:sz w:val="21"/>
          <w:szCs w:val="21"/>
          <w:lang w:val="en-US"/>
        </w:rPr>
        <w:t>为定值电阻，</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为滑动变阻器（</w:t>
      </w:r>
      <w:r>
        <w:rPr>
          <w:rStyle w:val="40"/>
          <w:rFonts w:ascii="Times New Roman" w:hAnsi="Times New Roman" w:cs="Times New Roman"/>
          <w:sz w:val="21"/>
          <w:szCs w:val="21"/>
          <w:lang w:val="en-US"/>
        </w:rPr>
        <w:t>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为其两个端点）。当闭合开关</w:t>
      </w:r>
      <w:r>
        <w:rPr>
          <w:rStyle w:val="40"/>
          <w:rFonts w:ascii="Times New Roman" w:hAnsi="Times New Roman" w:cs="Times New Roman"/>
          <w:sz w:val="21"/>
          <w:szCs w:val="21"/>
          <w:lang w:val="en-US"/>
        </w:rPr>
        <w:t>S</w:t>
      </w:r>
      <w:r>
        <w:rPr>
          <w:rStyle w:val="40"/>
          <w:rFonts w:ascii="Times New Roman" w:hAnsi="Times New Roman" w:cs="Times New Roman"/>
          <w:sz w:val="21"/>
          <w:szCs w:val="21"/>
          <w:lang w:val="en-US"/>
        </w:rPr>
        <w:t>，滑片</w:t>
      </w:r>
      <w:r>
        <w:rPr>
          <w:rStyle w:val="40"/>
          <w:rFonts w:ascii="Times New Roman" w:hAnsi="Times New Roman" w:cs="Times New Roman"/>
          <w:sz w:val="21"/>
          <w:szCs w:val="21"/>
          <w:lang w:val="en-US"/>
        </w:rPr>
        <w:t>P</w:t>
      </w:r>
      <w:r>
        <w:rPr>
          <w:rStyle w:val="40"/>
          <w:rFonts w:ascii="Times New Roman" w:hAnsi="Times New Roman" w:cs="Times New Roman"/>
          <w:sz w:val="21"/>
          <w:szCs w:val="21"/>
          <w:lang w:val="en-US"/>
        </w:rPr>
        <w:t>在某一端点时，电压表示数为</w:t>
      </w:r>
      <w:r>
        <w:rPr>
          <w:rStyle w:val="40"/>
          <w:rFonts w:ascii="Times New Roman" w:hAnsi="Times New Roman" w:cs="Times New Roman"/>
          <w:sz w:val="21"/>
          <w:szCs w:val="21"/>
          <w:lang w:val="en-US"/>
        </w:rPr>
        <w:t>8V</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消耗的功率为</w:t>
      </w:r>
      <w:r>
        <w:rPr>
          <w:rStyle w:val="40"/>
          <w:rFonts w:ascii="Times New Roman" w:hAnsi="Times New Roman" w:cs="Times New Roman"/>
          <w:sz w:val="21"/>
          <w:szCs w:val="21"/>
          <w:lang w:val="en-US"/>
        </w:rPr>
        <w:t>0.8W</w:t>
      </w:r>
      <w:r>
        <w:rPr>
          <w:rStyle w:val="40"/>
          <w:rFonts w:ascii="Times New Roman" w:hAnsi="Times New Roman" w:cs="Times New Roman"/>
          <w:sz w:val="21"/>
          <w:szCs w:val="21"/>
          <w:lang w:val="en-US"/>
        </w:rPr>
        <w:t>；当滑片</w:t>
      </w:r>
      <w:r>
        <w:rPr>
          <w:rStyle w:val="40"/>
          <w:rFonts w:ascii="Times New Roman" w:hAnsi="Times New Roman" w:cs="Times New Roman"/>
          <w:sz w:val="21"/>
          <w:szCs w:val="21"/>
          <w:lang w:val="en-US"/>
        </w:rPr>
        <w:t>P</w:t>
      </w:r>
      <w:r>
        <w:rPr>
          <w:rStyle w:val="40"/>
          <w:rFonts w:ascii="Times New Roman" w:hAnsi="Times New Roman" w:cs="Times New Roman"/>
          <w:sz w:val="21"/>
          <w:szCs w:val="21"/>
          <w:lang w:val="en-US"/>
        </w:rPr>
        <w:t>移到另一位置时，电流表示数为</w:t>
      </w:r>
      <w:r>
        <w:rPr>
          <w:rStyle w:val="40"/>
          <w:rFonts w:ascii="Times New Roman" w:hAnsi="Times New Roman" w:cs="Times New Roman"/>
          <w:sz w:val="21"/>
          <w:szCs w:val="21"/>
          <w:lang w:val="en-US"/>
        </w:rPr>
        <w:t>0.3A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消耗的功率比原来增加了</w:t>
      </w:r>
      <w:r>
        <w:rPr>
          <w:rStyle w:val="40"/>
          <w:rFonts w:ascii="Times New Roman" w:hAnsi="Times New Roman" w:cs="Times New Roman"/>
          <w:sz w:val="21"/>
          <w:szCs w:val="21"/>
          <w:lang w:val="en-US"/>
        </w:rPr>
        <w:t xml:space="preserve"> 1W</w:t>
      </w:r>
      <w:r>
        <w:rPr>
          <w:rStyle w:val="40"/>
          <w:rFonts w:ascii="Times New Roman" w:hAnsi="Times New Roman" w:cs="Times New Roman"/>
          <w:sz w:val="21"/>
          <w:szCs w:val="21"/>
          <w:lang w:val="en-US"/>
        </w:rPr>
        <w:t>。则滑动变阻器</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的最大阻值是</w:t>
      </w:r>
      <w:r>
        <w:rPr>
          <w:rStyle w:val="40"/>
          <w:rFonts w:ascii="Times New Roman" w:hAnsi="Times New Roman" w:cs="Times New Roman"/>
          <w:sz w:val="21"/>
          <w:szCs w:val="21"/>
          <w:lang w:val="en-US"/>
        </w:rPr>
        <w:t>________Ω</w:t>
      </w:r>
      <w:r>
        <w:rPr>
          <w:rStyle w:val="40"/>
          <w:rFonts w:ascii="Times New Roman" w:hAnsi="Times New Roman" w:cs="Times New Roman"/>
          <w:sz w:val="21"/>
          <w:szCs w:val="21"/>
          <w:lang w:val="en-US"/>
        </w:rPr>
        <w:t>，整个电路消耗的最大功率是</w:t>
      </w:r>
      <w:r>
        <w:rPr>
          <w:rStyle w:val="40"/>
          <w:rFonts w:ascii="Times New Roman" w:hAnsi="Times New Roman" w:cs="Times New Roman"/>
          <w:sz w:val="21"/>
          <w:szCs w:val="21"/>
          <w:lang w:val="en-US"/>
        </w:rPr>
        <w:t>________W</w:t>
      </w:r>
      <w:r>
        <w:rPr>
          <w:rStyle w:val="40"/>
          <w:rFonts w:ascii="Times New Roman" w:hAnsi="Times New Roman" w:cs="Times New Roman"/>
          <w:sz w:val="21"/>
          <w:szCs w:val="21"/>
          <w:lang w:val="en-US"/>
        </w:rPr>
        <w:t>。</w:t>
      </w:r>
    </w:p>
    <w:p w:rsidR="005F1DD5">
      <w:pPr>
        <w:pStyle w:val="43"/>
        <w:shd w:val="clear" w:color="auto" w:fill="auto"/>
        <w:spacing w:before="0" w:after="0" w:line="240" w:lineRule="auto"/>
        <w:ind w:left="360" w:leftChars="1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inline distT="0" distB="254000" distL="381000" distR="571500">
            <wp:extent cx="5365115" cy="1229360"/>
            <wp:effectExtent l="0" t="0" r="6985" b="8890"/>
            <wp:docPr id="21" name="图片 21" descr="C:\Users\ADMINI~1\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732029" name="图片 21" descr="C:\Users\ADMINI~1\AppData\Local\Temp\FineReader12.00\media\image8.jpeg"/>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5365115" cy="1229360"/>
                    </a:xfrm>
                    <a:prstGeom prst="rect">
                      <a:avLst/>
                    </a:prstGeom>
                    <a:noFill/>
                  </pic:spPr>
                </pic:pic>
              </a:graphicData>
            </a:graphic>
          </wp:inline>
        </w:drawing>
      </w:r>
    </w:p>
    <w:p w:rsidR="005F1DD5">
      <w:pPr>
        <w:pStyle w:val="43"/>
        <w:shd w:val="clear" w:color="auto" w:fill="auto"/>
        <w:spacing w:before="0" w:after="0" w:line="240" w:lineRule="auto"/>
        <w:ind w:left="315" w:hanging="315" w:hangingChars="150"/>
        <w:jc w:val="left"/>
        <w:rPr>
          <w:rStyle w:val="40"/>
          <w:rFonts w:ascii="Times New Roman" w:hAnsi="Times New Roman" w:cs="Times New Roman"/>
          <w:b/>
          <w:bCs/>
          <w:sz w:val="21"/>
          <w:szCs w:val="21"/>
          <w:lang w:val="en-US"/>
        </w:rPr>
      </w:pPr>
      <w:r>
        <w:rPr>
          <w:rStyle w:val="40"/>
          <w:rFonts w:ascii="Times New Roman" w:hAnsi="Times New Roman" w:cs="Times New Roman"/>
          <w:b/>
          <w:bCs/>
          <w:sz w:val="21"/>
          <w:szCs w:val="21"/>
          <w:lang w:val="en-US"/>
        </w:rPr>
        <w:t>三、作图题（每图</w:t>
      </w:r>
      <w:r>
        <w:rPr>
          <w:rStyle w:val="40"/>
          <w:rFonts w:ascii="Times New Roman" w:hAnsi="Times New Roman" w:cs="Times New Roman"/>
          <w:b/>
          <w:bCs/>
          <w:sz w:val="21"/>
          <w:szCs w:val="21"/>
          <w:lang w:val="en-US"/>
        </w:rPr>
        <w:t>3</w:t>
      </w:r>
      <w:r>
        <w:rPr>
          <w:rStyle w:val="40"/>
          <w:rFonts w:ascii="Times New Roman" w:hAnsi="Times New Roman" w:cs="Times New Roman"/>
          <w:b/>
          <w:bCs/>
          <w:sz w:val="21"/>
          <w:szCs w:val="21"/>
          <w:lang w:val="en-US"/>
        </w:rPr>
        <w:t>分，共</w:t>
      </w:r>
      <w:r>
        <w:rPr>
          <w:rStyle w:val="40"/>
          <w:rFonts w:ascii="Times New Roman" w:hAnsi="Times New Roman" w:cs="Times New Roman"/>
          <w:b/>
          <w:bCs/>
          <w:sz w:val="21"/>
          <w:szCs w:val="21"/>
          <w:lang w:val="en-US"/>
        </w:rPr>
        <w:t>6</w:t>
      </w:r>
      <w:r>
        <w:rPr>
          <w:rStyle w:val="40"/>
          <w:rFonts w:ascii="Times New Roman" w:hAnsi="Times New Roman" w:cs="Times New Roman"/>
          <w:b/>
          <w:bCs/>
          <w:sz w:val="21"/>
          <w:szCs w:val="21"/>
          <w:lang w:val="en-US"/>
        </w:rPr>
        <w:t>分）</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按照要求完成作图。</w:t>
      </w:r>
    </w:p>
    <w:p w:rsidR="005F1DD5">
      <w:pPr>
        <w:pStyle w:val="43"/>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请在图甲中完成三孔插座接入电路的连线。</w:t>
      </w:r>
    </w:p>
    <w:p w:rsidR="005F1DD5">
      <w:pPr>
        <w:pStyle w:val="43"/>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如图乙，闭合开关后，标出螺线管的</w:t>
      </w:r>
      <w:r>
        <w:rPr>
          <w:rStyle w:val="40"/>
          <w:rFonts w:ascii="Times New Roman" w:hAnsi="Times New Roman" w:cs="Times New Roman"/>
          <w:sz w:val="21"/>
          <w:szCs w:val="21"/>
          <w:lang w:val="en-US"/>
        </w:rPr>
        <w:t>N</w:t>
      </w:r>
      <w:r>
        <w:rPr>
          <w:rStyle w:val="40"/>
          <w:rFonts w:ascii="Times New Roman" w:hAnsi="Times New Roman" w:cs="Times New Roman"/>
          <w:sz w:val="21"/>
          <w:szCs w:val="21"/>
          <w:lang w:val="en-US"/>
        </w:rPr>
        <w:t>极</w:t>
      </w:r>
      <w:r>
        <w:rPr>
          <w:rStyle w:val="40"/>
          <w:rFonts w:ascii="Times New Roman" w:hAnsi="Times New Roman" w:cs="Times New Roman"/>
          <w:sz w:val="21"/>
          <w:szCs w:val="21"/>
          <w:lang w:val="en-US"/>
        </w:rPr>
        <w:t>和</w:t>
      </w:r>
      <w:r>
        <w:rPr>
          <w:rStyle w:val="40"/>
          <w:rFonts w:ascii="Times New Roman" w:hAnsi="Times New Roman" w:cs="Times New Roman"/>
          <w:sz w:val="21"/>
          <w:szCs w:val="21"/>
          <w:lang w:val="en-US"/>
        </w:rPr>
        <w:t>S</w:t>
      </w:r>
      <w:r>
        <w:rPr>
          <w:rStyle w:val="40"/>
          <w:rFonts w:ascii="Times New Roman" w:hAnsi="Times New Roman" w:cs="Times New Roman"/>
          <w:sz w:val="21"/>
          <w:szCs w:val="21"/>
          <w:lang w:val="en-US"/>
        </w:rPr>
        <w:t>极。</w:t>
      </w:r>
    </w:p>
    <w:p w:rsidR="005F1DD5">
      <w:pPr>
        <w:pStyle w:val="43"/>
        <w:shd w:val="clear" w:color="auto" w:fill="auto"/>
        <w:spacing w:before="0" w:after="0" w:line="240" w:lineRule="auto"/>
        <w:ind w:left="315" w:hanging="315" w:hangingChars="150"/>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inline distT="0" distB="717550" distL="63500" distR="63500">
            <wp:extent cx="4114165" cy="1150620"/>
            <wp:effectExtent l="0" t="0" r="635" b="11430"/>
            <wp:docPr id="22" name="图片 22" descr="C:\Users\ADMINI~1\AppData\Local\Temp\FineReader12.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109069" name="图片 22" descr="C:\Users\ADMINI~1\AppData\Local\Temp\FineReader12.00\media\image9.jpeg"/>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a:xfrm>
                      <a:off x="0" y="0"/>
                      <a:ext cx="4114165" cy="1150620"/>
                    </a:xfrm>
                    <a:prstGeom prst="rect">
                      <a:avLst/>
                    </a:prstGeom>
                    <a:noFill/>
                  </pic:spPr>
                </pic:pic>
              </a:graphicData>
            </a:graphic>
          </wp:inline>
        </w:drawing>
      </w:r>
    </w:p>
    <w:p w:rsidR="005F1DD5">
      <w:pPr>
        <w:pStyle w:val="43"/>
        <w:shd w:val="clear" w:color="auto" w:fill="auto"/>
        <w:spacing w:before="0" w:after="0" w:line="240" w:lineRule="auto"/>
        <w:ind w:left="315" w:hanging="315" w:hangingChars="150"/>
        <w:jc w:val="left"/>
        <w:rPr>
          <w:rStyle w:val="40"/>
          <w:rFonts w:ascii="Times New Roman" w:hAnsi="Times New Roman" w:cs="Times New Roman"/>
          <w:b/>
          <w:bCs/>
          <w:sz w:val="21"/>
          <w:szCs w:val="21"/>
          <w:lang w:val="en-US"/>
        </w:rPr>
      </w:pPr>
      <w:r>
        <w:rPr>
          <w:rStyle w:val="40"/>
          <w:rFonts w:ascii="Times New Roman" w:hAnsi="Times New Roman" w:cs="Times New Roman"/>
          <w:b/>
          <w:bCs/>
          <w:sz w:val="21"/>
          <w:szCs w:val="21"/>
          <w:lang w:val="en-US"/>
        </w:rPr>
        <w:t>四、实验探</w:t>
      </w:r>
      <w:r>
        <w:rPr>
          <w:rStyle w:val="40"/>
          <w:rFonts w:ascii="Times New Roman" w:hAnsi="Times New Roman" w:cs="Times New Roman"/>
          <w:b/>
          <w:bCs/>
          <w:sz w:val="21"/>
          <w:szCs w:val="21"/>
          <w:lang w:val="en-US"/>
        </w:rPr>
        <w:t>宄</w:t>
      </w:r>
      <w:r>
        <w:rPr>
          <w:rStyle w:val="40"/>
          <w:rFonts w:ascii="Times New Roman" w:hAnsi="Times New Roman" w:cs="Times New Roman"/>
          <w:b/>
          <w:bCs/>
          <w:sz w:val="21"/>
          <w:szCs w:val="21"/>
          <w:lang w:val="en-US"/>
        </w:rPr>
        <w:t>题（本大题</w:t>
      </w:r>
      <w:r>
        <w:rPr>
          <w:rStyle w:val="40"/>
          <w:rFonts w:ascii="Times New Roman" w:hAnsi="Times New Roman" w:cs="Times New Roman"/>
          <w:b/>
          <w:bCs/>
          <w:sz w:val="21"/>
          <w:szCs w:val="21"/>
          <w:lang w:val="en-US"/>
        </w:rPr>
        <w:t>4</w:t>
      </w:r>
      <w:r>
        <w:rPr>
          <w:rStyle w:val="40"/>
          <w:rFonts w:ascii="Times New Roman" w:hAnsi="Times New Roman" w:cs="Times New Roman"/>
          <w:b/>
          <w:bCs/>
          <w:sz w:val="21"/>
          <w:szCs w:val="21"/>
          <w:lang w:val="en-US"/>
        </w:rPr>
        <w:t>小题，每空</w:t>
      </w:r>
      <w:r>
        <w:rPr>
          <w:rStyle w:val="40"/>
          <w:rFonts w:ascii="Times New Roman" w:hAnsi="Times New Roman" w:cs="Times New Roman"/>
          <w:b/>
          <w:bCs/>
          <w:sz w:val="21"/>
          <w:szCs w:val="21"/>
          <w:lang w:val="en-US"/>
        </w:rPr>
        <w:t>1</w:t>
      </w:r>
      <w:r>
        <w:rPr>
          <w:rStyle w:val="40"/>
          <w:rFonts w:ascii="Times New Roman" w:hAnsi="Times New Roman" w:cs="Times New Roman"/>
          <w:b/>
          <w:bCs/>
          <w:sz w:val="21"/>
          <w:szCs w:val="21"/>
          <w:lang w:val="en-US"/>
        </w:rPr>
        <w:t>分，共</w:t>
      </w:r>
      <w:r>
        <w:rPr>
          <w:rStyle w:val="40"/>
          <w:rFonts w:ascii="Times New Roman" w:hAnsi="Times New Roman" w:cs="Times New Roman"/>
          <w:b/>
          <w:bCs/>
          <w:sz w:val="21"/>
          <w:szCs w:val="21"/>
          <w:lang w:val="en-US"/>
        </w:rPr>
        <w:t>16</w:t>
      </w:r>
      <w:r>
        <w:rPr>
          <w:rStyle w:val="40"/>
          <w:rFonts w:ascii="Times New Roman" w:hAnsi="Times New Roman" w:cs="Times New Roman"/>
          <w:b/>
          <w:bCs/>
          <w:sz w:val="21"/>
          <w:szCs w:val="21"/>
          <w:lang w:val="en-US"/>
        </w:rPr>
        <w:t>分）</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小明用相同的酒精灯分别给水和煤油加热（如图甲），以探</w:t>
      </w:r>
      <w:r>
        <w:rPr>
          <w:rStyle w:val="40"/>
          <w:rFonts w:ascii="Times New Roman" w:hAnsi="Times New Roman" w:cs="Times New Roman"/>
          <w:sz w:val="21"/>
          <w:szCs w:val="21"/>
          <w:lang w:val="en-US"/>
        </w:rPr>
        <w:t>宄</w:t>
      </w:r>
      <w:r>
        <w:rPr>
          <w:rStyle w:val="40"/>
          <w:rFonts w:ascii="Times New Roman" w:hAnsi="Times New Roman" w:cs="Times New Roman"/>
          <w:sz w:val="21"/>
          <w:szCs w:val="21"/>
          <w:lang w:val="en-US"/>
        </w:rPr>
        <w:t>水和煤油的吸热能力。</w:t>
      </w:r>
    </w:p>
    <w:p w:rsidR="005F1DD5">
      <w:pPr>
        <w:pStyle w:val="43"/>
        <w:shd w:val="clear" w:color="auto" w:fill="auto"/>
        <w:spacing w:before="0" w:after="0" w:line="240" w:lineRule="auto"/>
        <w:ind w:left="315" w:hanging="315" w:hangingChars="150"/>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inline distT="0" distB="0" distL="0" distR="0">
            <wp:extent cx="4417695" cy="1398270"/>
            <wp:effectExtent l="0" t="0" r="1905" b="11430"/>
            <wp:docPr id="5" name="图片 5" descr="C:\Users\ADMINI~1\AppData\Local\Temp\FineReader12.00\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880214" name="图片 5" descr="C:\Users\ADMINI~1\AppData\Local\Temp\FineReader12.00\media\image10.jpeg"/>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a:xfrm>
                      <a:off x="0" y="0"/>
                      <a:ext cx="4417695" cy="1398270"/>
                    </a:xfrm>
                    <a:prstGeom prst="rect">
                      <a:avLst/>
                    </a:prstGeom>
                    <a:noFill/>
                    <a:ln>
                      <a:noFill/>
                    </a:ln>
                  </pic:spPr>
                </pic:pic>
              </a:graphicData>
            </a:graphic>
          </wp:inline>
        </w:drawing>
      </w:r>
    </w:p>
    <w:p w:rsidR="005F1DD5">
      <w:pPr>
        <w:pStyle w:val="43"/>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w:t>
      </w:r>
      <w:r>
        <w:rPr>
          <w:rStyle w:val="40"/>
          <w:rFonts w:ascii="Times New Roman" w:hAnsi="Times New Roman" w:cs="Times New Roman"/>
          <w:sz w:val="21"/>
          <w:szCs w:val="21"/>
          <w:lang w:val="en-US"/>
        </w:rPr>
        <w:t>）本实验需要用到天平这一测量工具，目的是控制不同物质的</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相同。</w:t>
      </w:r>
    </w:p>
    <w:p w:rsidR="005F1DD5">
      <w:pPr>
        <w:pStyle w:val="43"/>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）加热</w:t>
      </w:r>
      <w:r>
        <w:rPr>
          <w:rStyle w:val="40"/>
          <w:rFonts w:ascii="Times New Roman" w:hAnsi="Times New Roman" w:cs="Times New Roman"/>
          <w:sz w:val="21"/>
          <w:szCs w:val="21"/>
          <w:lang w:val="en-US"/>
        </w:rPr>
        <w:t>10 min</w:t>
      </w:r>
      <w:r>
        <w:rPr>
          <w:rStyle w:val="40"/>
          <w:rFonts w:ascii="Times New Roman" w:hAnsi="Times New Roman" w:cs="Times New Roman"/>
          <w:sz w:val="21"/>
          <w:szCs w:val="21"/>
          <w:lang w:val="en-US"/>
        </w:rPr>
        <w:t>，水吸收的热量</w:t>
      </w:r>
      <w:r>
        <w:rPr>
          <w:rStyle w:val="40"/>
          <w:rFonts w:ascii="Times New Roman" w:hAnsi="Times New Roman" w:cs="Times New Roman"/>
          <w:sz w:val="21"/>
          <w:szCs w:val="21"/>
          <w:lang w:val="en-US"/>
        </w:rPr>
        <w:t>________</w:t>
      </w:r>
      <w:r>
        <w:rPr>
          <w:rStyle w:val="40"/>
          <w:rFonts w:ascii="Times New Roman" w:hAnsi="Times New Roman" w:cs="Times New Roman"/>
          <w:sz w:val="21"/>
          <w:szCs w:val="21"/>
          <w:lang w:val="en-US"/>
        </w:rPr>
        <w:t>（选填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大于</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小于</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等于</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）煤油吸收的热量。</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3</w:t>
      </w:r>
      <w:r>
        <w:rPr>
          <w:rStyle w:val="40"/>
          <w:rFonts w:ascii="Times New Roman" w:hAnsi="Times New Roman" w:cs="Times New Roman"/>
          <w:sz w:val="21"/>
          <w:szCs w:val="21"/>
          <w:lang w:val="en-US"/>
        </w:rPr>
        <w:t>）根据实验数据，小明</w:t>
      </w:r>
      <w:r>
        <w:rPr>
          <w:rStyle w:val="40"/>
          <w:rFonts w:ascii="Times New Roman" w:hAnsi="Times New Roman" w:cs="Times New Roman"/>
          <w:sz w:val="21"/>
          <w:szCs w:val="21"/>
          <w:lang w:val="en-US"/>
        </w:rPr>
        <w:t>作出</w:t>
      </w:r>
      <w:r>
        <w:rPr>
          <w:rStyle w:val="40"/>
          <w:rFonts w:ascii="Times New Roman" w:hAnsi="Times New Roman" w:cs="Times New Roman"/>
          <w:sz w:val="21"/>
          <w:szCs w:val="21"/>
          <w:lang w:val="en-US"/>
        </w:rPr>
        <w:t>了水和煤油的温度随加热时间变化的</w:t>
      </w:r>
      <w:r>
        <w:rPr>
          <w:rStyle w:val="40"/>
          <w:rFonts w:ascii="Times New Roman" w:hAnsi="Times New Roman" w:cs="Times New Roman"/>
          <w:sz w:val="21"/>
          <w:szCs w:val="21"/>
          <w:lang w:val="en-US"/>
        </w:rPr>
        <w:t>图象</w:t>
      </w:r>
      <w:r>
        <w:rPr>
          <w:rStyle w:val="40"/>
          <w:rFonts w:ascii="Times New Roman" w:hAnsi="Times New Roman" w:cs="Times New Roman"/>
          <w:sz w:val="21"/>
          <w:szCs w:val="21"/>
          <w:lang w:val="en-US"/>
        </w:rPr>
        <w:t>（如图乙），由</w:t>
      </w:r>
      <w:r>
        <w:rPr>
          <w:rStyle w:val="40"/>
          <w:rFonts w:ascii="Times New Roman" w:hAnsi="Times New Roman" w:cs="Times New Roman"/>
          <w:sz w:val="21"/>
          <w:szCs w:val="21"/>
          <w:lang w:val="en-US"/>
        </w:rPr>
        <w:t>图象</w:t>
      </w:r>
      <w:r>
        <w:rPr>
          <w:rStyle w:val="40"/>
          <w:rFonts w:ascii="Times New Roman" w:hAnsi="Times New Roman" w:cs="Times New Roman"/>
          <w:sz w:val="21"/>
          <w:szCs w:val="21"/>
          <w:lang w:val="en-US"/>
        </w:rPr>
        <w:t>可知，煤油的比热容是</w:t>
      </w:r>
      <w:r>
        <w:rPr>
          <w:rStyle w:val="40"/>
          <w:rFonts w:ascii="Times New Roman" w:hAnsi="Times New Roman" w:cs="Times New Roman"/>
          <w:sz w:val="21"/>
          <w:szCs w:val="21"/>
          <w:lang w:val="en-US"/>
        </w:rPr>
        <w:t>________J</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kg</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°C</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lang w:val="en-US"/>
        </w:rPr>
        <w:t>c</w:t>
      </w:r>
      <w:r>
        <w:rPr>
          <w:rStyle w:val="40"/>
          <w:rFonts w:ascii="Times New Roman" w:hAnsi="Times New Roman" w:cs="Times New Roman"/>
          <w:sz w:val="21"/>
          <w:szCs w:val="21"/>
          <w:vertAlign w:val="subscript"/>
          <w:lang w:val="en-US"/>
        </w:rPr>
        <w:t>水</w:t>
      </w:r>
      <w:r>
        <w:rPr>
          <w:rStyle w:val="40"/>
          <w:rFonts w:ascii="Times New Roman" w:hAnsi="Times New Roman" w:cs="Times New Roman"/>
          <w:sz w:val="21"/>
          <w:szCs w:val="21"/>
          <w:lang w:val="en-US"/>
        </w:rPr>
        <w:t>=4.2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10</w:t>
      </w:r>
      <w:r>
        <w:rPr>
          <w:rStyle w:val="40"/>
          <w:rFonts w:ascii="Times New Roman" w:hAnsi="Times New Roman" w:cs="Times New Roman"/>
          <w:sz w:val="21"/>
          <w:szCs w:val="21"/>
          <w:vertAlign w:val="superscript"/>
          <w:lang w:val="en-US" w:eastAsia="en-US"/>
        </w:rPr>
        <w:t>3</w:t>
      </w:r>
      <w:r>
        <w:rPr>
          <w:rStyle w:val="40"/>
          <w:rFonts w:ascii="Times New Roman" w:hAnsi="Times New Roman" w:cs="Times New Roman"/>
          <w:sz w:val="21"/>
          <w:szCs w:val="21"/>
          <w:lang w:val="en-US"/>
        </w:rPr>
        <w:t>J/</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kg</w:t>
      </w:r>
      <w:r>
        <w:rPr>
          <w:rStyle w:val="40"/>
          <w:rFonts w:ascii="Times New Roman" w:hAnsi="Times New Roman" w:cs="Times New Roman"/>
          <w:sz w:val="21"/>
          <w:szCs w:val="21"/>
          <w:lang w:val="en-US"/>
        </w:rPr>
        <w:t>·</w:t>
      </w:r>
      <w:r>
        <w:rPr>
          <w:rStyle w:val="40"/>
          <w:rFonts w:hint="eastAsia"/>
          <w:sz w:val="21"/>
          <w:szCs w:val="21"/>
          <w:lang w:val="en-US"/>
        </w:rPr>
        <w:t>℃</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sectPr>
          <w:footerReference w:type="even" r:id="rId24"/>
          <w:footerReference w:type="default" r:id="rId25"/>
          <w:type w:val="continuous"/>
          <w:pgSz w:w="11905" w:h="16838"/>
          <w:pgMar w:top="1417" w:right="1417" w:bottom="1417" w:left="1417" w:header="907" w:footer="1020" w:gutter="0"/>
          <w:cols w:space="0"/>
          <w:docGrid w:linePitch="360"/>
        </w:sectPr>
      </w:pPr>
      <w:r>
        <w:rPr>
          <w:rStyle w:val="40"/>
          <w:rFonts w:ascii="Times New Roman" w:hAnsi="Times New Roman" w:cs="Times New Roman"/>
          <w:noProof/>
          <w:sz w:val="21"/>
          <w:szCs w:val="21"/>
          <w:lang w:val="en-US"/>
        </w:rPr>
        <mc:AlternateContent>
          <mc:Choice Requires="wps">
            <w:drawing>
              <wp:anchor distT="0" distB="0" distL="304800" distR="444500" simplePos="0" relativeHeight="251661312" behindDoc="1" locked="0" layoutInCell="1" allowOverlap="1">
                <wp:simplePos x="0" y="0"/>
                <wp:positionH relativeFrom="margin">
                  <wp:posOffset>196215</wp:posOffset>
                </wp:positionH>
                <wp:positionV relativeFrom="paragraph">
                  <wp:posOffset>13716000</wp:posOffset>
                </wp:positionV>
                <wp:extent cx="18376900" cy="4546600"/>
                <wp:effectExtent l="0" t="0" r="635" b="0"/>
                <wp:wrapTopAndBottom/>
                <wp:docPr id="3" name="Text Box 26"/>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8376900" cy="4546600"/>
                        </a:xfrm>
                        <a:prstGeom prst="rect">
                          <a:avLst/>
                        </a:prstGeom>
                        <a:noFill/>
                        <a:ln>
                          <a:noFill/>
                        </a:ln>
                      </wps:spPr>
                      <wps:txbx>
                        <w:txbxContent>
                          <w:p w:rsidR="005F1DD5"/>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6" o:spid="_x0000_s1029" type="#_x0000_t202" style="width:1447pt;height:358pt;margin-top:15in;margin-left:15.45pt;mso-height-relative:page;mso-position-horizontal-relative:margin;mso-width-relative:page;mso-wrap-distance-bottom:0;mso-wrap-distance-top:0;position:absolute;z-index:-251649024" coordsize="21600,21600" filled="f" stroked="f">
                <o:lock v:ext="edit" aspectratio="f"/>
                <v:textbox style="mso-fit-shape-to-text:t" inset="0,0,0,0">
                  <w:txbxContent>
                    <w:p/>
                  </w:txbxContent>
                </v:textbox>
                <w10:wrap type="topAndBottom"/>
              </v:shape>
            </w:pict>
          </mc:Fallback>
        </mc:AlternateContent>
      </w:r>
      <w:r>
        <w:rPr>
          <w:rStyle w:val="40"/>
          <w:rFonts w:ascii="Times New Roman" w:hAnsi="Times New Roman" w:cs="Times New Roman"/>
          <w:sz w:val="21"/>
          <w:szCs w:val="21"/>
          <w:lang w:val="en-US"/>
        </w:rPr>
        <w:t>如图所示，小明在</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探究串联电路电压特点</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的实验中：</w:t>
      </w:r>
    </w:p>
    <w:p w:rsidR="005F1DD5">
      <w:pPr>
        <w:pStyle w:val="43"/>
        <w:shd w:val="clear" w:color="auto" w:fill="auto"/>
        <w:spacing w:before="0" w:after="0" w:line="240" w:lineRule="auto"/>
        <w:ind w:left="525" w:hanging="525" w:hangingChars="250"/>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inline distT="0" distB="0" distL="63500" distR="63500">
            <wp:extent cx="3357245" cy="1343025"/>
            <wp:effectExtent l="0" t="0" r="14605" b="9525"/>
            <wp:docPr id="25" name="图片 25" descr="C:\Users\ADMINI~1\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9424" name="图片 25" descr="C:\Users\ADMINI~1\AppData\Local\Temp\FineReader12.00\media\image11.jpeg"/>
                    <pic:cNvPicPr>
                      <a:picLocks noChangeAspect="1" noChangeArrowheads="1"/>
                    </pic:cNvPicPr>
                  </pic:nvPicPr>
                  <pic:blipFill>
                    <a:blip xmlns:r="http://schemas.openxmlformats.org/officeDocument/2006/relationships" r:embed="rId26">
                      <a:extLst>
                        <a:ext xmlns:a="http://schemas.openxmlformats.org/drawingml/2006/main" uri="{28A0092B-C50C-407E-A947-70E740481C1C}">
                          <a14:useLocalDpi xmlns:a14="http://schemas.microsoft.com/office/drawing/2010/main" val="0"/>
                        </a:ext>
                      </a:extLst>
                    </a:blip>
                    <a:stretch>
                      <a:fillRect/>
                    </a:stretch>
                  </pic:blipFill>
                  <pic:spPr>
                    <a:xfrm>
                      <a:off x="0" y="0"/>
                      <a:ext cx="3357245" cy="1343025"/>
                    </a:xfrm>
                    <a:prstGeom prst="rect">
                      <a:avLst/>
                    </a:prstGeom>
                    <a:noFill/>
                  </pic:spPr>
                </pic:pic>
              </a:graphicData>
            </a:graphic>
          </wp:inline>
        </w:drawing>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1</w:t>
      </w:r>
      <w:r>
        <w:rPr>
          <w:rStyle w:val="40"/>
          <w:rFonts w:ascii="Times New Roman" w:hAnsi="Times New Roman" w:cs="Times New Roman" w:hint="eastAsia"/>
          <w:sz w:val="21"/>
          <w:szCs w:val="21"/>
          <w:lang w:val="en-US"/>
        </w:rPr>
        <w:t>）在串联电路中，开关可以控制所有用电器，开关位置的改变</w:t>
      </w:r>
      <w:r>
        <w:rPr>
          <w:rStyle w:val="40"/>
          <w:rFonts w:ascii="Times New Roman" w:hAnsi="Times New Roman" w:cs="Times New Roman" w:hint="eastAsia"/>
          <w:sz w:val="21"/>
          <w:szCs w:val="21"/>
          <w:lang w:val="en-US"/>
        </w:rPr>
        <w:t>__________</w:t>
      </w:r>
      <w:r>
        <w:rPr>
          <w:rStyle w:val="40"/>
          <w:rFonts w:ascii="Times New Roman" w:hAnsi="Times New Roman" w:cs="Times New Roman" w:hint="eastAsia"/>
          <w:sz w:val="21"/>
          <w:szCs w:val="21"/>
          <w:lang w:val="en-US"/>
        </w:rPr>
        <w:t>（选填“影响”或“不影响”）它对用电器的控制。</w:t>
      </w:r>
    </w:p>
    <w:p w:rsidR="005F1DD5">
      <w:pPr>
        <w:pStyle w:val="43"/>
        <w:shd w:val="clear" w:color="auto" w:fill="auto"/>
        <w:spacing w:before="0" w:after="0" w:line="240" w:lineRule="auto"/>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2</w:t>
      </w:r>
      <w:r>
        <w:rPr>
          <w:rStyle w:val="40"/>
          <w:rFonts w:ascii="Times New Roman" w:hAnsi="Times New Roman" w:cs="Times New Roman" w:hint="eastAsia"/>
          <w:sz w:val="21"/>
          <w:szCs w:val="21"/>
          <w:lang w:val="en-US"/>
        </w:rPr>
        <w:t>）某次测量时，电压表的示数如图乙所示，则此时灯</w:t>
      </w:r>
      <w:r>
        <w:rPr>
          <w:rStyle w:val="40"/>
          <w:rFonts w:ascii="Times New Roman" w:hAnsi="Times New Roman" w:cs="Times New Roman" w:hint="eastAsia"/>
          <w:sz w:val="21"/>
          <w:szCs w:val="21"/>
          <w:lang w:val="en-US"/>
        </w:rPr>
        <w:t>L</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hint="eastAsia"/>
          <w:sz w:val="21"/>
          <w:szCs w:val="21"/>
          <w:lang w:val="en-US"/>
        </w:rPr>
        <w:t>两端的电压为</w:t>
      </w:r>
      <w:r>
        <w:rPr>
          <w:rStyle w:val="40"/>
          <w:rFonts w:ascii="Times New Roman" w:hAnsi="Times New Roman" w:cs="Times New Roman" w:hint="eastAsia"/>
          <w:sz w:val="21"/>
          <w:szCs w:val="21"/>
          <w:lang w:val="en-US"/>
        </w:rPr>
        <w:t>__________V</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3</w:t>
      </w:r>
      <w:r>
        <w:rPr>
          <w:rStyle w:val="40"/>
          <w:rFonts w:ascii="Times New Roman" w:hAnsi="Times New Roman" w:cs="Times New Roman" w:hint="eastAsia"/>
          <w:sz w:val="21"/>
          <w:szCs w:val="21"/>
          <w:lang w:val="en-US"/>
        </w:rPr>
        <w:t>）闭合开关后，小明发现</w:t>
      </w:r>
      <w:r>
        <w:rPr>
          <w:rStyle w:val="40"/>
          <w:rFonts w:ascii="Times New Roman" w:hAnsi="Times New Roman" w:cs="Times New Roman" w:hint="eastAsia"/>
          <w:sz w:val="21"/>
          <w:szCs w:val="21"/>
          <w:lang w:val="en-US"/>
        </w:rPr>
        <w:t>L</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L</w:t>
      </w:r>
      <w:r>
        <w:rPr>
          <w:rStyle w:val="40"/>
          <w:rFonts w:ascii="Times New Roman" w:hAnsi="Times New Roman" w:cs="Times New Roman" w:hint="eastAsia"/>
          <w:sz w:val="21"/>
          <w:szCs w:val="21"/>
          <w:vertAlign w:val="subscript"/>
          <w:lang w:val="en-US"/>
        </w:rPr>
        <w:t>2</w:t>
      </w:r>
      <w:r>
        <w:rPr>
          <w:rStyle w:val="40"/>
          <w:rFonts w:ascii="Times New Roman" w:hAnsi="Times New Roman" w:cs="Times New Roman" w:hint="eastAsia"/>
          <w:sz w:val="21"/>
          <w:szCs w:val="21"/>
          <w:lang w:val="en-US"/>
        </w:rPr>
        <w:t>均不发光，电压表有示数且大小接近</w:t>
      </w:r>
      <w:r>
        <w:rPr>
          <w:rStyle w:val="40"/>
          <w:rFonts w:ascii="Times New Roman" w:hAnsi="Times New Roman" w:cs="Times New Roman" w:hint="eastAsia"/>
          <w:sz w:val="21"/>
          <w:szCs w:val="21"/>
          <w:lang w:val="en-US"/>
        </w:rPr>
        <w:t>3V</w:t>
      </w:r>
      <w:r>
        <w:rPr>
          <w:rStyle w:val="40"/>
          <w:rFonts w:ascii="Times New Roman" w:hAnsi="Times New Roman" w:cs="Times New Roman" w:hint="eastAsia"/>
          <w:sz w:val="21"/>
          <w:szCs w:val="21"/>
          <w:lang w:val="en-US"/>
        </w:rPr>
        <w:t>，则电路中出现的故障可能是</w:t>
      </w:r>
      <w:r>
        <w:rPr>
          <w:rStyle w:val="40"/>
          <w:rFonts w:ascii="Times New Roman" w:hAnsi="Times New Roman" w:cs="Times New Roman" w:hint="eastAsia"/>
          <w:sz w:val="21"/>
          <w:szCs w:val="21"/>
          <w:lang w:val="en-US"/>
        </w:rPr>
        <w:t>L</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hint="eastAsia"/>
          <w:sz w:val="21"/>
          <w:szCs w:val="21"/>
          <w:lang w:val="en-US"/>
        </w:rPr>
        <w:t>发生了</w:t>
      </w:r>
      <w:r>
        <w:rPr>
          <w:rStyle w:val="40"/>
          <w:rFonts w:ascii="Times New Roman" w:hAnsi="Times New Roman" w:cs="Times New Roman" w:hint="eastAsia"/>
          <w:sz w:val="21"/>
          <w:szCs w:val="21"/>
          <w:lang w:val="en-US"/>
        </w:rPr>
        <w:t>__________</w:t>
      </w:r>
      <w:r>
        <w:rPr>
          <w:rStyle w:val="40"/>
          <w:rFonts w:ascii="Times New Roman" w:hAnsi="Times New Roman" w:cs="Times New Roman" w:hint="eastAsia"/>
          <w:sz w:val="21"/>
          <w:szCs w:val="21"/>
          <w:lang w:val="en-US"/>
        </w:rPr>
        <w:t>（选填“短路”或“断路”）。</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4</w:t>
      </w:r>
      <w:r>
        <w:rPr>
          <w:rStyle w:val="40"/>
          <w:rFonts w:ascii="Times New Roman" w:hAnsi="Times New Roman" w:cs="Times New Roman" w:hint="eastAsia"/>
          <w:sz w:val="21"/>
          <w:szCs w:val="21"/>
          <w:lang w:val="en-US"/>
        </w:rPr>
        <w:t>）排除故障后，小明在测量了灯</w:t>
      </w:r>
      <w:r>
        <w:rPr>
          <w:rStyle w:val="40"/>
          <w:rFonts w:ascii="Times New Roman" w:hAnsi="Times New Roman" w:cs="Times New Roman" w:hint="eastAsia"/>
          <w:sz w:val="21"/>
          <w:szCs w:val="21"/>
          <w:lang w:val="en-US"/>
        </w:rPr>
        <w:t>L1</w:t>
      </w:r>
      <w:r>
        <w:rPr>
          <w:rStyle w:val="40"/>
          <w:rFonts w:ascii="Times New Roman" w:hAnsi="Times New Roman" w:cs="Times New Roman" w:hint="eastAsia"/>
          <w:sz w:val="21"/>
          <w:szCs w:val="21"/>
          <w:lang w:val="en-US"/>
        </w:rPr>
        <w:t>两端的电压后，断开开关，</w:t>
      </w:r>
      <w:r>
        <w:rPr>
          <w:rStyle w:val="40"/>
          <w:rFonts w:ascii="Times New Roman" w:hAnsi="Times New Roman" w:cs="Times New Roman" w:hint="eastAsia"/>
          <w:sz w:val="21"/>
          <w:szCs w:val="21"/>
          <w:lang w:val="en-US"/>
        </w:rPr>
        <w:t xml:space="preserve"> </w:t>
      </w:r>
      <w:r>
        <w:rPr>
          <w:rStyle w:val="40"/>
          <w:rFonts w:ascii="Times New Roman" w:hAnsi="Times New Roman" w:cs="Times New Roman" w:hint="eastAsia"/>
          <w:sz w:val="21"/>
          <w:szCs w:val="21"/>
          <w:lang w:val="en-US"/>
        </w:rPr>
        <w:t>然后将</w:t>
      </w:r>
      <w:r>
        <w:rPr>
          <w:rStyle w:val="40"/>
          <w:rFonts w:ascii="Times New Roman" w:hAnsi="Times New Roman" w:cs="Times New Roman" w:hint="eastAsia"/>
          <w:sz w:val="21"/>
          <w:szCs w:val="21"/>
          <w:lang w:val="en-US"/>
        </w:rPr>
        <w:t>AE</w:t>
      </w:r>
      <w:r>
        <w:rPr>
          <w:rStyle w:val="40"/>
          <w:rFonts w:ascii="Times New Roman" w:hAnsi="Times New Roman" w:cs="Times New Roman" w:hint="eastAsia"/>
          <w:sz w:val="21"/>
          <w:szCs w:val="21"/>
          <w:lang w:val="en-US"/>
        </w:rPr>
        <w:t>导线的</w:t>
      </w:r>
      <w:r>
        <w:rPr>
          <w:rStyle w:val="40"/>
          <w:rFonts w:ascii="Times New Roman" w:hAnsi="Times New Roman" w:cs="Times New Roman" w:hint="eastAsia"/>
          <w:sz w:val="21"/>
          <w:szCs w:val="21"/>
          <w:lang w:val="en-US"/>
        </w:rPr>
        <w:t>A</w:t>
      </w:r>
      <w:r>
        <w:rPr>
          <w:rStyle w:val="40"/>
          <w:rFonts w:ascii="Times New Roman" w:hAnsi="Times New Roman" w:cs="Times New Roman" w:hint="eastAsia"/>
          <w:sz w:val="21"/>
          <w:szCs w:val="21"/>
          <w:lang w:val="en-US"/>
        </w:rPr>
        <w:t>端松开，接到</w:t>
      </w:r>
      <w:r>
        <w:rPr>
          <w:rStyle w:val="40"/>
          <w:rFonts w:ascii="Times New Roman" w:hAnsi="Times New Roman" w:cs="Times New Roman" w:hint="eastAsia"/>
          <w:sz w:val="21"/>
          <w:szCs w:val="21"/>
          <w:lang w:val="en-US"/>
        </w:rPr>
        <w:t>D</w:t>
      </w:r>
      <w:r>
        <w:rPr>
          <w:rStyle w:val="40"/>
          <w:rFonts w:ascii="Times New Roman" w:hAnsi="Times New Roman" w:cs="Times New Roman" w:hint="eastAsia"/>
          <w:sz w:val="21"/>
          <w:szCs w:val="21"/>
          <w:lang w:val="en-US"/>
        </w:rPr>
        <w:t>接线柱上，闭合开关测量灯</w:t>
      </w:r>
      <w:r>
        <w:rPr>
          <w:rStyle w:val="40"/>
          <w:rFonts w:ascii="Times New Roman" w:hAnsi="Times New Roman" w:cs="Times New Roman" w:hint="eastAsia"/>
          <w:sz w:val="21"/>
          <w:szCs w:val="21"/>
          <w:lang w:val="en-US"/>
        </w:rPr>
        <w:t>L</w:t>
      </w:r>
      <w:r>
        <w:rPr>
          <w:rStyle w:val="40"/>
          <w:rFonts w:ascii="Times New Roman" w:hAnsi="Times New Roman" w:cs="Times New Roman" w:hint="eastAsia"/>
          <w:sz w:val="21"/>
          <w:szCs w:val="21"/>
          <w:vertAlign w:val="subscript"/>
          <w:lang w:val="en-US"/>
        </w:rPr>
        <w:t>2</w:t>
      </w:r>
      <w:r>
        <w:rPr>
          <w:rStyle w:val="40"/>
          <w:rFonts w:ascii="Times New Roman" w:hAnsi="Times New Roman" w:cs="Times New Roman" w:hint="eastAsia"/>
          <w:sz w:val="21"/>
          <w:szCs w:val="21"/>
          <w:lang w:val="en-US"/>
        </w:rPr>
        <w:t>两端</w:t>
      </w:r>
      <w:r>
        <w:rPr>
          <w:rStyle w:val="40"/>
          <w:rFonts w:ascii="Times New Roman" w:hAnsi="Times New Roman" w:cs="Times New Roman" w:hint="eastAsia"/>
          <w:sz w:val="21"/>
          <w:szCs w:val="21"/>
          <w:lang w:val="en-US"/>
        </w:rPr>
        <w:t>的电压。小明的做法是</w:t>
      </w:r>
      <w:r>
        <w:rPr>
          <w:rStyle w:val="40"/>
          <w:rFonts w:ascii="Times New Roman" w:hAnsi="Times New Roman" w:cs="Times New Roman" w:hint="eastAsia"/>
          <w:sz w:val="21"/>
          <w:szCs w:val="21"/>
          <w:lang w:val="en-US"/>
        </w:rPr>
        <w:t>__________</w:t>
      </w:r>
      <w:r>
        <w:rPr>
          <w:rStyle w:val="40"/>
          <w:rFonts w:ascii="Times New Roman" w:hAnsi="Times New Roman" w:cs="Times New Roman" w:hint="eastAsia"/>
          <w:sz w:val="21"/>
          <w:szCs w:val="21"/>
          <w:lang w:val="en-US"/>
        </w:rPr>
        <w:t>（选填“正确”或“错误”）的。</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5</w:t>
      </w:r>
      <w:r>
        <w:rPr>
          <w:rStyle w:val="40"/>
          <w:rFonts w:ascii="Times New Roman" w:hAnsi="Times New Roman" w:cs="Times New Roman" w:hint="eastAsia"/>
          <w:sz w:val="21"/>
          <w:szCs w:val="21"/>
          <w:lang w:val="en-US"/>
        </w:rPr>
        <w:t>）小明进行多次实验的主要目的是</w:t>
      </w:r>
      <w:r>
        <w:rPr>
          <w:rStyle w:val="40"/>
          <w:rFonts w:ascii="Times New Roman" w:hAnsi="Times New Roman" w:cs="Times New Roman" w:hint="eastAsia"/>
          <w:sz w:val="21"/>
          <w:szCs w:val="21"/>
          <w:lang w:val="en-US"/>
        </w:rPr>
        <w:t>___________</w:t>
      </w:r>
      <w:r>
        <w:rPr>
          <w:rStyle w:val="40"/>
          <w:rFonts w:ascii="Times New Roman" w:hAnsi="Times New Roman" w:cs="Times New Roman" w:hint="eastAsia"/>
          <w:sz w:val="21"/>
          <w:szCs w:val="21"/>
          <w:lang w:val="en-US"/>
        </w:rPr>
        <w:t>（填序号）。</w:t>
      </w:r>
    </w:p>
    <w:p w:rsidR="005F1DD5">
      <w:pPr>
        <w:pStyle w:val="43"/>
        <w:shd w:val="clear" w:color="auto" w:fill="auto"/>
        <w:spacing w:before="0" w:after="0" w:line="240" w:lineRule="auto"/>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 xml:space="preserve">          </w:t>
      </w:r>
      <w:r>
        <w:rPr>
          <w:rStyle w:val="40"/>
          <w:rFonts w:ascii="Times New Roman" w:hAnsi="Times New Roman" w:cs="Times New Roman" w:hint="eastAsia"/>
          <w:sz w:val="21"/>
          <w:szCs w:val="21"/>
          <w:lang w:val="en-US"/>
        </w:rPr>
        <w:t>①寻找普遍规律</w:t>
      </w:r>
      <w:r>
        <w:rPr>
          <w:rStyle w:val="40"/>
          <w:rFonts w:ascii="Times New Roman" w:hAnsi="Times New Roman" w:cs="Times New Roman" w:hint="eastAsia"/>
          <w:sz w:val="21"/>
          <w:szCs w:val="21"/>
          <w:lang w:val="en-US"/>
        </w:rPr>
        <w:t xml:space="preserve">                                   </w:t>
      </w:r>
      <w:r>
        <w:rPr>
          <w:rStyle w:val="40"/>
          <w:rFonts w:ascii="Times New Roman" w:hAnsi="Times New Roman" w:cs="Times New Roman" w:hint="eastAsia"/>
          <w:sz w:val="21"/>
          <w:szCs w:val="21"/>
          <w:lang w:val="en-US"/>
        </w:rPr>
        <w:t>②减小实验误差</w:t>
      </w:r>
      <w:r>
        <w:rPr>
          <w:rStyle w:val="40"/>
          <w:rFonts w:ascii="Times New Roman" w:hAnsi="Times New Roman" w:cs="Times New Roman" w:hint="eastAsia"/>
          <w:sz w:val="21"/>
          <w:szCs w:val="21"/>
          <w:lang w:val="en-US"/>
        </w:rPr>
        <w:t xml:space="preserve">     </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为了探究电磁铁的磁性强弱跟哪些因素有关，小</w:t>
      </w:r>
      <w:r>
        <w:rPr>
          <w:rStyle w:val="40"/>
          <w:rFonts w:ascii="Times New Roman" w:hAnsi="Times New Roman" w:cs="Times New Roman" w:hint="eastAsia"/>
          <w:sz w:val="21"/>
          <w:szCs w:val="21"/>
          <w:lang w:val="en-US"/>
        </w:rPr>
        <w:t>明同学</w:t>
      </w:r>
      <w:r>
        <w:rPr>
          <w:rStyle w:val="40"/>
          <w:rFonts w:ascii="Times New Roman" w:hAnsi="Times New Roman" w:cs="Times New Roman" w:hint="eastAsia"/>
          <w:sz w:val="21"/>
          <w:szCs w:val="21"/>
          <w:lang w:val="en-US"/>
        </w:rPr>
        <w:t>用漆包线（表面涂有绝缘漆的导线）在大铁钉上绕若干匝，制成简单的电磁</w:t>
      </w:r>
      <w:r>
        <w:rPr>
          <w:rStyle w:val="40"/>
          <w:rFonts w:ascii="Times New Roman" w:hAnsi="Times New Roman" w:cs="Times New Roman" w:hint="eastAsia"/>
          <w:sz w:val="21"/>
          <w:szCs w:val="21"/>
          <w:lang w:val="en-US"/>
        </w:rPr>
        <w:t>铁，如图所示，用此装置区吸引大头照，甲、乙、丙、丁为实验中观察到的四种情况。</w:t>
      </w:r>
    </w:p>
    <w:p w:rsidR="005F1DD5">
      <w:pPr>
        <w:pStyle w:val="43"/>
        <w:shd w:val="clear" w:color="auto" w:fill="auto"/>
        <w:spacing w:before="0" w:after="0" w:line="240" w:lineRule="auto"/>
        <w:rPr>
          <w:sz w:val="21"/>
          <w:szCs w:val="21"/>
          <w:lang w:val="en-US" w:bidi="ar-SA"/>
        </w:rPr>
      </w:pPr>
      <w:r>
        <w:rPr>
          <w:noProof/>
          <w:sz w:val="21"/>
          <w:szCs w:val="21"/>
          <w:lang w:val="en-US" w:bidi="ar-SA"/>
        </w:rPr>
        <w:drawing>
          <wp:inline distT="0" distB="0" distL="0" distR="0">
            <wp:extent cx="5278755" cy="984885"/>
            <wp:effectExtent l="0" t="0" r="17145" b="5715"/>
            <wp:docPr id="7" name="图片 7" descr="C:\Users\ADMINI~1\AppData\Local\Temp\FineReader12.00\media\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120329" name="图片 7" descr="C:\Users\ADMINI~1\AppData\Local\Temp\FineReader12.00\media\image12.jpeg"/>
                    <pic:cNvPicPr>
                      <a:picLocks noChangeAspect="1" noChangeArrowheads="1"/>
                    </pic:cNvPicPr>
                  </pic:nvPicPr>
                  <pic:blipFill>
                    <a:blip xmlns:r="http://schemas.openxmlformats.org/officeDocument/2006/relationships" r:embed="rId27">
                      <a:extLst>
                        <a:ext xmlns:a="http://schemas.openxmlformats.org/drawingml/2006/main" uri="{28A0092B-C50C-407E-A947-70E740481C1C}">
                          <a14:useLocalDpi xmlns:a14="http://schemas.microsoft.com/office/drawing/2010/main" val="0"/>
                        </a:ext>
                      </a:extLst>
                    </a:blip>
                    <a:stretch>
                      <a:fillRect/>
                    </a:stretch>
                  </pic:blipFill>
                  <pic:spPr>
                    <a:xfrm>
                      <a:off x="0" y="0"/>
                      <a:ext cx="5278755" cy="984885"/>
                    </a:xfrm>
                    <a:prstGeom prst="rect">
                      <a:avLst/>
                    </a:prstGeom>
                    <a:noFill/>
                  </pic:spPr>
                </pic:pic>
              </a:graphicData>
            </a:graphic>
          </wp:inline>
        </w:drawing>
      </w:r>
    </w:p>
    <w:p w:rsidR="005F1DD5">
      <w:pPr>
        <w:pStyle w:val="43"/>
        <w:shd w:val="clear" w:color="auto" w:fill="auto"/>
        <w:spacing w:before="0" w:after="0" w:line="240" w:lineRule="auto"/>
        <w:ind w:left="525" w:hanging="525" w:hangingChars="250"/>
        <w:jc w:val="left"/>
        <w:rPr>
          <w:sz w:val="21"/>
          <w:szCs w:val="21"/>
          <w:lang w:val="en-US" w:bidi="ar-SA"/>
        </w:rPr>
      </w:pPr>
      <w:r>
        <w:rPr>
          <w:rFonts w:hint="eastAsia"/>
          <w:sz w:val="21"/>
          <w:szCs w:val="21"/>
          <w:lang w:val="en-US" w:bidi="ar-SA"/>
        </w:rPr>
        <w:t>（</w:t>
      </w:r>
      <w:r>
        <w:rPr>
          <w:rFonts w:hint="eastAsia"/>
          <w:sz w:val="21"/>
          <w:szCs w:val="21"/>
          <w:lang w:val="en-US" w:bidi="ar-SA"/>
        </w:rPr>
        <w:t>1</w:t>
      </w:r>
      <w:r>
        <w:rPr>
          <w:rFonts w:hint="eastAsia"/>
          <w:sz w:val="21"/>
          <w:szCs w:val="21"/>
          <w:lang w:val="en-US" w:bidi="ar-SA"/>
        </w:rPr>
        <w:t>）</w:t>
      </w:r>
      <w:r>
        <w:rPr>
          <w:rStyle w:val="40"/>
          <w:rFonts w:ascii="Times New Roman" w:hAnsi="Times New Roman" w:cs="Times New Roman" w:hint="eastAsia"/>
          <w:sz w:val="21"/>
          <w:szCs w:val="21"/>
          <w:lang w:val="en-US"/>
        </w:rPr>
        <w:t>实验</w:t>
      </w:r>
      <w:r>
        <w:rPr>
          <w:rFonts w:hint="eastAsia"/>
          <w:sz w:val="21"/>
          <w:szCs w:val="21"/>
          <w:lang w:val="en-US" w:bidi="ar-SA"/>
        </w:rPr>
        <w:t>中通过电磁铁</w:t>
      </w:r>
      <w:r>
        <w:rPr>
          <w:rFonts w:hint="eastAsia"/>
          <w:sz w:val="21"/>
          <w:szCs w:val="21"/>
          <w:lang w:val="en-US" w:bidi="ar-SA"/>
        </w:rPr>
        <w:t>_______________________</w:t>
      </w:r>
      <w:r>
        <w:rPr>
          <w:rFonts w:hint="eastAsia"/>
          <w:sz w:val="21"/>
          <w:szCs w:val="21"/>
          <w:lang w:val="en-US" w:bidi="ar-SA"/>
        </w:rPr>
        <w:t>判断电磁铁磁性的强弱，这一方法体现了转换的思想。</w:t>
      </w:r>
    </w:p>
    <w:p w:rsidR="005F1DD5">
      <w:pPr>
        <w:pStyle w:val="43"/>
        <w:shd w:val="clear" w:color="auto" w:fill="auto"/>
        <w:spacing w:before="0" w:after="0" w:line="240" w:lineRule="auto"/>
        <w:ind w:left="525" w:hanging="525" w:hangingChars="250"/>
        <w:jc w:val="left"/>
        <w:rPr>
          <w:sz w:val="21"/>
          <w:szCs w:val="21"/>
          <w:lang w:val="en-US" w:bidi="ar-SA"/>
        </w:rPr>
      </w:pPr>
      <w:r>
        <w:rPr>
          <w:rFonts w:hint="eastAsia"/>
          <w:sz w:val="21"/>
          <w:szCs w:val="21"/>
          <w:lang w:val="en-US" w:bidi="ar-SA"/>
        </w:rPr>
        <w:t>（</w:t>
      </w:r>
      <w:r>
        <w:rPr>
          <w:rFonts w:hint="eastAsia"/>
          <w:sz w:val="21"/>
          <w:szCs w:val="21"/>
          <w:lang w:val="en-US" w:bidi="ar-SA"/>
        </w:rPr>
        <w:t>2</w:t>
      </w:r>
      <w:r>
        <w:rPr>
          <w:rFonts w:hint="eastAsia"/>
          <w:sz w:val="21"/>
          <w:szCs w:val="21"/>
          <w:lang w:val="en-US" w:bidi="ar-SA"/>
        </w:rPr>
        <w:t>）比较乙、丙两图可知：线圈匝数相同时，电流越</w:t>
      </w:r>
      <w:r>
        <w:rPr>
          <w:rFonts w:hint="eastAsia"/>
          <w:sz w:val="21"/>
          <w:szCs w:val="21"/>
          <w:lang w:val="en-US" w:bidi="ar-SA"/>
        </w:rPr>
        <w:t>________</w:t>
      </w:r>
      <w:r>
        <w:rPr>
          <w:rFonts w:hint="eastAsia"/>
          <w:sz w:val="21"/>
          <w:szCs w:val="21"/>
          <w:lang w:val="en-US" w:bidi="ar-SA"/>
        </w:rPr>
        <w:t>（选填“大”或“小”）磁性越强。</w:t>
      </w:r>
    </w:p>
    <w:p w:rsidR="005F1DD5">
      <w:pPr>
        <w:pStyle w:val="43"/>
        <w:shd w:val="clear" w:color="auto" w:fill="auto"/>
        <w:spacing w:before="0" w:after="0" w:line="240" w:lineRule="auto"/>
        <w:ind w:left="525" w:hanging="525" w:hangingChars="250"/>
        <w:jc w:val="left"/>
        <w:rPr>
          <w:sz w:val="21"/>
          <w:szCs w:val="21"/>
          <w:lang w:val="en-US" w:bidi="ar-SA"/>
        </w:rPr>
      </w:pPr>
      <w:r>
        <w:rPr>
          <w:rFonts w:hint="eastAsia"/>
          <w:sz w:val="21"/>
          <w:szCs w:val="21"/>
          <w:lang w:val="en-US" w:bidi="ar-SA"/>
        </w:rPr>
        <w:t>（</w:t>
      </w:r>
      <w:r>
        <w:rPr>
          <w:rFonts w:hint="eastAsia"/>
          <w:sz w:val="21"/>
          <w:szCs w:val="21"/>
          <w:lang w:val="en-US" w:bidi="ar-SA"/>
        </w:rPr>
        <w:t>3</w:t>
      </w:r>
      <w:r>
        <w:rPr>
          <w:rFonts w:hint="eastAsia"/>
          <w:sz w:val="21"/>
          <w:szCs w:val="21"/>
          <w:lang w:val="en-US" w:bidi="ar-SA"/>
        </w:rPr>
        <w:t>）根据</w:t>
      </w:r>
      <w:r>
        <w:rPr>
          <w:rFonts w:hint="eastAsia"/>
          <w:sz w:val="21"/>
          <w:szCs w:val="21"/>
          <w:lang w:val="en-US" w:bidi="ar-SA"/>
        </w:rPr>
        <w:t>图丁</w:t>
      </w:r>
      <w:r>
        <w:rPr>
          <w:rFonts w:hint="eastAsia"/>
          <w:sz w:val="21"/>
          <w:szCs w:val="21"/>
          <w:lang w:val="en-US" w:bidi="ar-SA"/>
        </w:rPr>
        <w:t>可以得出的结论是：</w:t>
      </w:r>
      <w:r>
        <w:rPr>
          <w:rFonts w:hint="eastAsia"/>
          <w:sz w:val="21"/>
          <w:szCs w:val="21"/>
          <w:lang w:val="en-US" w:bidi="ar-SA"/>
        </w:rPr>
        <w:t>________</w:t>
      </w:r>
      <w:r>
        <w:rPr>
          <w:rFonts w:hint="eastAsia"/>
          <w:sz w:val="21"/>
          <w:szCs w:val="21"/>
          <w:lang w:val="en-US" w:bidi="ar-SA"/>
        </w:rPr>
        <w:t>一定时，匝数越多，磁性越强。</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测量</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额定电压为</w:t>
      </w:r>
      <w:r>
        <w:rPr>
          <w:rStyle w:val="40"/>
          <w:rFonts w:ascii="Times New Roman" w:hAnsi="Times New Roman" w:cs="Times New Roman"/>
          <w:sz w:val="21"/>
          <w:szCs w:val="21"/>
          <w:lang w:val="en-US"/>
        </w:rPr>
        <w:t>2.5V</w:t>
      </w:r>
      <w:r>
        <w:rPr>
          <w:rStyle w:val="40"/>
          <w:rFonts w:ascii="Times New Roman" w:hAnsi="Times New Roman" w:cs="Times New Roman"/>
          <w:sz w:val="21"/>
          <w:szCs w:val="21"/>
          <w:lang w:val="en-US"/>
        </w:rPr>
        <w:t>的小灯泡电功率</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的实验中，电源电压保持不变。</w:t>
      </w:r>
    </w:p>
    <w:p w:rsidR="005F1DD5">
      <w:pPr>
        <w:pStyle w:val="43"/>
        <w:shd w:val="clear" w:color="auto" w:fill="auto"/>
        <w:spacing w:before="0" w:after="0" w:line="240" w:lineRule="auto"/>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inline distT="0" distB="0" distL="0" distR="0">
            <wp:extent cx="4336415" cy="1114425"/>
            <wp:effectExtent l="0" t="0" r="0" b="9525"/>
            <wp:docPr id="8" name="图片 8" descr="C:\Users\ADMINI~1\AppData\Local\Temp\FineReader12.00\media\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237747" name="图片 8" descr="C:\Users\ADMINI~1\AppData\Local\Temp\FineReader12.00\media\image13.jpeg"/>
                    <pic:cNvPicPr>
                      <a:picLocks noChangeAspect="1" noChangeArrowheads="1"/>
                    </pic:cNvPicPr>
                  </pic:nvPicPr>
                  <pic:blipFill>
                    <a:blip xmlns:r="http://schemas.openxmlformats.org/officeDocument/2006/relationships" r:embed="rId28" cstate="print">
                      <a:extLst>
                        <a:ext xmlns:a="http://schemas.openxmlformats.org/drawingml/2006/main" uri="{28A0092B-C50C-407E-A947-70E740481C1C}">
                          <a14:useLocalDpi xmlns:a14="http://schemas.microsoft.com/office/drawing/2010/main" val="0"/>
                        </a:ext>
                      </a:extLst>
                    </a:blip>
                    <a:srcRect l="-869" r="-1393"/>
                    <a:stretch>
                      <a:fillRect/>
                    </a:stretch>
                  </pic:blipFill>
                  <pic:spPr>
                    <a:xfrm>
                      <a:off x="0" y="0"/>
                      <a:ext cx="4336415" cy="1114425"/>
                    </a:xfrm>
                    <a:prstGeom prst="rect">
                      <a:avLst/>
                    </a:prstGeom>
                    <a:noFill/>
                    <a:ln>
                      <a:noFill/>
                    </a:ln>
                  </pic:spPr>
                </pic:pic>
              </a:graphicData>
            </a:graphic>
          </wp:inline>
        </w:drawing>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1</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如图甲所示，连接电路时开关应处于</w:t>
      </w:r>
      <w:r>
        <w:rPr>
          <w:rStyle w:val="40"/>
          <w:rFonts w:ascii="Times New Roman" w:hAnsi="Times New Roman" w:cs="Times New Roman" w:hint="eastAsia"/>
          <w:sz w:val="21"/>
          <w:szCs w:val="21"/>
          <w:lang w:val="en-US"/>
        </w:rPr>
        <w:t>________</w:t>
      </w:r>
      <w:r>
        <w:rPr>
          <w:rStyle w:val="40"/>
          <w:rFonts w:ascii="Times New Roman" w:hAnsi="Times New Roman" w:cs="Times New Roman"/>
          <w:sz w:val="21"/>
          <w:szCs w:val="21"/>
          <w:lang w:val="en-US"/>
        </w:rPr>
        <w:t>状态。</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2</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闭合</w:t>
      </w:r>
      <w:r>
        <w:rPr>
          <w:rStyle w:val="40"/>
          <w:rFonts w:ascii="Times New Roman" w:hAnsi="Times New Roman" w:cs="Times New Roman"/>
          <w:sz w:val="21"/>
          <w:szCs w:val="21"/>
          <w:lang w:val="en-US"/>
        </w:rPr>
        <w:t>开关</w:t>
      </w:r>
      <w:r>
        <w:rPr>
          <w:rStyle w:val="40"/>
          <w:rFonts w:ascii="Times New Roman" w:hAnsi="Times New Roman" w:cs="Times New Roman"/>
          <w:sz w:val="21"/>
          <w:szCs w:val="21"/>
          <w:lang w:val="en-US"/>
        </w:rPr>
        <w:t>，变阻器滑片</w:t>
      </w:r>
      <w:r>
        <w:rPr>
          <w:rStyle w:val="40"/>
          <w:rFonts w:ascii="Times New Roman" w:hAnsi="Times New Roman" w:cs="Times New Roman"/>
          <w:sz w:val="21"/>
          <w:szCs w:val="21"/>
          <w:lang w:val="en-US"/>
        </w:rPr>
        <w:t>P</w:t>
      </w:r>
      <w:r>
        <w:rPr>
          <w:rStyle w:val="40"/>
          <w:rFonts w:ascii="Times New Roman" w:hAnsi="Times New Roman" w:cs="Times New Roman"/>
          <w:sz w:val="21"/>
          <w:szCs w:val="21"/>
          <w:lang w:val="en-US"/>
        </w:rPr>
        <w:t>在某处时，电压表示数为</w:t>
      </w:r>
      <w:r>
        <w:rPr>
          <w:rStyle w:val="40"/>
          <w:rFonts w:ascii="Times New Roman" w:hAnsi="Times New Roman" w:cs="Times New Roman"/>
          <w:sz w:val="21"/>
          <w:szCs w:val="21"/>
          <w:lang w:val="en-US"/>
        </w:rPr>
        <w:t>2V</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电流表示数如图乙所示。若想测量小灯泡的额定功率，应将滑动变阻器的滑片</w:t>
      </w:r>
      <w:r>
        <w:rPr>
          <w:rStyle w:val="40"/>
          <w:rFonts w:ascii="Times New Roman" w:hAnsi="Times New Roman" w:cs="Times New Roman"/>
          <w:sz w:val="21"/>
          <w:szCs w:val="21"/>
          <w:lang w:val="en-US"/>
        </w:rPr>
        <w:t>P</w:t>
      </w:r>
      <w:r>
        <w:rPr>
          <w:rStyle w:val="40"/>
          <w:rFonts w:ascii="Times New Roman" w:hAnsi="Times New Roman" w:cs="Times New Roman"/>
          <w:sz w:val="21"/>
          <w:szCs w:val="21"/>
          <w:lang w:val="en-US"/>
        </w:rPr>
        <w:t>向</w:t>
      </w:r>
      <w:r>
        <w:rPr>
          <w:rStyle w:val="40"/>
          <w:rFonts w:ascii="Times New Roman" w:hAnsi="Times New Roman" w:cs="Times New Roman" w:hint="eastAsia"/>
          <w:sz w:val="21"/>
          <w:szCs w:val="21"/>
          <w:lang w:val="en-US"/>
        </w:rPr>
        <w:t>________</w:t>
      </w:r>
      <w:r>
        <w:rPr>
          <w:rStyle w:val="40"/>
          <w:rFonts w:ascii="Times New Roman" w:hAnsi="Times New Roman" w:cs="Times New Roman"/>
          <w:sz w:val="21"/>
          <w:szCs w:val="21"/>
          <w:lang w:val="en-US"/>
        </w:rPr>
        <w:tab/>
      </w:r>
      <w:r>
        <w:rPr>
          <w:rStyle w:val="40"/>
          <w:rFonts w:ascii="Times New Roman" w:hAnsi="Times New Roman" w:cs="Times New Roman"/>
          <w:sz w:val="21"/>
          <w:szCs w:val="21"/>
          <w:lang w:val="en-US"/>
        </w:rPr>
        <w:t>端（选填</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左</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或</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右</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）移动。</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3</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当小灯泡正常发光时，电流表示数如图丙所示，其值为</w:t>
      </w:r>
      <w:r>
        <w:rPr>
          <w:rStyle w:val="40"/>
          <w:rFonts w:ascii="Times New Roman" w:hAnsi="Times New Roman" w:cs="Times New Roman" w:hint="eastAsia"/>
          <w:sz w:val="21"/>
          <w:szCs w:val="21"/>
          <w:lang w:val="en-US"/>
        </w:rPr>
        <w:t>________</w:t>
      </w:r>
      <w:r>
        <w:rPr>
          <w:rStyle w:val="40"/>
          <w:rFonts w:ascii="Times New Roman" w:hAnsi="Times New Roman" w:cs="Times New Roman"/>
          <w:sz w:val="21"/>
          <w:szCs w:val="21"/>
          <w:lang w:val="en-US"/>
        </w:rPr>
        <w:tab/>
        <w:t>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通电</w:t>
      </w:r>
      <w:r>
        <w:rPr>
          <w:rStyle w:val="40"/>
          <w:rFonts w:ascii="Times New Roman" w:hAnsi="Times New Roman" w:cs="Times New Roman"/>
          <w:sz w:val="21"/>
          <w:szCs w:val="21"/>
          <w:lang w:val="en-US"/>
        </w:rPr>
        <w:t>20s</w:t>
      </w:r>
      <w:r>
        <w:rPr>
          <w:rStyle w:val="40"/>
          <w:rFonts w:ascii="Times New Roman" w:hAnsi="Times New Roman" w:cs="Times New Roman"/>
          <w:sz w:val="21"/>
          <w:szCs w:val="21"/>
          <w:lang w:val="en-US"/>
        </w:rPr>
        <w:t>小灯泡消耗的电能为</w:t>
      </w:r>
      <w:r>
        <w:rPr>
          <w:rStyle w:val="40"/>
          <w:rFonts w:ascii="Times New Roman" w:hAnsi="Times New Roman" w:cs="Times New Roman" w:hint="eastAsia"/>
          <w:sz w:val="21"/>
          <w:szCs w:val="21"/>
          <w:lang w:val="en-US"/>
        </w:rPr>
        <w:t>________</w:t>
      </w:r>
      <w:r>
        <w:rPr>
          <w:rStyle w:val="40"/>
          <w:rFonts w:ascii="Times New Roman" w:hAnsi="Times New Roman" w:cs="Times New Roman"/>
          <w:sz w:val="21"/>
          <w:szCs w:val="21"/>
          <w:lang w:val="en-US"/>
        </w:rPr>
        <w:t>J</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hint="eastAsia"/>
          <w:sz w:val="21"/>
          <w:szCs w:val="21"/>
          <w:lang w:val="en-US"/>
        </w:rPr>
        <w:t>（</w:t>
      </w:r>
      <w:r>
        <w:rPr>
          <w:rStyle w:val="40"/>
          <w:rFonts w:ascii="Times New Roman" w:hAnsi="Times New Roman" w:cs="Times New Roman" w:hint="eastAsia"/>
          <w:sz w:val="21"/>
          <w:szCs w:val="21"/>
          <w:lang w:val="en-US"/>
        </w:rPr>
        <w:t>4</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 xml:space="preserve"> </w:t>
      </w:r>
      <w:r>
        <w:rPr>
          <w:rStyle w:val="40"/>
          <w:rFonts w:ascii="Times New Roman" w:hAnsi="Times New Roman" w:cs="Times New Roman"/>
          <w:sz w:val="21"/>
          <w:szCs w:val="21"/>
          <w:lang w:val="en-US"/>
        </w:rPr>
        <w:t>把这样的两个灯泡串联在电压为</w:t>
      </w:r>
      <w:r>
        <w:rPr>
          <w:rStyle w:val="40"/>
          <w:rFonts w:ascii="Times New Roman" w:hAnsi="Times New Roman" w:cs="Times New Roman"/>
          <w:sz w:val="21"/>
          <w:szCs w:val="21"/>
          <w:lang w:val="en-US"/>
        </w:rPr>
        <w:t>4V</w:t>
      </w:r>
      <w:r>
        <w:rPr>
          <w:rStyle w:val="40"/>
          <w:rFonts w:ascii="Times New Roman" w:hAnsi="Times New Roman" w:cs="Times New Roman"/>
          <w:sz w:val="21"/>
          <w:szCs w:val="21"/>
          <w:lang w:val="en-US"/>
        </w:rPr>
        <w:t>的电路中，电路的总功率为</w:t>
      </w:r>
      <w:r>
        <w:rPr>
          <w:rStyle w:val="40"/>
          <w:rFonts w:ascii="Times New Roman" w:hAnsi="Times New Roman" w:cs="Times New Roman" w:hint="eastAsia"/>
          <w:sz w:val="21"/>
          <w:szCs w:val="21"/>
          <w:lang w:val="en-US"/>
        </w:rPr>
        <w:t>________</w:t>
      </w:r>
      <w:r>
        <w:rPr>
          <w:rStyle w:val="40"/>
          <w:rFonts w:ascii="Times New Roman" w:hAnsi="Times New Roman" w:cs="Times New Roman"/>
          <w:sz w:val="21"/>
          <w:szCs w:val="21"/>
          <w:lang w:val="en-US"/>
        </w:rPr>
        <w:t>W</w:t>
      </w:r>
      <w:r>
        <w:rPr>
          <w:rStyle w:val="40"/>
          <w:rFonts w:ascii="Times New Roman" w:hAnsi="Times New Roman" w:cs="Times New Roman"/>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b/>
          <w:bCs/>
          <w:sz w:val="21"/>
          <w:szCs w:val="21"/>
          <w:lang w:val="en-US"/>
        </w:rPr>
      </w:pPr>
      <w:r>
        <w:rPr>
          <w:rStyle w:val="40"/>
          <w:rFonts w:ascii="Times New Roman" w:hAnsi="Times New Roman" w:cs="Times New Roman"/>
          <w:b/>
          <w:bCs/>
          <w:sz w:val="21"/>
          <w:szCs w:val="21"/>
          <w:lang w:val="en-US"/>
        </w:rPr>
        <w:t>五、计算题（本大题共</w:t>
      </w:r>
      <w:r>
        <w:rPr>
          <w:rStyle w:val="40"/>
          <w:rFonts w:ascii="Times New Roman" w:hAnsi="Times New Roman" w:cs="Times New Roman"/>
          <w:b/>
          <w:bCs/>
          <w:sz w:val="21"/>
          <w:szCs w:val="21"/>
          <w:lang w:val="en-US"/>
        </w:rPr>
        <w:t>3</w:t>
      </w:r>
      <w:r>
        <w:rPr>
          <w:rStyle w:val="40"/>
          <w:rFonts w:ascii="Times New Roman" w:hAnsi="Times New Roman" w:cs="Times New Roman"/>
          <w:b/>
          <w:bCs/>
          <w:sz w:val="21"/>
          <w:szCs w:val="21"/>
          <w:lang w:val="en-US"/>
        </w:rPr>
        <w:t>小题，每题</w:t>
      </w:r>
      <w:r>
        <w:rPr>
          <w:rStyle w:val="40"/>
          <w:rFonts w:ascii="Times New Roman" w:hAnsi="Times New Roman" w:cs="Times New Roman"/>
          <w:b/>
          <w:bCs/>
          <w:sz w:val="21"/>
          <w:szCs w:val="21"/>
          <w:lang w:val="en-US"/>
        </w:rPr>
        <w:t>6</w:t>
      </w:r>
      <w:r>
        <w:rPr>
          <w:rStyle w:val="40"/>
          <w:rFonts w:ascii="Times New Roman" w:hAnsi="Times New Roman" w:cs="Times New Roman"/>
          <w:b/>
          <w:bCs/>
          <w:sz w:val="21"/>
          <w:szCs w:val="21"/>
          <w:lang w:val="en-US"/>
        </w:rPr>
        <w:t>分，共</w:t>
      </w:r>
      <w:r>
        <w:rPr>
          <w:rStyle w:val="40"/>
          <w:rFonts w:ascii="Times New Roman" w:hAnsi="Times New Roman" w:cs="Times New Roman"/>
          <w:b/>
          <w:bCs/>
          <w:sz w:val="21"/>
          <w:szCs w:val="21"/>
          <w:lang w:val="en-US"/>
        </w:rPr>
        <w:t>18</w:t>
      </w:r>
      <w:r>
        <w:rPr>
          <w:rStyle w:val="40"/>
          <w:rFonts w:ascii="Times New Roman" w:hAnsi="Times New Roman" w:cs="Times New Roman"/>
          <w:b/>
          <w:bCs/>
          <w:sz w:val="21"/>
          <w:szCs w:val="21"/>
          <w:lang w:val="en-US"/>
        </w:rPr>
        <w:t>分）</w:t>
      </w: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在一个标准大气压下，用炉子将</w:t>
      </w:r>
      <w:r>
        <w:rPr>
          <w:rStyle w:val="40"/>
          <w:rFonts w:ascii="Times New Roman" w:hAnsi="Times New Roman" w:cs="Times New Roman"/>
          <w:sz w:val="21"/>
          <w:szCs w:val="21"/>
          <w:lang w:val="en-US"/>
        </w:rPr>
        <w:t>10kg</w:t>
      </w:r>
      <w:r>
        <w:rPr>
          <w:rStyle w:val="40"/>
          <w:rFonts w:ascii="Times New Roman" w:hAnsi="Times New Roman" w:cs="Times New Roman"/>
          <w:sz w:val="21"/>
          <w:szCs w:val="21"/>
          <w:lang w:val="en-US"/>
        </w:rPr>
        <w:t>的水从</w:t>
      </w:r>
      <w:r>
        <w:rPr>
          <w:rStyle w:val="40"/>
          <w:rFonts w:ascii="Times New Roman" w:hAnsi="Times New Roman" w:cs="Times New Roman"/>
          <w:sz w:val="21"/>
          <w:szCs w:val="21"/>
          <w:lang w:val="en-US"/>
        </w:rPr>
        <w:t>20°C</w:t>
      </w:r>
      <w:r>
        <w:rPr>
          <w:rStyle w:val="40"/>
          <w:rFonts w:ascii="Times New Roman" w:hAnsi="Times New Roman" w:cs="Times New Roman"/>
          <w:sz w:val="21"/>
          <w:szCs w:val="21"/>
          <w:lang w:val="en-US"/>
        </w:rPr>
        <w:t>加热至沸腾，燃烧了</w:t>
      </w:r>
      <w:r>
        <w:rPr>
          <w:rStyle w:val="40"/>
          <w:rFonts w:ascii="Times New Roman" w:hAnsi="Times New Roman" w:cs="Times New Roman"/>
          <w:sz w:val="21"/>
          <w:szCs w:val="21"/>
          <w:lang w:val="en-US"/>
        </w:rPr>
        <w:t xml:space="preserve"> 0.5kg</w:t>
      </w:r>
      <w:r>
        <w:rPr>
          <w:rStyle w:val="40"/>
          <w:rFonts w:ascii="Times New Roman" w:hAnsi="Times New Roman" w:cs="Times New Roman"/>
          <w:sz w:val="21"/>
          <w:szCs w:val="21"/>
          <w:lang w:val="en-US"/>
        </w:rPr>
        <w:t>的焦炭，已知水的比热容为</w:t>
      </w:r>
      <w:r>
        <w:rPr>
          <w:rStyle w:val="40"/>
          <w:rFonts w:ascii="Times New Roman" w:hAnsi="Times New Roman" w:cs="Times New Roman"/>
          <w:sz w:val="21"/>
          <w:szCs w:val="21"/>
          <w:lang w:val="en-US"/>
        </w:rPr>
        <w:t>4.2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10</w:t>
      </w:r>
      <w:r>
        <w:rPr>
          <w:rStyle w:val="40"/>
          <w:rFonts w:ascii="Times New Roman" w:hAnsi="Times New Roman" w:cs="Times New Roman"/>
          <w:sz w:val="21"/>
          <w:szCs w:val="21"/>
          <w:vertAlign w:val="superscript"/>
          <w:lang w:val="en-US"/>
        </w:rPr>
        <w:t>3</w:t>
      </w:r>
      <w:r>
        <w:rPr>
          <w:rStyle w:val="40"/>
          <w:rFonts w:ascii="Times New Roman" w:hAnsi="Times New Roman" w:cs="Times New Roman"/>
          <w:sz w:val="21"/>
          <w:szCs w:val="21"/>
          <w:lang w:val="en-US"/>
        </w:rPr>
        <w:t>J/</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kg</w:t>
      </w:r>
      <w:r>
        <w:rPr>
          <w:rStyle w:val="40"/>
          <w:rFonts w:ascii="Times New Roman" w:hAnsi="Times New Roman" w:cs="Times New Roman"/>
          <w:sz w:val="21"/>
          <w:szCs w:val="21"/>
          <w:lang w:val="en-US"/>
        </w:rPr>
        <w:t>·</w:t>
      </w:r>
      <w:r>
        <w:rPr>
          <w:rStyle w:val="40"/>
          <w:rFonts w:hint="eastAsia"/>
          <w:sz w:val="21"/>
          <w:szCs w:val="21"/>
          <w:lang w:val="en-US"/>
        </w:rPr>
        <w:t>℃</w:t>
      </w:r>
      <w:r>
        <w:rPr>
          <w:rStyle w:val="40"/>
          <w:rFonts w:ascii="Times New Roman" w:hAnsi="Times New Roman" w:cs="Times New Roman" w:hint="eastAsia"/>
          <w:sz w:val="21"/>
          <w:szCs w:val="21"/>
          <w:lang w:val="en-US"/>
        </w:rPr>
        <w:t>）</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焦炭的热值为</w:t>
      </w:r>
      <w:r>
        <w:rPr>
          <w:rStyle w:val="40"/>
          <w:rFonts w:ascii="Times New Roman" w:hAnsi="Times New Roman" w:cs="Times New Roman"/>
          <w:sz w:val="21"/>
          <w:szCs w:val="21"/>
          <w:lang w:val="en-US"/>
        </w:rPr>
        <w:t xml:space="preserve"> 3.0</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10</w:t>
      </w:r>
      <w:r>
        <w:rPr>
          <w:rStyle w:val="40"/>
          <w:rFonts w:ascii="Times New Roman" w:hAnsi="Times New Roman" w:cs="Times New Roman" w:hint="eastAsia"/>
          <w:sz w:val="21"/>
          <w:szCs w:val="21"/>
          <w:vertAlign w:val="superscript"/>
          <w:lang w:val="en-US"/>
        </w:rPr>
        <w:t>7</w:t>
      </w:r>
      <w:r>
        <w:rPr>
          <w:rStyle w:val="40"/>
          <w:rFonts w:ascii="Times New Roman" w:hAnsi="Times New Roman" w:cs="Times New Roman"/>
          <w:sz w:val="21"/>
          <w:szCs w:val="21"/>
          <w:lang w:val="en-US"/>
        </w:rPr>
        <w:t>J/kg</w:t>
      </w:r>
      <w:r>
        <w:rPr>
          <w:rStyle w:val="40"/>
          <w:rFonts w:ascii="Times New Roman" w:hAnsi="Times New Roman" w:cs="Times New Roman"/>
          <w:sz w:val="21"/>
          <w:szCs w:val="21"/>
          <w:lang w:val="en-US"/>
        </w:rPr>
        <w:t>。求：</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w:t>
      </w:r>
      <w:r>
        <w:rPr>
          <w:rStyle w:val="40"/>
          <w:rFonts w:ascii="Times New Roman" w:hAnsi="Times New Roman" w:cs="Times New Roman"/>
          <w:sz w:val="21"/>
          <w:szCs w:val="21"/>
          <w:lang w:val="en-US"/>
        </w:rPr>
        <w:t>）水吸收的热量</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0.5kg</w:t>
      </w:r>
      <w:r>
        <w:rPr>
          <w:rStyle w:val="40"/>
          <w:rFonts w:ascii="Times New Roman" w:hAnsi="Times New Roman" w:cs="Times New Roman"/>
          <w:sz w:val="21"/>
          <w:szCs w:val="21"/>
          <w:lang w:val="en-US"/>
        </w:rPr>
        <w:t>焦炭完全燃烧释放的热量</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eastAsia="en-US"/>
        </w:rPr>
        <w:t>（</w:t>
      </w:r>
      <w:r>
        <w:rPr>
          <w:rStyle w:val="40"/>
          <w:rFonts w:ascii="Times New Roman" w:hAnsi="Times New Roman" w:cs="Times New Roman"/>
          <w:sz w:val="21"/>
          <w:szCs w:val="21"/>
          <w:lang w:val="en-US" w:eastAsia="en-US"/>
        </w:rPr>
        <w:t>3</w:t>
      </w:r>
      <w:r>
        <w:rPr>
          <w:rStyle w:val="40"/>
          <w:rFonts w:ascii="Times New Roman" w:hAnsi="Times New Roman" w:cs="Times New Roman"/>
          <w:sz w:val="21"/>
          <w:szCs w:val="21"/>
          <w:lang w:val="en-US"/>
        </w:rPr>
        <w:t>）炉子烧水的效率。</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如图所示的电路中，电源电压</w:t>
      </w:r>
      <w:r>
        <w:rPr>
          <w:rStyle w:val="40"/>
          <w:rFonts w:ascii="Times New Roman" w:hAnsi="Times New Roman" w:cs="Times New Roman"/>
          <w:sz w:val="21"/>
          <w:szCs w:val="21"/>
          <w:lang w:val="en-US"/>
        </w:rPr>
        <w:t>U=3V</w:t>
      </w:r>
      <w:r>
        <w:rPr>
          <w:rStyle w:val="40"/>
          <w:rFonts w:ascii="Times New Roman" w:hAnsi="Times New Roman" w:cs="Times New Roman"/>
          <w:sz w:val="21"/>
          <w:szCs w:val="21"/>
          <w:lang w:val="en-US"/>
        </w:rPr>
        <w:t>，</w:t>
      </w:r>
      <w:r>
        <w:rPr>
          <w:rStyle w:val="40"/>
          <w:rFonts w:ascii="Times New Roman" w:hAnsi="Times New Roman" w:cs="Times New Roman" w:hint="eastAsia"/>
          <w:sz w:val="21"/>
          <w:szCs w:val="21"/>
          <w:lang w:val="en-US"/>
        </w:rPr>
        <w:t>R</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sz w:val="21"/>
          <w:szCs w:val="21"/>
          <w:lang w:val="en-US"/>
        </w:rPr>
        <w:t>=20Ω</w:t>
      </w:r>
      <w:r>
        <w:rPr>
          <w:rStyle w:val="40"/>
          <w:rFonts w:ascii="Times New Roman" w:hAnsi="Times New Roman" w:cs="Times New Roman"/>
          <w:sz w:val="21"/>
          <w:szCs w:val="21"/>
          <w:lang w:val="en-US"/>
        </w:rPr>
        <w:t>。闭合开关后，电流表读数为</w:t>
      </w:r>
      <w:r>
        <w:rPr>
          <w:rStyle w:val="40"/>
          <w:rFonts w:ascii="Times New Roman" w:hAnsi="Times New Roman" w:cs="Times New Roman"/>
          <w:sz w:val="21"/>
          <w:szCs w:val="21"/>
          <w:lang w:val="en-US"/>
        </w:rPr>
        <w:t>0.5A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求</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anchor distT="0" distB="0" distL="71755" distR="0" simplePos="0" relativeHeight="251665408" behindDoc="0" locked="0" layoutInCell="1" allowOverlap="1">
            <wp:simplePos x="0" y="0"/>
            <wp:positionH relativeFrom="column">
              <wp:posOffset>4498975</wp:posOffset>
            </wp:positionH>
            <wp:positionV relativeFrom="paragraph">
              <wp:posOffset>47625</wp:posOffset>
            </wp:positionV>
            <wp:extent cx="1196975" cy="633730"/>
            <wp:effectExtent l="0" t="0" r="3175" b="13970"/>
            <wp:wrapSquare wrapText="bothSides"/>
            <wp:docPr id="9" name="图片 9" descr="C:\Users\ADMINI~1\AppData\Local\Temp\FineReader12.00\media\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10592" name="图片 9" descr="C:\Users\ADMINI~1\AppData\Local\Temp\FineReader12.00\media\image14.jpeg"/>
                    <pic:cNvPicPr>
                      <a:picLocks noChangeAspect="1" noChangeArrowheads="1"/>
                    </pic:cNvPicPr>
                  </pic:nvPicPr>
                  <pic:blipFill>
                    <a:blip xmlns:r="http://schemas.openxmlformats.org/officeDocument/2006/relationships" r:embed="rId29">
                      <a:extLst>
                        <a:ext xmlns:a="http://schemas.openxmlformats.org/drawingml/2006/main" uri="{28A0092B-C50C-407E-A947-70E740481C1C}">
                          <a14:useLocalDpi xmlns:a14="http://schemas.microsoft.com/office/drawing/2010/main" val="0"/>
                        </a:ext>
                      </a:extLst>
                    </a:blip>
                    <a:stretch>
                      <a:fillRect/>
                    </a:stretch>
                  </pic:blipFill>
                  <pic:spPr>
                    <a:xfrm>
                      <a:off x="0" y="0"/>
                      <a:ext cx="1196975" cy="633730"/>
                    </a:xfrm>
                    <a:prstGeom prst="rect">
                      <a:avLst/>
                    </a:prstGeom>
                    <a:noFill/>
                  </pic:spPr>
                </pic:pic>
              </a:graphicData>
            </a:graphic>
          </wp:anchor>
        </w:drawing>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w:t>
      </w:r>
      <w:r>
        <w:rPr>
          <w:rStyle w:val="40"/>
          <w:rFonts w:ascii="Times New Roman" w:hAnsi="Times New Roman" w:cs="Times New Roman"/>
          <w:sz w:val="21"/>
          <w:szCs w:val="21"/>
          <w:lang w:val="en-US"/>
        </w:rPr>
        <w:t>）</w:t>
      </w:r>
      <w:r>
        <w:rPr>
          <w:rStyle w:val="40"/>
          <w:rFonts w:ascii="Times New Roman" w:hAnsi="Times New Roman" w:cs="Times New Roman" w:hint="eastAsia"/>
          <w:sz w:val="21"/>
          <w:szCs w:val="21"/>
          <w:lang w:val="en-US"/>
        </w:rPr>
        <w:t>R</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sz w:val="21"/>
          <w:szCs w:val="21"/>
          <w:lang w:val="en-US"/>
        </w:rPr>
        <w:t>两端的电压</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 xml:space="preserve"> 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的阻值</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3</w:t>
      </w:r>
      <w:r>
        <w:rPr>
          <w:rStyle w:val="40"/>
          <w:rFonts w:ascii="Times New Roman" w:hAnsi="Times New Roman" w:cs="Times New Roman"/>
          <w:sz w:val="21"/>
          <w:szCs w:val="21"/>
          <w:lang w:val="en-US"/>
        </w:rPr>
        <w:t>）整个电路</w:t>
      </w:r>
      <w:r>
        <w:rPr>
          <w:rStyle w:val="40"/>
          <w:rFonts w:ascii="Times New Roman" w:hAnsi="Times New Roman" w:cs="Times New Roman"/>
          <w:sz w:val="21"/>
          <w:szCs w:val="21"/>
          <w:lang w:val="en-US"/>
        </w:rPr>
        <w:t>2min</w:t>
      </w:r>
      <w:r>
        <w:rPr>
          <w:rStyle w:val="40"/>
          <w:rFonts w:ascii="Times New Roman" w:hAnsi="Times New Roman" w:cs="Times New Roman"/>
          <w:sz w:val="21"/>
          <w:szCs w:val="21"/>
          <w:lang w:val="en-US"/>
        </w:rPr>
        <w:t>消耗的电能。</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p>
    <w:p w:rsidR="005F1DD5">
      <w:pPr>
        <w:pStyle w:val="43"/>
        <w:numPr>
          <w:ilvl w:val="0"/>
          <w:numId w:val="1"/>
        </w:numPr>
        <w:shd w:val="clear" w:color="auto" w:fill="auto"/>
        <w:spacing w:before="0" w:after="0" w:line="240" w:lineRule="auto"/>
        <w:ind w:left="315" w:hanging="315" w:hangingChars="150"/>
        <w:jc w:val="left"/>
        <w:rPr>
          <w:rStyle w:val="40"/>
          <w:rFonts w:ascii="Times New Roman" w:hAnsi="Times New Roman" w:cs="Times New Roman"/>
          <w:sz w:val="21"/>
          <w:szCs w:val="21"/>
          <w:lang w:val="en-US"/>
        </w:rPr>
      </w:pPr>
      <w:r>
        <w:rPr>
          <w:rStyle w:val="40"/>
          <w:rFonts w:ascii="Times New Roman" w:hAnsi="Times New Roman" w:cs="Times New Roman"/>
          <w:noProof/>
          <w:sz w:val="21"/>
          <w:szCs w:val="21"/>
          <w:lang w:val="en-US"/>
        </w:rPr>
        <w:drawing>
          <wp:anchor distT="0" distB="0" distL="0" distR="0" simplePos="0" relativeHeight="251666432" behindDoc="0" locked="0" layoutInCell="1" allowOverlap="1">
            <wp:simplePos x="0" y="0"/>
            <wp:positionH relativeFrom="column">
              <wp:posOffset>4345940</wp:posOffset>
            </wp:positionH>
            <wp:positionV relativeFrom="paragraph">
              <wp:posOffset>445135</wp:posOffset>
            </wp:positionV>
            <wp:extent cx="1424940" cy="1038860"/>
            <wp:effectExtent l="0" t="0" r="3810" b="8890"/>
            <wp:wrapSquare wrapText="bothSides"/>
            <wp:docPr id="10" name="图片 10" descr="C:\Users\ADMINI~1\AppData\Local\Temp\FineReader12.00\media\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854656" name="图片 10" descr="C:\Users\ADMINI~1\AppData\Local\Temp\FineReader12.00\media\image15.jpeg"/>
                    <pic:cNvPicPr>
                      <a:picLocks noChangeAspect="1" noChangeArrowheads="1"/>
                    </pic:cNvPicPr>
                  </pic:nvPicPr>
                  <pic:blipFill>
                    <a:blip xmlns:r="http://schemas.openxmlformats.org/officeDocument/2006/relationships" r:embed="rId30">
                      <a:extLst>
                        <a:ext xmlns:a="http://schemas.openxmlformats.org/drawingml/2006/main" uri="{28A0092B-C50C-407E-A947-70E740481C1C}">
                          <a14:useLocalDpi xmlns:a14="http://schemas.microsoft.com/office/drawing/2010/main" val="0"/>
                        </a:ext>
                      </a:extLst>
                    </a:blip>
                    <a:stretch>
                      <a:fillRect/>
                    </a:stretch>
                  </pic:blipFill>
                  <pic:spPr>
                    <a:xfrm>
                      <a:off x="0" y="0"/>
                      <a:ext cx="1424940" cy="1038860"/>
                    </a:xfrm>
                    <a:prstGeom prst="rect">
                      <a:avLst/>
                    </a:prstGeom>
                    <a:noFill/>
                  </pic:spPr>
                </pic:pic>
              </a:graphicData>
            </a:graphic>
          </wp:anchor>
        </w:drawing>
      </w:r>
      <w:r>
        <w:rPr>
          <w:rStyle w:val="40"/>
          <w:rFonts w:ascii="Times New Roman" w:hAnsi="Times New Roman" w:cs="Times New Roman"/>
          <w:sz w:val="21"/>
          <w:szCs w:val="21"/>
          <w:lang w:val="en-US"/>
        </w:rPr>
        <w:t>如图所示，电源电压</w:t>
      </w:r>
      <w:r>
        <w:rPr>
          <w:rStyle w:val="40"/>
          <w:rFonts w:ascii="Times New Roman" w:hAnsi="Times New Roman" w:cs="Times New Roman"/>
          <w:sz w:val="21"/>
          <w:szCs w:val="21"/>
          <w:lang w:val="en-US"/>
        </w:rPr>
        <w:t>U</w:t>
      </w:r>
      <w:r>
        <w:rPr>
          <w:rStyle w:val="40"/>
          <w:rFonts w:ascii="Times New Roman" w:hAnsi="Times New Roman" w:cs="Times New Roman"/>
          <w:sz w:val="21"/>
          <w:szCs w:val="21"/>
          <w:lang w:val="en-US"/>
        </w:rPr>
        <w:t>保持不变，定值电阻凡的阻值是</w:t>
      </w:r>
      <w:r>
        <w:rPr>
          <w:rStyle w:val="40"/>
          <w:rFonts w:ascii="Times New Roman" w:hAnsi="Times New Roman" w:cs="Times New Roman"/>
          <w:sz w:val="21"/>
          <w:szCs w:val="21"/>
          <w:lang w:val="en-US"/>
        </w:rPr>
        <w:t>30</w:t>
      </w:r>
      <w:r>
        <w:rPr>
          <w:rStyle w:val="40"/>
          <w:rFonts w:ascii="Times New Roman" w:hAnsi="Times New Roman" w:cs="Times New Roman" w:hint="eastAsia"/>
          <w:sz w:val="21"/>
          <w:szCs w:val="21"/>
          <w:lang w:val="en-US"/>
        </w:rPr>
        <w:t xml:space="preserve"> </w:t>
      </w:r>
      <w:r>
        <w:rPr>
          <w:rStyle w:val="40"/>
          <w:rFonts w:ascii="Times New Roman" w:hAnsi="Times New Roman" w:cs="Times New Roman"/>
          <w:sz w:val="21"/>
          <w:szCs w:val="21"/>
          <w:lang w:val="en-US"/>
        </w:rPr>
        <w:t>Ω</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滑动变阻器</w:t>
      </w:r>
      <w:r>
        <w:rPr>
          <w:rStyle w:val="40"/>
          <w:rFonts w:ascii="Times New Roman" w:hAnsi="Times New Roman" w:cs="Times New Roman"/>
          <w:sz w:val="21"/>
          <w:szCs w:val="21"/>
          <w:lang w:val="en-US"/>
        </w:rPr>
        <w:t>R</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的最大阻值为</w:t>
      </w:r>
      <w:r>
        <w:rPr>
          <w:rStyle w:val="40"/>
          <w:rFonts w:ascii="Times New Roman" w:hAnsi="Times New Roman" w:cs="Times New Roman"/>
          <w:sz w:val="21"/>
          <w:szCs w:val="21"/>
          <w:lang w:val="en-US"/>
        </w:rPr>
        <w:t>50</w:t>
      </w:r>
      <w:r>
        <w:rPr>
          <w:rStyle w:val="40"/>
          <w:rFonts w:ascii="Times New Roman" w:hAnsi="Times New Roman" w:cs="Times New Roman" w:hint="eastAsia"/>
          <w:sz w:val="21"/>
          <w:szCs w:val="21"/>
          <w:lang w:val="en-US"/>
        </w:rPr>
        <w:t xml:space="preserve"> </w:t>
      </w:r>
      <w:r>
        <w:rPr>
          <w:rStyle w:val="40"/>
          <w:rFonts w:ascii="Times New Roman" w:hAnsi="Times New Roman" w:cs="Times New Roman"/>
          <w:sz w:val="21"/>
          <w:szCs w:val="21"/>
          <w:lang w:val="en-US"/>
        </w:rPr>
        <w:t>Ω</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当</w:t>
      </w:r>
      <w:r>
        <w:rPr>
          <w:rStyle w:val="40"/>
          <w:rFonts w:ascii="Times New Roman" w:hAnsi="Times New Roman" w:cs="Times New Roman"/>
          <w:sz w:val="21"/>
          <w:szCs w:val="21"/>
          <w:lang w:val="en-US"/>
        </w:rPr>
        <w:t xml:space="preserve"> S</w:t>
      </w:r>
      <w:r>
        <w:rPr>
          <w:rStyle w:val="40"/>
          <w:rFonts w:ascii="Times New Roman" w:hAnsi="Times New Roman" w:cs="Times New Roman"/>
          <w:sz w:val="21"/>
          <w:szCs w:val="21"/>
          <w:lang w:val="en-US"/>
        </w:rPr>
        <w:t>、</w:t>
      </w:r>
      <w:r>
        <w:rPr>
          <w:rStyle w:val="40"/>
          <w:rFonts w:ascii="Times New Roman" w:hAnsi="Times New Roman" w:cs="Times New Roman" w:hint="eastAsia"/>
          <w:sz w:val="21"/>
          <w:szCs w:val="21"/>
          <w:lang w:val="en-US"/>
        </w:rPr>
        <w:t>S</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sz w:val="21"/>
          <w:szCs w:val="21"/>
          <w:lang w:val="en-US"/>
        </w:rPr>
        <w:t>闭合，</w:t>
      </w:r>
      <w:r>
        <w:rPr>
          <w:rStyle w:val="40"/>
          <w:rFonts w:ascii="Times New Roman" w:hAnsi="Times New Roman" w:cs="Times New Roman"/>
          <w:sz w:val="21"/>
          <w:szCs w:val="21"/>
          <w:lang w:val="en-US"/>
        </w:rPr>
        <w:t>S</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断开时，电流表示数为</w:t>
      </w:r>
      <w:r>
        <w:rPr>
          <w:rStyle w:val="40"/>
          <w:rFonts w:ascii="Times New Roman" w:hAnsi="Times New Roman" w:cs="Times New Roman"/>
          <w:sz w:val="21"/>
          <w:szCs w:val="21"/>
          <w:lang w:val="en-US"/>
        </w:rPr>
        <w:t>0.2A</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当</w:t>
      </w:r>
      <w:r>
        <w:rPr>
          <w:rStyle w:val="40"/>
          <w:rFonts w:ascii="Times New Roman" w:hAnsi="Times New Roman" w:cs="Times New Roman"/>
          <w:sz w:val="21"/>
          <w:szCs w:val="21"/>
          <w:lang w:val="en-US"/>
        </w:rPr>
        <w:t>S</w:t>
      </w: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S</w:t>
      </w:r>
      <w:r>
        <w:rPr>
          <w:rStyle w:val="40"/>
          <w:rFonts w:ascii="Times New Roman" w:hAnsi="Times New Roman" w:cs="Times New Roman"/>
          <w:sz w:val="21"/>
          <w:szCs w:val="21"/>
          <w:vertAlign w:val="subscript"/>
          <w:lang w:val="en-US"/>
        </w:rPr>
        <w:t>2</w:t>
      </w:r>
      <w:r>
        <w:rPr>
          <w:rStyle w:val="40"/>
          <w:rFonts w:ascii="Times New Roman" w:hAnsi="Times New Roman" w:cs="Times New Roman"/>
          <w:sz w:val="21"/>
          <w:szCs w:val="21"/>
          <w:lang w:val="en-US"/>
        </w:rPr>
        <w:t>闭合，</w:t>
      </w:r>
      <w:r>
        <w:rPr>
          <w:rStyle w:val="40"/>
          <w:rFonts w:ascii="Times New Roman" w:hAnsi="Times New Roman" w:cs="Times New Roman"/>
          <w:sz w:val="21"/>
          <w:szCs w:val="21"/>
          <w:lang w:val="en-US"/>
        </w:rPr>
        <w:t>S</w:t>
      </w:r>
      <w:r>
        <w:rPr>
          <w:rStyle w:val="40"/>
          <w:rFonts w:ascii="Times New Roman" w:hAnsi="Times New Roman" w:cs="Times New Roman" w:hint="eastAsia"/>
          <w:sz w:val="21"/>
          <w:szCs w:val="21"/>
          <w:vertAlign w:val="subscript"/>
          <w:lang w:val="en-US"/>
        </w:rPr>
        <w:t>1</w:t>
      </w:r>
      <w:r>
        <w:rPr>
          <w:rStyle w:val="40"/>
          <w:rFonts w:ascii="Times New Roman" w:hAnsi="Times New Roman" w:cs="Times New Roman"/>
          <w:sz w:val="21"/>
          <w:szCs w:val="21"/>
          <w:lang w:val="en-US"/>
        </w:rPr>
        <w:t>断开，且滑片</w:t>
      </w:r>
      <w:r>
        <w:rPr>
          <w:rStyle w:val="40"/>
          <w:rFonts w:ascii="Times New Roman" w:hAnsi="Times New Roman" w:cs="Times New Roman"/>
          <w:sz w:val="21"/>
          <w:szCs w:val="21"/>
          <w:lang w:val="en-US"/>
        </w:rPr>
        <w:t>P</w:t>
      </w:r>
      <w:r>
        <w:rPr>
          <w:rStyle w:val="40"/>
          <w:rFonts w:ascii="Times New Roman" w:hAnsi="Times New Roman" w:cs="Times New Roman"/>
          <w:sz w:val="21"/>
          <w:szCs w:val="21"/>
          <w:lang w:val="en-US"/>
        </w:rPr>
        <w:t>在</w:t>
      </w:r>
      <w:r>
        <w:rPr>
          <w:rStyle w:val="40"/>
          <w:rFonts w:ascii="Times New Roman" w:hAnsi="Times New Roman" w:cs="Times New Roman"/>
          <w:sz w:val="21"/>
          <w:szCs w:val="21"/>
          <w:lang w:val="en-US"/>
        </w:rPr>
        <w:t>b</w:t>
      </w:r>
      <w:r>
        <w:rPr>
          <w:rStyle w:val="40"/>
          <w:rFonts w:ascii="Times New Roman" w:hAnsi="Times New Roman" w:cs="Times New Roman"/>
          <w:sz w:val="21"/>
          <w:szCs w:val="21"/>
          <w:lang w:val="en-US"/>
        </w:rPr>
        <w:t>端时，电流表示数为</w:t>
      </w:r>
      <w:r>
        <w:rPr>
          <w:rStyle w:val="40"/>
          <w:rFonts w:ascii="Times New Roman" w:hAnsi="Times New Roman" w:cs="Times New Roman"/>
          <w:sz w:val="21"/>
          <w:szCs w:val="21"/>
          <w:lang w:val="en-US"/>
        </w:rPr>
        <w:t xml:space="preserve"> 0. 1A </w:t>
      </w:r>
      <w:r>
        <w:rPr>
          <w:rStyle w:val="40"/>
          <w:rFonts w:ascii="Times New Roman" w:hAnsi="Times New Roman" w:cs="Times New Roman"/>
          <w:sz w:val="21"/>
          <w:szCs w:val="21"/>
          <w:lang w:val="en-US"/>
        </w:rPr>
        <w:t>（不考虑温度对灯泡电阻的影响）。求：</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1</w:t>
      </w:r>
      <w:r>
        <w:rPr>
          <w:rStyle w:val="40"/>
          <w:rFonts w:ascii="Times New Roman" w:hAnsi="Times New Roman" w:cs="Times New Roman"/>
          <w:sz w:val="21"/>
          <w:szCs w:val="21"/>
          <w:lang w:val="en-US"/>
        </w:rPr>
        <w:t>）电源电压</w:t>
      </w:r>
      <w:r>
        <w:rPr>
          <w:rStyle w:val="40"/>
          <w:rFonts w:ascii="Times New Roman" w:hAnsi="Times New Roman" w:cs="Times New Roman"/>
          <w:sz w:val="21"/>
          <w:szCs w:val="21"/>
          <w:lang w:val="en-US"/>
        </w:rPr>
        <w:t>U</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2</w:t>
      </w:r>
      <w:r>
        <w:rPr>
          <w:rStyle w:val="40"/>
          <w:rFonts w:ascii="Times New Roman" w:hAnsi="Times New Roman" w:cs="Times New Roman"/>
          <w:sz w:val="21"/>
          <w:szCs w:val="21"/>
          <w:lang w:val="en-US"/>
        </w:rPr>
        <w:t>）灯泡的阻值</w:t>
      </w:r>
      <w:r>
        <w:rPr>
          <w:rStyle w:val="40"/>
          <w:rFonts w:ascii="Times New Roman" w:hAnsi="Times New Roman" w:cs="Times New Roman" w:hint="eastAsia"/>
          <w:sz w:val="21"/>
          <w:szCs w:val="21"/>
          <w:lang w:val="en-US"/>
        </w:rPr>
        <w:t>；</w:t>
      </w:r>
    </w:p>
    <w:p w:rsidR="005F1DD5">
      <w:pPr>
        <w:pStyle w:val="43"/>
        <w:shd w:val="clear" w:color="auto" w:fill="auto"/>
        <w:spacing w:before="0" w:after="0" w:line="240" w:lineRule="auto"/>
        <w:ind w:left="525" w:hanging="525" w:hangingChars="250"/>
        <w:jc w:val="left"/>
        <w:rPr>
          <w:rStyle w:val="40"/>
          <w:rFonts w:ascii="Times New Roman" w:hAnsi="Times New Roman" w:cs="Times New Roman"/>
          <w:sz w:val="21"/>
          <w:szCs w:val="21"/>
          <w:lang w:val="en-US"/>
        </w:rPr>
      </w:pPr>
      <w:r>
        <w:rPr>
          <w:rStyle w:val="40"/>
          <w:rFonts w:ascii="Times New Roman" w:hAnsi="Times New Roman" w:cs="Times New Roman"/>
          <w:sz w:val="21"/>
          <w:szCs w:val="21"/>
          <w:lang w:val="en-US"/>
        </w:rPr>
        <w:t>（</w:t>
      </w:r>
      <w:r>
        <w:rPr>
          <w:rStyle w:val="40"/>
          <w:rFonts w:ascii="Times New Roman" w:hAnsi="Times New Roman" w:cs="Times New Roman"/>
          <w:sz w:val="21"/>
          <w:szCs w:val="21"/>
          <w:lang w:val="en-US"/>
        </w:rPr>
        <w:t>3</w:t>
      </w:r>
      <w:r>
        <w:rPr>
          <w:rStyle w:val="40"/>
          <w:rFonts w:ascii="Times New Roman" w:hAnsi="Times New Roman" w:cs="Times New Roman"/>
          <w:sz w:val="21"/>
          <w:szCs w:val="21"/>
          <w:lang w:val="en-US"/>
        </w:rPr>
        <w:t>）电路中消耗的</w:t>
      </w:r>
      <w:r>
        <w:rPr>
          <w:rStyle w:val="40"/>
          <w:rFonts w:ascii="Times New Roman" w:hAnsi="Times New Roman" w:cs="Times New Roman"/>
          <w:sz w:val="21"/>
          <w:szCs w:val="21"/>
          <w:lang w:val="en-US"/>
        </w:rPr>
        <w:t>最大总</w:t>
      </w:r>
      <w:r>
        <w:rPr>
          <w:rStyle w:val="40"/>
          <w:rFonts w:ascii="Times New Roman" w:hAnsi="Times New Roman" w:cs="Times New Roman"/>
          <w:sz w:val="21"/>
          <w:szCs w:val="21"/>
          <w:lang w:val="en-US"/>
        </w:rPr>
        <w:t>功率与最小总功率之比。</w:t>
      </w:r>
    </w:p>
    <w:p w:rsidR="005F1DD5">
      <w:pPr>
        <w:pStyle w:val="43"/>
        <w:shd w:val="clear" w:color="auto" w:fill="auto"/>
        <w:spacing w:before="0" w:after="0" w:line="240" w:lineRule="auto"/>
        <w:jc w:val="right"/>
        <w:rPr>
          <w:rStyle w:val="40"/>
          <w:rFonts w:ascii="Times New Roman" w:hAnsi="Times New Roman" w:cs="Times New Roman"/>
          <w:sz w:val="21"/>
          <w:szCs w:val="21"/>
          <w:lang w:val="en-US"/>
        </w:rPr>
      </w:pPr>
    </w:p>
    <w:sectPr>
      <w:type w:val="continuous"/>
      <w:pgSz w:w="11905" w:h="16838"/>
      <w:pgMar w:top="1417" w:right="1417" w:bottom="1417" w:left="1417" w:header="907" w:footer="10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icrosoft JhengHei Light">
    <w:altName w:val="Microsoft JhengHei Light"/>
    <w:charset w:val="88"/>
    <w:family w:val="swiss"/>
    <w:pitch w:val="variable"/>
    <w:sig w:usb0="800002A7" w:usb1="28CF4400" w:usb2="00000016" w:usb3="00000000" w:csb0="00100009"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1DD5">
    <w:pPr>
      <w:pStyle w:val="Foote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1DD5">
                          <w:pPr>
                            <w:pStyle w:val="Footer"/>
                            <w:rPr>
                              <w:rFonts w:eastAsia="宋体"/>
                            </w:rPr>
                          </w:pPr>
                          <w:r>
                            <w:rPr>
                              <w:rFonts w:eastAsia="宋体" w:hint="eastAsia"/>
                            </w:rPr>
                            <w:t>第</w:t>
                          </w:r>
                          <w:r>
                            <w:rPr>
                              <w:rFonts w:eastAsia="宋体" w:hint="eastAsia"/>
                            </w:rPr>
                            <w:t xml:space="preserve"> </w:t>
                          </w:r>
                          <w:r>
                            <w:rPr>
                              <w:rFonts w:eastAsia="宋体" w:hint="eastAsia"/>
                            </w:rPr>
                            <w:fldChar w:fldCharType="begin"/>
                          </w:r>
                          <w:r>
                            <w:rPr>
                              <w:rFonts w:eastAsia="宋体" w:hint="eastAsia"/>
                            </w:rPr>
                            <w:instrText xml:space="preserve"> PAGE  \* MERGEFORMAT </w:instrText>
                          </w:r>
                          <w:r>
                            <w:rPr>
                              <w:rFonts w:eastAsia="宋体" w:hint="eastAsia"/>
                            </w:rPr>
                            <w:fldChar w:fldCharType="separate"/>
                          </w:r>
                          <w:r>
                            <w:rPr>
                              <w:rFonts w:eastAsia="宋体" w:hint="eastAsia"/>
                            </w:rPr>
                            <w:t>2</w:t>
                          </w:r>
                          <w:r>
                            <w:rPr>
                              <w:rFonts w:eastAsia="宋体" w:hint="eastAsia"/>
                            </w:rPr>
                            <w:fldChar w:fldCharType="end"/>
                          </w:r>
                          <w:r>
                            <w:rPr>
                              <w:rFonts w:eastAsia="宋体" w:hint="eastAsia"/>
                            </w:rPr>
                            <w:t xml:space="preserve"> </w:t>
                          </w:r>
                          <w:r>
                            <w:rPr>
                              <w:rFonts w:eastAsia="宋体" w:hint="eastAsia"/>
                            </w:rPr>
                            <w:t>页</w:t>
                          </w:r>
                          <w:r>
                            <w:rPr>
                              <w:rFonts w:eastAsia="宋体" w:hint="eastAsia"/>
                            </w:rPr>
                            <w:t xml:space="preserve"> </w:t>
                          </w:r>
                          <w:r>
                            <w:rPr>
                              <w:rFonts w:eastAsia="宋体" w:hint="eastAsia"/>
                            </w:rPr>
                            <w:t>共</w:t>
                          </w:r>
                          <w:r>
                            <w:rPr>
                              <w:rFonts w:eastAsia="宋体" w:hint="eastAsia"/>
                            </w:rPr>
                            <w:t xml:space="preserve"> </w:t>
                          </w:r>
                          <w:r>
                            <w:rPr>
                              <w:rFonts w:eastAsia="宋体" w:hint="eastAsia"/>
                            </w:rPr>
                            <w:fldChar w:fldCharType="begin"/>
                          </w:r>
                          <w:r>
                            <w:rPr>
                              <w:rFonts w:eastAsia="宋体" w:hint="eastAsia"/>
                            </w:rPr>
                            <w:instrText xml:space="preserve"> NUMPAGES  \* MERGEFORMAT </w:instrText>
                          </w:r>
                          <w:r>
                            <w:rPr>
                              <w:rFonts w:eastAsia="宋体" w:hint="eastAsia"/>
                            </w:rPr>
                            <w:fldChar w:fldCharType="separate"/>
                          </w:r>
                          <w:r>
                            <w:rPr>
                              <w:rFonts w:eastAsia="宋体" w:hint="eastAsia"/>
                            </w:rPr>
                            <w:t>5</w:t>
                          </w:r>
                          <w:r>
                            <w:rPr>
                              <w:rFonts w:eastAsia="宋体" w:hint="eastAsia"/>
                            </w:rPr>
                            <w:fldChar w:fldCharType="end"/>
                          </w:r>
                          <w:r>
                            <w:rPr>
                              <w:rFonts w:eastAsia="宋体" w:hint="eastAsia"/>
                            </w:rPr>
                            <w:t xml:space="preserve"> </w:t>
                          </w:r>
                          <w:r>
                            <w:rPr>
                              <w:rFonts w:eastAsia="宋体"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63360" coordsize="21600,21600" filled="f" stroked="f">
              <o:lock v:ext="edit" aspectratio="f"/>
              <v:textbox style="mso-fit-shape-to-text:t" inset="0,0,0,0">
                <w:txbxContent>
                  <w:p>
                    <w:pPr>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2</w:t>
                    </w:r>
                    <w:r>
                      <w:rPr>
                        <w:rFonts w:eastAsia="宋体" w:hint="eastAsia"/>
                        <w:lang w:eastAsia="zh-CN"/>
                      </w:rPr>
                      <w:fldChar w:fldCharType="end"/>
                    </w:r>
                    <w:r>
                      <w:rPr>
                        <w:rFonts w:eastAsia="宋体" w:hint="eastAsia"/>
                        <w:lang w:eastAsia="zh-CN"/>
                      </w:rPr>
                      <w:t xml:space="preserve"> 页 共 </w:t>
                    </w:r>
                    <w:r>
                      <w:rPr>
                        <w:rFonts w:eastAsia="宋体" w:hint="eastAsia"/>
                        <w:lang w:eastAsia="zh-CN"/>
                      </w:rPr>
                      <w:fldChar w:fldCharType="begin"/>
                    </w:r>
                    <w:r>
                      <w:rPr>
                        <w:rFonts w:eastAsia="宋体" w:hint="eastAsia"/>
                        <w:lang w:eastAsia="zh-CN"/>
                      </w:rPr>
                      <w:instrText xml:space="preserve"> NUMPAGES  \* MERGEFORMAT </w:instrText>
                    </w:r>
                    <w:r>
                      <w:rPr>
                        <w:rFonts w:eastAsia="宋体" w:hint="eastAsia"/>
                        <w:lang w:eastAsia="zh-CN"/>
                      </w:rPr>
                      <w:fldChar w:fldCharType="separate"/>
                    </w:r>
                    <w:r>
                      <w:rPr>
                        <w:rFonts w:eastAsia="宋体" w:hint="eastAsia"/>
                        <w:lang w:eastAsia="zh-CN"/>
                      </w:rPr>
                      <w:t>5</w:t>
                    </w:r>
                    <w:r>
                      <w:rPr>
                        <w:rFonts w:eastAsia="宋体" w:hint="eastAsia"/>
                        <w:lang w:eastAsia="zh-CN"/>
                      </w:rPr>
                      <w:fldChar w:fldCharType="end"/>
                    </w:r>
                    <w:r>
                      <w:rPr>
                        <w:rFonts w:eastAsia="宋体" w:hint="eastAsia"/>
                        <w:lang w:eastAsia="zh-CN"/>
                      </w:rPr>
                      <w:t xml:space="preserve"> 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1DD5">
    <w:pPr>
      <w:rPr>
        <w:sz w:val="2"/>
        <w:szCs w:val="2"/>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1DD5">
                          <w:pPr>
                            <w:pStyle w:val="Footer"/>
                            <w:rPr>
                              <w:rFonts w:eastAsia="宋体"/>
                            </w:rPr>
                          </w:pPr>
                          <w:r>
                            <w:rPr>
                              <w:rFonts w:eastAsia="宋体" w:hint="eastAsia"/>
                            </w:rPr>
                            <w:t>第</w:t>
                          </w:r>
                          <w:r>
                            <w:rPr>
                              <w:rFonts w:eastAsia="宋体" w:hint="eastAsia"/>
                            </w:rPr>
                            <w:t xml:space="preserve"> </w:t>
                          </w:r>
                          <w:r>
                            <w:rPr>
                              <w:rFonts w:eastAsia="宋体" w:hint="eastAsia"/>
                            </w:rPr>
                            <w:fldChar w:fldCharType="begin"/>
                          </w:r>
                          <w:r>
                            <w:rPr>
                              <w:rFonts w:eastAsia="宋体" w:hint="eastAsia"/>
                            </w:rPr>
                            <w:instrText xml:space="preserve"> PAGE  \* MERGEFORMAT </w:instrText>
                          </w:r>
                          <w:r>
                            <w:rPr>
                              <w:rFonts w:eastAsia="宋体" w:hint="eastAsia"/>
                            </w:rPr>
                            <w:fldChar w:fldCharType="separate"/>
                          </w:r>
                          <w:r>
                            <w:rPr>
                              <w:rFonts w:eastAsia="宋体" w:hint="eastAsia"/>
                            </w:rPr>
                            <w:t>1</w:t>
                          </w:r>
                          <w:r>
                            <w:rPr>
                              <w:rFonts w:eastAsia="宋体" w:hint="eastAsia"/>
                            </w:rPr>
                            <w:fldChar w:fldCharType="end"/>
                          </w:r>
                          <w:r>
                            <w:rPr>
                              <w:rFonts w:eastAsia="宋体" w:hint="eastAsia"/>
                            </w:rPr>
                            <w:t xml:space="preserve"> </w:t>
                          </w:r>
                          <w:r>
                            <w:rPr>
                              <w:rFonts w:eastAsia="宋体" w:hint="eastAsia"/>
                            </w:rPr>
                            <w:t>页</w:t>
                          </w:r>
                          <w:r>
                            <w:rPr>
                              <w:rFonts w:eastAsia="宋体" w:hint="eastAsia"/>
                            </w:rPr>
                            <w:t xml:space="preserve"> </w:t>
                          </w:r>
                          <w:r>
                            <w:rPr>
                              <w:rFonts w:eastAsia="宋体" w:hint="eastAsia"/>
                            </w:rPr>
                            <w:t>共</w:t>
                          </w:r>
                          <w:r>
                            <w:rPr>
                              <w:rFonts w:eastAsia="宋体" w:hint="eastAsia"/>
                            </w:rPr>
                            <w:t xml:space="preserve"> </w:t>
                          </w:r>
                          <w:r>
                            <w:rPr>
                              <w:rFonts w:eastAsia="宋体" w:hint="eastAsia"/>
                            </w:rPr>
                            <w:fldChar w:fldCharType="begin"/>
                          </w:r>
                          <w:r>
                            <w:rPr>
                              <w:rFonts w:eastAsia="宋体" w:hint="eastAsia"/>
                            </w:rPr>
                            <w:instrText xml:space="preserve"> NUMPAGES  \* MERGEFORMAT </w:instrText>
                          </w:r>
                          <w:r>
                            <w:rPr>
                              <w:rFonts w:eastAsia="宋体" w:hint="eastAsia"/>
                            </w:rPr>
                            <w:fldChar w:fldCharType="separate"/>
                          </w:r>
                          <w:r>
                            <w:rPr>
                              <w:rFonts w:eastAsia="宋体" w:hint="eastAsia"/>
                            </w:rPr>
                            <w:t>5</w:t>
                          </w:r>
                          <w:r>
                            <w:rPr>
                              <w:rFonts w:eastAsia="宋体" w:hint="eastAsia"/>
                            </w:rPr>
                            <w:fldChar w:fldCharType="end"/>
                          </w:r>
                          <w:r>
                            <w:rPr>
                              <w:rFonts w:eastAsia="宋体" w:hint="eastAsia"/>
                            </w:rPr>
                            <w:t xml:space="preserve"> </w:t>
                          </w:r>
                          <w:r>
                            <w:rPr>
                              <w:rFonts w:eastAsia="宋体"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 xml:space="preserve"> 页 共 </w:t>
                    </w:r>
                    <w:r>
                      <w:rPr>
                        <w:rFonts w:eastAsia="宋体" w:hint="eastAsia"/>
                        <w:lang w:eastAsia="zh-CN"/>
                      </w:rPr>
                      <w:fldChar w:fldCharType="begin"/>
                    </w:r>
                    <w:r>
                      <w:rPr>
                        <w:rFonts w:eastAsia="宋体" w:hint="eastAsia"/>
                        <w:lang w:eastAsia="zh-CN"/>
                      </w:rPr>
                      <w:instrText xml:space="preserve"> NUMPAGES  \* MERGEFORMAT </w:instrText>
                    </w:r>
                    <w:r>
                      <w:rPr>
                        <w:rFonts w:eastAsia="宋体" w:hint="eastAsia"/>
                        <w:lang w:eastAsia="zh-CN"/>
                      </w:rPr>
                      <w:fldChar w:fldCharType="separate"/>
                    </w:r>
                    <w:r>
                      <w:rPr>
                        <w:rFonts w:eastAsia="宋体" w:hint="eastAsia"/>
                        <w:lang w:eastAsia="zh-CN"/>
                      </w:rPr>
                      <w:t>5</w:t>
                    </w:r>
                    <w:r>
                      <w:rPr>
                        <w:rFonts w:eastAsia="宋体" w:hint="eastAsia"/>
                        <w:lang w:eastAsia="zh-CN"/>
                      </w:rPr>
                      <w:fldChar w:fldCharType="end"/>
                    </w:r>
                    <w:r>
                      <w:rPr>
                        <w:rFonts w:eastAsia="宋体" w:hint="eastAsia"/>
                        <w:lang w:eastAsia="zh-CN"/>
                      </w:rPr>
                      <w:t xml:space="preserve"> 页</w:t>
                    </w:r>
                  </w:p>
                </w:txbxContent>
              </v:textbox>
              <w10:wrap anchorx="margin"/>
            </v:shape>
          </w:pict>
        </mc:Fallback>
      </mc:AlternateContent>
    </w:r>
    <w:r>
      <w:rPr>
        <w:noProof/>
        <w:lang w:val="en-US" w:bidi="ar-SA"/>
      </w:rPr>
      <mc:AlternateContent>
        <mc:Choice Requires="wps">
          <w:drawing>
            <wp:anchor distT="0" distB="0" distL="63500" distR="63500" simplePos="0" relativeHeight="251658240" behindDoc="1" locked="0" layoutInCell="1" allowOverlap="1">
              <wp:simplePos x="0" y="0"/>
              <wp:positionH relativeFrom="page">
                <wp:posOffset>-2486025</wp:posOffset>
              </wp:positionH>
              <wp:positionV relativeFrom="page">
                <wp:posOffset>26899870</wp:posOffset>
              </wp:positionV>
              <wp:extent cx="18313400" cy="724535"/>
              <wp:effectExtent l="0" t="0" r="3175" b="0"/>
              <wp:wrapNone/>
              <wp:docPr id="1" name="Text Box 1"/>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8313400" cy="724535"/>
                      </a:xfrm>
                      <a:prstGeom prst="rect">
                        <a:avLst/>
                      </a:prstGeom>
                      <a:noFill/>
                      <a:ln>
                        <a:noFill/>
                      </a:ln>
                    </wps:spPr>
                    <wps:txbx>
                      <w:txbxContent>
                        <w:p w:rsidR="005F1DD5">
                          <w:pPr>
                            <w:pStyle w:val="a0"/>
                            <w:shd w:val="clear" w:color="auto" w:fill="auto"/>
                            <w:tabs>
                              <w:tab w:val="right" w:pos="28500"/>
                            </w:tabs>
                            <w:spacing w:line="240" w:lineRule="auto"/>
                          </w:pPr>
                          <w:r>
                            <w:rPr>
                              <w:rStyle w:val="44pt"/>
                              <w:rFonts w:hint="eastAsia"/>
                              <w:lang w:val="en-US" w:bidi="en-US"/>
                            </w:rPr>
                            <w:t>（</w:t>
                          </w:r>
                          <w:r>
                            <w:rPr>
                              <w:rStyle w:val="44pt"/>
                              <w:lang w:val="en-US" w:bidi="en-US"/>
                            </w:rPr>
                            <w:t>3</w:t>
                          </w:r>
                          <w:r>
                            <w:rPr>
                              <w:rStyle w:val="44pt"/>
                              <w:rFonts w:hint="eastAsia"/>
                              <w:lang w:val="en-US" w:bidi="en-US"/>
                            </w:rPr>
                            <w:t>）</w:t>
                          </w:r>
                          <w:r>
                            <w:rPr>
                              <w:rStyle w:val="44pt"/>
                              <w:lang w:val="en-US" w:bidi="en-US"/>
                            </w:rPr>
                            <w:t xml:space="preserve"> </w:t>
                          </w:r>
                          <w:r>
                            <w:rPr>
                              <w:rStyle w:val="44pt"/>
                            </w:rPr>
                            <w:t>根据</w:t>
                          </w:r>
                          <w:r>
                            <w:rPr>
                              <w:rStyle w:val="44pt"/>
                            </w:rPr>
                            <w:t>图丁</w:t>
                          </w:r>
                          <w:r>
                            <w:rPr>
                              <w:rStyle w:val="44pt"/>
                            </w:rPr>
                            <w:t>可以得出的结论是：</w:t>
                          </w:r>
                          <w:r>
                            <w:rPr>
                              <w:rStyle w:val="44pt"/>
                            </w:rPr>
                            <w:tab/>
                          </w:r>
                          <w:r>
                            <w:rPr>
                              <w:rStyle w:val="44pt"/>
                            </w:rPr>
                            <w:t>一定时，匝数越多，磁性越强。</w:t>
                          </w:r>
                        </w:p>
                      </w:txbxContent>
                    </wps:txbx>
                    <wps:bodyPr rot="0" vert="horz" wrap="square" lIns="0" tIns="0" rIns="0" bIns="0" anchor="t" anchorCtr="0" upright="1">
                      <a:spAutoFit/>
                    </wps:bodyPr>
                  </wps:wsp>
                </a:graphicData>
              </a:graphic>
            </wp:anchor>
          </w:drawing>
        </mc:Choice>
        <mc:Fallback>
          <w:pict>
            <v:shape id="Text Box 1" o:spid="_x0000_s2051" type="#_x0000_t202" style="width:1442pt;height:57.05pt;margin-top:2118.1pt;margin-left:-195.75pt;mso-height-relative:page;mso-position-horizontal-relative:page;mso-position-vertical-relative:page;mso-width-relative:page;position:absolute;z-index:-251657216" coordsize="21600,21600" filled="f" stroked="f">
              <o:lock v:ext="edit" aspectratio="f"/>
              <v:textbox style="mso-fit-shape-to-text:t" inset="0,0,0,0">
                <w:txbxContent>
                  <w:p>
                    <w:pPr>
                      <w:shd w:val="clear" w:color="auto" w:fill="auto"/>
                      <w:tabs>
                        <w:tab w:val="right" w:pos="28500"/>
                      </w:tabs>
                      <w:spacing w:line="240" w:lineRule="auto"/>
                    </w:pPr>
                    <w:r>
                      <w:rPr>
                        <w:rStyle w:val="DefaultParagraphFont"/>
                        <w:rFonts w:eastAsia="宋体" w:hint="eastAsia"/>
                        <w:lang w:val="en-US" w:eastAsia="zh-CN" w:bidi="en-US"/>
                      </w:rPr>
                      <w:t>（</w:t>
                    </w:r>
                    <w:r>
                      <w:rPr>
                        <w:rStyle w:val="DefaultParagraphFont"/>
                        <w:lang w:val="en-US" w:bidi="en-US"/>
                      </w:rPr>
                      <w:t>3</w:t>
                    </w:r>
                    <w:r>
                      <w:rPr>
                        <w:rStyle w:val="DefaultParagraphFont"/>
                        <w:rFonts w:eastAsia="宋体" w:hint="eastAsia"/>
                        <w:lang w:val="en-US" w:eastAsia="zh-CN" w:bidi="en-US"/>
                      </w:rPr>
                      <w:t>）</w:t>
                    </w:r>
                    <w:r>
                      <w:rPr>
                        <w:rStyle w:val="DefaultParagraphFont"/>
                        <w:lang w:val="en-US" w:bidi="en-US"/>
                      </w:rPr>
                      <w:t xml:space="preserve"> </w:t>
                    </w:r>
                    <w:r>
                      <w:rPr>
                        <w:rStyle w:val="DefaultParagraphFont"/>
                      </w:rPr>
                      <w:t>根据图丁可以得出的结论是：</w:t>
                    </w:r>
                    <w:r>
                      <w:rPr>
                        <w:rStyle w:val="DefaultParagraphFont"/>
                      </w:rPr>
                      <w:tab/>
                    </w:r>
                    <w:r>
                      <w:rPr>
                        <w:rStyle w:val="DefaultParagraphFont"/>
                      </w:rPr>
                      <w:t>一定时，匝数越多，磁性越强。</w:t>
                    </w:r>
                  </w:p>
                </w:txbxContent>
              </v:textbox>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42F5BC"/>
    <w:multiLevelType w:val="singleLevel"/>
    <w:tmpl w:val="9042F5BC"/>
    <w:lvl w:ilvl="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81"/>
  <w:drawingGridVerticalSpacing w:val="18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19F"/>
    <w:rsid w:val="0019119F"/>
    <w:rsid w:val="005F1DD5"/>
    <w:rsid w:val="00600C1E"/>
    <w:rsid w:val="00932DD9"/>
    <w:rsid w:val="00CC2C44"/>
    <w:rsid w:val="00EC23F9"/>
    <w:rsid w:val="087E33A5"/>
    <w:rsid w:val="0AE01C54"/>
    <w:rsid w:val="17F403E2"/>
    <w:rsid w:val="193A3DB2"/>
    <w:rsid w:val="1A77313E"/>
    <w:rsid w:val="1AEE206A"/>
    <w:rsid w:val="1B65608C"/>
    <w:rsid w:val="1C081462"/>
    <w:rsid w:val="1C1910A7"/>
    <w:rsid w:val="20486537"/>
    <w:rsid w:val="24C961F1"/>
    <w:rsid w:val="31A11106"/>
    <w:rsid w:val="374C2641"/>
    <w:rsid w:val="41EE7B35"/>
    <w:rsid w:val="47C85F1F"/>
    <w:rsid w:val="4D126792"/>
    <w:rsid w:val="4EC16711"/>
    <w:rsid w:val="52BE10A9"/>
    <w:rsid w:val="5F4C1147"/>
    <w:rsid w:val="61B134D0"/>
    <w:rsid w:val="649358ED"/>
    <w:rsid w:val="6AD506D9"/>
    <w:rsid w:val="6DDE0661"/>
    <w:rsid w:val="6E505A6B"/>
    <w:rsid w:val="72DD236B"/>
    <w:rsid w:val="7702136C"/>
    <w:rsid w:val="7C92154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A1ED0FE9-9F0D-47A8-8E58-F9624D05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JhengHei Light" w:eastAsia="Microsoft JhengHei Light" w:hAnsi="Microsoft JhengHei Light" w:cs="Microsoft JhengHei Light"/>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color w:val="000000"/>
      <w:sz w:val="24"/>
      <w:szCs w:val="24"/>
      <w:lang w:val="zh-CN" w:bidi="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pPr>
      <w:tabs>
        <w:tab w:val="center" w:pos="4153"/>
        <w:tab w:val="right" w:pos="8306"/>
      </w:tabs>
      <w:snapToGrid w:val="0"/>
    </w:pPr>
    <w:rPr>
      <w:sz w:val="18"/>
    </w:rPr>
  </w:style>
  <w:style w:type="paragraph" w:styleId="Header">
    <w:name w:val="header"/>
    <w:basedOn w:val="Normal"/>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Hyperlink">
    <w:name w:val="Hyperlink"/>
    <w:basedOn w:val="DefaultParagraphFont"/>
    <w:rPr>
      <w:color w:val="0066CC"/>
      <w:u w:val="single"/>
    </w:rPr>
  </w:style>
  <w:style w:type="character" w:customStyle="1" w:styleId="2">
    <w:name w:val="脚注 (2)_"/>
    <w:basedOn w:val="DefaultParagraphFont"/>
    <w:link w:val="21"/>
    <w:rPr>
      <w:rFonts w:ascii="宋体" w:eastAsia="宋体" w:hAnsi="宋体" w:cs="宋体"/>
      <w:spacing w:val="-10"/>
      <w:sz w:val="88"/>
      <w:szCs w:val="88"/>
      <w:u w:val="none"/>
    </w:rPr>
  </w:style>
  <w:style w:type="paragraph" w:customStyle="1" w:styleId="21">
    <w:name w:val="脚注 (2)1"/>
    <w:basedOn w:val="Normal"/>
    <w:link w:val="2"/>
    <w:pPr>
      <w:shd w:val="clear" w:color="auto" w:fill="FFFFFF"/>
      <w:spacing w:line="0" w:lineRule="atLeast"/>
      <w:jc w:val="distribute"/>
    </w:pPr>
    <w:rPr>
      <w:rFonts w:ascii="宋体" w:eastAsia="宋体" w:hAnsi="宋体" w:cs="宋体"/>
      <w:spacing w:val="-10"/>
      <w:sz w:val="88"/>
      <w:szCs w:val="88"/>
    </w:rPr>
  </w:style>
  <w:style w:type="character" w:customStyle="1" w:styleId="20">
    <w:name w:val="脚注 (2)"/>
    <w:basedOn w:val="2"/>
    <w:rPr>
      <w:rFonts w:ascii="宋体" w:eastAsia="宋体" w:hAnsi="宋体" w:cs="宋体"/>
      <w:b/>
      <w:bCs/>
      <w:color w:val="000000"/>
      <w:spacing w:val="-10"/>
      <w:w w:val="100"/>
      <w:position w:val="0"/>
      <w:sz w:val="88"/>
      <w:szCs w:val="88"/>
      <w:u w:val="none"/>
      <w:lang w:val="en-US" w:eastAsia="en-US" w:bidi="en-US"/>
    </w:rPr>
  </w:style>
  <w:style w:type="character" w:customStyle="1" w:styleId="4">
    <w:name w:val="正文文本 (4)_"/>
    <w:basedOn w:val="DefaultParagraphFont"/>
    <w:link w:val="43"/>
    <w:rPr>
      <w:rFonts w:ascii="宋体" w:eastAsia="宋体" w:hAnsi="宋体" w:cs="宋体"/>
      <w:sz w:val="88"/>
      <w:szCs w:val="88"/>
      <w:u w:val="none"/>
    </w:rPr>
  </w:style>
  <w:style w:type="paragraph" w:customStyle="1" w:styleId="43">
    <w:name w:val="正文文本 (4)3"/>
    <w:basedOn w:val="Normal"/>
    <w:link w:val="4"/>
    <w:qFormat/>
    <w:pPr>
      <w:shd w:val="clear" w:color="auto" w:fill="FFFFFF"/>
      <w:spacing w:before="600" w:after="360" w:line="0" w:lineRule="atLeast"/>
      <w:jc w:val="center"/>
    </w:pPr>
    <w:rPr>
      <w:rFonts w:ascii="宋体" w:eastAsia="宋体" w:hAnsi="宋体" w:cs="宋体"/>
      <w:sz w:val="88"/>
      <w:szCs w:val="88"/>
    </w:rPr>
  </w:style>
  <w:style w:type="character" w:customStyle="1" w:styleId="40pt">
    <w:name w:val="正文文本 (4) + 间距 0 pt"/>
    <w:basedOn w:val="4"/>
    <w:rPr>
      <w:rFonts w:ascii="宋体" w:eastAsia="宋体" w:hAnsi="宋体" w:cs="宋体"/>
      <w:b/>
      <w:bCs/>
      <w:color w:val="000000"/>
      <w:spacing w:val="-10"/>
      <w:w w:val="100"/>
      <w:position w:val="0"/>
      <w:sz w:val="88"/>
      <w:szCs w:val="88"/>
      <w:u w:val="none"/>
      <w:lang w:val="en-US" w:eastAsia="en-US" w:bidi="en-US"/>
    </w:rPr>
  </w:style>
  <w:style w:type="character" w:customStyle="1" w:styleId="40pt1">
    <w:name w:val="正文文本 (4) + 间距 0 pt1"/>
    <w:basedOn w:val="4"/>
    <w:rPr>
      <w:rFonts w:ascii="宋体" w:eastAsia="宋体" w:hAnsi="宋体" w:cs="宋体"/>
      <w:color w:val="000000"/>
      <w:spacing w:val="-10"/>
      <w:w w:val="100"/>
      <w:position w:val="0"/>
      <w:sz w:val="88"/>
      <w:szCs w:val="88"/>
      <w:u w:val="none"/>
      <w:lang w:val="zh-CN" w:eastAsia="zh-CN" w:bidi="zh-CN"/>
    </w:rPr>
  </w:style>
  <w:style w:type="character" w:customStyle="1" w:styleId="3Exact">
    <w:name w:val="图片标题 (3) Exact"/>
    <w:basedOn w:val="DefaultParagraphFont"/>
    <w:link w:val="3"/>
    <w:rPr>
      <w:rFonts w:ascii="宋体" w:eastAsia="宋体" w:hAnsi="宋体" w:cs="宋体"/>
      <w:sz w:val="88"/>
      <w:szCs w:val="88"/>
      <w:u w:val="none"/>
    </w:rPr>
  </w:style>
  <w:style w:type="paragraph" w:customStyle="1" w:styleId="3">
    <w:name w:val="图片标题 (3)"/>
    <w:basedOn w:val="Normal"/>
    <w:link w:val="3Exact"/>
    <w:qFormat/>
    <w:pPr>
      <w:shd w:val="clear" w:color="auto" w:fill="FFFFFF"/>
      <w:spacing w:line="0" w:lineRule="atLeast"/>
    </w:pPr>
    <w:rPr>
      <w:rFonts w:ascii="宋体" w:eastAsia="宋体" w:hAnsi="宋体" w:cs="宋体"/>
      <w:sz w:val="88"/>
      <w:szCs w:val="88"/>
    </w:rPr>
  </w:style>
  <w:style w:type="character" w:customStyle="1" w:styleId="3Exact1">
    <w:name w:val="图片标题 (3) Exact1"/>
    <w:basedOn w:val="3Exact"/>
    <w:rPr>
      <w:rFonts w:ascii="宋体" w:eastAsia="宋体" w:hAnsi="宋体" w:cs="宋体"/>
      <w:color w:val="000000"/>
      <w:spacing w:val="0"/>
      <w:w w:val="100"/>
      <w:position w:val="0"/>
      <w:sz w:val="88"/>
      <w:szCs w:val="88"/>
      <w:u w:val="none"/>
      <w:lang w:val="zh-CN" w:eastAsia="zh-CN" w:bidi="zh-CN"/>
    </w:rPr>
  </w:style>
  <w:style w:type="character" w:customStyle="1" w:styleId="3-3ptExact">
    <w:name w:val="图片标题 (3) + 间距 -3 pt Exact"/>
    <w:basedOn w:val="3Exact"/>
    <w:rPr>
      <w:rFonts w:ascii="宋体" w:eastAsia="宋体" w:hAnsi="宋体" w:cs="宋体"/>
      <w:b/>
      <w:bCs/>
      <w:color w:val="000000"/>
      <w:spacing w:val="-60"/>
      <w:w w:val="100"/>
      <w:position w:val="0"/>
      <w:sz w:val="88"/>
      <w:szCs w:val="88"/>
      <w:u w:val="none"/>
      <w:lang w:val="en-US" w:eastAsia="en-US" w:bidi="en-US"/>
    </w:rPr>
  </w:style>
  <w:style w:type="character" w:customStyle="1" w:styleId="4Exact">
    <w:name w:val="正文文本 (4) Exact"/>
    <w:basedOn w:val="DefaultParagraphFont"/>
    <w:rPr>
      <w:rFonts w:ascii="宋体" w:eastAsia="宋体" w:hAnsi="宋体" w:cs="宋体"/>
      <w:sz w:val="88"/>
      <w:szCs w:val="88"/>
      <w:u w:val="none"/>
    </w:rPr>
  </w:style>
  <w:style w:type="character" w:customStyle="1" w:styleId="4-3ptExact">
    <w:name w:val="正文文本 (4) + 间距 -3 pt Exact"/>
    <w:basedOn w:val="4"/>
    <w:qFormat/>
    <w:rPr>
      <w:rFonts w:ascii="宋体" w:eastAsia="宋体" w:hAnsi="宋体" w:cs="宋体"/>
      <w:b/>
      <w:bCs/>
      <w:color w:val="000000"/>
      <w:spacing w:val="-60"/>
      <w:w w:val="100"/>
      <w:position w:val="0"/>
      <w:sz w:val="88"/>
      <w:szCs w:val="88"/>
      <w:u w:val="none"/>
      <w:lang w:val="en-US" w:eastAsia="en-US" w:bidi="en-US"/>
    </w:rPr>
  </w:style>
  <w:style w:type="character" w:customStyle="1" w:styleId="4Exact1">
    <w:name w:val="正文文本 (4) Exact1"/>
    <w:basedOn w:val="4"/>
    <w:rPr>
      <w:rFonts w:ascii="宋体" w:eastAsia="宋体" w:hAnsi="宋体" w:cs="宋体"/>
      <w:color w:val="000000"/>
      <w:spacing w:val="0"/>
      <w:w w:val="100"/>
      <w:position w:val="0"/>
      <w:sz w:val="88"/>
      <w:szCs w:val="88"/>
      <w:u w:val="none"/>
      <w:lang w:val="zh-CN" w:eastAsia="zh-CN" w:bidi="zh-CN"/>
    </w:rPr>
  </w:style>
  <w:style w:type="character" w:customStyle="1" w:styleId="40ptExact">
    <w:name w:val="正文文本 (4) + 间距 0 pt Exact"/>
    <w:basedOn w:val="4"/>
    <w:rPr>
      <w:rFonts w:ascii="宋体" w:eastAsia="宋体" w:hAnsi="宋体" w:cs="宋体"/>
      <w:color w:val="000000"/>
      <w:spacing w:val="-10"/>
      <w:w w:val="100"/>
      <w:position w:val="0"/>
      <w:sz w:val="88"/>
      <w:szCs w:val="88"/>
      <w:u w:val="none"/>
      <w:lang w:val="zh-CN" w:eastAsia="zh-CN" w:bidi="zh-CN"/>
    </w:rPr>
  </w:style>
  <w:style w:type="character" w:customStyle="1" w:styleId="30ptExact">
    <w:name w:val="图片标题 (3) + 间距 0 pt Exact"/>
    <w:basedOn w:val="3Exact"/>
    <w:rPr>
      <w:rFonts w:ascii="宋体" w:eastAsia="宋体" w:hAnsi="宋体" w:cs="宋体"/>
      <w:color w:val="000000"/>
      <w:spacing w:val="-10"/>
      <w:w w:val="100"/>
      <w:position w:val="0"/>
      <w:sz w:val="88"/>
      <w:szCs w:val="88"/>
      <w:u w:val="none"/>
      <w:lang w:val="zh-CN" w:eastAsia="zh-CN" w:bidi="zh-CN"/>
    </w:rPr>
  </w:style>
  <w:style w:type="character" w:customStyle="1" w:styleId="3-1ptExact">
    <w:name w:val="图片标题 (3) + 间距 -1 pt Exact"/>
    <w:basedOn w:val="3Exact"/>
    <w:rPr>
      <w:rFonts w:ascii="宋体" w:eastAsia="宋体" w:hAnsi="宋体" w:cs="宋体"/>
      <w:b/>
      <w:bCs/>
      <w:color w:val="000000"/>
      <w:spacing w:val="-20"/>
      <w:w w:val="100"/>
      <w:position w:val="0"/>
      <w:sz w:val="88"/>
      <w:szCs w:val="88"/>
      <w:u w:val="none"/>
      <w:lang w:val="en-US" w:eastAsia="en-US" w:bidi="en-US"/>
    </w:rPr>
  </w:style>
  <w:style w:type="character" w:customStyle="1" w:styleId="30">
    <w:name w:val="正文文本 (3)_"/>
    <w:basedOn w:val="DefaultParagraphFont"/>
    <w:link w:val="31"/>
    <w:rPr>
      <w:rFonts w:ascii="宋体" w:eastAsia="宋体" w:hAnsi="宋体" w:cs="宋体"/>
      <w:sz w:val="132"/>
      <w:szCs w:val="132"/>
      <w:u w:val="none"/>
    </w:rPr>
  </w:style>
  <w:style w:type="paragraph" w:customStyle="1" w:styleId="31">
    <w:name w:val="正文文本 (3)"/>
    <w:basedOn w:val="Normal"/>
    <w:link w:val="30"/>
    <w:pPr>
      <w:shd w:val="clear" w:color="auto" w:fill="FFFFFF"/>
      <w:spacing w:after="1560" w:line="0" w:lineRule="atLeast"/>
      <w:jc w:val="center"/>
    </w:pPr>
    <w:rPr>
      <w:rFonts w:ascii="宋体" w:eastAsia="宋体" w:hAnsi="宋体" w:cs="宋体"/>
      <w:sz w:val="132"/>
      <w:szCs w:val="132"/>
    </w:rPr>
  </w:style>
  <w:style w:type="character" w:customStyle="1" w:styleId="1">
    <w:name w:val="标题 #1_"/>
    <w:basedOn w:val="DefaultParagraphFont"/>
    <w:link w:val="10"/>
    <w:rPr>
      <w:rFonts w:ascii="宋体" w:eastAsia="宋体" w:hAnsi="宋体" w:cs="宋体"/>
      <w:sz w:val="182"/>
      <w:szCs w:val="182"/>
      <w:u w:val="none"/>
    </w:rPr>
  </w:style>
  <w:style w:type="paragraph" w:customStyle="1" w:styleId="10">
    <w:name w:val="标题 #1"/>
    <w:basedOn w:val="Normal"/>
    <w:link w:val="1"/>
    <w:pPr>
      <w:shd w:val="clear" w:color="auto" w:fill="FFFFFF"/>
      <w:spacing w:before="1560" w:after="600" w:line="0" w:lineRule="atLeast"/>
      <w:jc w:val="center"/>
      <w:outlineLvl w:val="0"/>
    </w:pPr>
    <w:rPr>
      <w:rFonts w:ascii="宋体" w:eastAsia="宋体" w:hAnsi="宋体" w:cs="宋体"/>
      <w:sz w:val="182"/>
      <w:szCs w:val="182"/>
    </w:rPr>
  </w:style>
  <w:style w:type="character" w:customStyle="1" w:styleId="40">
    <w:name w:val="正文文本 (4)"/>
    <w:basedOn w:val="4"/>
    <w:rPr>
      <w:rFonts w:ascii="宋体" w:eastAsia="宋体" w:hAnsi="宋体" w:cs="宋体"/>
      <w:color w:val="000000"/>
      <w:spacing w:val="0"/>
      <w:w w:val="100"/>
      <w:position w:val="0"/>
      <w:sz w:val="88"/>
      <w:szCs w:val="88"/>
      <w:u w:val="none"/>
      <w:lang w:val="zh-CN" w:eastAsia="zh-CN" w:bidi="zh-CN"/>
    </w:rPr>
  </w:style>
  <w:style w:type="character" w:customStyle="1" w:styleId="3BookmanOldStyle">
    <w:name w:val="正文文本 (3) + Bookman Old Style"/>
    <w:basedOn w:val="30"/>
    <w:qFormat/>
    <w:rPr>
      <w:rFonts w:ascii="Bookman Old Style" w:eastAsia="Bookman Old Style" w:hAnsi="Bookman Old Style" w:cs="Bookman Old Style"/>
      <w:b/>
      <w:bCs/>
      <w:color w:val="000000"/>
      <w:spacing w:val="0"/>
      <w:w w:val="100"/>
      <w:position w:val="0"/>
      <w:sz w:val="148"/>
      <w:szCs w:val="148"/>
      <w:u w:val="none"/>
      <w:lang w:val="zh-CN" w:eastAsia="zh-CN" w:bidi="zh-CN"/>
    </w:rPr>
  </w:style>
  <w:style w:type="character" w:customStyle="1" w:styleId="322pt">
    <w:name w:val="正文文本 (3) + 间距 22 pt"/>
    <w:basedOn w:val="30"/>
    <w:rPr>
      <w:rFonts w:ascii="宋体" w:eastAsia="宋体" w:hAnsi="宋体" w:cs="宋体"/>
      <w:color w:val="000000"/>
      <w:spacing w:val="450"/>
      <w:w w:val="100"/>
      <w:position w:val="0"/>
      <w:sz w:val="132"/>
      <w:szCs w:val="132"/>
      <w:u w:val="none"/>
      <w:lang w:val="zh-CN" w:eastAsia="zh-CN" w:bidi="zh-CN"/>
    </w:rPr>
  </w:style>
  <w:style w:type="character" w:customStyle="1" w:styleId="9">
    <w:name w:val="正文文本 (9)_"/>
    <w:basedOn w:val="DefaultParagraphFont"/>
    <w:link w:val="90"/>
    <w:rPr>
      <w:rFonts w:ascii="Bookman Old Style" w:eastAsia="Bookman Old Style" w:hAnsi="Bookman Old Style" w:cs="Bookman Old Style"/>
      <w:sz w:val="15"/>
      <w:szCs w:val="15"/>
      <w:u w:val="none"/>
    </w:rPr>
  </w:style>
  <w:style w:type="paragraph" w:customStyle="1" w:styleId="90">
    <w:name w:val="正文文本 (9)"/>
    <w:basedOn w:val="Normal"/>
    <w:link w:val="9"/>
    <w:pPr>
      <w:shd w:val="clear" w:color="auto" w:fill="FFFFFF"/>
      <w:spacing w:before="60" w:after="360" w:line="0" w:lineRule="atLeast"/>
    </w:pPr>
    <w:rPr>
      <w:rFonts w:ascii="Bookman Old Style" w:eastAsia="Bookman Old Style" w:hAnsi="Bookman Old Style" w:cs="Bookman Old Style"/>
      <w:sz w:val="15"/>
      <w:szCs w:val="15"/>
    </w:rPr>
  </w:style>
  <w:style w:type="character" w:customStyle="1" w:styleId="4-3pt">
    <w:name w:val="正文文本 (4) + 间距 -3 pt"/>
    <w:basedOn w:val="4"/>
    <w:rPr>
      <w:rFonts w:ascii="宋体" w:eastAsia="宋体" w:hAnsi="宋体" w:cs="宋体"/>
      <w:b/>
      <w:bCs/>
      <w:color w:val="000000"/>
      <w:spacing w:val="-60"/>
      <w:w w:val="100"/>
      <w:position w:val="0"/>
      <w:sz w:val="88"/>
      <w:szCs w:val="88"/>
      <w:u w:val="none"/>
      <w:lang w:val="en-US" w:eastAsia="en-US" w:bidi="en-US"/>
    </w:rPr>
  </w:style>
  <w:style w:type="character" w:customStyle="1" w:styleId="41">
    <w:name w:val="正文文本 (4) + 小型大写"/>
    <w:basedOn w:val="4"/>
    <w:rPr>
      <w:rFonts w:ascii="宋体" w:eastAsia="宋体" w:hAnsi="宋体" w:cs="宋体"/>
      <w:b/>
      <w:bCs/>
      <w:smallCaps/>
      <w:color w:val="000000"/>
      <w:spacing w:val="-60"/>
      <w:w w:val="100"/>
      <w:position w:val="0"/>
      <w:sz w:val="88"/>
      <w:szCs w:val="88"/>
      <w:u w:val="none"/>
      <w:lang w:val="en-US" w:eastAsia="en-US" w:bidi="en-US"/>
    </w:rPr>
  </w:style>
  <w:style w:type="character" w:customStyle="1" w:styleId="4-1pt">
    <w:name w:val="正文文本 (4) + 间距 -1 pt"/>
    <w:basedOn w:val="4"/>
    <w:qFormat/>
    <w:rPr>
      <w:rFonts w:ascii="宋体" w:eastAsia="宋体" w:hAnsi="宋体" w:cs="宋体"/>
      <w:b/>
      <w:bCs/>
      <w:color w:val="000000"/>
      <w:spacing w:val="-30"/>
      <w:w w:val="100"/>
      <w:position w:val="0"/>
      <w:sz w:val="88"/>
      <w:szCs w:val="88"/>
      <w:u w:val="none"/>
      <w:lang w:val="en-US" w:eastAsia="en-US" w:bidi="en-US"/>
    </w:rPr>
  </w:style>
  <w:style w:type="character" w:customStyle="1" w:styleId="100">
    <w:name w:val="正文文本 (10)_"/>
    <w:basedOn w:val="DefaultParagraphFont"/>
    <w:link w:val="101"/>
    <w:rPr>
      <w:rFonts w:ascii="宋体" w:eastAsia="宋体" w:hAnsi="宋体" w:cs="宋体"/>
      <w:spacing w:val="-30"/>
      <w:sz w:val="88"/>
      <w:szCs w:val="88"/>
      <w:u w:val="none"/>
      <w:lang w:val="en-US" w:eastAsia="en-US" w:bidi="en-US"/>
    </w:rPr>
  </w:style>
  <w:style w:type="paragraph" w:customStyle="1" w:styleId="101">
    <w:name w:val="正文文本 (10)"/>
    <w:basedOn w:val="Normal"/>
    <w:link w:val="100"/>
    <w:pPr>
      <w:shd w:val="clear" w:color="auto" w:fill="FFFFFF"/>
      <w:spacing w:before="240" w:line="1140" w:lineRule="exact"/>
      <w:jc w:val="both"/>
    </w:pPr>
    <w:rPr>
      <w:rFonts w:ascii="宋体" w:eastAsia="宋体" w:hAnsi="宋体" w:cs="宋体"/>
      <w:spacing w:val="-30"/>
      <w:sz w:val="88"/>
      <w:szCs w:val="88"/>
      <w:lang w:val="en-US" w:eastAsia="en-US" w:bidi="en-US"/>
    </w:rPr>
  </w:style>
  <w:style w:type="character" w:customStyle="1" w:styleId="22">
    <w:name w:val="标题 #2_"/>
    <w:basedOn w:val="DefaultParagraphFont"/>
    <w:link w:val="23"/>
    <w:rPr>
      <w:rFonts w:ascii="宋体" w:eastAsia="宋体" w:hAnsi="宋体" w:cs="宋体"/>
      <w:spacing w:val="510"/>
      <w:sz w:val="132"/>
      <w:szCs w:val="132"/>
      <w:u w:val="none"/>
    </w:rPr>
  </w:style>
  <w:style w:type="paragraph" w:customStyle="1" w:styleId="23">
    <w:name w:val="标题 #2"/>
    <w:basedOn w:val="Normal"/>
    <w:link w:val="22"/>
    <w:pPr>
      <w:shd w:val="clear" w:color="auto" w:fill="FFFFFF"/>
      <w:spacing w:after="540" w:line="0" w:lineRule="atLeast"/>
      <w:jc w:val="center"/>
      <w:outlineLvl w:val="1"/>
    </w:pPr>
    <w:rPr>
      <w:rFonts w:ascii="宋体" w:eastAsia="宋体" w:hAnsi="宋体" w:cs="宋体"/>
      <w:spacing w:val="510"/>
      <w:sz w:val="132"/>
      <w:szCs w:val="132"/>
    </w:rPr>
  </w:style>
  <w:style w:type="character" w:customStyle="1" w:styleId="2BookmanOldStyle">
    <w:name w:val="标题 #2 + Bookman Old Style"/>
    <w:basedOn w:val="22"/>
    <w:rPr>
      <w:rFonts w:ascii="Bookman Old Style" w:eastAsia="Bookman Old Style" w:hAnsi="Bookman Old Style" w:cs="Bookman Old Style"/>
      <w:b/>
      <w:bCs/>
      <w:color w:val="000000"/>
      <w:spacing w:val="-60"/>
      <w:w w:val="100"/>
      <w:position w:val="0"/>
      <w:sz w:val="148"/>
      <w:szCs w:val="148"/>
      <w:u w:val="none"/>
      <w:lang w:val="zh-CN" w:eastAsia="zh-CN" w:bidi="zh-CN"/>
    </w:rPr>
  </w:style>
  <w:style w:type="character" w:customStyle="1" w:styleId="4-1pt1">
    <w:name w:val="正文文本 (4) + 间距 -1 pt1"/>
    <w:basedOn w:val="4"/>
    <w:qFormat/>
    <w:rPr>
      <w:rFonts w:ascii="宋体" w:eastAsia="宋体" w:hAnsi="宋体" w:cs="宋体"/>
      <w:b/>
      <w:bCs/>
      <w:color w:val="000000"/>
      <w:spacing w:val="-20"/>
      <w:w w:val="100"/>
      <w:position w:val="0"/>
      <w:sz w:val="88"/>
      <w:szCs w:val="88"/>
      <w:u w:val="none"/>
      <w:lang w:val="en-US" w:eastAsia="en-US" w:bidi="en-US"/>
    </w:rPr>
  </w:style>
  <w:style w:type="character" w:customStyle="1" w:styleId="4-1ptExact">
    <w:name w:val="正文文本 (4) + 间距 -1 pt Exact"/>
    <w:basedOn w:val="4"/>
    <w:rPr>
      <w:rFonts w:ascii="宋体" w:eastAsia="宋体" w:hAnsi="宋体" w:cs="宋体"/>
      <w:b/>
      <w:bCs/>
      <w:color w:val="000000"/>
      <w:spacing w:val="-20"/>
      <w:w w:val="100"/>
      <w:position w:val="0"/>
      <w:sz w:val="88"/>
      <w:szCs w:val="88"/>
      <w:u w:val="none"/>
      <w:lang w:val="en-US" w:eastAsia="en-US" w:bidi="en-US"/>
    </w:rPr>
  </w:style>
  <w:style w:type="character" w:customStyle="1" w:styleId="24">
    <w:name w:val="目录 (2)_"/>
    <w:basedOn w:val="DefaultParagraphFont"/>
    <w:link w:val="25"/>
    <w:qFormat/>
    <w:rPr>
      <w:rFonts w:ascii="宋体" w:eastAsia="宋体" w:hAnsi="宋体" w:cs="宋体"/>
      <w:spacing w:val="-10"/>
      <w:sz w:val="88"/>
      <w:szCs w:val="88"/>
      <w:u w:val="none"/>
    </w:rPr>
  </w:style>
  <w:style w:type="paragraph" w:customStyle="1" w:styleId="25">
    <w:name w:val="目录 (2)"/>
    <w:basedOn w:val="Normal"/>
    <w:link w:val="24"/>
    <w:pPr>
      <w:shd w:val="clear" w:color="auto" w:fill="FFFFFF"/>
      <w:spacing w:line="1130" w:lineRule="exact"/>
      <w:jc w:val="both"/>
    </w:pPr>
    <w:rPr>
      <w:rFonts w:ascii="宋体" w:eastAsia="宋体" w:hAnsi="宋体" w:cs="宋体"/>
      <w:spacing w:val="-10"/>
      <w:sz w:val="88"/>
      <w:szCs w:val="88"/>
    </w:rPr>
  </w:style>
  <w:style w:type="character" w:customStyle="1" w:styleId="2-1pt">
    <w:name w:val="目录 (2) + 间距 -1 pt"/>
    <w:basedOn w:val="24"/>
    <w:rPr>
      <w:rFonts w:ascii="宋体" w:eastAsia="宋体" w:hAnsi="宋体" w:cs="宋体"/>
      <w:b/>
      <w:bCs/>
      <w:color w:val="000000"/>
      <w:spacing w:val="-20"/>
      <w:w w:val="100"/>
      <w:position w:val="0"/>
      <w:sz w:val="88"/>
      <w:szCs w:val="88"/>
      <w:u w:val="none"/>
      <w:lang w:val="en-US" w:eastAsia="en-US" w:bidi="en-US"/>
    </w:rPr>
  </w:style>
  <w:style w:type="character" w:customStyle="1" w:styleId="26pt">
    <w:name w:val="目录 (2) + 间距 6 pt"/>
    <w:basedOn w:val="24"/>
    <w:rPr>
      <w:rFonts w:ascii="宋体" w:eastAsia="宋体" w:hAnsi="宋体" w:cs="宋体"/>
      <w:color w:val="000000"/>
      <w:spacing w:val="130"/>
      <w:w w:val="100"/>
      <w:position w:val="0"/>
      <w:sz w:val="88"/>
      <w:szCs w:val="88"/>
      <w:u w:val="none"/>
      <w:lang w:val="zh-CN" w:eastAsia="zh-CN" w:bidi="zh-CN"/>
    </w:rPr>
  </w:style>
  <w:style w:type="character" w:customStyle="1" w:styleId="a">
    <w:name w:val="页眉或页脚_"/>
    <w:basedOn w:val="DefaultParagraphFont"/>
    <w:link w:val="a0"/>
    <w:qFormat/>
    <w:rPr>
      <w:rFonts w:ascii="Sylfaen" w:eastAsia="Sylfaen" w:hAnsi="Sylfaen" w:cs="Sylfaen"/>
      <w:sz w:val="78"/>
      <w:szCs w:val="78"/>
      <w:u w:val="none"/>
    </w:rPr>
  </w:style>
  <w:style w:type="paragraph" w:customStyle="1" w:styleId="a0">
    <w:name w:val="页眉或页脚"/>
    <w:basedOn w:val="Normal"/>
    <w:link w:val="a"/>
    <w:pPr>
      <w:shd w:val="clear" w:color="auto" w:fill="FFFFFF"/>
      <w:spacing w:line="0" w:lineRule="atLeast"/>
    </w:pPr>
    <w:rPr>
      <w:rFonts w:ascii="Sylfaen" w:eastAsia="Sylfaen" w:hAnsi="Sylfaen" w:cs="Sylfaen"/>
      <w:sz w:val="78"/>
      <w:szCs w:val="78"/>
    </w:rPr>
  </w:style>
  <w:style w:type="character" w:customStyle="1" w:styleId="44pt">
    <w:name w:val="脚注 + 44 pt"/>
    <w:basedOn w:val="DefaultParagraphFont"/>
    <w:rPr>
      <w:rFonts w:ascii="宋体" w:eastAsia="宋体" w:hAnsi="宋体" w:cs="宋体"/>
      <w:sz w:val="88"/>
      <w:szCs w:val="88"/>
      <w:u w:val="none"/>
    </w:rPr>
  </w:style>
  <w:style w:type="character" w:customStyle="1" w:styleId="2Exact">
    <w:name w:val="脚注 (2) Exact"/>
    <w:basedOn w:val="DefaultParagraphFont"/>
    <w:rPr>
      <w:rFonts w:ascii="宋体" w:eastAsia="宋体" w:hAnsi="宋体" w:cs="宋体"/>
      <w:spacing w:val="-10"/>
      <w:sz w:val="88"/>
      <w:szCs w:val="88"/>
      <w:u w:val="none"/>
    </w:rPr>
  </w:style>
  <w:style w:type="character" w:customStyle="1" w:styleId="26">
    <w:name w:val="正文文本 (2)_"/>
    <w:basedOn w:val="DefaultParagraphFont"/>
    <w:link w:val="27"/>
    <w:qFormat/>
    <w:rPr>
      <w:rFonts w:ascii="宋体" w:eastAsia="宋体" w:hAnsi="宋体" w:cs="宋体"/>
      <w:sz w:val="84"/>
      <w:szCs w:val="84"/>
      <w:u w:val="none"/>
    </w:rPr>
  </w:style>
  <w:style w:type="paragraph" w:customStyle="1" w:styleId="27">
    <w:name w:val="正文文本 (2)"/>
    <w:basedOn w:val="Normal"/>
    <w:link w:val="26"/>
    <w:pPr>
      <w:shd w:val="clear" w:color="auto" w:fill="FFFFFF"/>
      <w:spacing w:line="0" w:lineRule="atLeast"/>
      <w:ind w:hanging="520"/>
    </w:pPr>
    <w:rPr>
      <w:rFonts w:ascii="宋体" w:eastAsia="宋体" w:hAnsi="宋体" w:cs="宋体"/>
      <w:sz w:val="84"/>
      <w:szCs w:val="84"/>
    </w:rPr>
  </w:style>
  <w:style w:type="character" w:customStyle="1" w:styleId="244pt">
    <w:name w:val="正文文本 (2) + 44 pt"/>
    <w:basedOn w:val="26"/>
    <w:rPr>
      <w:rFonts w:ascii="宋体" w:eastAsia="宋体" w:hAnsi="宋体" w:cs="宋体"/>
      <w:b/>
      <w:bCs/>
      <w:color w:val="000000"/>
      <w:spacing w:val="-10"/>
      <w:w w:val="100"/>
      <w:position w:val="0"/>
      <w:sz w:val="88"/>
      <w:szCs w:val="88"/>
      <w:u w:val="none"/>
      <w:lang w:val="en-US" w:eastAsia="en-US" w:bidi="en-US"/>
    </w:rPr>
  </w:style>
  <w:style w:type="character" w:customStyle="1" w:styleId="410">
    <w:name w:val="正文文本 (4)1"/>
    <w:basedOn w:val="4"/>
    <w:rPr>
      <w:rFonts w:ascii="宋体" w:eastAsia="宋体" w:hAnsi="宋体" w:cs="宋体"/>
      <w:b/>
      <w:bCs/>
      <w:color w:val="000000"/>
      <w:spacing w:val="0"/>
      <w:w w:val="100"/>
      <w:position w:val="0"/>
      <w:sz w:val="88"/>
      <w:szCs w:val="88"/>
      <w:u w:val="none"/>
      <w:lang w:val="en-US" w:eastAsia="en-US" w:bidi="en-US"/>
    </w:rPr>
  </w:style>
  <w:style w:type="character" w:customStyle="1" w:styleId="42">
    <w:name w:val="正文文本 (4)2"/>
    <w:basedOn w:val="4"/>
    <w:rPr>
      <w:rFonts w:ascii="宋体" w:eastAsia="宋体" w:hAnsi="宋体" w:cs="宋体"/>
      <w:b/>
      <w:bCs/>
      <w:color w:val="000000"/>
      <w:spacing w:val="0"/>
      <w:w w:val="100"/>
      <w:position w:val="0"/>
      <w:sz w:val="88"/>
      <w:szCs w:val="88"/>
      <w:u w:val="none"/>
      <w:lang w:val="en-US" w:eastAsia="en-US" w:bidi="en-US"/>
    </w:rPr>
  </w:style>
  <w:style w:type="character" w:customStyle="1" w:styleId="445pt">
    <w:name w:val="正文文本 (4) + 45 pt"/>
    <w:basedOn w:val="4"/>
    <w:qFormat/>
    <w:rPr>
      <w:rFonts w:ascii="宋体" w:eastAsia="宋体" w:hAnsi="宋体" w:cs="宋体"/>
      <w:color w:val="000000"/>
      <w:spacing w:val="-40"/>
      <w:w w:val="100"/>
      <w:position w:val="0"/>
      <w:sz w:val="90"/>
      <w:szCs w:val="90"/>
      <w:u w:val="none"/>
      <w:lang w:val="en-US" w:eastAsia="en-US" w:bidi="en-US"/>
    </w:rPr>
  </w:style>
  <w:style w:type="character" w:customStyle="1" w:styleId="447pt">
    <w:name w:val="正文文本 (4) + 47 pt"/>
    <w:basedOn w:val="4"/>
    <w:rPr>
      <w:rFonts w:ascii="宋体" w:eastAsia="宋体" w:hAnsi="宋体" w:cs="宋体"/>
      <w:color w:val="000000"/>
      <w:spacing w:val="0"/>
      <w:w w:val="100"/>
      <w:position w:val="0"/>
      <w:sz w:val="94"/>
      <w:szCs w:val="94"/>
      <w:u w:val="none"/>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1.bin" /><Relationship Id="rId11" Type="http://schemas.openxmlformats.org/officeDocument/2006/relationships/image" Target="media/image6.wmf" /><Relationship Id="rId12" Type="http://schemas.openxmlformats.org/officeDocument/2006/relationships/oleObject" Target="embeddings/oleObject2.bin" /><Relationship Id="rId13" Type="http://schemas.openxmlformats.org/officeDocument/2006/relationships/image" Target="media/image7.jpeg" /><Relationship Id="rId14" Type="http://schemas.openxmlformats.org/officeDocument/2006/relationships/image" Target="media/image8.wmf" /><Relationship Id="rId15" Type="http://schemas.openxmlformats.org/officeDocument/2006/relationships/oleObject" Target="embeddings/oleObject3.bin" /><Relationship Id="rId16" Type="http://schemas.openxmlformats.org/officeDocument/2006/relationships/image" Target="media/image9.wmf" /><Relationship Id="rId17" Type="http://schemas.openxmlformats.org/officeDocument/2006/relationships/oleObject" Target="embeddings/oleObject4.bin" /><Relationship Id="rId18" Type="http://schemas.openxmlformats.org/officeDocument/2006/relationships/image" Target="media/image10.jpeg" /><Relationship Id="rId19" Type="http://schemas.openxmlformats.org/officeDocument/2006/relationships/image" Target="media/image11.jpeg" /><Relationship Id="rId2" Type="http://schemas.openxmlformats.org/officeDocument/2006/relationships/webSettings" Target="webSettings.xml" /><Relationship Id="rId20" Type="http://schemas.openxmlformats.org/officeDocument/2006/relationships/image" Target="media/image12.png" /><Relationship Id="rId21" Type="http://schemas.openxmlformats.org/officeDocument/2006/relationships/image" Target="media/image13.jpeg" /><Relationship Id="rId22" Type="http://schemas.openxmlformats.org/officeDocument/2006/relationships/image" Target="media/image14.jpeg" /><Relationship Id="rId23" Type="http://schemas.openxmlformats.org/officeDocument/2006/relationships/image" Target="media/image15.jpe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image" Target="media/image16.jpeg" /><Relationship Id="rId27" Type="http://schemas.openxmlformats.org/officeDocument/2006/relationships/image" Target="media/image17.jpeg" /><Relationship Id="rId28" Type="http://schemas.openxmlformats.org/officeDocument/2006/relationships/image" Target="media/image18.jpeg" /><Relationship Id="rId29" Type="http://schemas.openxmlformats.org/officeDocument/2006/relationships/image" Target="media/image19.jpeg" /><Relationship Id="rId3" Type="http://schemas.openxmlformats.org/officeDocument/2006/relationships/fontTable" Target="fontTable.xml" /><Relationship Id="rId30" Type="http://schemas.openxmlformats.org/officeDocument/2006/relationships/image" Target="media/image20.jpeg"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626</Words>
  <Characters>3571</Characters>
  <Application>Microsoft Office Word</Application>
  <DocSecurity>0</DocSecurity>
  <Lines>29</Lines>
  <Paragraphs>8</Paragraphs>
  <ScaleCrop>false</ScaleCrop>
  <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2020-01-23T09:00:00Z</dcterms:created>
  <dcterms:modified xsi:type="dcterms:W3CDTF">2020-01-23T13:20:00Z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