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6" w:rightChars="12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11785600</wp:posOffset>
            </wp:positionV>
            <wp:extent cx="266700" cy="4064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雅安市</w:t>
      </w:r>
      <w:r>
        <w:rPr>
          <w:rFonts w:ascii="宋体" w:hAnsi="宋体" w:eastAsia="宋体" w:cs="宋体"/>
          <w:b/>
          <w:bCs/>
          <w:sz w:val="32"/>
          <w:szCs w:val="32"/>
        </w:rPr>
        <w:t>201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9－</w:t>
      </w:r>
      <w:r>
        <w:rPr>
          <w:rFonts w:ascii="宋体" w:hAnsi="宋体" w:eastAsia="宋体" w:cs="宋体"/>
          <w:b/>
          <w:bCs/>
          <w:sz w:val="32"/>
          <w:szCs w:val="32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20学年度上期期末检测九年级</w:t>
      </w:r>
    </w:p>
    <w:p>
      <w:pPr>
        <w:ind w:right="26" w:rightChars="12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物理试题参考答案</w:t>
      </w:r>
    </w:p>
    <w:p>
      <w:pPr>
        <w:ind w:right="26" w:rightChars="12"/>
        <w:jc w:val="center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sz w:val="24"/>
          <w:szCs w:val="24"/>
        </w:rPr>
        <w:t>（本答案仅</w:t>
      </w:r>
      <w:r>
        <w:rPr>
          <w:rFonts w:hint="eastAsia" w:ascii="宋体" w:hAnsi="宋体" w:eastAsia="宋体" w:cs="宋体"/>
          <w:color w:val="0000FF"/>
          <w:sz w:val="24"/>
          <w:szCs w:val="24"/>
        </w:rPr>
        <w:drawing>
          <wp:inline distT="0" distB="0" distL="0" distR="0">
            <wp:extent cx="12700" cy="22225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FF"/>
          <w:sz w:val="24"/>
          <w:szCs w:val="24"/>
        </w:rPr>
        <w:t>供参考，其它解法正确合理仍给分）</w:t>
      </w:r>
    </w:p>
    <w:p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选择题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（在下列各题的四个选项中，只有一个选项是符合题目要求的，每小题３分，共36分）</w:t>
      </w:r>
    </w:p>
    <w:tbl>
      <w:tblPr>
        <w:tblStyle w:val="6"/>
        <w:tblpPr w:leftFromText="180" w:rightFromText="180" w:vertAnchor="text" w:horzAnchor="page" w:tblpXSpec="center" w:tblpY="137"/>
        <w:tblOverlap w:val="never"/>
        <w:tblW w:w="6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b/>
                <w:color w:val="FFFFFF"/>
                <w:sz w:val="4"/>
                <w:szCs w:val="21"/>
              </w:rPr>
              <w:t>[来源:学|科|网]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2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3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4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5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6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7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8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9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10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11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B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B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D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C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B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D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C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A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A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C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A</w:t>
            </w:r>
          </w:p>
        </w:tc>
        <w:tc>
          <w:tcPr>
            <w:tcW w:w="567" w:type="dxa"/>
          </w:tcPr>
          <w:p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D</w:t>
            </w:r>
          </w:p>
        </w:tc>
      </w:tr>
    </w:tbl>
    <w:p>
      <w:pPr>
        <w:widowControl w:val="0"/>
        <w:spacing w:after="0" w:line="360" w:lineRule="auto"/>
        <w:jc w:val="both"/>
        <w:rPr>
          <w:rFonts w:ascii="宋体" w:hAnsi="宋体" w:eastAsia="宋体"/>
          <w:b/>
          <w:sz w:val="21"/>
          <w:szCs w:val="21"/>
        </w:rPr>
      </w:pPr>
    </w:p>
    <w:p>
      <w:pPr>
        <w:widowControl w:val="0"/>
        <w:spacing w:after="0" w:line="360" w:lineRule="auto"/>
        <w:jc w:val="both"/>
        <w:rPr>
          <w:rFonts w:ascii="宋体" w:hAnsi="宋体" w:eastAsia="宋体"/>
          <w:b/>
          <w:sz w:val="21"/>
          <w:szCs w:val="21"/>
        </w:rPr>
      </w:pPr>
    </w:p>
    <w:p>
      <w:pPr>
        <w:widowControl w:val="0"/>
        <w:spacing w:after="0" w:line="360" w:lineRule="auto"/>
        <w:jc w:val="both"/>
        <w:rPr>
          <w:rFonts w:ascii="宋体" w:hAnsi="宋体" w:eastAsia="宋体"/>
          <w:b/>
          <w:sz w:val="21"/>
          <w:szCs w:val="21"/>
        </w:rPr>
      </w:pPr>
    </w:p>
    <w:p>
      <w:pPr>
        <w:widowControl w:val="0"/>
        <w:spacing w:after="0" w:line="360" w:lineRule="auto"/>
        <w:jc w:val="both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二、填空题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（13、14题每空２分，15-19题每空１分，共21分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 xml:space="preserve">13. </w:t>
      </w:r>
      <w:r>
        <w:rPr>
          <w:rFonts w:hint="eastAsia" w:ascii="宋体" w:hAnsi="宋体" w:eastAsia="宋体"/>
          <w:bCs/>
          <w:sz w:val="21"/>
          <w:szCs w:val="21"/>
        </w:rPr>
        <w:t>压缩热传递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4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2.2</w:t>
      </w:r>
      <w:r>
        <w:rPr>
          <w:rFonts w:ascii="Times New Roman" w:hAnsi="Times New Roman" w:eastAsia="宋体"/>
          <w:bCs/>
          <w:sz w:val="21"/>
          <w:szCs w:val="21"/>
        </w:rPr>
        <w:t>A</w:t>
      </w:r>
      <w:r>
        <w:rPr>
          <w:rFonts w:hint="eastAsia" w:ascii="宋体" w:hAnsi="宋体" w:eastAsia="宋体"/>
          <w:bCs/>
          <w:sz w:val="21"/>
          <w:szCs w:val="21"/>
        </w:rPr>
        <w:t>0.44</w:t>
      </w:r>
      <w:r>
        <w:rPr>
          <w:rFonts w:hint="eastAsia" w:ascii="Times New Roman" w:hAnsi="Times New Roman" w:eastAsia="宋体"/>
          <w:bCs/>
          <w:sz w:val="21"/>
          <w:szCs w:val="21"/>
        </w:rPr>
        <w:t>A</w:t>
      </w:r>
      <w:r>
        <w:rPr>
          <w:rFonts w:hint="eastAsia" w:ascii="宋体" w:hAnsi="宋体" w:eastAsia="宋体"/>
          <w:bCs/>
          <w:sz w:val="21"/>
          <w:szCs w:val="21"/>
        </w:rPr>
        <w:drawing>
          <wp:inline distT="0" distB="0" distL="0" distR="0">
            <wp:extent cx="12700" cy="22225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Cs/>
          <w:sz w:val="21"/>
          <w:szCs w:val="21"/>
        </w:rPr>
        <w:t xml:space="preserve">       1.76</w:t>
      </w:r>
      <w:r>
        <w:rPr>
          <w:rFonts w:hint="eastAsia" w:ascii="Times New Roman" w:hAnsi="Times New Roman" w:eastAsia="宋体"/>
          <w:bCs/>
          <w:sz w:val="21"/>
          <w:szCs w:val="21"/>
        </w:rPr>
        <w:t>A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5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减小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6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</w:rPr>
        <w:t>串</w:t>
      </w:r>
      <w:r>
        <w:rPr>
          <w:rFonts w:hint="eastAsia" w:ascii="宋体" w:hAnsi="宋体" w:eastAsia="宋体"/>
          <w:bCs/>
          <w:sz w:val="21"/>
          <w:szCs w:val="21"/>
        </w:rPr>
        <w:t xml:space="preserve">  6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7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电阻电流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hint="eastAsia" w:ascii="宋体" w:hAnsi="宋体" w:eastAsia="宋体"/>
          <w:bCs/>
          <w:sz w:val="21"/>
          <w:szCs w:val="21"/>
        </w:rPr>
        <w:t>18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0.5     20   5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hint="eastAsia" w:ascii="宋体" w:hAnsi="宋体" w:eastAsia="宋体"/>
          <w:bCs/>
          <w:sz w:val="21"/>
          <w:szCs w:val="21"/>
        </w:rPr>
        <w:t>19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0.4     25   高</w:t>
      </w:r>
    </w:p>
    <w:p>
      <w:pPr>
        <w:widowControl w:val="0"/>
        <w:spacing w:after="0" w:line="360" w:lineRule="auto"/>
        <w:jc w:val="both"/>
        <w:rPr>
          <w:rFonts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三、作图题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（20题2分，21题4分，共6分）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2</w:t>
      </w:r>
      <w:r>
        <w:rPr>
          <w:rFonts w:hint="eastAsia" w:ascii="宋体" w:hAnsi="宋体" w:eastAsia="宋体"/>
          <w:bCs/>
          <w:sz w:val="21"/>
          <w:szCs w:val="21"/>
        </w:rPr>
        <w:t>0</w:t>
      </w:r>
      <w:r>
        <w:rPr>
          <w:rFonts w:ascii="宋体" w:hAnsi="宋体" w:eastAsia="宋体"/>
          <w:bCs/>
          <w:sz w:val="21"/>
          <w:szCs w:val="21"/>
        </w:rPr>
        <w:t xml:space="preserve">.  </w:t>
      </w:r>
      <w:r>
        <w:rPr>
          <w:rFonts w:hint="eastAsia" w:ascii="宋体" w:hAnsi="宋体" w:eastAsia="宋体"/>
          <w:bCs/>
          <w:sz w:val="21"/>
          <w:szCs w:val="21"/>
        </w:rPr>
        <w:t>2分（图略）</w:t>
      </w:r>
      <w:r>
        <w:rPr>
          <w:rFonts w:ascii="宋体" w:hAnsi="宋体" w:eastAsia="宋体"/>
          <w:bCs/>
          <w:sz w:val="21"/>
          <w:szCs w:val="21"/>
        </w:rPr>
        <w:t xml:space="preserve">                 2</w:t>
      </w:r>
      <w:r>
        <w:rPr>
          <w:rFonts w:hint="eastAsia" w:ascii="宋体" w:hAnsi="宋体" w:eastAsia="宋体"/>
          <w:bCs/>
          <w:sz w:val="21"/>
          <w:szCs w:val="21"/>
        </w:rPr>
        <w:t>1</w:t>
      </w:r>
      <w:r>
        <w:rPr>
          <w:rFonts w:ascii="宋体" w:hAnsi="宋体" w:eastAsia="宋体"/>
          <w:bCs/>
          <w:sz w:val="21"/>
          <w:szCs w:val="21"/>
        </w:rPr>
        <w:t>.  4</w:t>
      </w:r>
      <w:r>
        <w:rPr>
          <w:rFonts w:hint="eastAsia" w:ascii="宋体" w:hAnsi="宋体" w:eastAsia="宋体"/>
          <w:bCs/>
          <w:sz w:val="21"/>
          <w:szCs w:val="21"/>
        </w:rPr>
        <w:t>分（图</w:t>
      </w:r>
      <w:r>
        <w:rPr>
          <w:rFonts w:hint="eastAsia" w:ascii="宋体" w:hAnsi="宋体" w:eastAsia="宋体"/>
          <w:bCs/>
          <w:sz w:val="21"/>
          <w:szCs w:val="21"/>
        </w:rPr>
        <w:drawing>
          <wp:inline distT="0" distB="0" distL="0" distR="0">
            <wp:extent cx="15875" cy="21590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Cs/>
          <w:sz w:val="21"/>
          <w:szCs w:val="21"/>
        </w:rPr>
        <w:t>略）</w:t>
      </w:r>
    </w:p>
    <w:p>
      <w:r>
        <w:rPr>
          <w:rFonts w:hint="eastAsia" w:ascii="宋体" w:hAnsi="宋体" w:eastAsia="宋体"/>
          <w:b/>
          <w:sz w:val="21"/>
          <w:szCs w:val="21"/>
        </w:rPr>
        <w:t>四、实验与探究题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zh-CN"/>
        </w:rPr>
        <w:t>（第22题5分、23题14分，共19分）</w:t>
      </w:r>
    </w:p>
    <w:p>
      <w:pPr>
        <w:widowControl w:val="0"/>
        <w:spacing w:after="80" w:line="360" w:lineRule="auto"/>
        <w:ind w:firstLine="420" w:firstLineChars="20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 xml:space="preserve">）B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2032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,1)</w:instrTex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吸热的多少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,2)</w:instrTex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未知液体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 w:val="21"/>
          <w:szCs w:val="21"/>
        </w:rPr>
        <w:instrText xml:space="preserve">,3 )</w:instrTex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sz w:val="21"/>
          <w:szCs w:val="21"/>
        </w:rPr>
        <w:t>＞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3970" cy="2032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（3）2.1×10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3</w:t>
      </w:r>
    </w:p>
    <w:p>
      <w:pPr>
        <w:widowControl w:val="0"/>
        <w:spacing w:after="80" w:line="360" w:lineRule="auto"/>
        <w:ind w:firstLine="440" w:firstLineChars="200"/>
        <w:jc w:val="both"/>
        <w:rPr>
          <w:rFonts w:ascii="宋体" w:hAnsi="宋体" w:eastAsia="宋体" w:cs="宋体"/>
          <w:sz w:val="21"/>
          <w:szCs w:val="21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0</wp:posOffset>
            </wp:positionV>
            <wp:extent cx="1715135" cy="1341755"/>
            <wp:effectExtent l="19050" t="0" r="0" b="0"/>
            <wp:wrapNone/>
            <wp:docPr id="24" name="图片 10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1341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widowControl w:val="0"/>
        <w:spacing w:after="80" w:line="360" w:lineRule="auto"/>
        <w:jc w:val="both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after="80" w:line="360" w:lineRule="auto"/>
        <w:jc w:val="both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after="80" w:line="360" w:lineRule="auto"/>
        <w:jc w:val="both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</w:p>
    <w:p>
      <w:pPr>
        <w:widowControl w:val="0"/>
        <w:spacing w:after="80" w:line="360" w:lineRule="auto"/>
        <w:jc w:val="both"/>
        <w:rPr>
          <w:rFonts w:ascii="宋体" w:hAnsi="宋体" w:eastAsia="宋体" w:cs="宋体"/>
          <w:sz w:val="21"/>
          <w:szCs w:val="21"/>
        </w:rPr>
      </w:pPr>
    </w:p>
    <w:p>
      <w:pPr>
        <w:widowControl w:val="0"/>
        <w:spacing w:after="80" w:line="320" w:lineRule="exact"/>
        <w:ind w:firstLine="315" w:firstLineChars="15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）断开左  （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）左  5   1.25</w:t>
      </w:r>
      <w:r>
        <w:rPr>
          <w:rFonts w:ascii="宋体" w:hAnsi="宋体" w:eastAsia="宋体" w:cs="宋体"/>
          <w:sz w:val="21"/>
          <w:szCs w:val="21"/>
        </w:rPr>
        <w:t> </w:t>
      </w:r>
      <w:r>
        <w:rPr>
          <w:rFonts w:hint="eastAsia" w:ascii="宋体" w:hAnsi="宋体" w:eastAsia="宋体" w:cs="宋体"/>
          <w:sz w:val="21"/>
          <w:szCs w:val="21"/>
        </w:rPr>
        <w:t xml:space="preserve">     （</w:t>
      </w:r>
      <w:r>
        <w:rPr>
          <w:rFonts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）大于</w:t>
      </w:r>
    </w:p>
    <w:p>
      <w:pPr>
        <w:widowControl w:val="0"/>
        <w:numPr>
          <w:ilvl w:val="0"/>
          <w:numId w:val="2"/>
        </w:numPr>
        <w:spacing w:line="320" w:lineRule="exact"/>
        <w:jc w:val="both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计算题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zh-CN"/>
        </w:rPr>
        <w:t>(24题6分，25小题6分，26小题6分共18分)</w:t>
      </w:r>
    </w:p>
    <w:p>
      <w:pPr>
        <w:widowControl w:val="0"/>
        <w:spacing w:after="8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 w:cs="宋体"/>
          <w:bCs/>
          <w:sz w:val="21"/>
          <w:szCs w:val="21"/>
        </w:rPr>
        <w:t>2</w:t>
      </w:r>
      <w:r>
        <w:rPr>
          <w:rFonts w:hint="eastAsia" w:ascii="宋体" w:hAnsi="宋体" w:eastAsia="宋体" w:cs="宋体"/>
          <w:bCs/>
          <w:sz w:val="21"/>
          <w:szCs w:val="21"/>
        </w:rPr>
        <w:t>4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 w:cs="宋体"/>
          <w:bCs/>
          <w:sz w:val="21"/>
          <w:szCs w:val="21"/>
        </w:rPr>
        <w:t>解：（</w:t>
      </w:r>
      <w:r>
        <w:rPr>
          <w:rFonts w:ascii="宋体" w:hAnsi="宋体" w:eastAsia="宋体" w:cs="宋体"/>
          <w:bCs/>
          <w:sz w:val="21"/>
          <w:szCs w:val="21"/>
        </w:rPr>
        <w:t>1</w:t>
      </w:r>
      <w:r>
        <w:rPr>
          <w:rFonts w:hint="eastAsia" w:ascii="宋体" w:hAnsi="宋体" w:eastAsia="宋体" w:cs="宋体"/>
          <w:bCs/>
          <w:sz w:val="21"/>
          <w:szCs w:val="21"/>
        </w:rPr>
        <w:t>）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Q</w:t>
      </w:r>
      <w:r>
        <w:rPr>
          <w:rFonts w:hint="eastAsia" w:ascii="Times New Roman" w:hAnsi="Times New Roman" w:eastAsia="宋体"/>
          <w:bCs/>
          <w:sz w:val="21"/>
          <w:szCs w:val="21"/>
          <w:vertAlign w:val="subscript"/>
        </w:rPr>
        <w:t>吸</w:t>
      </w:r>
      <w:r>
        <w:rPr>
          <w:rFonts w:ascii="宋体" w:hAnsi="宋体" w:eastAsia="宋体"/>
          <w:bCs/>
          <w:sz w:val="21"/>
          <w:szCs w:val="21"/>
        </w:rPr>
        <w:t>=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cm</w:t>
      </w:r>
      <w:r>
        <w:rPr>
          <w:rFonts w:hint="eastAsia" w:ascii="宋体" w:hAnsi="宋体" w:eastAsia="宋体" w:cs="宋体"/>
          <w:bCs/>
          <w:sz w:val="21"/>
          <w:szCs w:val="21"/>
        </w:rPr>
        <w:t>Δ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t</w:t>
      </w:r>
      <w:r>
        <w:rPr>
          <w:rFonts w:ascii="宋体" w:hAnsi="宋体" w:eastAsia="宋体"/>
          <w:bCs/>
          <w:sz w:val="21"/>
          <w:szCs w:val="21"/>
        </w:rPr>
        <w:t xml:space="preserve">  -----------------------------------------------</w:t>
      </w:r>
      <w:r>
        <w:rPr>
          <w:rFonts w:hint="eastAsia" w:ascii="宋体" w:hAnsi="宋体" w:eastAsia="宋体"/>
          <w:bCs/>
          <w:sz w:val="21"/>
          <w:szCs w:val="21"/>
        </w:rPr>
        <w:t>（</w:t>
      </w: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分）</w:t>
      </w:r>
    </w:p>
    <w:p>
      <w:pPr>
        <w:widowControl w:val="0"/>
        <w:spacing w:after="8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 xml:space="preserve">              =</w:t>
      </w:r>
      <w:r>
        <w:rPr>
          <w:rFonts w:ascii="宋体" w:hAnsi="宋体" w:eastAsia="宋体" w:cs="宋体"/>
          <w:sz w:val="21"/>
          <w:szCs w:val="21"/>
        </w:rPr>
        <w:t>4.2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ascii="宋体" w:hAnsi="宋体" w:eastAsia="宋体" w:cs="宋体"/>
          <w:sz w:val="21"/>
          <w:szCs w:val="21"/>
          <w:vertAlign w:val="superscript"/>
        </w:rPr>
        <w:t>3</w:t>
      </w:r>
      <w:r>
        <w:rPr>
          <w:rFonts w:ascii="Times New Roman" w:hAnsi="Times New Roman" w:eastAsia="宋体"/>
          <w:sz w:val="21"/>
          <w:szCs w:val="21"/>
        </w:rPr>
        <w:t>J</w:t>
      </w:r>
      <w:r>
        <w:rPr>
          <w:rFonts w:ascii="宋体" w:hAnsi="宋体" w:eastAsia="宋体" w:cs="宋体"/>
          <w:sz w:val="21"/>
          <w:szCs w:val="21"/>
        </w:rPr>
        <w:t>/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宋体"/>
          <w:sz w:val="21"/>
          <w:szCs w:val="21"/>
        </w:rPr>
        <w:t>kg·℃</w:t>
      </w:r>
      <w:r>
        <w:rPr>
          <w:rFonts w:hint="eastAsia" w:ascii="宋体" w:hAnsi="宋体" w:eastAsia="宋体" w:cs="宋体"/>
          <w:sz w:val="21"/>
          <w:szCs w:val="21"/>
        </w:rPr>
        <w:t>）×8</w:t>
      </w:r>
      <w:r>
        <w:rPr>
          <w:rFonts w:ascii="宋体" w:hAnsi="宋体" w:eastAsia="宋体" w:cs="宋体"/>
          <w:sz w:val="21"/>
          <w:szCs w:val="21"/>
        </w:rPr>
        <w:t>0</w:t>
      </w:r>
      <w:r>
        <w:rPr>
          <w:rFonts w:ascii="Times New Roman" w:hAnsi="Times New Roman" w:eastAsia="宋体"/>
          <w:sz w:val="21"/>
          <w:szCs w:val="21"/>
        </w:rPr>
        <w:t>kg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℃－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宋体" w:hAnsi="宋体" w:eastAsia="宋体" w:cs="宋体"/>
          <w:sz w:val="21"/>
          <w:szCs w:val="21"/>
        </w:rPr>
        <w:t>)</w:t>
      </w:r>
    </w:p>
    <w:p>
      <w:pPr>
        <w:widowControl w:val="0"/>
        <w:spacing w:after="8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 xml:space="preserve">      </w:t>
      </w:r>
      <w:r>
        <w:rPr>
          <w:rFonts w:ascii="宋体" w:hAnsi="宋体" w:eastAsia="宋体"/>
          <w:bCs/>
          <w:sz w:val="21"/>
          <w:szCs w:val="21"/>
        </w:rPr>
        <w:drawing>
          <wp:inline distT="0" distB="0" distL="0" distR="0">
            <wp:extent cx="2159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Cs/>
          <w:sz w:val="21"/>
          <w:szCs w:val="21"/>
        </w:rPr>
        <w:t xml:space="preserve">        =</w:t>
      </w:r>
      <w:r>
        <w:rPr>
          <w:rFonts w:hint="eastAsia" w:ascii="宋体" w:hAnsi="宋体" w:eastAsia="宋体"/>
          <w:bCs/>
          <w:sz w:val="21"/>
          <w:szCs w:val="21"/>
        </w:rPr>
        <w:t>1.68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7</w:t>
      </w:r>
      <w:r>
        <w:rPr>
          <w:rFonts w:ascii="Times New Roman" w:hAnsi="Times New Roman" w:eastAsia="宋体"/>
          <w:bCs/>
          <w:sz w:val="21"/>
          <w:szCs w:val="21"/>
        </w:rPr>
        <w:t>J</w:t>
      </w:r>
      <w:r>
        <w:rPr>
          <w:rFonts w:ascii="Times New Roman" w:hAnsi="Times New Roman" w:eastAsia="宋体"/>
          <w:bCs/>
          <w:sz w:val="21"/>
          <w:szCs w:val="21"/>
        </w:rPr>
        <w:drawing>
          <wp:inline distT="0" distB="0" distL="0" distR="0">
            <wp:extent cx="15875" cy="17145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Cs/>
          <w:sz w:val="21"/>
          <w:szCs w:val="21"/>
        </w:rPr>
        <w:t xml:space="preserve"> </w:t>
      </w:r>
      <w:r>
        <w:rPr>
          <w:rFonts w:ascii="宋体" w:hAnsi="宋体" w:eastAsia="宋体"/>
          <w:bCs/>
          <w:sz w:val="21"/>
          <w:szCs w:val="21"/>
        </w:rPr>
        <w:t xml:space="preserve">   -------------------------------------------</w:t>
      </w:r>
      <w:r>
        <w:rPr>
          <w:rFonts w:hint="eastAsia" w:ascii="宋体" w:hAnsi="宋体" w:eastAsia="宋体"/>
          <w:bCs/>
          <w:sz w:val="21"/>
          <w:szCs w:val="21"/>
        </w:rPr>
        <w:t>（1分）</w:t>
      </w:r>
    </w:p>
    <w:p>
      <w:pPr>
        <w:widowControl w:val="0"/>
        <w:spacing w:after="80" w:line="320" w:lineRule="exact"/>
        <w:jc w:val="both"/>
        <w:rPr>
          <w:rFonts w:ascii="宋体" w:hAnsi="宋体" w:eastAsia="宋体" w:cs="宋体"/>
          <w:bCs/>
          <w:spacing w:val="-2"/>
          <w:sz w:val="21"/>
          <w:szCs w:val="21"/>
        </w:rPr>
      </w:pP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bCs/>
          <w:spacing w:val="-2"/>
          <w:sz w:val="21"/>
          <w:szCs w:val="21"/>
        </w:rPr>
        <w:t>2</w:t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）由</w:t>
      </w:r>
      <w:r>
        <w:rPr>
          <w:rFonts w:ascii="Times New Roman" w:hAnsi="Times New Roman" w:eastAsia="宋体"/>
          <w:bCs/>
          <w:i/>
          <w:iCs/>
          <w:spacing w:val="-2"/>
          <w:sz w:val="21"/>
          <w:szCs w:val="21"/>
        </w:rPr>
        <w:t>Q</w:t>
      </w:r>
      <w:r>
        <w:rPr>
          <w:rFonts w:hint="eastAsia" w:ascii="Times New Roman" w:hAnsi="Times New Roman" w:eastAsia="宋体"/>
          <w:bCs/>
          <w:spacing w:val="-2"/>
          <w:sz w:val="21"/>
          <w:szCs w:val="21"/>
          <w:vertAlign w:val="subscript"/>
        </w:rPr>
        <w:t>放</w:t>
      </w:r>
      <w:r>
        <w:rPr>
          <w:rFonts w:ascii="宋体" w:hAnsi="宋体" w:eastAsia="宋体" w:cs="宋体"/>
          <w:bCs/>
          <w:spacing w:val="-2"/>
          <w:sz w:val="21"/>
          <w:szCs w:val="21"/>
        </w:rPr>
        <w:t xml:space="preserve">= </w:t>
      </w:r>
      <w:r>
        <w:rPr>
          <w:rFonts w:ascii="Times New Roman" w:hAnsi="Times New Roman" w:eastAsia="宋体"/>
          <w:bCs/>
          <w:i/>
          <w:iCs/>
          <w:spacing w:val="-2"/>
          <w:sz w:val="21"/>
          <w:szCs w:val="21"/>
        </w:rPr>
        <w:t>mq</w:t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得</w:t>
      </w:r>
      <w:r>
        <w:rPr>
          <w:rFonts w:ascii="宋体" w:hAnsi="宋体" w:eastAsia="宋体"/>
          <w:bCs/>
          <w:sz w:val="21"/>
          <w:szCs w:val="21"/>
        </w:rPr>
        <w:t xml:space="preserve"> -----------------------------</w:t>
      </w:r>
      <w:r>
        <w:rPr>
          <w:rFonts w:ascii="宋体" w:hAnsi="宋体" w:eastAsia="宋体"/>
          <w:bCs/>
          <w:sz w:val="21"/>
          <w:szCs w:val="21"/>
        </w:rPr>
        <w:drawing>
          <wp:inline distT="0" distB="0" distL="0" distR="0">
            <wp:extent cx="15240" cy="1270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Cs/>
          <w:sz w:val="21"/>
          <w:szCs w:val="21"/>
        </w:rPr>
        <w:t>----------</w:t>
      </w:r>
      <w:r>
        <w:rPr>
          <w:rFonts w:hint="eastAsia" w:ascii="宋体" w:hAnsi="宋体" w:eastAsia="宋体"/>
          <w:bCs/>
          <w:sz w:val="21"/>
          <w:szCs w:val="21"/>
        </w:rPr>
        <w:t>（</w:t>
      </w: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分）</w:t>
      </w:r>
    </w:p>
    <w:p>
      <w:pPr>
        <w:widowControl w:val="0"/>
        <w:spacing w:after="80" w:line="320" w:lineRule="exact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宋体"/>
          <w:bCs/>
          <w:i/>
          <w:iCs/>
          <w:spacing w:val="-2"/>
          <w:sz w:val="21"/>
          <w:szCs w:val="21"/>
        </w:rPr>
        <w:t>Q</w:t>
      </w:r>
      <w:r>
        <w:rPr>
          <w:rFonts w:ascii="宋体" w:hAnsi="宋体" w:eastAsia="宋体" w:cs="宋体"/>
          <w:bCs/>
          <w:spacing w:val="-2"/>
          <w:sz w:val="21"/>
          <w:szCs w:val="21"/>
        </w:rPr>
        <w:t>=  =</w:t>
      </w:r>
      <w:r>
        <w:rPr>
          <w:rFonts w:hint="eastAsia" w:ascii="宋体" w:hAnsi="宋体" w:eastAsia="宋体" w:cs="宋体"/>
          <w:bCs/>
          <w:sz w:val="21"/>
          <w:szCs w:val="21"/>
        </w:rPr>
        <w:t>1.6</w:t>
      </w:r>
      <w:r>
        <w:rPr>
          <w:rFonts w:ascii="宋体" w:hAnsi="宋体" w:eastAsia="宋体" w:cs="宋体"/>
          <w:sz w:val="21"/>
          <w:szCs w:val="21"/>
        </w:rPr>
        <w:t>kg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4.2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7</w:t>
      </w:r>
      <w:r>
        <w:rPr>
          <w:rFonts w:ascii="宋体" w:hAnsi="宋体" w:eastAsia="宋体" w:cs="宋体"/>
          <w:sz w:val="21"/>
          <w:szCs w:val="21"/>
        </w:rPr>
        <w:t>J/kg</w:t>
      </w:r>
    </w:p>
    <w:p>
      <w:pPr>
        <w:widowControl w:val="0"/>
        <w:spacing w:after="8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 w:cs="宋体"/>
          <w:bCs/>
          <w:spacing w:val="-2"/>
          <w:sz w:val="21"/>
          <w:szCs w:val="21"/>
        </w:rPr>
        <w:t xml:space="preserve"> =</w:t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6.7</w:t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drawing>
          <wp:inline distT="0" distB="0" distL="0" distR="0">
            <wp:extent cx="21590" cy="2349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7</w:t>
      </w:r>
      <w:r>
        <w:rPr>
          <w:rFonts w:ascii="宋体" w:hAnsi="宋体" w:eastAsia="宋体" w:cs="宋体"/>
          <w:sz w:val="21"/>
          <w:szCs w:val="21"/>
        </w:rPr>
        <w:t>J</w:t>
      </w:r>
      <w:r>
        <w:rPr>
          <w:rFonts w:ascii="宋体" w:hAnsi="宋体" w:eastAsia="宋体"/>
          <w:bCs/>
          <w:sz w:val="21"/>
          <w:szCs w:val="21"/>
        </w:rPr>
        <w:t xml:space="preserve"> ----------------------------</w:t>
      </w:r>
      <w:r>
        <w:rPr>
          <w:rFonts w:hint="eastAsia" w:ascii="宋体" w:hAnsi="宋体" w:eastAsia="宋体"/>
          <w:bCs/>
          <w:sz w:val="21"/>
          <w:szCs w:val="21"/>
        </w:rPr>
        <w:t>（1分）</w:t>
      </w:r>
      <w:r>
        <w:rPr>
          <w:rFonts w:ascii="宋体" w:hAnsi="宋体" w:eastAsia="宋体"/>
          <w:bCs/>
          <w:color w:val="FFFFFF"/>
          <w:sz w:val="4"/>
          <w:szCs w:val="21"/>
        </w:rPr>
        <w:t>[来源:Zxxk.Com]</w:t>
      </w:r>
    </w:p>
    <w:p>
      <w:pPr>
        <w:widowControl w:val="0"/>
        <w:spacing w:after="8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（3）η=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Q</w:t>
      </w:r>
      <w:r>
        <w:rPr>
          <w:rFonts w:hint="eastAsia" w:ascii="Times New Roman" w:hAnsi="Times New Roman" w:eastAsia="宋体"/>
          <w:bCs/>
          <w:sz w:val="21"/>
          <w:szCs w:val="21"/>
          <w:vertAlign w:val="subscript"/>
        </w:rPr>
        <w:t>吸</w:t>
      </w:r>
      <w:r>
        <w:rPr>
          <w:rFonts w:hint="eastAsia" w:ascii="Times New Roman" w:hAnsi="Times New Roman" w:eastAsia="宋体"/>
          <w:bCs/>
          <w:sz w:val="21"/>
          <w:szCs w:val="21"/>
        </w:rPr>
        <w:t>/</w:t>
      </w:r>
      <w:r>
        <w:rPr>
          <w:rFonts w:ascii="Times New Roman" w:hAnsi="Times New Roman" w:eastAsia="宋体"/>
          <w:bCs/>
          <w:i/>
          <w:iCs/>
          <w:spacing w:val="-2"/>
          <w:sz w:val="21"/>
          <w:szCs w:val="21"/>
        </w:rPr>
        <w:t>Q</w:t>
      </w:r>
      <w:r>
        <w:rPr>
          <w:rFonts w:hint="eastAsia" w:ascii="Times New Roman" w:hAnsi="Times New Roman" w:eastAsia="宋体"/>
          <w:bCs/>
          <w:spacing w:val="-2"/>
          <w:sz w:val="21"/>
          <w:szCs w:val="21"/>
          <w:vertAlign w:val="subscript"/>
        </w:rPr>
        <w:t>放</w:t>
      </w:r>
      <w:r>
        <w:rPr>
          <w:rFonts w:hint="eastAsia" w:ascii="Times New Roman" w:hAnsi="Times New Roman" w:eastAsia="宋体"/>
          <w:bCs/>
          <w:spacing w:val="-2"/>
          <w:sz w:val="21"/>
          <w:szCs w:val="21"/>
        </w:rPr>
        <w:t>=</w:t>
      </w:r>
      <w:r>
        <w:rPr>
          <w:rFonts w:hint="eastAsia" w:ascii="宋体" w:hAnsi="宋体" w:eastAsia="宋体"/>
          <w:bCs/>
          <w:sz w:val="21"/>
          <w:szCs w:val="21"/>
        </w:rPr>
        <w:t>1.68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7</w:t>
      </w:r>
      <w:r>
        <w:rPr>
          <w:rFonts w:ascii="宋体" w:hAnsi="宋体" w:eastAsia="宋体"/>
          <w:bCs/>
          <w:sz w:val="21"/>
          <w:szCs w:val="21"/>
        </w:rPr>
        <w:t xml:space="preserve">J </w:t>
      </w:r>
      <w:r>
        <w:rPr>
          <w:rFonts w:hint="eastAsia" w:ascii="宋体" w:hAnsi="宋体" w:eastAsia="宋体"/>
          <w:bCs/>
          <w:sz w:val="21"/>
          <w:szCs w:val="21"/>
        </w:rPr>
        <w:t>/</w:t>
      </w:r>
      <w:r>
        <w:rPr>
          <w:rFonts w:hint="eastAsia" w:ascii="宋体" w:hAnsi="宋体" w:eastAsia="宋体" w:cs="宋体"/>
          <w:bCs/>
          <w:spacing w:val="-2"/>
          <w:sz w:val="21"/>
          <w:szCs w:val="21"/>
        </w:rPr>
        <w:t>6.72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7</w:t>
      </w:r>
      <w:r>
        <w:rPr>
          <w:rFonts w:ascii="宋体" w:hAnsi="宋体" w:eastAsia="宋体" w:cs="宋体"/>
          <w:sz w:val="21"/>
          <w:szCs w:val="21"/>
        </w:rPr>
        <w:t>J</w:t>
      </w:r>
      <w:r>
        <w:rPr>
          <w:rFonts w:hint="eastAsia" w:ascii="宋体" w:hAnsi="宋体" w:eastAsia="宋体" w:cs="宋体"/>
          <w:sz w:val="21"/>
          <w:szCs w:val="21"/>
        </w:rPr>
        <w:t>=25％</w:t>
      </w:r>
      <w:r>
        <w:rPr>
          <w:rFonts w:ascii="宋体" w:hAnsi="宋体" w:eastAsia="宋体"/>
          <w:bCs/>
          <w:sz w:val="21"/>
          <w:szCs w:val="21"/>
        </w:rPr>
        <w:t>-----------------</w:t>
      </w:r>
      <w:r>
        <w:rPr>
          <w:rFonts w:hint="eastAsia" w:ascii="宋体" w:hAnsi="宋体" w:eastAsia="宋体"/>
          <w:bCs/>
          <w:sz w:val="21"/>
          <w:szCs w:val="21"/>
        </w:rPr>
        <w:t>（</w:t>
      </w:r>
      <w:r>
        <w:rPr>
          <w:rFonts w:ascii="宋体" w:hAnsi="宋体" w:eastAsia="宋体"/>
          <w:bCs/>
          <w:sz w:val="21"/>
          <w:szCs w:val="21"/>
        </w:rPr>
        <w:t>2</w:t>
      </w:r>
      <w:r>
        <w:rPr>
          <w:rFonts w:hint="eastAsia" w:ascii="宋体" w:hAnsi="宋体" w:eastAsia="宋体"/>
          <w:bCs/>
          <w:sz w:val="21"/>
          <w:szCs w:val="21"/>
        </w:rPr>
        <w:t>分）</w:t>
      </w:r>
    </w:p>
    <w:p>
      <w:pPr>
        <w:widowControl w:val="0"/>
        <w:spacing w:after="156" w:afterLines="50" w:line="320" w:lineRule="exact"/>
        <w:jc w:val="both"/>
        <w:rPr>
          <w:rFonts w:ascii="宋体" w:hAnsi="宋体" w:eastAsia="宋体"/>
          <w:bCs/>
          <w:sz w:val="21"/>
          <w:szCs w:val="21"/>
        </w:rPr>
      </w:pPr>
      <w:r>
        <w:rPr>
          <w:rFonts w:ascii="宋体" w:hAnsi="宋体" w:eastAsia="宋体"/>
          <w:bCs/>
          <w:sz w:val="21"/>
          <w:szCs w:val="21"/>
        </w:rPr>
        <w:t>2</w:t>
      </w:r>
      <w:r>
        <w:rPr>
          <w:rFonts w:hint="eastAsia" w:ascii="宋体" w:hAnsi="宋体" w:eastAsia="宋体"/>
          <w:bCs/>
          <w:sz w:val="21"/>
          <w:szCs w:val="21"/>
        </w:rPr>
        <w:t>5</w:t>
      </w:r>
      <w:r>
        <w:rPr>
          <w:rFonts w:ascii="宋体" w:hAnsi="宋体" w:eastAsia="宋体"/>
          <w:bCs/>
          <w:sz w:val="21"/>
          <w:szCs w:val="21"/>
        </w:rPr>
        <w:t xml:space="preserve">. </w:t>
      </w:r>
      <w:r>
        <w:rPr>
          <w:rFonts w:hint="eastAsia" w:ascii="宋体" w:hAnsi="宋体" w:eastAsia="宋体"/>
          <w:bCs/>
          <w:sz w:val="21"/>
          <w:szCs w:val="21"/>
        </w:rPr>
        <w:t>解：（</w:t>
      </w:r>
      <w:r>
        <w:rPr>
          <w:rFonts w:ascii="宋体" w:hAnsi="宋体" w:eastAsia="宋体"/>
          <w:bCs/>
          <w:sz w:val="21"/>
          <w:szCs w:val="21"/>
        </w:rPr>
        <w:t>1</w:t>
      </w:r>
      <w:r>
        <w:rPr>
          <w:rFonts w:hint="eastAsia" w:ascii="宋体" w:hAnsi="宋体" w:eastAsia="宋体"/>
          <w:bCs/>
          <w:sz w:val="21"/>
          <w:szCs w:val="21"/>
        </w:rPr>
        <w:t>）由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P</w:t>
      </w:r>
      <w:r>
        <w:rPr>
          <w:rFonts w:ascii="宋体" w:hAnsi="宋体" w:eastAsia="宋体"/>
          <w:bCs/>
          <w:sz w:val="21"/>
          <w:szCs w:val="21"/>
        </w:rPr>
        <w:t>=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UI</w:t>
      </w:r>
      <w:r>
        <w:rPr>
          <w:rFonts w:hint="eastAsia" w:ascii="宋体" w:hAnsi="宋体" w:eastAsia="宋体"/>
          <w:bCs/>
          <w:sz w:val="21"/>
          <w:szCs w:val="21"/>
        </w:rPr>
        <w:t>得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I</w:t>
      </w:r>
      <w:r>
        <w:rPr>
          <w:rFonts w:hint="eastAsia" w:ascii="宋体" w:hAnsi="宋体" w:eastAsia="宋体"/>
          <w:bCs/>
          <w:sz w:val="21"/>
          <w:szCs w:val="21"/>
          <w:vertAlign w:val="subscript"/>
        </w:rPr>
        <w:t>额</w:t>
      </w:r>
      <w:r>
        <w:rPr>
          <w:rFonts w:ascii="宋体" w:hAnsi="宋体" w:eastAsia="宋体"/>
          <w:bCs/>
          <w:sz w:val="21"/>
          <w:szCs w:val="21"/>
        </w:rPr>
        <w:t>=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P</w:t>
      </w:r>
      <w:r>
        <w:rPr>
          <w:rFonts w:hint="eastAsia" w:ascii="宋体" w:hAnsi="宋体" w:eastAsia="宋体"/>
          <w:bCs/>
          <w:sz w:val="21"/>
          <w:szCs w:val="21"/>
          <w:vertAlign w:val="subscript"/>
        </w:rPr>
        <w:t>额</w:t>
      </w:r>
      <w:r>
        <w:rPr>
          <w:rFonts w:ascii="宋体" w:hAnsi="宋体" w:eastAsia="宋体"/>
          <w:bCs/>
          <w:sz w:val="21"/>
          <w:szCs w:val="21"/>
        </w:rPr>
        <w:t>/</w:t>
      </w:r>
      <w:r>
        <w:rPr>
          <w:rFonts w:ascii="Times New Roman" w:hAnsi="Times New Roman" w:eastAsia="宋体"/>
          <w:bCs/>
          <w:i/>
          <w:iCs/>
          <w:sz w:val="21"/>
          <w:szCs w:val="21"/>
        </w:rPr>
        <w:t>U</w:t>
      </w:r>
      <w:r>
        <w:rPr>
          <w:rFonts w:hint="eastAsia" w:ascii="宋体" w:hAnsi="宋体" w:eastAsia="宋体"/>
          <w:bCs/>
          <w:sz w:val="21"/>
          <w:szCs w:val="21"/>
          <w:vertAlign w:val="subscript"/>
        </w:rPr>
        <w:t>额</w:t>
      </w:r>
      <w:r>
        <w:rPr>
          <w:rFonts w:ascii="宋体" w:hAnsi="宋体" w:eastAsia="宋体"/>
          <w:bCs/>
          <w:sz w:val="21"/>
          <w:szCs w:val="21"/>
        </w:rPr>
        <w:t>=1100W/220V=5A</w:t>
      </w:r>
      <w:r>
        <w:rPr>
          <w:rFonts w:ascii="宋体" w:hAnsi="宋体" w:eastAsia="宋体" w:cs="宋体"/>
          <w:bCs/>
          <w:sz w:val="21"/>
          <w:szCs w:val="21"/>
        </w:rPr>
        <w:t>----------------</w:t>
      </w:r>
      <w:r>
        <w:rPr>
          <w:rFonts w:ascii="宋体" w:hAnsi="宋体" w:eastAsia="宋体" w:cs="宋体"/>
          <w:bCs/>
          <w:sz w:val="21"/>
          <w:szCs w:val="21"/>
        </w:rPr>
        <w:drawing>
          <wp:inline distT="0" distB="0" distL="0" distR="0">
            <wp:extent cx="2159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Cs/>
          <w:sz w:val="21"/>
          <w:szCs w:val="21"/>
        </w:rPr>
        <w:t>-----</w:t>
      </w:r>
      <w:r>
        <w:rPr>
          <w:rFonts w:ascii="宋体" w:hAnsi="宋体" w:eastAsia="宋体"/>
          <w:bCs/>
          <w:sz w:val="21"/>
          <w:szCs w:val="21"/>
        </w:rPr>
        <w:t>--</w:t>
      </w:r>
      <w:r>
        <w:rPr>
          <w:rFonts w:ascii="宋体" w:hAnsi="宋体" w:eastAsia="宋体" w:cs="宋体"/>
          <w:bCs/>
          <w:sz w:val="21"/>
          <w:szCs w:val="21"/>
        </w:rPr>
        <w:t>--</w:t>
      </w:r>
      <w:r>
        <w:rPr>
          <w:rFonts w:hint="eastAsia" w:ascii="宋体" w:hAnsi="宋体" w:eastAsia="宋体" w:cs="宋体"/>
          <w:bCs/>
          <w:sz w:val="21"/>
          <w:szCs w:val="21"/>
        </w:rPr>
        <w:t>（1分）</w:t>
      </w:r>
    </w:p>
    <w:p>
      <w:pPr>
        <w:widowControl w:val="0"/>
        <w:spacing w:after="156" w:afterLines="50" w:line="320" w:lineRule="exact"/>
        <w:ind w:firstLine="1365" w:firstLineChars="650"/>
        <w:jc w:val="both"/>
        <w:rPr>
          <w:rFonts w:asciiTheme="majorEastAsia" w:hAnsiTheme="majorEastAsia" w:eastAsiaTheme="majorEastAsia" w:cstheme="majorEastAsia"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由</w:t>
      </w:r>
      <w:r>
        <w:rPr>
          <w:rFonts w:hint="eastAsia" w:ascii="Times New Roman" w:hAnsi="Times New Roman" w:eastAsia="宋体"/>
          <w:i/>
          <w:iCs/>
          <w:sz w:val="21"/>
          <w:szCs w:val="21"/>
        </w:rPr>
        <w:t>I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</w:t>
      </w:r>
      <w:r>
        <w:rPr>
          <w:rFonts w:hint="eastAsia" w:ascii="Times New Roman" w:hAnsi="Times New Roman" w:eastAsia="宋体"/>
          <w:i/>
          <w:iCs/>
          <w:sz w:val="21"/>
          <w:szCs w:val="21"/>
        </w:rPr>
        <w:t>U/R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得</w:t>
      </w:r>
      <w:r>
        <w:rPr>
          <w:rFonts w:hint="eastAsia" w:ascii="Times New Roman" w:hAnsi="Times New Roman" w:eastAsia="宋体"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</w:t>
      </w:r>
      <w:r>
        <w:rPr>
          <w:rFonts w:hint="eastAsia" w:ascii="Times New Roman" w:hAnsi="Times New Roman" w:eastAsia="宋体"/>
          <w:i/>
          <w:iCs/>
          <w:sz w:val="21"/>
          <w:szCs w:val="21"/>
        </w:rPr>
        <w:t>U/I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=220</w:t>
      </w:r>
      <w:r>
        <w:rPr>
          <w:rFonts w:ascii="Times New Roman" w:hAnsi="Times New Roman" w:eastAsiaTheme="majorEastAsia"/>
          <w:bCs/>
          <w:sz w:val="21"/>
          <w:szCs w:val="21"/>
        </w:rPr>
        <w:t>V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/5</w:t>
      </w:r>
      <w:r>
        <w:rPr>
          <w:rFonts w:hint="eastAsia" w:ascii="Times New Roman" w:hAnsi="Times New Roman" w:eastAsiaTheme="majorEastAsia"/>
          <w:bCs/>
          <w:sz w:val="21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=44</w:t>
      </w:r>
      <w:r>
        <w:rPr>
          <w:rFonts w:ascii="Times New Roman" w:hAnsi="Times New Roman" w:eastAsiaTheme="majorEastAsia"/>
          <w:bCs/>
          <w:sz w:val="21"/>
          <w:szCs w:val="21"/>
        </w:rPr>
        <w:t>Ω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 xml:space="preserve"> ---------------------------（1分）</w:t>
      </w:r>
      <w:r>
        <w:rPr>
          <w:rFonts w:asciiTheme="majorEastAsia" w:hAnsiTheme="majorEastAsia" w:eastAsiaTheme="majorEastAsia" w:cstheme="majorEastAsia"/>
          <w:bCs/>
          <w:sz w:val="21"/>
          <w:szCs w:val="21"/>
        </w:rPr>
        <w:drawing>
          <wp:inline distT="0" distB="0" distL="0" distR="0">
            <wp:extent cx="19050" cy="222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156" w:afterLines="50" w:line="320" w:lineRule="exact"/>
        <w:ind w:firstLine="735" w:firstLineChars="350"/>
        <w:jc w:val="both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（2）</w:t>
      </w:r>
      <w:r>
        <w:rPr>
          <w:rFonts w:ascii="Times New Roman" w:hAnsi="Times New Roman" w:eastAsiaTheme="minorEastAsia"/>
          <w:bCs/>
          <w:i/>
          <w:iCs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= 5min=300s</w:t>
      </w:r>
      <w:r>
        <w:rPr>
          <w:rFonts w:asciiTheme="minorEastAsia" w:hAnsiTheme="minorEastAsia" w:eastAsiaTheme="minorEastAsia" w:cstheme="minorEastAsia"/>
          <w:bCs/>
          <w:color w:val="FFFFFF"/>
          <w:sz w:val="4"/>
          <w:szCs w:val="21"/>
        </w:rPr>
        <w:t>[来源:学*科*网]</w:t>
      </w:r>
    </w:p>
    <w:p>
      <w:pPr>
        <w:widowControl w:val="0"/>
        <w:spacing w:after="156" w:afterLines="50" w:line="320" w:lineRule="exact"/>
        <w:ind w:firstLine="420"/>
        <w:jc w:val="both"/>
        <w:rPr>
          <w:rFonts w:asciiTheme="majorEastAsia" w:hAnsiTheme="majorEastAsia" w:eastAsiaTheme="majorEastAsia" w:cstheme="majorEastAsia"/>
          <w:bCs/>
          <w:sz w:val="21"/>
          <w:szCs w:val="21"/>
        </w:rPr>
      </w:pP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W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Pt=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 xml:space="preserve"> 1100W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×300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s=3.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drawing>
          <wp:inline distT="0" distB="0" distL="0" distR="0">
            <wp:extent cx="22225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×10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5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J  --------------------------------（2分）</w:t>
      </w:r>
    </w:p>
    <w:p>
      <w:pPr>
        <w:widowControl w:val="0"/>
        <w:numPr>
          <w:ilvl w:val="0"/>
          <w:numId w:val="3"/>
        </w:numPr>
        <w:spacing w:after="156" w:afterLines="50" w:line="360" w:lineRule="auto"/>
        <w:ind w:left="735"/>
        <w:jc w:val="both"/>
        <w:rPr>
          <w:rFonts w:asciiTheme="majorEastAsia" w:hAnsiTheme="majorEastAsia" w:eastAsiaTheme="majorEastAsia" w:cstheme="majorEastAsia"/>
          <w:bCs/>
          <w:sz w:val="21"/>
          <w:szCs w:val="21"/>
        </w:rPr>
      </w:pP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P=UI=U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知，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P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  <w:vertAlign w:val="subscript"/>
        </w:rPr>
        <w:t>实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</w:rPr>
        <w:t>=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U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  <w:vertAlign w:val="subscript"/>
        </w:rPr>
        <w:t>实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=（</w:t>
      </w:r>
      <w:r>
        <w:rPr>
          <w:rFonts w:hint="eastAsia" w:asciiTheme="majorEastAsia" w:hAnsiTheme="majorEastAsia" w:eastAsiaTheme="majorEastAsia" w:cstheme="majorEastAsia"/>
          <w:bCs/>
          <w:i/>
          <w:iCs/>
          <w:position w:val="-24"/>
          <w:sz w:val="15"/>
          <w:szCs w:val="15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U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bscript"/>
        </w:rPr>
        <w:t>额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</w:rPr>
        <w:t>=</w:t>
      </w:r>
      <w:r>
        <w:rPr>
          <w:rFonts w:hint="eastAsia" w:asciiTheme="majorEastAsia" w:hAnsiTheme="majorEastAsia" w:eastAsiaTheme="majorEastAsia" w:cstheme="majorEastAsia"/>
          <w:bCs/>
          <w:i/>
          <w:iCs/>
          <w:position w:val="-24"/>
          <w:sz w:val="15"/>
          <w:szCs w:val="15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U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bscript"/>
        </w:rPr>
        <w:t>额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</w:t>
      </w:r>
      <w:r>
        <w:rPr>
          <w:rFonts w:hint="eastAsia" w:asciiTheme="majorEastAsia" w:hAnsiTheme="majorEastAsia" w:eastAsiaTheme="majorEastAsia" w:cstheme="majorEastAsia"/>
          <w:bCs/>
          <w:i/>
          <w:iCs/>
          <w:position w:val="-24"/>
          <w:sz w:val="15"/>
          <w:szCs w:val="15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P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bscript"/>
        </w:rPr>
        <w:t>额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=1100W/4=275W</w:t>
      </w:r>
    </w:p>
    <w:p>
      <w:pPr>
        <w:widowControl w:val="0"/>
        <w:spacing w:after="156" w:afterLines="50" w:line="360" w:lineRule="auto"/>
        <w:ind w:firstLine="1470" w:firstLineChars="700"/>
        <w:jc w:val="both"/>
        <w:rPr>
          <w:rFonts w:asciiTheme="majorEastAsia" w:hAnsiTheme="majorEastAsia" w:eastAsiaTheme="majorEastAsia" w:cstheme="majorEastAsia"/>
          <w:bCs/>
          <w:sz w:val="15"/>
          <w:szCs w:val="15"/>
        </w:rPr>
      </w:pP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或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P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bscript"/>
        </w:rPr>
        <w:t>实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1"/>
          <w:szCs w:val="21"/>
        </w:rPr>
        <w:t>=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U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bscript"/>
        </w:rPr>
        <w:t>实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/</w:t>
      </w:r>
      <w:r>
        <w:rPr>
          <w:rFonts w:hint="eastAsia" w:ascii="Times New Roman" w:hAnsi="Times New Roman" w:eastAsiaTheme="minorEastAsia"/>
          <w:bCs/>
          <w:i/>
          <w:iCs/>
          <w:sz w:val="21"/>
          <w:szCs w:val="21"/>
        </w:rPr>
        <w:t>R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=（110</w:t>
      </w:r>
      <w:r>
        <w:rPr>
          <w:rFonts w:ascii="宋体" w:hAnsi="宋体" w:eastAsia="宋体"/>
          <w:bCs/>
          <w:sz w:val="21"/>
          <w:szCs w:val="21"/>
        </w:rPr>
        <w:t>V</w:t>
      </w:r>
      <w:r>
        <w:rPr>
          <w:rFonts w:hint="eastAsia" w:ascii="宋体" w:hAnsi="宋体" w:eastAsia="宋体"/>
          <w:bCs/>
          <w:sz w:val="21"/>
          <w:szCs w:val="21"/>
        </w:rPr>
        <w:t>）</w:t>
      </w:r>
      <w:r>
        <w:rPr>
          <w:rFonts w:hint="eastAsia" w:ascii="宋体" w:hAnsi="宋体" w:eastAsia="宋体"/>
          <w:bCs/>
          <w:sz w:val="21"/>
          <w:szCs w:val="21"/>
          <w:vertAlign w:val="superscript"/>
        </w:rPr>
        <w:t>2</w:t>
      </w:r>
      <w:r>
        <w:rPr>
          <w:rFonts w:hint="eastAsia" w:ascii="宋体" w:hAnsi="宋体" w:eastAsia="宋体"/>
          <w:bCs/>
          <w:sz w:val="21"/>
          <w:szCs w:val="21"/>
        </w:rPr>
        <w:t>/44=275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W--------------------------（2分）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="宋体" w:hAnsi="宋体" w:eastAsia="宋体"/>
          <w:bCs/>
          <w:sz w:val="21"/>
          <w:szCs w:val="21"/>
        </w:rPr>
        <w:t>26.解：（1）</w:t>
      </w:r>
      <w:r>
        <w:rPr>
          <w:rFonts w:hint="eastAsia" w:asciiTheme="minorEastAsia" w:hAnsiTheme="minorEastAsia" w:eastAsiaTheme="minorEastAsia" w:cstheme="minorEastAsia"/>
        </w:rPr>
        <w:t>根据</w:t>
      </w:r>
      <m:oMath>
        <m:r>
          <w:rPr>
            <w:rFonts w:hint="eastAsia" w:ascii="Cambria Math" w:hAnsi="Cambria Math" w:eastAsiaTheme="minorEastAsia" w:cstheme="minorEastAsia"/>
          </w:rPr>
          <m:t>P=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</w:rPr>
                  <m:t>U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</w:rPr>
              <m:t>R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</w:rPr>
        <w:t>，得灯正常发光时的电阻：</w:t>
      </w:r>
      <w:r>
        <w:rPr>
          <w:rFonts w:hint="eastAsia" w:asciiTheme="minorEastAsia" w:hAnsiTheme="minorEastAsia" w:eastAsiaTheme="minorEastAsia" w:cstheme="minorEastAsia"/>
        </w:rPr>
        <w:br w:type="textWrapping"/>
      </w:r>
      <m:oMath>
        <m:sSub>
          <m:sSubPr>
            <m:ctrlPr>
              <w:rPr>
                <w:rFonts w:ascii="Cambria Math" w:hAnsi="Cambria Math" w:eastAsiaTheme="minorEastAsia"/>
              </w:rPr>
            </m:ctrlPr>
          </m:sSubPr>
          <m:e>
            <m:r>
              <w:rPr>
                <w:rFonts w:ascii="Cambria Math" w:hAnsi="Cambria Math" w:eastAsiaTheme="minorEastAsia"/>
              </w:rPr>
              <m:t>R</m:t>
            </m:r>
            <m:ctrlPr>
              <w:rPr>
                <w:rFonts w:ascii="Cambria Math" w:hAnsi="Cambria Math" w:eastAsiaTheme="minorEastAsia"/>
              </w:rPr>
            </m:ctrlPr>
          </m:e>
          <m:sub>
            <m:r>
              <w:rPr>
                <w:rFonts w:ascii="Cambria Math" w:hAnsi="Cambria Math" w:eastAsiaTheme="minorEastAsia"/>
              </w:rPr>
              <m:t>L</m:t>
            </m:r>
            <m:ctrlPr>
              <w:rPr>
                <w:rFonts w:ascii="Cambria Math" w:hAnsi="Cambria Math" w:eastAsiaTheme="minorEastAsia"/>
              </w:rPr>
            </m:ctrlPr>
          </m:sub>
        </m:sSub>
        <m:r>
          <w:rPr>
            <w:rFonts w:ascii="Cambria Math" w:hAnsi="Cambria Math" w:eastAsiaTheme="minorEastAsia"/>
          </w:rPr>
          <m:t>=</m:t>
        </m:r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eastAsiaTheme="min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inorEastAsia"/>
                      </w:rPr>
                      <m:t>U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e>
                  <m:sub>
                    <m:r>
                      <w:rPr>
                        <w:rFonts w:ascii="Cambria Math" w:hAnsi="Cambria Math" w:eastAsiaTheme="minorEastAsia"/>
                      </w:rPr>
                      <m:t>L</m:t>
                    </m:r>
                    <m:ctrlPr>
                      <w:rPr>
                        <w:rFonts w:ascii="Cambria Math" w:hAnsi="Cambria Math" w:eastAsiaTheme="minorEastAsia"/>
                      </w:rPr>
                    </m:ctrlPr>
                  </m:sub>
                </m:sSub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w:rPr>
                    <w:rFonts w:ascii="Cambria Math" w:hAnsi="Cambria Math" w:eastAsiaTheme="minorEastAsia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</w:rPr>
                  <m:t>P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b>
                <m:r>
                  <w:rPr>
                    <w:rFonts w:ascii="Cambria Math" w:hAnsi="Cambria Math" w:eastAsiaTheme="minorEastAsia"/>
                  </w:rPr>
                  <m:t>L</m:t>
                </m:r>
                <m:ctrlPr>
                  <w:rPr>
                    <w:rFonts w:ascii="Cambria Math" w:hAnsi="Cambria Math" w:eastAsiaTheme="minorEastAsia"/>
                  </w:rPr>
                </m:ctrlPr>
              </m:sub>
            </m:sSub>
            <m:ctrlPr>
              <w:rPr>
                <w:rFonts w:ascii="Cambria Math" w:hAnsi="Cambria Math" w:eastAsiaTheme="minorEastAsia"/>
              </w:rPr>
            </m:ctrlPr>
          </m:den>
        </m:f>
        <m:r>
          <w:rPr>
            <w:rFonts w:ascii="Cambria Math" w:hAnsi="Cambria Math" w:eastAsiaTheme="minorEastAsia"/>
          </w:rPr>
          <m:t>=</m:t>
        </m:r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w:rPr>
                <w:rFonts w:ascii="Cambria Math" w:hAnsi="Cambria Math" w:eastAsiaTheme="minorEastAsia"/>
              </w:rPr>
              <m:t>(6V</m:t>
            </m:r>
            <m:sSup>
              <m:sSupPr>
                <m:ctrlPr>
                  <w:rPr>
                    <w:rFonts w:ascii="Cambria Math" w:hAnsi="Cambria Math" w:eastAsiaTheme="minorEastAsia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</w:rPr>
                  <m:t>)</m:t>
                </m:r>
                <m:ctrlPr>
                  <w:rPr>
                    <w:rFonts w:ascii="Cambria Math" w:hAnsi="Cambria Math" w:eastAsiaTheme="minorEastAsia"/>
                  </w:rPr>
                </m:ctrlPr>
              </m:e>
              <m:sup>
                <m:r>
                  <w:rPr>
                    <w:rFonts w:ascii="Cambria Math" w:hAnsi="Cambria Math" w:eastAsiaTheme="minorEastAsia"/>
                  </w:rPr>
                  <m:t>2</m:t>
                </m:r>
                <m:ctrlPr>
                  <w:rPr>
                    <w:rFonts w:ascii="Cambria Math" w:hAnsi="Cambria Math" w:eastAsiaTheme="minorEastAsia"/>
                  </w:rPr>
                </m:ctrlPr>
              </m:sup>
            </m:sSup>
            <m:ctrlPr>
              <w:rPr>
                <w:rFonts w:ascii="Cambria Math" w:hAnsi="Cambria Math" w:eastAsiaTheme="minorEastAsia"/>
              </w:rPr>
            </m:ctrlPr>
          </m:num>
          <m:den>
            <m:r>
              <w:rPr>
                <w:rFonts w:ascii="Cambria Math" w:hAnsi="Cambria Math" w:eastAsiaTheme="minorEastAsia"/>
              </w:rPr>
              <m:t>3.6W</m:t>
            </m:r>
            <m:ctrlPr>
              <w:rPr>
                <w:rFonts w:ascii="Cambria Math" w:hAnsi="Cambria Math" w:eastAsiaTheme="minorEastAsia"/>
              </w:rPr>
            </m:ctrlPr>
          </m:den>
        </m:f>
        <m:r>
          <w:rPr>
            <w:rFonts w:ascii="Cambria Math" w:hAnsi="Cambria Math" w:eastAsiaTheme="minorEastAsia"/>
          </w:rPr>
          <m:t>=10Ω</m:t>
        </m:r>
      </m:oMath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---------------------------------------（2分）</w:t>
      </w:r>
    </w:p>
    <w:p>
      <w:pPr>
        <w:ind w:left="880" w:leftChars="4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m:oMath>
        <m:r>
          <w:rPr>
            <w:rFonts w:ascii="Cambria Math" w:hAnsi="Cambria Math" w:eastAsiaTheme="minorEastAsia"/>
          </w:rPr>
          <m:t>P</m:t>
        </m:r>
      </m:oMath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ascii="Times New Roman" w:hAnsi="Times New Roman" w:eastAsiaTheme="minorEastAsia"/>
          <w:i/>
          <w:iCs/>
        </w:rPr>
        <w:drawing>
          <wp:inline distT="0" distB="0" distL="0" distR="0">
            <wp:extent cx="13970" cy="15240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iCs/>
        </w:rPr>
        <w:t>b</w:t>
      </w:r>
      <w:r>
        <w:rPr>
          <w:rFonts w:hint="eastAsia" w:asciiTheme="minorEastAsia" w:hAnsiTheme="minorEastAsia" w:eastAsiaTheme="minorEastAsia" w:cstheme="minorEastAsia"/>
        </w:rPr>
        <w:t>点时，滑动变阻器接入电路电阻为0，电路只有灯</w:t>
      </w:r>
      <w:r>
        <w:rPr>
          <w:rFonts w:ascii="Times New Roman" w:hAnsi="Times New Roman" w:eastAsiaTheme="minorEastAsia"/>
          <w:i/>
          <w:iCs/>
        </w:rPr>
        <w:t>L</w:t>
      </w:r>
      <w:r>
        <w:rPr>
          <w:rFonts w:hint="eastAsia" w:asciiTheme="minorEastAsia" w:hAnsiTheme="minorEastAsia" w:eastAsiaTheme="minorEastAsia" w:cstheme="minorEastAsia"/>
        </w:rPr>
        <w:t>且正常发光，所以电源电压</w:t>
      </w:r>
      <w:r>
        <w:rPr>
          <w:rFonts w:hint="eastAsia" w:ascii="Times New Roman" w:hAnsi="Times New Roman" w:eastAsiaTheme="minorEastAsia"/>
          <w:i/>
          <w:iCs/>
        </w:rPr>
        <w:t>U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ascii="Times New Roman" w:hAnsi="Times New Roman" w:eastAsiaTheme="minorEastAsia"/>
          <w:i/>
          <w:iCs/>
        </w:rPr>
        <w:t>U</w:t>
      </w:r>
      <w:r>
        <w:rPr>
          <w:rFonts w:hint="eastAsia" w:asciiTheme="minorEastAsia" w:hAnsiTheme="minorEastAsia" w:eastAsiaTheme="minorEastAsia" w:cstheme="minorEastAsia"/>
          <w:vertAlign w:val="subscript"/>
        </w:rPr>
        <w:t>L</w:t>
      </w:r>
      <w:r>
        <w:rPr>
          <w:rFonts w:hint="eastAsia" w:asciiTheme="minorEastAsia" w:hAnsiTheme="minorEastAsia" w:eastAsiaTheme="minorEastAsia" w:cstheme="minorEastAsia"/>
        </w:rPr>
        <w:t>=6V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--------------------------------------</w:t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drawing>
          <wp:inline distT="0" distB="0" distL="0" distR="0">
            <wp:extent cx="22225" cy="127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Cs/>
          <w:sz w:val="21"/>
          <w:szCs w:val="21"/>
        </w:rPr>
        <w:t>-------（2分）</w:t>
      </w:r>
    </w:p>
    <w:p>
      <w:pPr>
        <w:ind w:firstLine="880" w:firstLineChars="4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m:oMath>
        <m:r>
          <w:rPr>
            <w:rFonts w:ascii="Cambria Math" w:hAnsi="Cambria Math" w:eastAsiaTheme="minorEastAsia"/>
          </w:rPr>
          <m:t>P</m:t>
        </m:r>
      </m:oMath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ascii="Times New Roman" w:hAnsi="Times New Roman" w:eastAsiaTheme="minorEastAsia"/>
          <w:i/>
          <w:iCs/>
        </w:rPr>
        <w:t>a</w:t>
      </w:r>
      <w:r>
        <w:rPr>
          <w:rFonts w:hint="eastAsia" w:asciiTheme="minorEastAsia" w:hAnsiTheme="minorEastAsia" w:eastAsiaTheme="minorEastAsia" w:cstheme="minorEastAsia"/>
        </w:rPr>
        <w:t>点时，</w:t>
      </w:r>
      <m:oMath>
        <m:r>
          <w:rPr>
            <w:rFonts w:hint="eastAsia" w:ascii="Cambria Math" w:hAnsi="Cambria Math" w:eastAsiaTheme="minorEastAsia" w:cstheme="minorEastAsia"/>
          </w:rPr>
          <m:t>R</m:t>
        </m:r>
      </m:oMath>
      <w:r>
        <w:rPr>
          <w:rFonts w:hint="eastAsia" w:ascii="Cambria Math" w:hAnsi="Cambria Math" w:eastAsiaTheme="minorEastAsia" w:cstheme="minorEastAsia"/>
          <w:vertAlign w:val="subscript"/>
        </w:rPr>
        <w:t>滑</w:t>
      </w:r>
      <w:r>
        <w:rPr>
          <w:rFonts w:hint="eastAsia" w:ascii="Cambria Math" w:hAnsi="Cambria Math" w:eastAsiaTheme="minorEastAsia" w:cstheme="minorEastAsia"/>
        </w:rPr>
        <w:t>=U</w:t>
      </w:r>
      <w:r>
        <w:rPr>
          <w:rFonts w:hint="eastAsia" w:ascii="Cambria Math" w:hAnsi="Cambria Math" w:eastAsiaTheme="minorEastAsia" w:cstheme="minorEastAsia"/>
          <w:vertAlign w:val="subscript"/>
        </w:rPr>
        <w:t>滑</w:t>
      </w:r>
      <w:r>
        <w:rPr>
          <w:rFonts w:hint="eastAsia" w:ascii="Cambria Math" w:hAnsi="Cambria Math" w:eastAsiaTheme="minorEastAsia" w:cstheme="minorEastAsia"/>
        </w:rPr>
        <w:t>/I</w:t>
      </w:r>
      <w:r>
        <w:rPr>
          <w:rFonts w:hint="eastAsia" w:ascii="Cambria Math" w:hAnsi="Cambria Math" w:eastAsiaTheme="minorEastAsia" w:cstheme="minorEastAsia"/>
          <w:vertAlign w:val="subscript"/>
        </w:rPr>
        <w:t>滑</w:t>
      </w:r>
      <w:r>
        <w:rPr>
          <w:rFonts w:hint="eastAsia" w:ascii="Cambria Math" w:hAnsi="Cambria Math" w:eastAsiaTheme="minorEastAsia" w:cstheme="minorEastAsia"/>
        </w:rPr>
        <w:t>=4V/0.2A=20</w:t>
      </w:r>
      <w:r>
        <w:rPr>
          <w:rFonts w:ascii="Cambria Math" w:hAnsi="Cambria Math" w:cs="Cambria Math" w:eastAsiaTheme="minorEastAsia"/>
        </w:rPr>
        <w:t>Ω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ind w:left="880" w:leftChars="400"/>
        <w:rPr>
          <w:rFonts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</w:rPr>
        <w:t>此时电路中的电流：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</w:rPr>
              <m:t>I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中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b>
        </m:sSub>
        <m:r>
          <w:rPr>
            <w:rFonts w:hint="eastAsia" w:ascii="Cambria Math" w:hAnsi="Cambria Math" w:eastAsiaTheme="minorEastAsia" w:cstheme="minorEastAsia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</w:rPr>
              <m:t>U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</w:rPr>
                  <m:t>L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b>
            </m:sSub>
            <m:r>
              <w:rPr>
                <w:rFonts w:hint="eastAsia" w:ascii="Cambria Math" w:hAnsi="Cambria Math" w:eastAsiaTheme="minorEastAsia" w:cstheme="minorEastAsia"/>
              </w:rPr>
              <m:t>+</m:t>
            </m:r>
            <m:sSub>
              <m:sSubP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</w:rPr>
                  <m:t>R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</w:rPr>
                  <m:t>中</m:t>
                </m:r>
                <m:ctrlPr>
                  <w:rPr>
                    <w:rFonts w:hint="eastAsia" w:ascii="Cambria Math" w:hAnsi="Cambria Math" w:eastAsiaTheme="minorEastAsia" w:cstheme="minorEastAsia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  <m:r>
          <w:rPr>
            <w:rFonts w:hint="eastAsia" w:ascii="Cambria Math" w:hAnsi="Cambria Math" w:eastAsiaTheme="minorEastAsia" w:cstheme="minorEastAsia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</w:rPr>
              <m:t>6V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</w:rPr>
              <m:t>10Ω+10Ω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den>
        </m:f>
        <m:r>
          <w:rPr>
            <w:rFonts w:hint="eastAsia" w:ascii="Cambria Math" w:hAnsi="Cambria Math" w:eastAsiaTheme="minorEastAsia" w:cstheme="minorEastAsia"/>
          </w:rPr>
          <m:t>=0.3A</m:t>
        </m:r>
      </m:oMath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</w:rPr>
        <w:br w:type="textWrapping"/>
      </w:r>
      <w:r>
        <w:rPr>
          <w:rFonts w:hint="eastAsia" w:asciiTheme="minorEastAsia" w:hAnsiTheme="minorEastAsia" w:eastAsiaTheme="minorEastAsia" w:cstheme="minorEastAsia"/>
        </w:rPr>
        <w:t>灯的实际功率：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</w:rPr>
              <m:t>P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灯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b>
        </m:sSub>
        <m:r>
          <w:rPr>
            <w:rFonts w:hint="eastAsia" w:ascii="Cambria Math" w:hAnsi="Cambria Math" w:eastAsiaTheme="minorEastAsia" w:cstheme="minorEastAsia"/>
          </w:rPr>
          <m:t>=</m:t>
        </m:r>
        <m:sSubSup>
          <m:sSubSupPr>
            <m:ctrlPr>
              <w:rPr>
                <w:rFonts w:hint="eastAsia" w:ascii="Cambria Math" w:hAnsi="Cambria Math" w:eastAsiaTheme="minorEastAsia" w:cstheme="minorEastAsia"/>
              </w:rPr>
            </m:ctrlPr>
          </m:sSubSupPr>
          <m:e>
            <m:r>
              <w:rPr>
                <w:rFonts w:hint="eastAsia" w:ascii="Cambria Math" w:hAnsi="Cambria Math" w:eastAsiaTheme="minorEastAsia" w:cstheme="minorEastAsia"/>
              </w:rPr>
              <m:t>I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</w:rPr>
              <m:t>中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b>
          <m:sup>
            <m: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p>
        </m:sSubSup>
        <m:r>
          <w:rPr>
            <w:rFonts w:hint="eastAsia" w:ascii="Cambria Math" w:hAnsi="Cambria Math" w:eastAsiaTheme="minorEastAsia" w:cstheme="minorEastAsia"/>
          </w:rPr>
          <m:t>×</m:t>
        </m:r>
        <m:sSub>
          <m:sSubPr>
            <m:ctrlPr>
              <w:rPr>
                <w:rFonts w:hint="eastAsia" w:ascii="Cambria Math" w:hAnsi="Cambria Math" w:eastAsiaTheme="minorEastAsia" w:cstheme="minorEastAsia"/>
              </w:rPr>
            </m:ctrlPr>
          </m:sSubPr>
          <m:e>
            <m:r>
              <w:rPr>
                <w:rFonts w:hint="eastAsia" w:ascii="Cambria Math" w:hAnsi="Cambria Math" w:eastAsiaTheme="minorEastAsia" w:cstheme="minorEastAsia"/>
              </w:rPr>
              <m:t>R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  <m:sub>
            <m:r>
              <w:rPr>
                <w:rFonts w:hint="eastAsia" w:ascii="Cambria Math" w:hAnsi="Cambria Math" w:eastAsiaTheme="minorEastAsia" w:cstheme="minorEastAsia"/>
              </w:rPr>
              <m:t>L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b>
        </m:sSub>
        <m:r>
          <w:rPr>
            <w:rFonts w:hint="eastAsia" w:ascii="Cambria Math" w:hAnsi="Cambria Math" w:eastAsiaTheme="minorEastAsia" w:cstheme="minorEastAsia"/>
          </w:rPr>
          <m:t>=(0.3A</m:t>
        </m:r>
        <m:sSup>
          <m:sSupPr>
            <m:ctrlPr>
              <w:rPr>
                <w:rFonts w:hint="eastAsia" w:ascii="Cambria Math" w:hAnsi="Cambria Math" w:eastAsiaTheme="minorEastAsia" w:cstheme="minorEastAsia"/>
              </w:rPr>
            </m:ctrlPr>
          </m:sSupPr>
          <m:e>
            <m:r>
              <w:rPr>
                <w:rFonts w:hint="eastAsia" w:ascii="Cambria Math" w:hAnsi="Cambria Math" w:eastAsiaTheme="minorEastAsia" w:cstheme="minorEastAsia"/>
              </w:rPr>
              <m:t>)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e>
          <m:sup>
            <m:r>
              <w:rPr>
                <w:rFonts w:hint="eastAsia" w:ascii="Cambria Math" w:hAnsi="Cambria Math" w:eastAsiaTheme="minorEastAsia" w:cstheme="minorEastAsia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</w:rPr>
            </m:ctrlPr>
          </m:sup>
        </m:sSup>
        <m:r>
          <w:rPr>
            <w:rFonts w:hint="eastAsia" w:ascii="Cambria Math" w:hAnsi="Cambria Math" w:eastAsiaTheme="minorEastAsia" w:cstheme="minorEastAsia"/>
          </w:rPr>
          <m:t>×10Ω=0.</m:t>
        </m:r>
        <m:r>
          <m:rPr>
            <m:sty m:val="p"/>
          </m:rPr>
          <w:rPr>
            <w:rFonts w:hint="eastAsia" w:ascii="Cambria Math" w:hAnsi="Cambria Math" w:eastAsiaTheme="minorEastAsia" w:cstheme="minorEastAsia"/>
          </w:rPr>
          <w:drawing>
            <wp:inline distT="0" distB="0" distL="0" distR="0">
              <wp:extent cx="12700" cy="15240"/>
              <wp:effectExtent l="19050" t="0" r="6350" b="0"/>
              <wp:docPr id="9" name="图片 9" descr="学科网(www.zxxk.com)--教育资源门户，提供试卷、教案、课件、论文、素材及各类教学资源下载，还有大量而丰富的教学相关资讯！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图片 9" descr="学科网(www.zxxk.com)--教育资源门户，提供试卷、教案、课件、论文、素材及各类教学资源下载，还有大量而丰富的教学相关资讯！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5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r>
          <w:rPr>
            <w:rFonts w:hint="eastAsia" w:ascii="Cambria Math" w:hAnsi="Cambria Math" w:eastAsiaTheme="minorEastAsia" w:cstheme="minorEastAsia"/>
          </w:rPr>
          <m:t>9W</m:t>
        </m:r>
      </m:oMath>
      <w:r>
        <w:rPr>
          <w:rFonts w:hint="eastAsia" w:asciiTheme="minorEastAsia" w:hAnsiTheme="minorEastAsia" w:eastAsiaTheme="minorEastAsia" w:cstheme="minorEastAsia"/>
        </w:rPr>
        <w:t>。--------（2分）</w:t>
      </w:r>
      <w:r>
        <w:rPr>
          <w:rFonts w:asciiTheme="minorEastAsia" w:hAnsiTheme="minorEastAsia" w:eastAsiaTheme="minorEastAsia" w:cstheme="minorEastAsia"/>
          <w:color w:val="FFFFFF"/>
          <w:sz w:val="4"/>
        </w:rPr>
        <w:t>[来源:学。科。网Z。X。X。K]</w:t>
      </w:r>
    </w:p>
    <w:p/>
    <w:p>
      <w:r>
        <w:rPr>
          <w:rFonts w:hint="eastAsia"/>
          <w:color w:val="FFFFFF"/>
          <w:sz w:val="4"/>
        </w:rPr>
        <w:t>[来源:Z.xx.k.Com]</w:t>
      </w:r>
    </w:p>
    <w:p/>
    <w:p/>
    <w:p/>
    <w:p/>
    <w:p/>
    <w:p/>
    <w:p/>
    <w:p/>
    <w:p/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E77B66"/>
    <w:multiLevelType w:val="singleLevel"/>
    <w:tmpl w:val="8BE77B6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571E101F"/>
    <w:multiLevelType w:val="singleLevel"/>
    <w:tmpl w:val="571E101F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71E1CDE"/>
    <w:multiLevelType w:val="singleLevel"/>
    <w:tmpl w:val="571E1CDE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6971DA5"/>
    <w:rsid w:val="00AA0019"/>
    <w:rsid w:val="00D17DD0"/>
    <w:rsid w:val="092C7D27"/>
    <w:rsid w:val="16162457"/>
    <w:rsid w:val="26971DA5"/>
    <w:rsid w:val="29CC6316"/>
    <w:rsid w:val="2C517E96"/>
    <w:rsid w:val="58E53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15" Type="http://schemas.openxmlformats.org/officeDocument/2006/relationships/image" Target="media/image5.wmf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556</Words>
  <Characters>1224</Characters>
  <Lines>81</Lines>
  <Paragraphs>80</Paragraphs>
  <TotalTime>6</TotalTime>
  <ScaleCrop>false</ScaleCrop>
  <LinksUpToDate>false</LinksUpToDate>
  <CharactersWithSpaces>1700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2019-12-02T07:50:00Z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2020-07-09T06:38:52Z</dcterms:modified>
  <dc:subject>四川省雅安市2020届九年级上学期期末检测物理试题答案.docx</dc:subject>
  <dc:title>四川省雅安市2020届九年级上学期期末检测物理试题答案.docx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