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426402" w:rsidRPr="006336CF" w:rsidP="00426402">
      <w:pPr>
        <w:spacing w:line="288" w:lineRule="auto"/>
        <w:jc w:val="center"/>
        <w:rPr>
          <w:rFonts w:asciiTheme="minorEastAsia" w:hAnsiTheme="minorEastAsia"/>
          <w:szCs w:val="21"/>
        </w:rPr>
      </w:pPr>
      <w:r w:rsidRPr="007376AA">
        <w:rPr>
          <w:rFonts w:ascii="黑体" w:eastAsia="黑体" w:hAnsi="黑体" w:hint="eastAsia"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11518900</wp:posOffset>
            </wp:positionH>
            <wp:positionV relativeFrom="topMargin">
              <wp:posOffset>12674600</wp:posOffset>
            </wp:positionV>
            <wp:extent cx="381000" cy="4953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909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376AA">
        <w:rPr>
          <w:rFonts w:ascii="黑体" w:eastAsia="黑体" w:hAnsi="黑体" w:hint="eastAsia"/>
          <w:sz w:val="36"/>
          <w:szCs w:val="36"/>
        </w:rPr>
        <w:t>2019-2020学年九年级</w:t>
      </w:r>
      <w:r>
        <w:rPr>
          <w:rFonts w:ascii="黑体" w:eastAsia="黑体" w:hAnsi="黑体" w:hint="eastAsia"/>
          <w:sz w:val="36"/>
          <w:szCs w:val="36"/>
        </w:rPr>
        <w:t>上学期</w:t>
      </w:r>
      <w:r w:rsidRPr="007376AA">
        <w:rPr>
          <w:rFonts w:ascii="黑体" w:eastAsia="黑体" w:hAnsi="黑体" w:hint="eastAsia"/>
          <w:sz w:val="36"/>
          <w:szCs w:val="36"/>
        </w:rPr>
        <w:t>期末考试题</w:t>
      </w:r>
      <w:r w:rsidRPr="00426402">
        <w:rPr>
          <w:rFonts w:ascii="黑体" w:eastAsia="黑体" w:hAnsi="黑体" w:hint="eastAsia"/>
          <w:sz w:val="36"/>
          <w:szCs w:val="36"/>
        </w:rPr>
        <w:t>参考答案</w:t>
      </w:r>
    </w:p>
    <w:p w:rsidR="00426402" w:rsidRPr="008D229F" w:rsidP="00426402">
      <w:pPr>
        <w:spacing w:line="288" w:lineRule="auto"/>
        <w:jc w:val="center"/>
        <w:rPr>
          <w:rFonts w:asciiTheme="minorEastAsia" w:hAnsiTheme="minorEastAsia"/>
          <w:sz w:val="24"/>
          <w:szCs w:val="24"/>
        </w:rPr>
      </w:pPr>
      <w:r w:rsidRPr="008D229F">
        <w:rPr>
          <w:rFonts w:asciiTheme="minorEastAsia" w:hAnsiTheme="minorEastAsia" w:hint="eastAsia"/>
          <w:sz w:val="24"/>
          <w:szCs w:val="24"/>
        </w:rPr>
        <w:t>（时间90分钟，满分100分）</w:t>
      </w:r>
    </w:p>
    <w:p w:rsidR="00426402" w:rsidRPr="006336CF" w:rsidP="00426402">
      <w:pPr>
        <w:spacing w:line="288" w:lineRule="auto"/>
        <w:rPr>
          <w:rFonts w:asciiTheme="minorEastAsia" w:hAnsiTheme="minorEastAsia"/>
          <w:szCs w:val="21"/>
        </w:rPr>
      </w:pPr>
      <w:r w:rsidRPr="006336CF">
        <w:rPr>
          <w:rFonts w:asciiTheme="minorEastAsia" w:hAnsiTheme="minorEastAsia" w:hint="eastAsia"/>
          <w:szCs w:val="21"/>
        </w:rPr>
        <w:t>一、选择题（本题共12小题，每题只有一个正确答案，每小题3分，共36分）</w:t>
      </w:r>
    </w:p>
    <w:p w:rsidR="00426402" w:rsidRPr="006336CF" w:rsidP="00426402">
      <w:pPr>
        <w:spacing w:line="288" w:lineRule="auto"/>
        <w:rPr>
          <w:rFonts w:asciiTheme="minorEastAsia" w:hAnsiTheme="minorEastAsia"/>
          <w:szCs w:val="21"/>
        </w:rPr>
      </w:pPr>
      <w:r w:rsidRPr="006336CF">
        <w:rPr>
          <w:rFonts w:asciiTheme="minorEastAsia" w:hAnsiTheme="minorEastAsia" w:hint="eastAsia"/>
          <w:szCs w:val="21"/>
        </w:rPr>
        <w:t>1.A</w:t>
      </w:r>
      <w:r>
        <w:rPr>
          <w:rFonts w:asciiTheme="minorEastAsia" w:hAnsiTheme="minorEastAsia" w:hint="eastAsia"/>
          <w:szCs w:val="21"/>
        </w:rPr>
        <w:t xml:space="preserve">  </w:t>
      </w:r>
      <w:r w:rsidRPr="006336CF">
        <w:rPr>
          <w:rFonts w:asciiTheme="minorEastAsia" w:hAnsiTheme="minorEastAsia" w:hint="eastAsia"/>
          <w:szCs w:val="21"/>
        </w:rPr>
        <w:t>2.A</w:t>
      </w:r>
      <w:r>
        <w:rPr>
          <w:rFonts w:asciiTheme="minorEastAsia" w:hAnsiTheme="minorEastAsia" w:hint="eastAsia"/>
          <w:szCs w:val="21"/>
        </w:rPr>
        <w:t xml:space="preserve">  </w:t>
      </w:r>
      <w:r w:rsidRPr="006336CF">
        <w:rPr>
          <w:rFonts w:asciiTheme="minorEastAsia" w:hAnsiTheme="minorEastAsia" w:hint="eastAsia"/>
          <w:szCs w:val="21"/>
        </w:rPr>
        <w:t>3.A</w:t>
      </w:r>
      <w:r>
        <w:rPr>
          <w:rFonts w:asciiTheme="minorEastAsia" w:hAnsiTheme="minorEastAsia" w:hint="eastAsia"/>
          <w:szCs w:val="21"/>
        </w:rPr>
        <w:t xml:space="preserve">  </w:t>
      </w:r>
      <w:r w:rsidRPr="006336CF">
        <w:rPr>
          <w:rFonts w:asciiTheme="minorEastAsia" w:hAnsiTheme="minorEastAsia" w:hint="eastAsia"/>
          <w:szCs w:val="21"/>
        </w:rPr>
        <w:t>4.D</w:t>
      </w:r>
      <w:r>
        <w:rPr>
          <w:rFonts w:asciiTheme="minorEastAsia" w:hAnsiTheme="minorEastAsia" w:hint="eastAsia"/>
          <w:szCs w:val="21"/>
        </w:rPr>
        <w:t xml:space="preserve">  </w:t>
      </w:r>
      <w:r w:rsidRPr="006336CF">
        <w:rPr>
          <w:rFonts w:asciiTheme="minorEastAsia" w:hAnsiTheme="minorEastAsia" w:hint="eastAsia"/>
          <w:szCs w:val="21"/>
        </w:rPr>
        <w:t>5.D</w:t>
      </w:r>
      <w:r>
        <w:rPr>
          <w:rFonts w:asciiTheme="minorEastAsia" w:hAnsiTheme="minorEastAsia" w:hint="eastAsia"/>
          <w:szCs w:val="21"/>
        </w:rPr>
        <w:t xml:space="preserve">  </w:t>
      </w:r>
      <w:r w:rsidRPr="006336CF">
        <w:rPr>
          <w:rFonts w:asciiTheme="minorEastAsia" w:hAnsiTheme="minorEastAsia" w:hint="eastAsia"/>
          <w:szCs w:val="21"/>
        </w:rPr>
        <w:t>6.B</w:t>
      </w:r>
      <w:r>
        <w:rPr>
          <w:rFonts w:asciiTheme="minorEastAsia" w:hAnsiTheme="minorEastAsia" w:hint="eastAsia"/>
          <w:szCs w:val="21"/>
        </w:rPr>
        <w:t xml:space="preserve">  </w:t>
      </w:r>
      <w:r w:rsidRPr="006336CF">
        <w:rPr>
          <w:rFonts w:asciiTheme="minorEastAsia" w:hAnsiTheme="minorEastAsia" w:hint="eastAsia"/>
          <w:szCs w:val="21"/>
        </w:rPr>
        <w:t>7.B</w:t>
      </w:r>
      <w:r>
        <w:rPr>
          <w:rFonts w:asciiTheme="minorEastAsia" w:hAnsiTheme="minorEastAsia" w:hint="eastAsia"/>
          <w:szCs w:val="21"/>
        </w:rPr>
        <w:t xml:space="preserve">  </w:t>
      </w:r>
      <w:r w:rsidRPr="006336CF">
        <w:rPr>
          <w:rFonts w:asciiTheme="minorEastAsia" w:hAnsiTheme="minorEastAsia" w:hint="eastAsia"/>
          <w:szCs w:val="21"/>
        </w:rPr>
        <w:t>8.B</w:t>
      </w:r>
      <w:r>
        <w:rPr>
          <w:rFonts w:asciiTheme="minorEastAsia" w:hAnsiTheme="minorEastAsia" w:hint="eastAsia"/>
          <w:szCs w:val="21"/>
        </w:rPr>
        <w:t xml:space="preserve">  </w:t>
      </w:r>
      <w:r w:rsidRPr="006336CF">
        <w:rPr>
          <w:rFonts w:asciiTheme="minorEastAsia" w:hAnsiTheme="minorEastAsia" w:hint="eastAsia"/>
          <w:szCs w:val="21"/>
        </w:rPr>
        <w:t>9.D</w:t>
      </w:r>
      <w:r>
        <w:rPr>
          <w:rFonts w:asciiTheme="minorEastAsia" w:hAnsiTheme="minorEastAsia" w:hint="eastAsia"/>
          <w:szCs w:val="21"/>
        </w:rPr>
        <w:t xml:space="preserve">  </w:t>
      </w:r>
      <w:r w:rsidRPr="006336CF">
        <w:rPr>
          <w:rFonts w:asciiTheme="minorEastAsia" w:hAnsiTheme="minorEastAsia" w:hint="eastAsia"/>
          <w:szCs w:val="21"/>
        </w:rPr>
        <w:t>10.C</w:t>
      </w:r>
      <w:r>
        <w:rPr>
          <w:rFonts w:asciiTheme="minorEastAsia" w:hAnsiTheme="minorEastAsia" w:hint="eastAsia"/>
          <w:szCs w:val="21"/>
        </w:rPr>
        <w:t xml:space="preserve">  </w:t>
      </w:r>
      <w:r w:rsidRPr="006336CF">
        <w:rPr>
          <w:rFonts w:asciiTheme="minorEastAsia" w:hAnsiTheme="minorEastAsia" w:hint="eastAsia"/>
          <w:szCs w:val="21"/>
        </w:rPr>
        <w:t>11.C</w:t>
      </w:r>
      <w:r>
        <w:rPr>
          <w:rFonts w:asciiTheme="minorEastAsia" w:hAnsiTheme="minorEastAsia" w:hint="eastAsia"/>
          <w:szCs w:val="21"/>
        </w:rPr>
        <w:t xml:space="preserve">  </w:t>
      </w:r>
      <w:r w:rsidRPr="006336CF">
        <w:rPr>
          <w:rFonts w:asciiTheme="minorEastAsia" w:hAnsiTheme="minorEastAsia" w:hint="eastAsia"/>
          <w:szCs w:val="21"/>
        </w:rPr>
        <w:t>12.D</w:t>
      </w:r>
    </w:p>
    <w:p w:rsidR="00426402" w:rsidRPr="006336CF" w:rsidP="00426402">
      <w:pPr>
        <w:spacing w:line="288" w:lineRule="auto"/>
        <w:rPr>
          <w:rFonts w:asciiTheme="minorEastAsia" w:hAnsiTheme="minorEastAsia"/>
          <w:szCs w:val="21"/>
        </w:rPr>
      </w:pPr>
      <w:r w:rsidRPr="006336CF">
        <w:rPr>
          <w:rFonts w:asciiTheme="minorEastAsia" w:hAnsiTheme="minorEastAsia" w:hint="eastAsia"/>
          <w:szCs w:val="21"/>
        </w:rPr>
        <w:t>二、填空题（每空1分，共14分）</w:t>
      </w:r>
    </w:p>
    <w:p w:rsidR="00426402" w:rsidP="00426402">
      <w:pPr>
        <w:spacing w:line="288" w:lineRule="auto"/>
        <w:rPr>
          <w:rFonts w:asciiTheme="minorEastAsia" w:hAnsiTheme="minorEastAsia"/>
          <w:szCs w:val="21"/>
        </w:rPr>
      </w:pPr>
      <w:r w:rsidRPr="006336CF">
        <w:rPr>
          <w:rFonts w:asciiTheme="minorEastAsia" w:hAnsiTheme="minorEastAsia" w:hint="eastAsia"/>
          <w:szCs w:val="21"/>
        </w:rPr>
        <w:t xml:space="preserve">13.电磁波；热传递  </w:t>
      </w:r>
      <w:r>
        <w:rPr>
          <w:rFonts w:asciiTheme="minorEastAsia" w:hAnsiTheme="minorEastAsia" w:hint="eastAsia"/>
          <w:szCs w:val="21"/>
        </w:rPr>
        <w:t xml:space="preserve"> </w:t>
      </w:r>
      <w:r w:rsidRPr="006336CF">
        <w:rPr>
          <w:rFonts w:asciiTheme="minorEastAsia" w:hAnsiTheme="minorEastAsia" w:hint="eastAsia"/>
          <w:szCs w:val="21"/>
        </w:rPr>
        <w:t xml:space="preserve">14. 小于；间隙；继续 </w:t>
      </w:r>
      <w:r>
        <w:rPr>
          <w:rFonts w:asciiTheme="minorEastAsia" w:hAnsiTheme="minorEastAsia" w:hint="eastAsia"/>
          <w:szCs w:val="21"/>
        </w:rPr>
        <w:t xml:space="preserve"> </w:t>
      </w:r>
      <w:r w:rsidRPr="006336CF">
        <w:rPr>
          <w:rFonts w:asciiTheme="minorEastAsia" w:hAnsiTheme="minorEastAsia" w:hint="eastAsia"/>
          <w:szCs w:val="21"/>
        </w:rPr>
        <w:t>15. 串联；并联；短路</w:t>
      </w:r>
    </w:p>
    <w:p w:rsidR="00426402" w:rsidRPr="006336CF" w:rsidP="00426402">
      <w:pPr>
        <w:spacing w:line="288" w:lineRule="auto"/>
        <w:rPr>
          <w:rFonts w:asciiTheme="minorEastAsia" w:hAnsiTheme="minorEastAsia"/>
          <w:szCs w:val="21"/>
        </w:rPr>
      </w:pPr>
      <w:r w:rsidRPr="006336CF">
        <w:rPr>
          <w:rFonts w:asciiTheme="minorEastAsia" w:hAnsiTheme="minorEastAsia" w:hint="eastAsia"/>
          <w:szCs w:val="21"/>
        </w:rPr>
        <w:t xml:space="preserve"> 16.4.5；1.5</w:t>
      </w:r>
      <w:r>
        <w:rPr>
          <w:rFonts w:asciiTheme="minorEastAsia" w:hAnsiTheme="minorEastAsia" w:hint="eastAsia"/>
          <w:szCs w:val="21"/>
        </w:rPr>
        <w:t xml:space="preserve">       </w:t>
      </w:r>
      <w:r w:rsidRPr="006336CF">
        <w:rPr>
          <w:rFonts w:asciiTheme="minorEastAsia" w:hAnsiTheme="minorEastAsia" w:hint="eastAsia"/>
          <w:szCs w:val="21"/>
        </w:rPr>
        <w:t xml:space="preserve"> 17.火；减小 </w:t>
      </w:r>
      <w:r>
        <w:rPr>
          <w:rFonts w:asciiTheme="minorEastAsia" w:hAnsiTheme="minorEastAsia" w:hint="eastAsia"/>
          <w:szCs w:val="21"/>
        </w:rPr>
        <w:t xml:space="preserve">          </w:t>
      </w:r>
      <w:r w:rsidRPr="006336CF">
        <w:rPr>
          <w:rFonts w:asciiTheme="minorEastAsia" w:hAnsiTheme="minorEastAsia" w:hint="eastAsia"/>
          <w:szCs w:val="21"/>
        </w:rPr>
        <w:t>18. 60；0</w:t>
      </w:r>
    </w:p>
    <w:p w:rsidR="00426402" w:rsidRPr="006336CF" w:rsidP="00426402">
      <w:pPr>
        <w:spacing w:line="288" w:lineRule="auto"/>
        <w:rPr>
          <w:rFonts w:asciiTheme="minorEastAsia" w:hAnsiTheme="minorEastAsia"/>
          <w:szCs w:val="21"/>
        </w:rPr>
      </w:pPr>
      <w:r w:rsidRPr="006336CF">
        <w:rPr>
          <w:rFonts w:asciiTheme="minorEastAsia" w:hAnsiTheme="minorEastAsia" w:hint="eastAsia"/>
          <w:szCs w:val="21"/>
        </w:rPr>
        <w:t>三、作图与实验探究题（共2</w:t>
      </w:r>
      <w:r w:rsidR="003C6C52">
        <w:rPr>
          <w:rFonts w:asciiTheme="minorEastAsia" w:hAnsiTheme="minorEastAsia" w:hint="eastAsia"/>
          <w:szCs w:val="21"/>
        </w:rPr>
        <w:t>6</w:t>
      </w:r>
      <w:r w:rsidRPr="006336CF">
        <w:rPr>
          <w:rFonts w:asciiTheme="minorEastAsia" w:hAnsiTheme="minorEastAsia" w:hint="eastAsia"/>
          <w:szCs w:val="21"/>
        </w:rPr>
        <w:t>分）</w:t>
      </w:r>
    </w:p>
    <w:p w:rsidR="00426402" w:rsidRPr="006336CF" w:rsidP="00426402">
      <w:pPr>
        <w:spacing w:line="288" w:lineRule="auto"/>
        <w:rPr>
          <w:rFonts w:asciiTheme="minorEastAsia" w:hAnsiTheme="minorEastAsia"/>
          <w:szCs w:val="21"/>
        </w:rPr>
      </w:pPr>
      <w:r w:rsidRPr="006336CF">
        <w:rPr>
          <w:rFonts w:asciiTheme="minorEastAsia" w:hAnsiTheme="minorEastAsia" w:hint="eastAsia"/>
          <w:szCs w:val="21"/>
        </w:rPr>
        <w:t>19.</w:t>
      </w:r>
      <w:r w:rsidRPr="00426402">
        <w:rPr>
          <w:rFonts w:asciiTheme="minorEastAsia" w:hAnsiTheme="minorEastAsia" w:hint="eastAsia"/>
          <w:szCs w:val="21"/>
        </w:rPr>
        <w:t xml:space="preserve"> </w:t>
      </w:r>
      <w:r w:rsidRPr="006336CF">
        <w:rPr>
          <w:rFonts w:asciiTheme="minorEastAsia" w:hAnsiTheme="minorEastAsia" w:hint="eastAsia"/>
          <w:szCs w:val="21"/>
        </w:rPr>
        <w:t>（2分）</w:t>
      </w:r>
    </w:p>
    <w:p w:rsidR="00426402" w:rsidRPr="006336CF" w:rsidP="00426402">
      <w:pPr>
        <w:spacing w:line="288" w:lineRule="auto"/>
        <w:rPr>
          <w:rFonts w:asciiTheme="minorEastAsia" w:hAnsiTheme="minorEastAsia"/>
          <w:szCs w:val="21"/>
        </w:rPr>
      </w:pPr>
      <w:r w:rsidRPr="006336CF">
        <w:rPr>
          <w:rFonts w:asciiTheme="minorEastAsia" w:hAnsiTheme="minorEastAsia"/>
          <w:noProof/>
          <w:szCs w:val="21"/>
        </w:rPr>
        <w:drawing>
          <wp:inline distT="0" distB="0" distL="0" distR="0">
            <wp:extent cx="1666875" cy="1133475"/>
            <wp:effectExtent l="0" t="0" r="9525" b="9525"/>
            <wp:docPr id="1" name="图片 1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0174885" name="Picture 37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6402" w:rsidRPr="006336CF" w:rsidP="00426402">
      <w:pPr>
        <w:spacing w:line="288" w:lineRule="auto"/>
        <w:rPr>
          <w:rFonts w:asciiTheme="minorEastAsia" w:hAnsiTheme="minorEastAsia"/>
          <w:szCs w:val="21"/>
        </w:rPr>
      </w:pPr>
      <w:r w:rsidRPr="006336CF">
        <w:rPr>
          <w:rFonts w:asciiTheme="minorEastAsia" w:hAnsiTheme="minorEastAsia" w:hint="eastAsia"/>
          <w:szCs w:val="21"/>
        </w:rPr>
        <w:t>20.</w:t>
      </w:r>
      <w:r w:rsidRPr="00426402">
        <w:rPr>
          <w:rFonts w:asciiTheme="minorEastAsia" w:hAnsiTheme="minorEastAsia" w:hint="eastAsia"/>
          <w:szCs w:val="21"/>
        </w:rPr>
        <w:t xml:space="preserve"> </w:t>
      </w:r>
      <w:r w:rsidRPr="006336CF">
        <w:rPr>
          <w:rFonts w:asciiTheme="minorEastAsia" w:hAnsiTheme="minorEastAsia" w:hint="eastAsia"/>
          <w:szCs w:val="21"/>
        </w:rPr>
        <w:t>（2分）</w:t>
      </w:r>
    </w:p>
    <w:p w:rsidR="00426402" w:rsidRPr="006336CF" w:rsidP="00426402">
      <w:pPr>
        <w:spacing w:line="288" w:lineRule="auto"/>
        <w:rPr>
          <w:rFonts w:asciiTheme="minorEastAsia" w:hAnsiTheme="minorEastAsia"/>
          <w:szCs w:val="21"/>
        </w:rPr>
      </w:pPr>
      <w:r w:rsidRPr="006336CF">
        <w:rPr>
          <w:rFonts w:asciiTheme="minorEastAsia" w:hAnsiTheme="minorEastAsia"/>
          <w:noProof/>
          <w:szCs w:val="21"/>
        </w:rPr>
        <w:drawing>
          <wp:inline distT="0" distB="0" distL="0" distR="0">
            <wp:extent cx="2200275" cy="828675"/>
            <wp:effectExtent l="0" t="0" r="9525" b="9525"/>
            <wp:docPr id="2" name="图片 2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514696" name="Picture 41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6402" w:rsidRPr="006336CF" w:rsidP="00426402">
      <w:pPr>
        <w:spacing w:line="288" w:lineRule="auto"/>
        <w:rPr>
          <w:rFonts w:asciiTheme="minorEastAsia" w:hAnsiTheme="minorEastAsia"/>
          <w:szCs w:val="21"/>
        </w:rPr>
      </w:pPr>
      <w:r w:rsidRPr="006336CF">
        <w:rPr>
          <w:rFonts w:asciiTheme="minorEastAsia" w:hAnsiTheme="minorEastAsia" w:hint="eastAsia"/>
          <w:szCs w:val="21"/>
        </w:rPr>
        <w:t>21. （4分）（1）调零； （2）L</w:t>
      </w:r>
      <w:r w:rsidRPr="006336CF">
        <w:rPr>
          <w:rFonts w:asciiTheme="minorEastAsia" w:hAnsiTheme="minorEastAsia" w:cs="Arial"/>
          <w:szCs w:val="21"/>
          <w:vertAlign w:val="subscript"/>
        </w:rPr>
        <w:t>2</w:t>
      </w:r>
      <w:r w:rsidRPr="006336CF">
        <w:rPr>
          <w:rFonts w:asciiTheme="minorEastAsia" w:hAnsiTheme="minorEastAsia" w:hint="eastAsia"/>
          <w:szCs w:val="21"/>
        </w:rPr>
        <w:t>与灯座接触不良；（3）电压表的正负接线柱接反了； （4）只进行了一次实验，其结论具有偶然性。</w:t>
      </w:r>
    </w:p>
    <w:p w:rsidR="00426402" w:rsidRPr="006336CF" w:rsidP="00426402">
      <w:pPr>
        <w:spacing w:line="288" w:lineRule="auto"/>
        <w:rPr>
          <w:rFonts w:asciiTheme="minorEastAsia" w:hAnsiTheme="minorEastAsia"/>
          <w:szCs w:val="21"/>
        </w:rPr>
      </w:pPr>
      <w:r w:rsidRPr="006336CF">
        <w:rPr>
          <w:rFonts w:asciiTheme="minorEastAsia" w:hAnsiTheme="minorEastAsia" w:hint="eastAsia"/>
          <w:szCs w:val="21"/>
        </w:rPr>
        <w:t>22.</w:t>
      </w:r>
      <w:r w:rsidRPr="003C6C52" w:rsidR="003C6C52">
        <w:rPr>
          <w:rFonts w:asciiTheme="minorEastAsia" w:hAnsiTheme="minorEastAsia" w:hint="eastAsia"/>
          <w:szCs w:val="21"/>
        </w:rPr>
        <w:t xml:space="preserve"> </w:t>
      </w:r>
      <w:r w:rsidRPr="006336CF" w:rsidR="003C6C52">
        <w:rPr>
          <w:rFonts w:asciiTheme="minorEastAsia" w:hAnsiTheme="minorEastAsia" w:hint="eastAsia"/>
          <w:szCs w:val="21"/>
        </w:rPr>
        <w:t>（</w:t>
      </w:r>
      <w:r w:rsidR="00635FDD">
        <w:rPr>
          <w:rFonts w:asciiTheme="minorEastAsia" w:hAnsiTheme="minorEastAsia" w:hint="eastAsia"/>
          <w:szCs w:val="21"/>
        </w:rPr>
        <w:t>5</w:t>
      </w:r>
      <w:r w:rsidRPr="006336CF" w:rsidR="003C6C52">
        <w:rPr>
          <w:rFonts w:asciiTheme="minorEastAsia" w:hAnsiTheme="minorEastAsia" w:hint="eastAsia"/>
          <w:szCs w:val="21"/>
        </w:rPr>
        <w:t>分）</w:t>
      </w:r>
      <w:r w:rsidRPr="006336CF">
        <w:rPr>
          <w:rFonts w:asciiTheme="minorEastAsia" w:hAnsiTheme="minorEastAsia" w:hint="eastAsia"/>
          <w:szCs w:val="21"/>
        </w:rPr>
        <w:t xml:space="preserve"> （1）①如图所示；</w:t>
      </w:r>
    </w:p>
    <w:p w:rsidR="00426402" w:rsidRPr="006336CF" w:rsidP="00426402">
      <w:pPr>
        <w:spacing w:line="288" w:lineRule="auto"/>
        <w:rPr>
          <w:rFonts w:asciiTheme="minorEastAsia" w:hAnsiTheme="minorEastAsia"/>
          <w:szCs w:val="21"/>
        </w:rPr>
      </w:pPr>
      <w:r w:rsidRPr="006336CF">
        <w:rPr>
          <w:rFonts w:asciiTheme="minorEastAsia" w:hAnsiTheme="minorEastAsia"/>
          <w:noProof/>
          <w:szCs w:val="21"/>
        </w:rPr>
        <w:drawing>
          <wp:inline distT="0" distB="0" distL="0" distR="0">
            <wp:extent cx="2352675" cy="1638300"/>
            <wp:effectExtent l="0" t="0" r="9525" b="0"/>
            <wp:docPr id="3" name="图片 3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8562786" name="Picture 51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6402" w:rsidRPr="006336CF" w:rsidP="00426402">
      <w:pPr>
        <w:spacing w:line="288" w:lineRule="auto"/>
        <w:rPr>
          <w:rFonts w:asciiTheme="minorEastAsia" w:hAnsiTheme="minorEastAsia"/>
          <w:szCs w:val="21"/>
        </w:rPr>
      </w:pPr>
      <w:r w:rsidRPr="006336CF">
        <w:rPr>
          <w:rFonts w:asciiTheme="minorEastAsia" w:hAnsiTheme="minorEastAsia" w:hint="eastAsia"/>
          <w:szCs w:val="21"/>
        </w:rPr>
        <w:t>②0.4；</w:t>
      </w:r>
      <w:r w:rsidRPr="006336CF" w:rsidR="00635FDD">
        <w:rPr>
          <w:rFonts w:asciiTheme="minorEastAsia" w:hAnsiTheme="minorEastAsia" w:hint="eastAsia"/>
          <w:szCs w:val="21"/>
        </w:rPr>
        <w:t>③</w:t>
      </w:r>
      <w:r w:rsidRPr="006336CF">
        <w:rPr>
          <w:rFonts w:asciiTheme="minorEastAsia" w:hAnsiTheme="minorEastAsia" w:hint="eastAsia"/>
          <w:szCs w:val="21"/>
        </w:rPr>
        <w:t>右；</w:t>
      </w:r>
      <w:r w:rsidRPr="006336CF" w:rsidR="00635FDD">
        <w:rPr>
          <w:rFonts w:asciiTheme="minorEastAsia" w:hAnsiTheme="minorEastAsia" w:hint="eastAsia"/>
          <w:szCs w:val="21"/>
        </w:rPr>
        <w:t>④</w:t>
      </w:r>
      <w:r w:rsidRPr="006336CF">
        <w:rPr>
          <w:rFonts w:asciiTheme="minorEastAsia" w:hAnsiTheme="minorEastAsia" w:hint="eastAsia"/>
          <w:szCs w:val="21"/>
        </w:rPr>
        <w:t>6.25Ω</w:t>
      </w:r>
      <w:r w:rsidR="002B2A29">
        <w:rPr>
          <w:rFonts w:asciiTheme="minorEastAsia" w:hAnsiTheme="minorEastAsia" w:hint="eastAsia"/>
          <w:szCs w:val="21"/>
        </w:rPr>
        <w:t>～</w:t>
      </w:r>
      <w:r w:rsidRPr="006336CF">
        <w:rPr>
          <w:rFonts w:asciiTheme="minorEastAsia" w:hAnsiTheme="minorEastAsia" w:hint="eastAsia"/>
          <w:szCs w:val="21"/>
        </w:rPr>
        <w:t>25Ω；</w:t>
      </w:r>
      <w:r w:rsidRPr="006336CF">
        <w:rPr>
          <w:rFonts w:asciiTheme="minorEastAsia" w:hAnsiTheme="minorEastAsia"/>
          <w:noProof/>
          <w:szCs w:val="21"/>
        </w:rPr>
        <w:drawing>
          <wp:inline distT="0" distB="0" distL="0" distR="0">
            <wp:extent cx="752381" cy="257143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9671908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2381" cy="2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6402" w:rsidRPr="006336CF" w:rsidP="00426402">
      <w:pPr>
        <w:spacing w:line="288" w:lineRule="auto"/>
        <w:rPr>
          <w:rFonts w:asciiTheme="minorEastAsia" w:hAnsiTheme="minorEastAsia"/>
          <w:szCs w:val="21"/>
        </w:rPr>
      </w:pPr>
      <w:r w:rsidRPr="006336CF">
        <w:rPr>
          <w:rFonts w:asciiTheme="minorEastAsia" w:hAnsiTheme="minorEastAsia" w:hint="eastAsia"/>
          <w:szCs w:val="21"/>
        </w:rPr>
        <w:t>23.</w:t>
      </w:r>
      <w:r w:rsidRPr="002B2A29" w:rsidR="002B2A29">
        <w:rPr>
          <w:rFonts w:asciiTheme="minorEastAsia" w:hAnsiTheme="minorEastAsia" w:hint="eastAsia"/>
          <w:szCs w:val="21"/>
        </w:rPr>
        <w:t xml:space="preserve"> </w:t>
      </w:r>
      <w:r w:rsidRPr="006336CF" w:rsidR="002B2A29">
        <w:rPr>
          <w:rFonts w:asciiTheme="minorEastAsia" w:hAnsiTheme="minorEastAsia" w:hint="eastAsia"/>
          <w:szCs w:val="21"/>
        </w:rPr>
        <w:t>（</w:t>
      </w:r>
      <w:r w:rsidR="00635FDD">
        <w:rPr>
          <w:rFonts w:asciiTheme="minorEastAsia" w:hAnsiTheme="minorEastAsia" w:hint="eastAsia"/>
          <w:szCs w:val="21"/>
        </w:rPr>
        <w:t>7</w:t>
      </w:r>
      <w:r w:rsidRPr="006336CF" w:rsidR="002B2A29">
        <w:rPr>
          <w:rFonts w:asciiTheme="minorEastAsia" w:hAnsiTheme="minorEastAsia" w:hint="eastAsia"/>
          <w:szCs w:val="21"/>
        </w:rPr>
        <w:t>分）</w:t>
      </w:r>
      <w:r w:rsidRPr="006336CF">
        <w:rPr>
          <w:rFonts w:asciiTheme="minorEastAsia" w:hAnsiTheme="minorEastAsia" w:hint="eastAsia"/>
          <w:szCs w:val="21"/>
        </w:rPr>
        <w:t>（1）电压表串联在电路中；</w:t>
      </w:r>
    </w:p>
    <w:p w:rsidR="00426402" w:rsidRPr="006336CF" w:rsidP="00426402">
      <w:pPr>
        <w:spacing w:line="288" w:lineRule="auto"/>
        <w:rPr>
          <w:rFonts w:asciiTheme="minorEastAsia" w:hAnsiTheme="minorEastAsia"/>
          <w:szCs w:val="21"/>
        </w:rPr>
      </w:pPr>
      <w:r w:rsidRPr="006336CF">
        <w:rPr>
          <w:rFonts w:asciiTheme="minorEastAsia" w:hAnsiTheme="minorEastAsia"/>
          <w:noProof/>
          <w:szCs w:val="21"/>
        </w:rPr>
        <w:drawing>
          <wp:inline distT="0" distB="0" distL="0" distR="0">
            <wp:extent cx="3019425" cy="2124075"/>
            <wp:effectExtent l="0" t="0" r="9525" b="9525"/>
            <wp:docPr id="5" name="图片 5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4059816" name="Picture 49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6402" w:rsidRPr="006336CF" w:rsidP="00426402">
      <w:pPr>
        <w:spacing w:line="288" w:lineRule="auto"/>
        <w:rPr>
          <w:rFonts w:asciiTheme="minorEastAsia" w:hAnsiTheme="minorEastAsia"/>
          <w:szCs w:val="21"/>
        </w:rPr>
      </w:pPr>
      <w:r w:rsidRPr="006336CF">
        <w:rPr>
          <w:rFonts w:asciiTheme="minorEastAsia" w:hAnsiTheme="minorEastAsia" w:hint="eastAsia"/>
          <w:szCs w:val="21"/>
        </w:rPr>
        <w:br/>
        <w:t>（2）0.625；增大；  C；</w:t>
      </w:r>
      <w:r w:rsidRPr="006336CF">
        <w:rPr>
          <w:rFonts w:asciiTheme="minorEastAsia" w:hAnsiTheme="minorEastAsia" w:hint="eastAsia"/>
          <w:szCs w:val="21"/>
        </w:rPr>
        <w:br/>
        <w:t>（3）不合理； 灯丝电阻是变化的，无法得到电流与电压成正比。</w:t>
      </w:r>
    </w:p>
    <w:p w:rsidR="00804570" w:rsidP="00804570">
      <w:pPr>
        <w:shd w:val="clear" w:color="auto" w:fill="FFFFFF"/>
        <w:spacing w:line="375" w:lineRule="atLeast"/>
        <w:rPr>
          <w:szCs w:val="21"/>
        </w:rPr>
      </w:pPr>
      <w:r w:rsidRPr="006336CF">
        <w:rPr>
          <w:rFonts w:asciiTheme="minorEastAsia" w:hAnsiTheme="minorEastAsia" w:hint="eastAsia"/>
          <w:szCs w:val="21"/>
        </w:rPr>
        <w:t>24.</w:t>
      </w:r>
      <w:r w:rsidRPr="006336CF">
        <w:rPr>
          <w:rFonts w:asciiTheme="minorEastAsia" w:hAnsiTheme="minorEastAsia" w:cs="宋体" w:hint="eastAsia"/>
          <w:kern w:val="0"/>
          <w:szCs w:val="21"/>
        </w:rPr>
        <w:t xml:space="preserve"> </w:t>
      </w:r>
      <w:r w:rsidRPr="006336CF" w:rsidR="002B2A29">
        <w:rPr>
          <w:rFonts w:asciiTheme="minorEastAsia" w:hAnsiTheme="minorEastAsia" w:cs="宋体" w:hint="eastAsia"/>
          <w:kern w:val="0"/>
          <w:szCs w:val="21"/>
        </w:rPr>
        <w:t>（</w:t>
      </w:r>
      <w:r w:rsidR="00635FDD">
        <w:rPr>
          <w:rFonts w:asciiTheme="minorEastAsia" w:hAnsiTheme="minorEastAsia" w:cs="宋体" w:hint="eastAsia"/>
          <w:kern w:val="0"/>
          <w:szCs w:val="21"/>
        </w:rPr>
        <w:t>6</w:t>
      </w:r>
      <w:r w:rsidRPr="006336CF" w:rsidR="002B2A29">
        <w:rPr>
          <w:rFonts w:asciiTheme="minorEastAsia" w:hAnsiTheme="minorEastAsia" w:cs="宋体" w:hint="eastAsia"/>
          <w:kern w:val="0"/>
          <w:szCs w:val="21"/>
        </w:rPr>
        <w:t>分）</w:t>
      </w:r>
      <w:r w:rsidRPr="006336CF">
        <w:rPr>
          <w:rFonts w:asciiTheme="minorEastAsia" w:hAnsiTheme="minorEastAsia" w:cs="宋体" w:hint="eastAsia"/>
          <w:kern w:val="0"/>
          <w:szCs w:val="21"/>
        </w:rPr>
        <w:t xml:space="preserve">（1）无 （2）①切割 </w:t>
      </w:r>
      <w:r w:rsidR="00E869C1">
        <w:rPr>
          <w:rFonts w:asciiTheme="minorEastAsia" w:hAnsiTheme="minorEastAsia" w:cs="宋体" w:hint="eastAsia"/>
          <w:kern w:val="0"/>
          <w:szCs w:val="21"/>
        </w:rPr>
        <w:t xml:space="preserve"> </w:t>
      </w:r>
      <w:r w:rsidRPr="006336CF">
        <w:rPr>
          <w:rFonts w:asciiTheme="minorEastAsia" w:hAnsiTheme="minorEastAsia" w:cs="宋体" w:hint="eastAsia"/>
          <w:kern w:val="0"/>
          <w:szCs w:val="21"/>
        </w:rPr>
        <w:t>②导体运动的方向</w:t>
      </w:r>
      <w:r w:rsidR="00E869C1">
        <w:rPr>
          <w:rFonts w:asciiTheme="minorEastAsia" w:hAnsiTheme="minorEastAsia" w:cs="宋体" w:hint="eastAsia"/>
          <w:kern w:val="0"/>
          <w:szCs w:val="21"/>
        </w:rPr>
        <w:t xml:space="preserve"> </w:t>
      </w:r>
      <w:r w:rsidRPr="006336CF">
        <w:rPr>
          <w:rFonts w:asciiTheme="minorEastAsia" w:hAnsiTheme="minorEastAsia" w:cs="宋体" w:hint="eastAsia"/>
          <w:kern w:val="0"/>
          <w:szCs w:val="21"/>
        </w:rPr>
        <w:t xml:space="preserve"> ③会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）</w:t>
      </w:r>
      <w:r>
        <w:rPr>
          <w:rFonts w:hint="eastAsia"/>
          <w:color w:val="127176"/>
          <w:szCs w:val="21"/>
        </w:rPr>
        <w:t>电源</w:t>
      </w:r>
      <w:r>
        <w:rPr>
          <w:rFonts w:hint="eastAsia"/>
          <w:color w:val="127176"/>
          <w:szCs w:val="21"/>
        </w:rPr>
        <w:t xml:space="preserve">  </w:t>
      </w:r>
      <w:r>
        <w:rPr>
          <w:rFonts w:hint="eastAsia"/>
          <w:color w:val="127176"/>
          <w:szCs w:val="21"/>
        </w:rPr>
        <w:t>电动机</w:t>
      </w:r>
    </w:p>
    <w:p w:rsidR="00426402" w:rsidRPr="00804570" w:rsidP="00426402">
      <w:pPr>
        <w:spacing w:line="288" w:lineRule="auto"/>
        <w:rPr>
          <w:rFonts w:asciiTheme="minorEastAsia" w:hAnsiTheme="minorEastAsia"/>
          <w:szCs w:val="21"/>
        </w:rPr>
      </w:pPr>
    </w:p>
    <w:p w:rsidR="00E869C1" w:rsidRPr="006336CF" w:rsidP="00E869C1">
      <w:pPr>
        <w:spacing w:line="288" w:lineRule="auto"/>
        <w:rPr>
          <w:rFonts w:asciiTheme="minorEastAsia" w:hAnsiTheme="minorEastAsia"/>
          <w:szCs w:val="21"/>
        </w:rPr>
      </w:pPr>
      <w:r w:rsidRPr="006336CF">
        <w:rPr>
          <w:rFonts w:asciiTheme="minorEastAsia" w:hAnsiTheme="minorEastAsia" w:hint="eastAsia"/>
          <w:szCs w:val="21"/>
        </w:rPr>
        <w:t>四、计算题（共2</w:t>
      </w:r>
      <w:r w:rsidR="003C6C52">
        <w:rPr>
          <w:rFonts w:asciiTheme="minorEastAsia" w:hAnsiTheme="minorEastAsia" w:hint="eastAsia"/>
          <w:szCs w:val="21"/>
        </w:rPr>
        <w:t>4</w:t>
      </w:r>
      <w:r w:rsidRPr="006336CF">
        <w:rPr>
          <w:rFonts w:asciiTheme="minorEastAsia" w:hAnsiTheme="minorEastAsia" w:hint="eastAsia"/>
          <w:szCs w:val="21"/>
        </w:rPr>
        <w:t>分）</w:t>
      </w:r>
    </w:p>
    <w:p w:rsidR="00426402" w:rsidRPr="006336CF" w:rsidP="00426402">
      <w:pPr>
        <w:spacing w:line="288" w:lineRule="auto"/>
        <w:rPr>
          <w:rFonts w:asciiTheme="minorEastAsia" w:hAnsiTheme="minorEastAsia"/>
          <w:szCs w:val="21"/>
        </w:rPr>
      </w:pPr>
      <w:r w:rsidRPr="006336CF">
        <w:rPr>
          <w:rFonts w:asciiTheme="minorEastAsia" w:hAnsiTheme="minorEastAsia" w:hint="eastAsia"/>
          <w:szCs w:val="21"/>
        </w:rPr>
        <w:t>25.</w:t>
      </w:r>
      <w:r w:rsidRPr="00E869C1" w:rsidR="00E869C1">
        <w:rPr>
          <w:rFonts w:asciiTheme="minorEastAsia" w:hAnsiTheme="minorEastAsia" w:hint="eastAsia"/>
          <w:szCs w:val="21"/>
        </w:rPr>
        <w:t xml:space="preserve"> </w:t>
      </w:r>
      <w:r w:rsidRPr="006336CF" w:rsidR="00E869C1">
        <w:rPr>
          <w:rFonts w:asciiTheme="minorEastAsia" w:hAnsiTheme="minorEastAsia" w:hint="eastAsia"/>
          <w:szCs w:val="21"/>
        </w:rPr>
        <w:t>（6分）</w:t>
      </w:r>
    </w:p>
    <w:p w:rsidR="00426402" w:rsidRPr="006336CF" w:rsidP="00426402">
      <w:pPr>
        <w:spacing w:line="288" w:lineRule="auto"/>
        <w:rPr>
          <w:rFonts w:asciiTheme="minorEastAsia" w:hAnsiTheme="minorEastAsia"/>
          <w:szCs w:val="21"/>
        </w:rPr>
      </w:pPr>
      <w:r w:rsidRPr="006336CF">
        <w:rPr>
          <w:rFonts w:asciiTheme="minorEastAsia" w:hAnsiTheme="minorEastAsia"/>
          <w:noProof/>
          <w:szCs w:val="21"/>
        </w:rPr>
        <w:drawing>
          <wp:inline distT="0" distB="0" distL="0" distR="0">
            <wp:extent cx="2476500" cy="90487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619845" name=""/>
                    <pic:cNvPicPr/>
                  </pic:nvPicPr>
                  <pic:blipFill>
                    <a:blip xmlns:r="http://schemas.openxmlformats.org/officeDocument/2006/relationships" r:embed="rId10"/>
                    <a:srcRect b="285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191" cy="9047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xmlns:a="http://schemas.openxmlformats.org/drawingml/2006/main"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26402" w:rsidRPr="006336CF" w:rsidP="00426402">
      <w:pPr>
        <w:spacing w:line="288" w:lineRule="auto"/>
        <w:rPr>
          <w:rFonts w:asciiTheme="minorEastAsia" w:hAnsiTheme="minorEastAsia"/>
          <w:szCs w:val="21"/>
        </w:rPr>
      </w:pPr>
    </w:p>
    <w:p w:rsidR="00426402" w:rsidRPr="006336CF" w:rsidP="00426402">
      <w:pPr>
        <w:spacing w:line="288" w:lineRule="auto"/>
        <w:rPr>
          <w:rFonts w:asciiTheme="minorEastAsia" w:hAnsiTheme="minorEastAsia"/>
          <w:szCs w:val="21"/>
        </w:rPr>
      </w:pPr>
      <w:r w:rsidRPr="006336CF">
        <w:rPr>
          <w:rFonts w:asciiTheme="minorEastAsia" w:hAnsiTheme="minorEastAsia" w:hint="eastAsia"/>
          <w:szCs w:val="21"/>
        </w:rPr>
        <w:t>26.</w:t>
      </w:r>
      <w:r w:rsidRPr="00E869C1" w:rsidR="00E869C1">
        <w:rPr>
          <w:rFonts w:asciiTheme="minorEastAsia" w:hAnsiTheme="minorEastAsia" w:hint="eastAsia"/>
          <w:szCs w:val="21"/>
        </w:rPr>
        <w:t xml:space="preserve"> </w:t>
      </w:r>
      <w:r w:rsidRPr="006336CF" w:rsidR="00E869C1">
        <w:rPr>
          <w:rFonts w:asciiTheme="minorEastAsia" w:hAnsiTheme="minorEastAsia" w:hint="eastAsia"/>
          <w:szCs w:val="21"/>
        </w:rPr>
        <w:t>（9分）</w:t>
      </w:r>
    </w:p>
    <w:p w:rsidR="00426402" w:rsidRPr="006336CF" w:rsidP="00426402">
      <w:pPr>
        <w:spacing w:line="288" w:lineRule="auto"/>
        <w:rPr>
          <w:rFonts w:asciiTheme="minorEastAsia" w:hAnsiTheme="minorEastAsia"/>
          <w:szCs w:val="21"/>
        </w:rPr>
      </w:pPr>
      <w:r w:rsidRPr="006336CF">
        <w:rPr>
          <w:rFonts w:asciiTheme="minorEastAsia" w:hAnsiTheme="minorEastAsia"/>
          <w:noProof/>
          <w:szCs w:val="21"/>
        </w:rPr>
        <w:drawing>
          <wp:inline distT="0" distB="0" distL="0" distR="0">
            <wp:extent cx="4190476" cy="2780953"/>
            <wp:effectExtent l="0" t="0" r="635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486161" name="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90476" cy="2780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6402" w:rsidRPr="006336CF" w:rsidP="00426402">
      <w:pPr>
        <w:spacing w:line="288" w:lineRule="auto"/>
        <w:rPr>
          <w:rFonts w:asciiTheme="minorEastAsia" w:hAnsiTheme="minorEastAsia"/>
          <w:szCs w:val="21"/>
        </w:rPr>
      </w:pPr>
    </w:p>
    <w:p w:rsidR="00426402" w:rsidRPr="006336CF" w:rsidP="00426402">
      <w:pPr>
        <w:spacing w:line="288" w:lineRule="auto"/>
        <w:rPr>
          <w:rFonts w:asciiTheme="minorEastAsia" w:hAnsiTheme="minorEastAsia"/>
          <w:szCs w:val="21"/>
        </w:rPr>
      </w:pPr>
      <w:r w:rsidRPr="006336CF">
        <w:rPr>
          <w:rFonts w:asciiTheme="minorEastAsia" w:hAnsiTheme="minorEastAsia" w:hint="eastAsia"/>
          <w:szCs w:val="21"/>
        </w:rPr>
        <w:t>27.</w:t>
      </w:r>
      <w:r w:rsidRPr="003C6C52" w:rsidR="003C6C52">
        <w:rPr>
          <w:rFonts w:asciiTheme="minorEastAsia" w:hAnsiTheme="minorEastAsia" w:hint="eastAsia"/>
          <w:szCs w:val="21"/>
        </w:rPr>
        <w:t xml:space="preserve"> </w:t>
      </w:r>
      <w:r w:rsidRPr="006336CF" w:rsidR="003C6C52">
        <w:rPr>
          <w:rFonts w:asciiTheme="minorEastAsia" w:hAnsiTheme="minorEastAsia" w:hint="eastAsia"/>
          <w:szCs w:val="21"/>
        </w:rPr>
        <w:t>（</w:t>
      </w:r>
      <w:r w:rsidR="003C6C52">
        <w:rPr>
          <w:rFonts w:asciiTheme="minorEastAsia" w:hAnsiTheme="minorEastAsia" w:hint="eastAsia"/>
          <w:szCs w:val="21"/>
        </w:rPr>
        <w:t>9</w:t>
      </w:r>
      <w:r w:rsidRPr="006336CF" w:rsidR="003C6C52">
        <w:rPr>
          <w:rFonts w:asciiTheme="minorEastAsia" w:hAnsiTheme="minorEastAsia" w:hint="eastAsia"/>
          <w:szCs w:val="21"/>
        </w:rPr>
        <w:t>分）</w:t>
      </w:r>
    </w:p>
    <w:p w:rsidR="00426402" w:rsidRPr="006336CF" w:rsidP="00426402">
      <w:pPr>
        <w:spacing w:line="288" w:lineRule="auto"/>
        <w:rPr>
          <w:rFonts w:asciiTheme="minorEastAsia" w:hAnsiTheme="minorEastAsia"/>
          <w:szCs w:val="21"/>
        </w:rPr>
      </w:pPr>
      <w:r w:rsidRPr="006336CF">
        <w:rPr>
          <w:rFonts w:asciiTheme="minorEastAsia" w:hAnsiTheme="minorEastAsia"/>
          <w:noProof/>
          <w:szCs w:val="21"/>
        </w:rPr>
        <w:drawing>
          <wp:inline distT="0" distB="0" distL="0" distR="0">
            <wp:extent cx="3419475" cy="2038350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741072" name=""/>
                    <pic:cNvPicPr/>
                  </pic:nvPicPr>
                  <pic:blipFill>
                    <a:blip xmlns:r="http://schemas.openxmlformats.org/officeDocument/2006/relationships" r:embed="rId12"/>
                    <a:srcRect b="154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048" cy="20380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xmlns:a="http://schemas.openxmlformats.org/drawingml/2006/main"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26402" w:rsidRPr="006336CF" w:rsidP="00426402">
      <w:pPr>
        <w:spacing w:line="288" w:lineRule="auto"/>
        <w:rPr>
          <w:rFonts w:asciiTheme="minorEastAsia" w:hAnsiTheme="minorEastAsia"/>
          <w:szCs w:val="21"/>
        </w:rPr>
      </w:pPr>
    </w:p>
    <w:p w:rsidR="00426402" w:rsidRPr="006336CF" w:rsidP="00426402">
      <w:pPr>
        <w:spacing w:line="288" w:lineRule="auto"/>
        <w:rPr>
          <w:rFonts w:asciiTheme="minorEastAsia" w:hAnsiTheme="minorEastAsia"/>
          <w:szCs w:val="21"/>
        </w:rPr>
      </w:pPr>
      <w:bookmarkStart w:id="0" w:name="_GoBack"/>
      <w:bookmarkEnd w:id="0"/>
    </w:p>
    <w:p w:rsidR="00426402" w:rsidRPr="006336CF" w:rsidP="00426402">
      <w:pPr>
        <w:spacing w:line="288" w:lineRule="auto"/>
        <w:rPr>
          <w:rFonts w:asciiTheme="minorEastAsia" w:hAnsiTheme="minorEastAsia"/>
          <w:szCs w:val="21"/>
        </w:rPr>
      </w:pPr>
    </w:p>
    <w:p w:rsidR="00426402" w:rsidRPr="006336CF" w:rsidP="00426402">
      <w:pPr>
        <w:spacing w:line="288" w:lineRule="auto"/>
        <w:rPr>
          <w:rFonts w:asciiTheme="minorEastAsia" w:hAnsiTheme="minorEastAsia"/>
          <w:szCs w:val="21"/>
        </w:rPr>
      </w:pPr>
    </w:p>
    <w:p w:rsidR="005672E3"/>
    <w:sectPr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2065289554"/>
      <w:docPartObj>
        <w:docPartGallery w:val="Page Numbers (Bottom of Page)"/>
        <w:docPartUnique/>
      </w:docPartObj>
    </w:sdtPr>
    <w:sdtContent>
      <w:p w:rsidR="002D29D0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B20F8" w:rsidR="00BB20F8">
          <w:rPr>
            <w:noProof/>
            <w:lang w:val="zh-CN"/>
          </w:rPr>
          <w:t>3</w:t>
        </w:r>
        <w:r>
          <w:fldChar w:fldCharType="end"/>
        </w:r>
      </w:p>
    </w:sdtContent>
  </w:sdt>
  <w:p w:rsidR="002D29D0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402"/>
    <w:rsid w:val="001500F6"/>
    <w:rsid w:val="002B2A29"/>
    <w:rsid w:val="002D29D0"/>
    <w:rsid w:val="003C6C52"/>
    <w:rsid w:val="00426402"/>
    <w:rsid w:val="005672E3"/>
    <w:rsid w:val="006336CF"/>
    <w:rsid w:val="00635FDD"/>
    <w:rsid w:val="007376AA"/>
    <w:rsid w:val="00804570"/>
    <w:rsid w:val="008D229F"/>
    <w:rsid w:val="00A669F2"/>
    <w:rsid w:val="00BB20F8"/>
    <w:rsid w:val="00D85B46"/>
    <w:rsid w:val="00E869C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402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Char"/>
    <w:uiPriority w:val="99"/>
    <w:unhideWhenUsed/>
    <w:rsid w:val="004264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DefaultParagraphFont"/>
    <w:link w:val="Footer"/>
    <w:uiPriority w:val="99"/>
    <w:rsid w:val="00426402"/>
    <w:rPr>
      <w:sz w:val="18"/>
      <w:szCs w:val="18"/>
    </w:rPr>
  </w:style>
  <w:style w:type="paragraph" w:styleId="BalloonText">
    <w:name w:val="Balloon Text"/>
    <w:basedOn w:val="Normal"/>
    <w:link w:val="Char0"/>
    <w:uiPriority w:val="99"/>
    <w:semiHidden/>
    <w:unhideWhenUsed/>
    <w:rsid w:val="00426402"/>
    <w:rPr>
      <w:sz w:val="18"/>
      <w:szCs w:val="18"/>
    </w:rPr>
  </w:style>
  <w:style w:type="character" w:customStyle="1" w:styleId="Char0">
    <w:name w:val="批注框文本 Char"/>
    <w:basedOn w:val="DefaultParagraphFont"/>
    <w:link w:val="BalloonText"/>
    <w:uiPriority w:val="99"/>
    <w:semiHidden/>
    <w:rsid w:val="00426402"/>
    <w:rPr>
      <w:sz w:val="18"/>
      <w:szCs w:val="18"/>
    </w:rPr>
  </w:style>
  <w:style w:type="paragraph" w:styleId="Header">
    <w:name w:val="header"/>
    <w:basedOn w:val="Normal"/>
    <w:link w:val="Char1"/>
    <w:uiPriority w:val="99"/>
    <w:unhideWhenUsed/>
    <w:rsid w:val="00635F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DefaultParagraphFont"/>
    <w:link w:val="Header"/>
    <w:uiPriority w:val="99"/>
    <w:rsid w:val="00635F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footer" Target="footer1.xml" /><Relationship Id="rId14" Type="http://schemas.openxmlformats.org/officeDocument/2006/relationships/theme" Target="theme/theme1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84</Words>
  <Characters>479</Characters>
  <Application>Microsoft Office Word</Application>
  <DocSecurity>0</DocSecurity>
  <Lines>3</Lines>
  <Paragraphs>1</Paragraphs>
  <ScaleCrop>false</ScaleCrop>
  <Company>Sky123.Org</Company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2019-12-05T07:22:00Z</dcterms:created>
  <dcterms:modified xsi:type="dcterms:W3CDTF">2019-12-20T09:07:00Z</dcterms:modified>
</cp:coreProperties>
</file>