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4F8" w:rsidRPr="009D6770" w:rsidRDefault="008E54F8" w:rsidP="008E54F8">
      <w:pPr>
        <w:spacing w:line="240" w:lineRule="atLeast"/>
        <w:jc w:val="center"/>
        <w:rPr>
          <w:rFonts w:asciiTheme="minorEastAsia" w:hAnsiTheme="minorEastAsia" w:cs="Times New Roman"/>
          <w:b/>
          <w:sz w:val="28"/>
          <w:szCs w:val="21"/>
        </w:rPr>
      </w:pPr>
      <w:bookmarkStart w:id="0" w:name="_GoBack"/>
      <w:bookmarkEnd w:id="0"/>
      <w:r w:rsidRPr="009D6770">
        <w:rPr>
          <w:rFonts w:asciiTheme="minorEastAsia" w:hAnsiTheme="minorEastAsia" w:cs="Times New Roman"/>
          <w:b/>
          <w:sz w:val="28"/>
          <w:szCs w:val="21"/>
        </w:rPr>
        <w:t>第1单元过关卷综合能力测评B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一、我会填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>(每空1分，共14分）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1．-个三位小数精确到百分位是18. 64，这个小数最大是(  )，最小是(  )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2．两个因数的积是72. 46，如果其中一个因数扩大到它的10倍，另一个因数缩小到它的100，那么积变为(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3．甲数的小数点向左移动两位后就与乙数相等，乙数是3.5，甲、乙两数的和是(    )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4．在O里填上“&gt;”“&lt;”或“="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 xml:space="preserve">  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  7.3×1.2 ○ 7.3     4.9×0.65○ 4.9×0.75     5. 43×1○5.43     2.8×0.86 ○ 2.95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5．根据运算律在括号里填上合适的数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8E54F8" w:rsidRPr="009D6770" w:rsidRDefault="008E54F8" w:rsidP="009D6770">
      <w:pPr>
        <w:ind w:left="210" w:hangingChars="100" w:hanging="210"/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  2.5×10. 77×0.4=(  )×0.4</w:t>
      </w:r>
      <w:r w:rsidR="009D6770" w:rsidRPr="009D6770">
        <w:rPr>
          <w:rFonts w:asciiTheme="minorEastAsia" w:hAnsiTheme="minorEastAsia" w:cs="Times New Roman"/>
          <w:szCs w:val="21"/>
        </w:rPr>
        <w:t>×</w:t>
      </w:r>
      <w:r w:rsidRPr="009D6770">
        <w:rPr>
          <w:rFonts w:asciiTheme="minorEastAsia" w:hAnsiTheme="minorEastAsia" w:cs="Times New Roman"/>
          <w:szCs w:val="21"/>
        </w:rPr>
        <w:t xml:space="preserve">(  )       </w:t>
      </w:r>
      <w:r w:rsidR="009D6770">
        <w:rPr>
          <w:rFonts w:asciiTheme="minorEastAsia" w:hAnsiTheme="minorEastAsia" w:cs="Times New Roman"/>
          <w:szCs w:val="21"/>
        </w:rPr>
        <w:t>48×0.25=0.</w:t>
      </w:r>
      <w:r w:rsidRPr="009D6770">
        <w:rPr>
          <w:rFonts w:asciiTheme="minorEastAsia" w:hAnsiTheme="minorEastAsia" w:cs="Times New Roman"/>
          <w:szCs w:val="21"/>
        </w:rPr>
        <w:t>25×(  )×(  )     6.1×3.6+3.9×3.6=[(    )</w:t>
      </w:r>
      <w:r w:rsidR="009D6770">
        <w:rPr>
          <w:rFonts w:asciiTheme="minorEastAsia" w:hAnsiTheme="minorEastAsia" w:cs="Times New Roman" w:hint="eastAsia"/>
          <w:szCs w:val="21"/>
        </w:rPr>
        <w:t>+</w:t>
      </w:r>
      <w:r w:rsidRPr="009D6770">
        <w:rPr>
          <w:rFonts w:asciiTheme="minorEastAsia" w:hAnsiTheme="minorEastAsia" w:cs="Times New Roman"/>
          <w:szCs w:val="21"/>
        </w:rPr>
        <w:t>(  )]×3.6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二、我是小法官，对错我来判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>（每题2分，共10分）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1.2. 895保留两位小数约是2.90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 xml:space="preserve">                    （    ）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2．一个不为0的数乘0.99，积一定比原来的数小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 xml:space="preserve">    （    ）</w:t>
      </w:r>
    </w:p>
    <w:p w:rsidR="008E54F8" w:rsidRPr="009D6770" w:rsidRDefault="008E54F8" w:rsidP="008E54F8">
      <w:pPr>
        <w:tabs>
          <w:tab w:val="left" w:pos="5190"/>
        </w:tabs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3.2.6×2. 6-2.6×2.6=1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ab/>
        <w:t>（    ）</w:t>
      </w:r>
    </w:p>
    <w:p w:rsidR="008E54F8" w:rsidRPr="009D6770" w:rsidRDefault="008E54F8" w:rsidP="008E54F8">
      <w:pPr>
        <w:tabs>
          <w:tab w:val="center" w:pos="5233"/>
        </w:tabs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4．没有既大于3.5又小于3.6的数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ab/>
        <w:t xml:space="preserve">       （    ）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5．列竖式计算小数乘法时，应把因数中的小数点对齐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 xml:space="preserve">  （    ）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三、快乐选一选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>（每题2分，共10分）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1．一个正方形的边长是0. 12 m，那么这个正方形的周长是(  )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  A.0. 48 m    B.0.048 m    C.4.8 m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2．在计算“12.5×2.5×3.2”时，有下面三种算法，其中正确的是(  )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A. 12.5×2.5×3.2=12.5×0.8+2.5×4-10+10-20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B 12.5×2.5×3.2=(12.5×0.8)×(2.5×4)一10 </w:t>
      </w:r>
      <w:r w:rsidR="009D6770" w:rsidRPr="009D6770">
        <w:rPr>
          <w:rFonts w:asciiTheme="minorEastAsia" w:hAnsiTheme="minorEastAsia" w:cs="Times New Roman"/>
          <w:szCs w:val="21"/>
        </w:rPr>
        <w:t>×</w:t>
      </w:r>
      <w:r w:rsidRPr="009D6770">
        <w:rPr>
          <w:rFonts w:asciiTheme="minorEastAsia" w:hAnsiTheme="minorEastAsia" w:cs="Times New Roman"/>
          <w:szCs w:val="21"/>
        </w:rPr>
        <w:t>10-100</w:t>
      </w:r>
    </w:p>
    <w:p w:rsidR="008E54F8" w:rsidRPr="009D6770" w:rsidRDefault="009D6770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C. 12. 5×</w:t>
      </w:r>
      <w:r w:rsidR="008E54F8" w:rsidRPr="009D6770">
        <w:rPr>
          <w:rFonts w:asciiTheme="minorEastAsia" w:hAnsiTheme="minorEastAsia" w:cs="Times New Roman"/>
          <w:szCs w:val="21"/>
        </w:rPr>
        <w:t>2.5×3.2</w:t>
      </w:r>
      <w:r w:rsidRPr="009D6770">
        <w:rPr>
          <w:rFonts w:asciiTheme="minorEastAsia" w:hAnsiTheme="minorEastAsia" w:cs="Times New Roman" w:hint="eastAsia"/>
          <w:szCs w:val="21"/>
        </w:rPr>
        <w:t>=</w:t>
      </w:r>
      <w:r w:rsidR="008E54F8" w:rsidRPr="009D6770">
        <w:rPr>
          <w:rFonts w:asciiTheme="minorEastAsia" w:hAnsiTheme="minorEastAsia" w:cs="Times New Roman"/>
          <w:szCs w:val="21"/>
        </w:rPr>
        <w:t>(12</w:t>
      </w:r>
      <w:r w:rsidRPr="009D6770">
        <w:rPr>
          <w:rFonts w:asciiTheme="minorEastAsia" w:hAnsiTheme="minorEastAsia" w:cs="Times New Roman" w:hint="eastAsia"/>
          <w:szCs w:val="21"/>
        </w:rPr>
        <w:t>.</w:t>
      </w:r>
      <w:r w:rsidR="008E54F8" w:rsidRPr="009D6770">
        <w:rPr>
          <w:rFonts w:asciiTheme="minorEastAsia" w:hAnsiTheme="minorEastAsia" w:cs="Times New Roman"/>
          <w:szCs w:val="21"/>
        </w:rPr>
        <w:t>5×3.2)×(2.5×3.2)-40×8-320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3．下列式子中，与0. 3</w:t>
      </w:r>
      <w:r w:rsidR="009D6770" w:rsidRPr="009D6770">
        <w:rPr>
          <w:rFonts w:asciiTheme="minorEastAsia" w:hAnsiTheme="minorEastAsia" w:cs="Times New Roman"/>
          <w:szCs w:val="21"/>
        </w:rPr>
        <w:t>×</w:t>
      </w:r>
      <w:r w:rsidRPr="009D6770">
        <w:rPr>
          <w:rFonts w:asciiTheme="minorEastAsia" w:hAnsiTheme="minorEastAsia" w:cs="Times New Roman"/>
          <w:szCs w:val="21"/>
        </w:rPr>
        <w:t>1. 52的积相等的是(  )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  A.0.3×0.152    B.15.2×0.03    C 0.03×0.152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4.9.9乘一个小数，积一定(  )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  A．大于9.9    B．小于9.9    C无法判断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5．如果0. 78 </w:t>
      </w:r>
      <w:r w:rsidR="009D6770" w:rsidRPr="009D6770">
        <w:rPr>
          <w:rFonts w:asciiTheme="minorEastAsia" w:hAnsiTheme="minorEastAsia" w:cs="Times New Roman"/>
          <w:szCs w:val="21"/>
        </w:rPr>
        <w:t>×</w:t>
      </w:r>
      <w:r w:rsidRPr="009D6770">
        <w:rPr>
          <w:rFonts w:asciiTheme="minorEastAsia" w:hAnsiTheme="minorEastAsia" w:cs="Times New Roman"/>
          <w:szCs w:val="21"/>
        </w:rPr>
        <w:t>A&lt;</w:t>
      </w:r>
      <w:r w:rsidR="009D6770" w:rsidRPr="009D6770">
        <w:rPr>
          <w:rFonts w:asciiTheme="minorEastAsia" w:hAnsiTheme="minorEastAsia" w:cs="Times New Roman" w:hint="eastAsia"/>
          <w:szCs w:val="21"/>
        </w:rPr>
        <w:t>0</w:t>
      </w:r>
      <w:r w:rsidRPr="009D6770">
        <w:rPr>
          <w:rFonts w:asciiTheme="minorEastAsia" w:hAnsiTheme="minorEastAsia" w:cs="Times New Roman"/>
          <w:szCs w:val="21"/>
        </w:rPr>
        <w:t>. 78，那么A与1的大小关系是(  )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  A. A&gt;1    B．A&lt;1    </w:t>
      </w:r>
      <w:r w:rsidR="009D6770">
        <w:rPr>
          <w:rFonts w:asciiTheme="minorEastAsia" w:hAnsiTheme="minorEastAsia" w:cs="Times New Roman" w:hint="eastAsia"/>
          <w:szCs w:val="21"/>
        </w:rPr>
        <w:t>C</w:t>
      </w:r>
      <w:r w:rsidRPr="009D6770">
        <w:rPr>
          <w:rFonts w:asciiTheme="minorEastAsia" w:hAnsiTheme="minorEastAsia" w:cs="Times New Roman"/>
          <w:szCs w:val="21"/>
        </w:rPr>
        <w:t>．A=1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四、计算我最棒</w:t>
      </w:r>
      <w:r w:rsidR="009D6770"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>（共33分）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1．（每题1分，共8分）直接写出得数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noProof/>
          <w:szCs w:val="21"/>
        </w:rPr>
        <w:drawing>
          <wp:inline distT="0" distB="0" distL="0" distR="0" wp14:anchorId="23BF8006" wp14:editId="049F2161">
            <wp:extent cx="5486400" cy="68453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4F8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2．（每题3分，共9分）列竖式计算</w:t>
      </w:r>
      <w:r w:rsidR="009D6770">
        <w:rPr>
          <w:rFonts w:asciiTheme="minorEastAsia" w:hAnsiTheme="minorEastAsia" w:cs="Times New Roman"/>
          <w:szCs w:val="21"/>
        </w:rPr>
        <w:t>.</w:t>
      </w:r>
    </w:p>
    <w:p w:rsidR="009D6770" w:rsidRPr="009D6770" w:rsidRDefault="008E54F8" w:rsidP="008E54F8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4. 2</w:t>
      </w:r>
      <w:r w:rsidR="009D6770" w:rsidRPr="009D6770">
        <w:rPr>
          <w:rFonts w:asciiTheme="minorEastAsia" w:hAnsiTheme="minorEastAsia" w:cs="Times New Roman"/>
          <w:szCs w:val="21"/>
        </w:rPr>
        <w:t>×</w:t>
      </w:r>
      <w:r w:rsidRPr="009D6770">
        <w:rPr>
          <w:rFonts w:asciiTheme="minorEastAsia" w:hAnsiTheme="minorEastAsia" w:cs="Times New Roman"/>
          <w:szCs w:val="21"/>
        </w:rPr>
        <w:t>5. 15=</w:t>
      </w:r>
      <w:r w:rsidR="009D6770">
        <w:rPr>
          <w:rFonts w:asciiTheme="minorEastAsia" w:hAnsiTheme="minorEastAsia" w:cs="Times New Roman"/>
          <w:szCs w:val="21"/>
        </w:rPr>
        <w:t xml:space="preserve">   0</w:t>
      </w:r>
      <w:r w:rsidR="009D6770">
        <w:rPr>
          <w:rFonts w:asciiTheme="minorEastAsia" w:hAnsiTheme="minorEastAsia" w:cs="Times New Roman" w:hint="eastAsia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 xml:space="preserve"> 93</w:t>
      </w:r>
      <w:r w:rsidR="009D6770" w:rsidRPr="009D6770">
        <w:rPr>
          <w:rFonts w:asciiTheme="minorEastAsia" w:hAnsiTheme="minorEastAsia" w:cs="Times New Roman"/>
          <w:szCs w:val="21"/>
        </w:rPr>
        <w:t>×</w:t>
      </w:r>
      <w:r w:rsidRPr="009D6770">
        <w:rPr>
          <w:rFonts w:asciiTheme="minorEastAsia" w:hAnsiTheme="minorEastAsia" w:cs="Times New Roman"/>
          <w:szCs w:val="21"/>
        </w:rPr>
        <w:t>21=    1.019×1.2≈    （结果保留一位小数）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3．（每题4分，共16分）用简便方法计算</w:t>
      </w:r>
      <w:r>
        <w:rPr>
          <w:rFonts w:asciiTheme="minorEastAsia" w:hAnsiTheme="minorEastAsia" w:cs="Times New Roman"/>
          <w:szCs w:val="21"/>
        </w:rPr>
        <w:t>.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0. 88×4. 9+0. 88×5.1        1.25×4×2.5×8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4.7×10.2                    (5. 63 -1. 88) × 0. 2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C6218E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lastRenderedPageBreak/>
        <w:t>五、走进生活，解决问题</w:t>
      </w:r>
      <w:r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>（共33分）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1．（5分）小华和父母一起开车到260 km外的姑妈家做客</w:t>
      </w:r>
      <w:r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>已知汽车油箱里有25升汽油，每升汽油可供汽车行驶11.3 km，他们中途需要加油吗？</w:t>
      </w:r>
    </w:p>
    <w:p w:rsid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2．（5分）爷爷的药瓶标签上写着“0.1 mg(毫克)×50片”，医生开的药方上写着“每天吃2次，每次吃0.3 mg”</w:t>
      </w:r>
      <w:r>
        <w:rPr>
          <w:rFonts w:asciiTheme="minorEastAsia" w:hAnsiTheme="minorEastAsia" w:cs="Times New Roman"/>
          <w:szCs w:val="21"/>
        </w:rPr>
        <w:t>.</w:t>
      </w:r>
      <w:r w:rsidRPr="009D6770">
        <w:rPr>
          <w:rFonts w:asciiTheme="minorEastAsia" w:hAnsiTheme="minorEastAsia" w:cs="Times New Roman"/>
          <w:szCs w:val="21"/>
        </w:rPr>
        <w:t>请你帮爷爷算一下，这瓶药能够吃8天吗？为什么？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3. （5分）</w:t>
      </w:r>
    </w:p>
    <w:p w:rsidR="009D6770" w:rsidRPr="009D6770" w:rsidRDefault="009D6770" w:rsidP="009D6770">
      <w:pPr>
        <w:jc w:val="right"/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noProof/>
          <w:szCs w:val="21"/>
        </w:rPr>
        <w:drawing>
          <wp:inline distT="0" distB="0" distL="0" distR="0" wp14:anchorId="7D83D994" wp14:editId="463F0A63">
            <wp:extent cx="5486400" cy="10706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一共卖了多少元钱？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4．（5分）某公司出租车的收费标准如下：</w:t>
      </w:r>
    </w:p>
    <w:p w:rsidR="009D6770" w:rsidRPr="009D6770" w:rsidRDefault="009D6770" w:rsidP="009D6770">
      <w:pPr>
        <w:jc w:val="right"/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noProof/>
          <w:szCs w:val="21"/>
        </w:rPr>
        <w:drawing>
          <wp:inline distT="0" distB="0" distL="0" distR="0" wp14:anchorId="7B7E48F6" wp14:editId="36C1ECC5">
            <wp:extent cx="2561905" cy="1009524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某乘客要乘出租车去20 km处的某地，应付车费多少元？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5．（5分）五(l)班同学每人每天节约0.25元零花钱，全班45名同学，九月份可节约多少元钱？（9月份30天）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6．（8分）一只梅花鹿高1. 46米，一只长颈鹿的高度是梅花鹿的3.5倍</w:t>
      </w:r>
      <w:r>
        <w:rPr>
          <w:rFonts w:asciiTheme="minorEastAsia" w:hAnsiTheme="minorEastAsia" w:cs="Times New Roman"/>
          <w:szCs w:val="21"/>
        </w:rPr>
        <w:t>.</w:t>
      </w:r>
    </w:p>
    <w:p w:rsidR="009D6770" w:rsidRPr="009D6770" w:rsidRDefault="009D6770" w:rsidP="009D6770">
      <w:pPr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 xml:space="preserve"> (1)长颈鹿有多高？</w:t>
      </w:r>
    </w:p>
    <w:p w:rsidR="009D6770" w:rsidRPr="009D6770" w:rsidRDefault="009D6770" w:rsidP="009D6770">
      <w:pPr>
        <w:ind w:firstLineChars="50" w:firstLine="105"/>
        <w:rPr>
          <w:rFonts w:asciiTheme="minorEastAsia" w:hAnsiTheme="minorEastAsia" w:cs="Times New Roman"/>
          <w:szCs w:val="21"/>
        </w:rPr>
      </w:pPr>
      <w:r w:rsidRPr="009D6770">
        <w:rPr>
          <w:rFonts w:asciiTheme="minorEastAsia" w:hAnsiTheme="minorEastAsia" w:cs="Times New Roman"/>
          <w:szCs w:val="21"/>
        </w:rPr>
        <w:t>(2)梅花鹿比长颈鹿矮多少米？</w:t>
      </w:r>
    </w:p>
    <w:sectPr w:rsidR="009D6770" w:rsidRPr="009D6770" w:rsidSect="000B383D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CC" w:rsidRDefault="00D358CC" w:rsidP="000B383D">
      <w:r>
        <w:separator/>
      </w:r>
    </w:p>
  </w:endnote>
  <w:endnote w:type="continuationSeparator" w:id="0">
    <w:p w:rsidR="00D358CC" w:rsidRDefault="00D358CC" w:rsidP="000B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3D" w:rsidRPr="000B383D" w:rsidRDefault="009D6770" w:rsidP="000B383D">
    <w:pPr>
      <w:pStyle w:val="a4"/>
      <w:jc w:val="center"/>
      <w:rPr>
        <w:b/>
        <w:sz w:val="2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18072BE" wp14:editId="47BED48A">
              <wp:simplePos x="0" y="0"/>
              <wp:positionH relativeFrom="column">
                <wp:posOffset>-19050</wp:posOffset>
              </wp:positionH>
              <wp:positionV relativeFrom="paragraph">
                <wp:posOffset>-3811</wp:posOffset>
              </wp:positionV>
              <wp:extent cx="6648450" cy="0"/>
              <wp:effectExtent l="0" t="0" r="19050" b="19050"/>
              <wp:wrapNone/>
              <wp:docPr id="6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4845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接连接符 2" o:spid="_x0000_s1026" style="position:absolute;left:0;text-align:left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5pt,-.3pt" to="522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" strokecolor="windowText" strokeweight="1pt">
              <o:lock v:ext="edit" shapetype="f"/>
            </v:line>
          </w:pict>
        </mc:Fallback>
      </mc:AlternateContent>
    </w:r>
    <w:r w:rsidR="00395D5F">
      <w:rPr>
        <w:rFonts w:ascii="Times New Roman" w:hAnsi="Times New Roman" w:cs="Times New Roman" w:hint="eastAsia"/>
        <w:b/>
        <w:sz w:val="24"/>
        <w:szCs w:val="24"/>
      </w:rPr>
      <w:t xml:space="preserve">               </w:t>
    </w:r>
    <w:r w:rsidR="006C7680" w:rsidRPr="000B383D">
      <w:rPr>
        <w:rFonts w:ascii="Times New Roman" w:hAnsi="Times New Roman" w:cs="Times New Roman"/>
        <w:b/>
        <w:sz w:val="22"/>
      </w:rPr>
      <w:fldChar w:fldCharType="begin"/>
    </w:r>
    <w:r w:rsidR="000B383D" w:rsidRPr="000B383D">
      <w:rPr>
        <w:rFonts w:ascii="Times New Roman" w:hAnsi="Times New Roman" w:cs="Times New Roman"/>
        <w:b/>
        <w:sz w:val="22"/>
      </w:rPr>
      <w:instrText>PAGE   \* MERGEFORMAT</w:instrText>
    </w:r>
    <w:r w:rsidR="006C7680" w:rsidRPr="000B383D">
      <w:rPr>
        <w:rFonts w:ascii="Times New Roman" w:hAnsi="Times New Roman" w:cs="Times New Roman"/>
        <w:b/>
        <w:sz w:val="22"/>
      </w:rPr>
      <w:fldChar w:fldCharType="separate"/>
    </w:r>
    <w:r w:rsidR="00026A01" w:rsidRPr="00026A01">
      <w:rPr>
        <w:rFonts w:ascii="Times New Roman" w:hAnsi="Times New Roman" w:cs="Times New Roman"/>
        <w:b/>
        <w:noProof/>
        <w:sz w:val="22"/>
        <w:lang w:val="zh-CN"/>
      </w:rPr>
      <w:t>2</w:t>
    </w:r>
    <w:r w:rsidR="006C7680" w:rsidRPr="000B383D">
      <w:rPr>
        <w:rFonts w:ascii="Times New Roman" w:hAnsi="Times New Roman" w:cs="Times New Roman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CC" w:rsidRDefault="00D358CC" w:rsidP="000B383D">
      <w:r>
        <w:separator/>
      </w:r>
    </w:p>
  </w:footnote>
  <w:footnote w:type="continuationSeparator" w:id="0">
    <w:p w:rsidR="00D358CC" w:rsidRDefault="00D358CC" w:rsidP="000B3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3D" w:rsidRPr="000B383D" w:rsidRDefault="000B383D" w:rsidP="000B383D">
    <w:pPr>
      <w:pStyle w:val="a3"/>
      <w:ind w:firstLineChars="245" w:firstLine="689"/>
      <w:jc w:val="both"/>
      <w:rPr>
        <w:rFonts w:ascii="Times New Roman" w:hAnsi="Times New Roman" w:cs="Times New Roman"/>
        <w:b/>
        <w:color w:val="00B0F0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F8"/>
    <w:rsid w:val="00026A01"/>
    <w:rsid w:val="000B383D"/>
    <w:rsid w:val="00395D5F"/>
    <w:rsid w:val="0039748D"/>
    <w:rsid w:val="00536E65"/>
    <w:rsid w:val="005D1C36"/>
    <w:rsid w:val="006C7680"/>
    <w:rsid w:val="007B5592"/>
    <w:rsid w:val="007C0A2F"/>
    <w:rsid w:val="008E54F8"/>
    <w:rsid w:val="009A09EE"/>
    <w:rsid w:val="009D6770"/>
    <w:rsid w:val="00B33883"/>
    <w:rsid w:val="00C6218E"/>
    <w:rsid w:val="00CA6F2E"/>
    <w:rsid w:val="00D3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B3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38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83D"/>
    <w:rPr>
      <w:sz w:val="18"/>
      <w:szCs w:val="18"/>
    </w:rPr>
  </w:style>
  <w:style w:type="character" w:styleId="a5">
    <w:name w:val="Hyperlink"/>
    <w:rsid w:val="000B383D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8E54F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54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B3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38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83D"/>
    <w:rPr>
      <w:sz w:val="18"/>
      <w:szCs w:val="18"/>
    </w:rPr>
  </w:style>
  <w:style w:type="character" w:styleId="a5">
    <w:name w:val="Hyperlink"/>
    <w:rsid w:val="000B383D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8E54F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54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2769;&#26446;&#25968;&#23398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老李数学</Template>
  <TotalTime>21</TotalTime>
  <Pages>1</Pages>
  <Words>246</Words>
  <Characters>1406</Characters>
  <Application>Microsoft Office Word</Application>
  <DocSecurity>0</DocSecurity>
  <Lines>11</Lines>
  <Paragraphs>3</Paragraphs>
  <ScaleCrop>false</ScaleCrop>
  <Company>Win7_32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liaiguo</cp:lastModifiedBy>
  <cp:revision>3</cp:revision>
  <dcterms:created xsi:type="dcterms:W3CDTF">2018-09-15T10:41:00Z</dcterms:created>
  <dcterms:modified xsi:type="dcterms:W3CDTF">2018-11-10T01:25:00Z</dcterms:modified>
</cp:coreProperties>
</file>