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14502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87870"/>
            <wp:effectExtent l="0" t="0" r="8890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30745"/>
            <wp:effectExtent l="0" t="0" r="8890" b="825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220460"/>
            <wp:effectExtent l="0" t="0" r="18415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5848985"/>
            <wp:effectExtent l="0" t="0" r="8890" b="1841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5635" cy="7316470"/>
            <wp:effectExtent l="0" t="0" r="18415" b="1778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9910" cy="5172710"/>
            <wp:effectExtent l="0" t="0" r="8890" b="889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517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E8"/>
    <w:rsid w:val="0017480F"/>
    <w:rsid w:val="00816F0D"/>
    <w:rsid w:val="009768E8"/>
    <w:rsid w:val="00BC0836"/>
    <w:rsid w:val="02B22355"/>
    <w:rsid w:val="10FC2B45"/>
    <w:rsid w:val="23AF72F8"/>
    <w:rsid w:val="45B060D0"/>
    <w:rsid w:val="4F730A2F"/>
    <w:rsid w:val="501A02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宋体" w:cs="Times New Roman"/>
      <w:kern w:val="0"/>
      <w:sz w:val="24"/>
      <w:szCs w:val="22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0</Words>
  <Characters>0</Characters>
  <Lines>1</Lines>
  <Paragraphs>1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2020-01-07T23:06:00Z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2020-07-21T01:33:20Z</dcterms:modified>
  <dc:subject>[首发]广西北海市2020届九年级上学期期末考教学质量检查物理试题（图片版，无答案）.docx</dc:subject>
  <dc:title>[首发]广西北海市2020届九年级上学期期末考教学质量检查物理试题（图片版，无答案）.docx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