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新宋体" w:hAnsi="新宋体" w:eastAsia="新宋体" w:cs="新宋体"/>
          <w:b/>
          <w:bCs/>
          <w:sz w:val="32"/>
          <w:szCs w:val="32"/>
        </w:rPr>
      </w:pPr>
      <w:r>
        <w:rPr>
          <w:rFonts w:hint="eastAsia" w:ascii="Times New Roman" w:hAnsi="Times New Roman" w:eastAsia="新宋体" w:cs="新宋体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11430000</wp:posOffset>
            </wp:positionH>
            <wp:positionV relativeFrom="topMargin">
              <wp:posOffset>11950700</wp:posOffset>
            </wp:positionV>
            <wp:extent cx="381000" cy="431800"/>
            <wp:effectExtent l="0" t="0" r="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 w:cs="新宋体"/>
          <w:b/>
          <w:bCs/>
          <w:sz w:val="32"/>
          <w:szCs w:val="32"/>
        </w:rPr>
        <w:t>2019</w:t>
      </w:r>
      <w:r>
        <w:rPr>
          <w:rFonts w:hint="eastAsia" w:ascii="新宋体" w:hAnsi="新宋体" w:eastAsia="新宋体" w:cs="新宋体"/>
          <w:b/>
          <w:bCs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新宋体" w:cs="新宋体"/>
          <w:b/>
          <w:bCs/>
          <w:sz w:val="32"/>
          <w:szCs w:val="32"/>
        </w:rPr>
        <w:t>2020</w:t>
      </w:r>
      <w:r>
        <w:rPr>
          <w:rFonts w:hint="eastAsia" w:ascii="新宋体" w:hAnsi="新宋体" w:eastAsia="新宋体" w:cs="新宋体"/>
          <w:b/>
          <w:bCs/>
          <w:sz w:val="32"/>
          <w:szCs w:val="32"/>
        </w:rPr>
        <w:t>学年度第一学期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新宋体" w:hAnsi="新宋体" w:eastAsia="新宋体" w:cs="新宋体"/>
          <w:b/>
          <w:bCs/>
          <w:sz w:val="32"/>
          <w:szCs w:val="32"/>
        </w:rPr>
      </w:pPr>
      <w:r>
        <w:rPr>
          <w:rFonts w:hint="eastAsia" w:ascii="新宋体" w:hAnsi="新宋体" w:eastAsia="新宋体" w:cs="新宋体"/>
          <w:b/>
          <w:bCs/>
          <w:sz w:val="32"/>
          <w:szCs w:val="32"/>
        </w:rPr>
        <w:t>九年级化学科期末学业水平质量检测试卷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新宋体" w:hAnsi="新宋体" w:eastAsia="新宋体" w:cs="新宋体"/>
          <w:b/>
          <w:bCs/>
          <w:sz w:val="24"/>
          <w:szCs w:val="32"/>
        </w:rPr>
      </w:pPr>
      <w:r>
        <w:rPr>
          <w:rFonts w:hint="eastAsia" w:ascii="新宋体" w:hAnsi="新宋体" w:eastAsia="新宋体" w:cs="新宋体"/>
          <w:b/>
          <w:bCs/>
          <w:sz w:val="24"/>
          <w:szCs w:val="32"/>
        </w:rPr>
        <w:t>（温馨提示：考试时间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60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分钟，满分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100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b/>
          <w:bCs/>
          <w:sz w:val="24"/>
          <w:szCs w:val="32"/>
        </w:rPr>
      </w:pPr>
      <w:r>
        <w:rPr>
          <w:rFonts w:hint="eastAsia" w:ascii="新宋体" w:hAnsi="新宋体" w:eastAsia="新宋体" w:cs="新宋体"/>
          <w:b/>
          <w:bCs/>
          <w:sz w:val="24"/>
          <w:szCs w:val="32"/>
        </w:rPr>
        <w:t>可能用到的相对原子质量：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C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：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12</w:t>
      </w:r>
      <w:r>
        <w:rPr>
          <w:rFonts w:hint="eastAsia" w:ascii="新宋体" w:hAnsi="新宋体" w:eastAsia="新宋体" w:cs="新宋体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Ca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：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4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  <w:lang w:val="en-US" w:eastAsia="zh-CN"/>
        </w:rPr>
        <w:t>0</w:t>
      </w:r>
      <w:r>
        <w:rPr>
          <w:rFonts w:hint="eastAsia" w:ascii="新宋体" w:hAnsi="新宋体" w:eastAsia="新宋体" w:cs="新宋体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  <w:lang w:val="en-US" w:eastAsia="zh-CN"/>
        </w:rPr>
        <w:t>O</w:t>
      </w:r>
      <w:r>
        <w:rPr>
          <w:rFonts w:hint="eastAsia" w:ascii="新宋体" w:hAnsi="新宋体" w:eastAsia="新宋体" w:cs="新宋体"/>
          <w:b/>
          <w:bCs/>
          <w:sz w:val="24"/>
          <w:szCs w:val="32"/>
          <w:lang w:eastAsia="zh-CN"/>
        </w:rPr>
        <w:t>：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16</w:t>
      </w:r>
      <w:r>
        <w:rPr>
          <w:rFonts w:hint="eastAsia" w:ascii="新宋体" w:hAnsi="新宋体" w:eastAsia="新宋体" w:cs="新宋体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H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：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b/>
          <w:bCs/>
          <w:sz w:val="24"/>
          <w:szCs w:val="32"/>
        </w:rPr>
      </w:pPr>
      <w:r>
        <w:rPr>
          <w:rFonts w:hint="eastAsia" w:ascii="新宋体" w:hAnsi="新宋体" w:eastAsia="新宋体" w:cs="新宋体"/>
          <w:b/>
          <w:bCs/>
          <w:sz w:val="24"/>
          <w:szCs w:val="32"/>
          <w:lang w:val="en-US" w:eastAsia="zh-CN"/>
        </w:rPr>
        <w:t>一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、选择题（本小题共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14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小题，每小题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3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分，共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42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分，每小题的四个选项中，只有</w:t>
      </w:r>
      <w:r>
        <w:rPr>
          <w:rFonts w:hint="eastAsia" w:ascii="新宋体" w:hAnsi="新宋体" w:eastAsia="新宋体" w:cs="新宋体"/>
          <w:b/>
          <w:bCs/>
          <w:sz w:val="24"/>
          <w:szCs w:val="32"/>
          <w:lang w:val="en-US" w:eastAsia="zh-CN"/>
        </w:rPr>
        <w:t>一项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最符合题干的要求。请将正确答案的字母填写在相应的表格中。）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1</w:t>
      </w:r>
      <w:r>
        <w:rPr>
          <w:rFonts w:hint="eastAsia" w:ascii="新宋体" w:hAnsi="新宋体" w:eastAsia="新宋体" w:cs="新宋体"/>
        </w:rPr>
        <w:t>.下课后，实验仪器们展开了热烈的讨论，下列表述一定发生化学变化的是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</w:rPr>
        <w:t>.试管：“干净吧！我身上一滴水都没有”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</w:rPr>
        <w:t>.酒精灯：“帽子哪里去了？我的燃料越来越少了”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</w:rPr>
        <w:t>.量筒：“同学们不爱惜我，我被摔坏了”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D</w:t>
      </w:r>
      <w:r>
        <w:rPr>
          <w:rFonts w:hint="eastAsia" w:ascii="新宋体" w:hAnsi="新宋体" w:eastAsia="新宋体" w:cs="新宋体"/>
        </w:rPr>
        <w:t>.铁架台</w:t>
      </w:r>
      <w:r>
        <w:rPr>
          <w:rFonts w:hint="eastAsia" w:ascii="新宋体" w:hAnsi="新宋体" w:eastAsia="新宋体" w:cs="新宋体"/>
          <w:lang w:eastAsia="zh-CN"/>
        </w:rPr>
        <w:t>：</w:t>
      </w:r>
      <w:r>
        <w:rPr>
          <w:rFonts w:hint="eastAsia" w:ascii="新宋体" w:hAnsi="新宋体" w:eastAsia="新宋体" w:cs="新宋体"/>
        </w:rPr>
        <w:t>“好难受啊！我在潮湿的空气中生锈了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2</w:t>
      </w:r>
      <w:r>
        <w:rPr>
          <w:rFonts w:hint="eastAsia" w:ascii="新宋体" w:hAnsi="新宋体" w:eastAsia="新宋体" w:cs="新宋体"/>
        </w:rPr>
        <w:t>.下列符号既能表示一种元素，又能表示一个原子，还能表示这种物质的是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Times New Roman" w:hAnsi="Times New Roman" w:eastAsia="新宋体" w:cs="新宋体"/>
          <w:lang w:val="en-US" w:eastAsia="zh-CN"/>
        </w:rPr>
        <w:t>A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Times New Roman" w:hAnsi="Times New Roman" w:eastAsia="新宋体" w:cs="新宋体"/>
          <w:lang w:val="en-US" w:eastAsia="zh-CN"/>
        </w:rPr>
        <w:t>O</w:t>
      </w:r>
      <w:r>
        <w:rPr>
          <w:rFonts w:hint="eastAsia" w:ascii="新宋体" w:hAnsi="新宋体" w:eastAsia="新宋体" w:cs="新宋体"/>
          <w:lang w:val="en-US" w:eastAsia="zh-CN"/>
        </w:rPr>
        <w:tab/>
      </w:r>
      <w:r>
        <w:rPr>
          <w:rFonts w:hint="eastAsia" w:ascii="新宋体" w:hAnsi="新宋体" w:eastAsia="新宋体" w:cs="新宋体"/>
          <w:lang w:val="en-US" w:eastAsia="zh-CN"/>
        </w:rPr>
        <w:tab/>
      </w:r>
      <w:r>
        <w:rPr>
          <w:rFonts w:hint="eastAsia" w:ascii="新宋体" w:hAnsi="新宋体" w:eastAsia="新宋体" w:cs="新宋体"/>
          <w:lang w:val="en-US" w:eastAsia="zh-CN"/>
        </w:rPr>
        <w:t xml:space="preserve"> </w:t>
      </w: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</w:rPr>
        <w:t>.</w:t>
      </w:r>
      <w:r>
        <w:rPr>
          <w:rFonts w:hint="eastAsia" w:ascii="Times New Roman" w:hAnsi="Times New Roman" w:eastAsia="新宋体" w:cs="新宋体"/>
        </w:rPr>
        <w:t>Mg</w:t>
      </w:r>
      <w:r>
        <w:rPr>
          <w:rFonts w:hint="eastAsia" w:ascii="Times New Roman" w:hAnsi="Times New Roman" w:eastAsia="新宋体" w:cs="新宋体"/>
          <w:vertAlign w:val="superscript"/>
          <w:lang w:val="en-US" w:eastAsia="zh-CN"/>
        </w:rPr>
        <w:t>2</w:t>
      </w:r>
      <w:r>
        <w:rPr>
          <w:rFonts w:hint="eastAsia" w:ascii="新宋体" w:hAnsi="新宋体" w:eastAsia="新宋体" w:cs="新宋体"/>
          <w:vertAlign w:val="superscript"/>
          <w:lang w:val="en-US" w:eastAsia="zh-CN"/>
        </w:rPr>
        <w:t>+</w:t>
      </w:r>
      <w:r>
        <w:rPr>
          <w:rFonts w:hint="eastAsia" w:ascii="新宋体" w:hAnsi="新宋体" w:eastAsia="新宋体" w:cs="新宋体"/>
          <w:lang w:val="en-US" w:eastAsia="zh-CN"/>
        </w:rPr>
        <w:tab/>
      </w:r>
      <w:r>
        <w:rPr>
          <w:rFonts w:hint="eastAsia" w:ascii="新宋体" w:hAnsi="新宋体" w:eastAsia="新宋体" w:cs="新宋体"/>
          <w:lang w:val="en-US" w:eastAsia="zh-CN"/>
        </w:rPr>
        <w:tab/>
      </w: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</w:rPr>
        <w:t>.</w:t>
      </w:r>
      <w:r>
        <w:rPr>
          <w:rFonts w:hint="eastAsia" w:ascii="Times New Roman" w:hAnsi="Times New Roman" w:eastAsia="新宋体" w:cs="新宋体"/>
        </w:rPr>
        <w:t>Fe</w:t>
      </w:r>
      <w:r>
        <w:rPr>
          <w:rFonts w:hint="eastAsia" w:ascii="新宋体" w:hAnsi="新宋体" w:eastAsia="新宋体" w:cs="新宋体"/>
          <w:lang w:val="en-US" w:eastAsia="zh-CN"/>
        </w:rPr>
        <w:tab/>
      </w:r>
      <w:r>
        <w:rPr>
          <w:rFonts w:hint="eastAsia" w:ascii="新宋体" w:hAnsi="新宋体" w:eastAsia="新宋体" w:cs="新宋体"/>
          <w:lang w:val="en-US" w:eastAsia="zh-CN"/>
        </w:rPr>
        <w:tab/>
      </w:r>
      <w:r>
        <w:rPr>
          <w:rFonts w:hint="eastAsia" w:ascii="Times New Roman" w:hAnsi="Times New Roman" w:eastAsia="新宋体" w:cs="新宋体"/>
          <w:lang w:val="en-US" w:eastAsia="zh-CN"/>
        </w:rPr>
        <w:t>D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Times New Roman" w:hAnsi="Times New Roman" w:eastAsia="新宋体" w:cs="新宋体"/>
          <w:lang w:val="en-US" w:eastAsia="zh-CN"/>
        </w:rPr>
        <w:t>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3</w:t>
      </w:r>
      <w:r>
        <w:rPr>
          <w:rFonts w:hint="eastAsia" w:ascii="新宋体" w:hAnsi="新宋体" w:eastAsia="新宋体" w:cs="新宋体"/>
        </w:rPr>
        <w:t>.实验结束后，下图中仪器的处理方式正确的是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Times New Roman" w:hAnsi="Times New Roman" w:eastAsia="新宋体" w:cs="新宋体"/>
          <w:lang w:val="en-US" w:eastAsia="zh-CN"/>
        </w:rPr>
        <w:t>A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  <w:lang w:val="en-US" w:eastAsia="zh-CN"/>
        </w:rPr>
        <w:drawing>
          <wp:inline distT="0" distB="0" distL="114300" distR="114300">
            <wp:extent cx="714375" cy="609600"/>
            <wp:effectExtent l="0" t="0" r="9525" b="0"/>
            <wp:docPr id="3" name="图片 3" descr="截图_202006291741504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截图_202006291741504S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Times New Roman" w:hAnsi="Times New Roman" w:eastAsia="新宋体" w:cs="新宋体"/>
          <w:lang w:val="en-US" w:eastAsia="zh-CN"/>
        </w:rPr>
        <w:t>B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  <w:lang w:val="en-US" w:eastAsia="zh-CN"/>
        </w:rPr>
        <w:drawing>
          <wp:inline distT="0" distB="0" distL="114300" distR="114300">
            <wp:extent cx="723900" cy="533400"/>
            <wp:effectExtent l="0" t="0" r="0" b="0"/>
            <wp:docPr id="4" name="图片 4" descr="截图_2020062917171517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截图_2020062917171517S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Times New Roman" w:hAnsi="Times New Roman" w:eastAsia="新宋体" w:cs="新宋体"/>
          <w:lang w:val="en-US" w:eastAsia="zh-CN"/>
        </w:rPr>
        <w:t>C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  <w:lang w:val="en-US" w:eastAsia="zh-CN"/>
        </w:rPr>
        <w:drawing>
          <wp:inline distT="0" distB="0" distL="114300" distR="114300">
            <wp:extent cx="895350" cy="647700"/>
            <wp:effectExtent l="0" t="0" r="0" b="0"/>
            <wp:docPr id="5" name="图片 5" descr="截图_2020062917241524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截图_2020062917241524S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Times New Roman" w:hAnsi="Times New Roman" w:eastAsia="新宋体" w:cs="新宋体"/>
          <w:lang w:val="en-US" w:eastAsia="zh-CN"/>
        </w:rPr>
        <w:t>D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  <w:lang w:val="en-US" w:eastAsia="zh-CN"/>
        </w:rPr>
        <w:drawing>
          <wp:inline distT="0" distB="0" distL="114300" distR="114300">
            <wp:extent cx="723900" cy="295275"/>
            <wp:effectExtent l="0" t="0" r="0" b="9525"/>
            <wp:docPr id="6" name="图片 6" descr="截图_2020062917301530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截图_2020062917301530S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4</w:t>
      </w:r>
      <w:r>
        <w:rPr>
          <w:rFonts w:hint="eastAsia" w:ascii="新宋体" w:hAnsi="新宋体" w:eastAsia="新宋体" w:cs="新宋体"/>
        </w:rPr>
        <w:t>.如图是两种气体发生反应的微观示意图，其中相同的球代表同种原子，下列说法正确的是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新宋体" w:hAnsi="新宋体" w:eastAsia="新宋体" w:cs="新宋体"/>
          <w:lang w:eastAsia="zh-CN"/>
        </w:rPr>
        <w:drawing>
          <wp:inline distT="0" distB="0" distL="114300" distR="114300">
            <wp:extent cx="3028950" cy="314325"/>
            <wp:effectExtent l="0" t="0" r="0" b="9525"/>
            <wp:docPr id="18" name="图片 18" descr="截图_2020062917561756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截图_2020062917561756S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</w:rPr>
        <w:t>.分子在化学变化中不可分割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</w:rPr>
        <w:t>.反应后生成了两种新的化合物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</w:rPr>
        <w:t>.该反应属于分解反应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Times New Roman" w:hAnsi="Times New Roman" w:eastAsia="新宋体" w:cs="新宋体"/>
        </w:rPr>
        <w:t>D</w:t>
      </w:r>
      <w:r>
        <w:rPr>
          <w:rFonts w:hint="eastAsia" w:ascii="新宋体" w:hAnsi="新宋体" w:eastAsia="新宋体" w:cs="新宋体"/>
        </w:rPr>
        <w:t>.化学反应前后原子的种类和数量不</w:t>
      </w:r>
      <w:r>
        <w:rPr>
          <w:rFonts w:hint="eastAsia" w:ascii="新宋体" w:hAnsi="新宋体" w:eastAsia="新宋体" w:cs="新宋体"/>
          <w:lang w:val="en-US" w:eastAsia="zh-CN"/>
        </w:rPr>
        <w:t>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5</w:t>
      </w:r>
      <w:r>
        <w:rPr>
          <w:rFonts w:hint="eastAsia" w:ascii="新宋体" w:hAnsi="新宋体" w:eastAsia="新宋体" w:cs="新宋体"/>
        </w:rPr>
        <w:t>.下列有关金刚石、石墨、</w:t>
      </w: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Times New Roman" w:hAnsi="Times New Roman" w:eastAsia="新宋体" w:cs="新宋体"/>
          <w:vertAlign w:val="subscript"/>
        </w:rPr>
        <w:t>6</w:t>
      </w:r>
      <w:r>
        <w:rPr>
          <w:rFonts w:hint="eastAsia" w:ascii="Times New Roman" w:hAnsi="Times New Roman" w:eastAsia="新宋体" w:cs="新宋体"/>
          <w:vertAlign w:val="subscript"/>
          <w:lang w:val="en-US" w:eastAsia="zh-CN"/>
        </w:rPr>
        <w:t>0</w:t>
      </w:r>
      <w:r>
        <w:rPr>
          <w:rFonts w:hint="eastAsia" w:ascii="新宋体" w:hAnsi="新宋体" w:eastAsia="新宋体" w:cs="新宋体"/>
        </w:rPr>
        <w:t>的说法中，错误的是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</w:rPr>
        <w:t>.</w:t>
      </w: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Times New Roman" w:hAnsi="Times New Roman" w:eastAsia="新宋体" w:cs="新宋体"/>
          <w:vertAlign w:val="subscript"/>
        </w:rPr>
        <w:t>6</w:t>
      </w:r>
      <w:r>
        <w:rPr>
          <w:rFonts w:hint="eastAsia" w:ascii="Times New Roman" w:hAnsi="Times New Roman" w:eastAsia="新宋体" w:cs="新宋体"/>
          <w:vertAlign w:val="subscript"/>
          <w:lang w:val="en-US" w:eastAsia="zh-CN"/>
        </w:rPr>
        <w:t>0</w:t>
      </w:r>
      <w:r>
        <w:rPr>
          <w:rFonts w:hint="eastAsia" w:ascii="新宋体" w:hAnsi="新宋体" w:eastAsia="新宋体" w:cs="新宋体"/>
        </w:rPr>
        <w:t>是一种新型的化合物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</w:rPr>
        <w:t>.金刚石、石墨、</w:t>
      </w: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Times New Roman" w:hAnsi="Times New Roman" w:eastAsia="新宋体" w:cs="新宋体"/>
          <w:vertAlign w:val="subscript"/>
          <w:lang w:val="en-US" w:eastAsia="zh-CN"/>
        </w:rPr>
        <w:t>60</w:t>
      </w:r>
      <w:r>
        <w:rPr>
          <w:rFonts w:hint="eastAsia" w:ascii="新宋体" w:hAnsi="新宋体" w:eastAsia="新宋体" w:cs="新宋体"/>
        </w:rPr>
        <w:t>在氧气中充分燃烧时都生成二氧化碳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</w:rPr>
        <w:t>.金刚石是天然存在最硬的物质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D</w:t>
      </w:r>
      <w:r>
        <w:rPr>
          <w:rFonts w:hint="eastAsia" w:ascii="新宋体" w:hAnsi="新宋体" w:eastAsia="新宋体" w:cs="新宋体"/>
        </w:rPr>
        <w:t>.金刚石与石墨物理性质不同的原因是碳原子的排列方式不同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6</w:t>
      </w:r>
      <w:r>
        <w:rPr>
          <w:rFonts w:hint="eastAsia" w:ascii="新宋体" w:hAnsi="新宋体" w:eastAsia="新宋体" w:cs="新宋体"/>
        </w:rPr>
        <w:t>.下列关于分子、原子和离子的说法正确的是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t>分子、原子都可构成物质，而离子不能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</w:rPr>
        <w:t>.原子是化学变化中最小的粒子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</w:rPr>
        <w:t>.由同种分子构成的物质一定是化合物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Times New Roman" w:hAnsi="Times New Roman" w:eastAsia="新宋体" w:cs="新宋体"/>
        </w:rPr>
        <w:t>D</w:t>
      </w:r>
      <w:r>
        <w:rPr>
          <w:rFonts w:hint="eastAsia" w:ascii="新宋体" w:hAnsi="新宋体" w:eastAsia="新宋体" w:cs="新宋体"/>
        </w:rPr>
        <w:t>.在氢气和水中都含有氢分</w:t>
      </w:r>
      <w:r>
        <w:rPr>
          <w:rFonts w:hint="eastAsia" w:ascii="新宋体" w:hAnsi="新宋体" w:eastAsia="新宋体" w:cs="新宋体"/>
          <w:lang w:val="en-US" w:eastAsia="zh-CN"/>
        </w:rPr>
        <w:t>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7</w:t>
      </w:r>
      <w:r>
        <w:rPr>
          <w:rFonts w:hint="eastAsia" w:ascii="新宋体" w:hAnsi="新宋体" w:eastAsia="新宋体" w:cs="新宋体"/>
        </w:rPr>
        <w:t>.甲醛（</w:t>
      </w:r>
      <w:r>
        <w:rPr>
          <w:rFonts w:hint="eastAsia" w:ascii="Times New Roman" w:hAnsi="Times New Roman" w:eastAsia="新宋体" w:cs="新宋体"/>
        </w:rPr>
        <w:t>CH</w:t>
      </w:r>
      <w:r>
        <w:rPr>
          <w:rFonts w:hint="eastAsia" w:ascii="Times New Roman" w:hAnsi="Times New Roman" w:eastAsia="新宋体" w:cs="新宋体"/>
          <w:vertAlign w:val="subscript"/>
        </w:rPr>
        <w:t>2</w:t>
      </w:r>
      <w:r>
        <w:rPr>
          <w:rFonts w:hint="eastAsia" w:ascii="Times New Roman" w:hAnsi="Times New Roman" w:eastAsia="新宋体" w:cs="新宋体"/>
        </w:rPr>
        <w:t>O</w:t>
      </w:r>
      <w:r>
        <w:rPr>
          <w:rFonts w:hint="eastAsia" w:ascii="新宋体" w:hAnsi="新宋体" w:eastAsia="新宋体" w:cs="新宋体"/>
        </w:rPr>
        <w:t>）是室内污染物的主要成分之一，它来源于室内装修所用的油漆、胶合板等材料。下列关于甲醛的说法错误的是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</w:rPr>
        <w:t>.甲醛是由碳、氢、氧三种元素组成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</w:rPr>
        <w:t>.甲醛分子是由一个碳原子和一个水分子构成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</w:rPr>
        <w:t>.一个甲醛分子含有四个原子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D</w:t>
      </w:r>
      <w:r>
        <w:rPr>
          <w:rFonts w:hint="eastAsia" w:ascii="新宋体" w:hAnsi="新宋体" w:eastAsia="新宋体" w:cs="新宋体"/>
        </w:rPr>
        <w:t>.甲醛分子中</w:t>
      </w: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</w:rPr>
        <w:t>、</w:t>
      </w:r>
      <w:r>
        <w:rPr>
          <w:rFonts w:hint="eastAsia" w:ascii="Times New Roman" w:hAnsi="Times New Roman" w:eastAsia="新宋体" w:cs="新宋体"/>
        </w:rPr>
        <w:t>H</w:t>
      </w:r>
      <w:r>
        <w:rPr>
          <w:rFonts w:hint="eastAsia" w:ascii="新宋体" w:hAnsi="新宋体" w:eastAsia="新宋体" w:cs="新宋体"/>
        </w:rPr>
        <w:t>、</w:t>
      </w:r>
      <w:r>
        <w:rPr>
          <w:rFonts w:hint="eastAsia" w:ascii="Times New Roman" w:hAnsi="Times New Roman" w:eastAsia="新宋体" w:cs="新宋体"/>
        </w:rPr>
        <w:t>O</w:t>
      </w:r>
      <w:r>
        <w:rPr>
          <w:rFonts w:hint="eastAsia" w:ascii="新宋体" w:hAnsi="新宋体" w:eastAsia="新宋体" w:cs="新宋体"/>
        </w:rPr>
        <w:t>原子个数比是</w:t>
      </w:r>
      <w:r>
        <w:rPr>
          <w:rFonts w:hint="eastAsia" w:ascii="Times New Roman" w:hAnsi="Times New Roman" w:eastAsia="新宋体" w:cs="新宋体"/>
        </w:rPr>
        <w:t>1</w:t>
      </w:r>
      <w:r>
        <w:rPr>
          <w:rFonts w:hint="eastAsia" w:ascii="新宋体" w:hAnsi="新宋体" w:eastAsia="新宋体" w:cs="新宋体"/>
        </w:rPr>
        <w:t>:</w:t>
      </w:r>
      <w:r>
        <w:rPr>
          <w:rFonts w:hint="eastAsia" w:ascii="Times New Roman" w:hAnsi="Times New Roman" w:eastAsia="新宋体" w:cs="新宋体"/>
        </w:rPr>
        <w:t>2</w:t>
      </w:r>
      <w:r>
        <w:rPr>
          <w:rFonts w:hint="eastAsia" w:ascii="新宋体" w:hAnsi="新宋体" w:eastAsia="新宋体" w:cs="新宋体"/>
        </w:rPr>
        <w:t>:</w:t>
      </w:r>
      <w:r>
        <w:rPr>
          <w:rFonts w:hint="eastAsia" w:ascii="Times New Roman" w:hAnsi="Times New Roman" w:eastAsia="新宋体" w:cs="新宋体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8</w:t>
      </w:r>
      <w:r>
        <w:rPr>
          <w:rFonts w:hint="eastAsia" w:ascii="新宋体" w:hAnsi="新宋体" w:eastAsia="新宋体" w:cs="新宋体"/>
        </w:rPr>
        <w:t>.下列现象的微观解释中，错误的是</w:t>
      </w:r>
    </w:p>
    <w:tbl>
      <w:tblPr>
        <w:tblStyle w:val="7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4417"/>
        <w:gridCol w:w="41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新宋体" w:hAnsi="新宋体" w:eastAsia="新宋体" w:cs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vertAlign w:val="baseline"/>
                <w:lang w:val="en-US" w:eastAsia="zh-CN"/>
              </w:rPr>
              <w:t>选项</w:t>
            </w:r>
          </w:p>
        </w:tc>
        <w:tc>
          <w:tcPr>
            <w:tcW w:w="4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新宋体" w:hAnsi="新宋体" w:eastAsia="新宋体" w:cs="新宋体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vertAlign w:val="baseline"/>
              </w:rPr>
              <w:t>现象</w:t>
            </w:r>
          </w:p>
        </w:tc>
        <w:tc>
          <w:tcPr>
            <w:tcW w:w="41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新宋体" w:hAnsi="新宋体" w:eastAsia="新宋体" w:cs="新宋体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vertAlign w:val="baseline"/>
              </w:rPr>
              <w:t>解释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新宋体" w:hAnsi="新宋体" w:eastAsia="新宋体" w:cs="新宋体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新宋体" w:cs="新宋体"/>
                <w:vertAlign w:val="baseline"/>
                <w:lang w:val="en-US" w:eastAsia="zh-CN"/>
              </w:rPr>
              <w:t>A</w:t>
            </w:r>
          </w:p>
        </w:tc>
        <w:tc>
          <w:tcPr>
            <w:tcW w:w="4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新宋体" w:hAnsi="新宋体" w:eastAsia="新宋体" w:cs="新宋体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vertAlign w:val="baseline"/>
              </w:rPr>
              <w:t>用警犬搜救地震中被埋人员</w:t>
            </w:r>
          </w:p>
        </w:tc>
        <w:tc>
          <w:tcPr>
            <w:tcW w:w="41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新宋体" w:hAnsi="新宋体" w:eastAsia="新宋体" w:cs="新宋体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vertAlign w:val="baseline"/>
              </w:rPr>
              <w:t>分子在不断运动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新宋体" w:hAnsi="新宋体" w:eastAsia="新宋体" w:cs="新宋体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新宋体" w:cs="新宋体"/>
                <w:vertAlign w:val="baseline"/>
                <w:lang w:val="en-US" w:eastAsia="zh-CN"/>
              </w:rPr>
              <w:t>B</w:t>
            </w:r>
          </w:p>
        </w:tc>
        <w:tc>
          <w:tcPr>
            <w:tcW w:w="4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新宋体" w:hAnsi="新宋体" w:eastAsia="新宋体" w:cs="新宋体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vertAlign w:val="baseline"/>
              </w:rPr>
              <w:t>水烧开后易把</w:t>
            </w:r>
            <w:r>
              <w:rPr>
                <w:rFonts w:hint="eastAsia" w:ascii="新宋体" w:hAnsi="新宋体" w:eastAsia="新宋体" w:cs="新宋体"/>
                <w:vertAlign w:val="baseline"/>
                <w:lang w:val="en-US" w:eastAsia="zh-CN"/>
              </w:rPr>
              <w:t>壶</w:t>
            </w:r>
            <w:r>
              <w:rPr>
                <w:rFonts w:hint="eastAsia" w:ascii="新宋体" w:hAnsi="新宋体" w:eastAsia="新宋体" w:cs="新宋体"/>
                <w:vertAlign w:val="baseline"/>
              </w:rPr>
              <w:t>盖冲起</w:t>
            </w:r>
          </w:p>
        </w:tc>
        <w:tc>
          <w:tcPr>
            <w:tcW w:w="41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新宋体" w:hAnsi="新宋体" w:eastAsia="新宋体" w:cs="新宋体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vertAlign w:val="baseline"/>
              </w:rPr>
              <w:t>温度升高，分子变大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新宋体" w:hAnsi="新宋体" w:eastAsia="新宋体" w:cs="新宋体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新宋体" w:cs="新宋体"/>
                <w:vertAlign w:val="baseline"/>
                <w:lang w:val="en-US" w:eastAsia="zh-CN"/>
              </w:rPr>
              <w:t>C</w:t>
            </w:r>
          </w:p>
        </w:tc>
        <w:tc>
          <w:tcPr>
            <w:tcW w:w="4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新宋体" w:hAnsi="新宋体" w:eastAsia="新宋体" w:cs="新宋体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vertAlign w:val="baseline"/>
              </w:rPr>
              <w:t>用水银温度计测量体温</w:t>
            </w:r>
          </w:p>
        </w:tc>
        <w:tc>
          <w:tcPr>
            <w:tcW w:w="41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新宋体" w:hAnsi="新宋体" w:eastAsia="新宋体" w:cs="新宋体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vertAlign w:val="baseline"/>
              </w:rPr>
              <w:t>温度升高，原子间隔变大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新宋体" w:hAnsi="新宋体" w:eastAsia="新宋体" w:cs="新宋体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新宋体" w:cs="新宋体"/>
                <w:vertAlign w:val="baseline"/>
                <w:lang w:val="en-US" w:eastAsia="zh-CN"/>
              </w:rPr>
              <w:t>D</w:t>
            </w:r>
          </w:p>
        </w:tc>
        <w:tc>
          <w:tcPr>
            <w:tcW w:w="4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新宋体" w:hAnsi="新宋体" w:eastAsia="新宋体" w:cs="新宋体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vertAlign w:val="baseline"/>
              </w:rPr>
              <w:t>氢气和液氢都可做燃料</w:t>
            </w:r>
          </w:p>
        </w:tc>
        <w:tc>
          <w:tcPr>
            <w:tcW w:w="41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新宋体" w:hAnsi="新宋体" w:eastAsia="新宋体" w:cs="新宋体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vertAlign w:val="baseline"/>
              </w:rPr>
              <w:t>由同种分子构成的物质，其化学性质相同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9</w:t>
      </w:r>
      <w:r>
        <w:rPr>
          <w:rFonts w:hint="eastAsia" w:ascii="新宋体" w:hAnsi="新宋体" w:eastAsia="新宋体" w:cs="新宋体"/>
        </w:rPr>
        <w:t>.</w:t>
      </w:r>
      <w:r>
        <w:rPr>
          <w:rFonts w:hint="eastAsia" w:ascii="Times New Roman" w:hAnsi="Times New Roman" w:eastAsia="新宋体" w:cs="新宋体"/>
        </w:rPr>
        <w:t>2018</w:t>
      </w:r>
      <w:r>
        <w:rPr>
          <w:rFonts w:hint="eastAsia" w:ascii="新宋体" w:hAnsi="新宋体" w:eastAsia="新宋体" w:cs="新宋体"/>
        </w:rPr>
        <w:t>.</w:t>
      </w:r>
      <w:r>
        <w:rPr>
          <w:rFonts w:hint="eastAsia" w:ascii="Times New Roman" w:hAnsi="Times New Roman" w:eastAsia="新宋体" w:cs="新宋体"/>
        </w:rPr>
        <w:t>3</w:t>
      </w:r>
      <w:r>
        <w:rPr>
          <w:rFonts w:hint="eastAsia" w:ascii="新宋体" w:hAnsi="新宋体" w:eastAsia="新宋体" w:cs="新宋体"/>
        </w:rPr>
        <w:t>.</w:t>
      </w:r>
      <w:r>
        <w:rPr>
          <w:rFonts w:hint="eastAsia" w:ascii="Times New Roman" w:hAnsi="Times New Roman" w:eastAsia="新宋体" w:cs="新宋体"/>
        </w:rPr>
        <w:t>22</w:t>
      </w:r>
      <w:r>
        <w:rPr>
          <w:rFonts w:hint="eastAsia" w:ascii="新宋体" w:hAnsi="新宋体" w:eastAsia="新宋体" w:cs="新宋体"/>
        </w:rPr>
        <w:t>~</w:t>
      </w:r>
      <w:r>
        <w:rPr>
          <w:rFonts w:hint="eastAsia" w:ascii="Times New Roman" w:hAnsi="Times New Roman" w:eastAsia="新宋体" w:cs="新宋体"/>
        </w:rPr>
        <w:t>28</w:t>
      </w:r>
      <w:r>
        <w:rPr>
          <w:rFonts w:hint="eastAsia" w:ascii="新宋体" w:hAnsi="新宋体" w:eastAsia="新宋体" w:cs="新宋体"/>
        </w:rPr>
        <w:t>日是第三十一届“中国水周”，我国纪念活动的宣传主题为“实施国家节水行动，建设节水型社会”。下列说法中不符合该宣传主题的是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</w:rPr>
        <w:t>.依法治水，严格管水，科技兴水，保障国家水安全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</w:rPr>
        <w:t>.完善水利基础设施网络，助推民生水利发展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</w:rPr>
        <w:t>.禁止使用化肥和农药，大力防治水体污染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D</w:t>
      </w:r>
      <w:r>
        <w:rPr>
          <w:rFonts w:hint="eastAsia" w:ascii="新宋体" w:hAnsi="新宋体" w:eastAsia="新宋体" w:cs="新宋体"/>
        </w:rPr>
        <w:t>.切实加强水资源节约保护，大力推进水生态文明建设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10</w:t>
      </w:r>
      <w:r>
        <w:rPr>
          <w:rFonts w:hint="eastAsia" w:ascii="新宋体" w:hAnsi="新宋体" w:eastAsia="新宋体" w:cs="新宋体"/>
        </w:rPr>
        <w:t>.</w:t>
      </w:r>
      <w:r>
        <w:rPr>
          <w:rFonts w:hint="eastAsia" w:ascii="Times New Roman" w:hAnsi="Times New Roman" w:eastAsia="新宋体" w:cs="新宋体"/>
        </w:rPr>
        <w:t>2019</w:t>
      </w:r>
      <w:r>
        <w:rPr>
          <w:rFonts w:hint="eastAsia" w:ascii="新宋体" w:hAnsi="新宋体" w:eastAsia="新宋体" w:cs="新宋体"/>
        </w:rPr>
        <w:t>.</w:t>
      </w:r>
      <w:r>
        <w:rPr>
          <w:rFonts w:hint="eastAsia" w:ascii="Times New Roman" w:hAnsi="Times New Roman" w:eastAsia="新宋体" w:cs="新宋体"/>
        </w:rPr>
        <w:t>6</w:t>
      </w:r>
      <w:r>
        <w:rPr>
          <w:rFonts w:hint="eastAsia" w:ascii="新宋体" w:hAnsi="新宋体" w:eastAsia="新宋体" w:cs="新宋体"/>
        </w:rPr>
        <w:t>.</w:t>
      </w:r>
      <w:r>
        <w:rPr>
          <w:rFonts w:hint="eastAsia" w:ascii="Times New Roman" w:hAnsi="Times New Roman" w:eastAsia="新宋体" w:cs="新宋体"/>
        </w:rPr>
        <w:t>5</w:t>
      </w:r>
      <w:r>
        <w:rPr>
          <w:rFonts w:hint="eastAsia" w:ascii="新宋体" w:hAnsi="新宋体" w:eastAsia="新宋体" w:cs="新宋体"/>
        </w:rPr>
        <w:t>日是由我国主办的“世界环境日”，主题是“美丽中国，我是行动者”，为使我们的天更蓝，地更绿，水更清，下列做法正确的是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</w:rPr>
        <w:t>.推广使用一次性木筷，减少疾病传染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</w:rPr>
        <w:t>.焚烧田间秸秆，使草木灰返田增加土壤肥力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</w:rPr>
        <w:t>.出行尽量步行、骑自行车乘公交车，减少使用私家车。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D</w:t>
      </w:r>
      <w:r>
        <w:rPr>
          <w:rFonts w:hint="eastAsia" w:ascii="新宋体" w:hAnsi="新宋体" w:eastAsia="新宋体" w:cs="新宋体"/>
        </w:rPr>
        <w:t>.大力发展火力发电，满足工业发展用电需求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11</w:t>
      </w:r>
      <w:r>
        <w:rPr>
          <w:rFonts w:hint="eastAsia" w:ascii="新宋体" w:hAnsi="新宋体" w:eastAsia="新宋体" w:cs="新宋体"/>
        </w:rPr>
        <w:t>.厨房里的调味品食盐的化学式是</w:t>
      </w:r>
      <w:r>
        <w:rPr>
          <w:rFonts w:hint="eastAsia" w:ascii="Times New Roman" w:hAnsi="Times New Roman" w:eastAsia="新宋体" w:cs="新宋体"/>
        </w:rPr>
        <w:t>NaC</w:t>
      </w:r>
      <w:r>
        <w:rPr>
          <w:rFonts w:hint="eastAsia" w:ascii="Times New Roman" w:hAnsi="Times New Roman" w:eastAsia="新宋体" w:cs="新宋体"/>
          <w:lang w:val="en-US" w:eastAsia="zh-CN"/>
        </w:rPr>
        <w:t>l</w:t>
      </w:r>
      <w:r>
        <w:rPr>
          <w:rFonts w:hint="eastAsia" w:ascii="新宋体" w:hAnsi="新宋体" w:eastAsia="新宋体" w:cs="新宋体"/>
        </w:rPr>
        <w:t>，该化合物中含有</w:t>
      </w:r>
      <w:r>
        <w:rPr>
          <w:rFonts w:hint="eastAsia" w:ascii="Times New Roman" w:hAnsi="Times New Roman" w:eastAsia="新宋体" w:cs="新宋体"/>
        </w:rPr>
        <w:t>Na</w:t>
      </w:r>
      <w:r>
        <w:rPr>
          <w:rFonts w:hint="eastAsia" w:ascii="新宋体" w:hAnsi="新宋体" w:eastAsia="新宋体" w:cs="新宋体"/>
          <w:vertAlign w:val="superscript"/>
          <w:lang w:val="en-US" w:eastAsia="zh-CN"/>
        </w:rPr>
        <w:t>+</w:t>
      </w:r>
      <w:r>
        <w:rPr>
          <w:rFonts w:hint="eastAsia" w:ascii="新宋体" w:hAnsi="新宋体" w:eastAsia="新宋体" w:cs="新宋体"/>
        </w:rPr>
        <w:t>微粒。已知</w:t>
      </w:r>
      <w:r>
        <w:rPr>
          <w:rFonts w:hint="eastAsia" w:ascii="Times New Roman" w:hAnsi="Times New Roman" w:eastAsia="新宋体" w:cs="新宋体"/>
        </w:rPr>
        <w:t>Na</w:t>
      </w:r>
      <w:r>
        <w:rPr>
          <w:rFonts w:hint="eastAsia" w:ascii="新宋体" w:hAnsi="新宋体" w:eastAsia="新宋体" w:cs="新宋体"/>
        </w:rPr>
        <w:t>为</w:t>
      </w:r>
      <w:r>
        <w:rPr>
          <w:rFonts w:hint="eastAsia" w:ascii="Times New Roman" w:hAnsi="Times New Roman" w:eastAsia="新宋体" w:cs="新宋体"/>
        </w:rPr>
        <w:t>1l</w:t>
      </w:r>
      <w:r>
        <w:rPr>
          <w:rFonts w:hint="eastAsia" w:ascii="新宋体" w:hAnsi="新宋体" w:eastAsia="新宋体" w:cs="新宋体"/>
        </w:rPr>
        <w:t>号元素，则下列有关说法正确的是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</w:rPr>
        <w:t>.</w:t>
      </w:r>
      <w:r>
        <w:rPr>
          <w:rFonts w:hint="eastAsia" w:ascii="Times New Roman" w:hAnsi="Times New Roman" w:eastAsia="新宋体" w:cs="新宋体"/>
        </w:rPr>
        <w:t>N</w:t>
      </w:r>
      <w:r>
        <w:rPr>
          <w:rFonts w:hint="eastAsia" w:ascii="Times New Roman" w:hAnsi="Times New Roman" w:eastAsia="新宋体" w:cs="新宋体"/>
          <w:vertAlign w:val="subscript"/>
        </w:rPr>
        <w:t>a</w:t>
      </w:r>
      <w:r>
        <w:rPr>
          <w:rFonts w:hint="eastAsia" w:ascii="新宋体" w:hAnsi="新宋体" w:eastAsia="新宋体" w:cs="新宋体"/>
          <w:vertAlign w:val="superscript"/>
          <w:lang w:val="en-US" w:eastAsia="zh-CN"/>
        </w:rPr>
        <w:t>+</w:t>
      </w:r>
      <w:r>
        <w:rPr>
          <w:rFonts w:hint="eastAsia" w:ascii="新宋体" w:hAnsi="新宋体" w:eastAsia="新宋体" w:cs="新宋体"/>
        </w:rPr>
        <w:t>是一种单质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</w:rPr>
        <w:t>.</w:t>
      </w:r>
      <w:r>
        <w:rPr>
          <w:rFonts w:hint="eastAsia" w:ascii="Times New Roman" w:hAnsi="Times New Roman" w:eastAsia="新宋体" w:cs="新宋体"/>
        </w:rPr>
        <w:t>1</w:t>
      </w:r>
      <w:r>
        <w:rPr>
          <w:rFonts w:hint="eastAsia" w:ascii="新宋体" w:hAnsi="新宋体" w:eastAsia="新宋体" w:cs="新宋体"/>
        </w:rPr>
        <w:t>个</w:t>
      </w:r>
      <w:r>
        <w:rPr>
          <w:rFonts w:hint="eastAsia" w:ascii="Times New Roman" w:hAnsi="Times New Roman" w:eastAsia="新宋体" w:cs="新宋体"/>
        </w:rPr>
        <w:t>N</w:t>
      </w:r>
      <w:r>
        <w:rPr>
          <w:rFonts w:hint="eastAsia" w:ascii="Times New Roman" w:hAnsi="Times New Roman" w:eastAsia="新宋体" w:cs="新宋体"/>
          <w:lang w:val="en-US" w:eastAsia="zh-CN"/>
        </w:rPr>
        <w:t>a</w:t>
      </w:r>
      <w:r>
        <w:rPr>
          <w:rFonts w:hint="eastAsia" w:ascii="新宋体" w:hAnsi="新宋体" w:eastAsia="新宋体" w:cs="新宋体"/>
          <w:vertAlign w:val="superscript"/>
          <w:lang w:val="en-US" w:eastAsia="zh-CN"/>
        </w:rPr>
        <w:t>+</w:t>
      </w:r>
      <w:r>
        <w:rPr>
          <w:rFonts w:hint="eastAsia" w:ascii="新宋体" w:hAnsi="新宋体" w:eastAsia="新宋体" w:cs="新宋体"/>
        </w:rPr>
        <w:t>，带</w:t>
      </w:r>
      <w:r>
        <w:rPr>
          <w:rFonts w:hint="eastAsia" w:ascii="Times New Roman" w:hAnsi="Times New Roman" w:eastAsia="新宋体" w:cs="新宋体"/>
        </w:rPr>
        <w:t>1</w:t>
      </w:r>
      <w:r>
        <w:rPr>
          <w:rFonts w:hint="eastAsia" w:ascii="新宋体" w:hAnsi="新宋体" w:eastAsia="新宋体" w:cs="新宋体"/>
        </w:rPr>
        <w:t>个单位的负电荷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</w:rPr>
        <w:t>.</w:t>
      </w:r>
      <w:r>
        <w:rPr>
          <w:rFonts w:hint="eastAsia" w:ascii="Times New Roman" w:hAnsi="Times New Roman" w:eastAsia="新宋体" w:cs="新宋体"/>
        </w:rPr>
        <w:t>1</w:t>
      </w:r>
      <w:r>
        <w:rPr>
          <w:rFonts w:hint="eastAsia" w:ascii="新宋体" w:hAnsi="新宋体" w:eastAsia="新宋体" w:cs="新宋体"/>
        </w:rPr>
        <w:t>个</w:t>
      </w:r>
      <w:r>
        <w:rPr>
          <w:rFonts w:hint="eastAsia" w:ascii="Times New Roman" w:hAnsi="Times New Roman" w:eastAsia="新宋体" w:cs="新宋体"/>
        </w:rPr>
        <w:t>N</w:t>
      </w:r>
      <w:r>
        <w:rPr>
          <w:rFonts w:hint="eastAsia" w:ascii="Times New Roman" w:hAnsi="Times New Roman" w:eastAsia="新宋体" w:cs="新宋体"/>
          <w:lang w:val="en-US" w:eastAsia="zh-CN"/>
        </w:rPr>
        <w:t>a</w:t>
      </w:r>
      <w:r>
        <w:rPr>
          <w:rFonts w:hint="eastAsia" w:ascii="新宋体" w:hAnsi="新宋体" w:eastAsia="新宋体" w:cs="新宋体"/>
          <w:vertAlign w:val="superscript"/>
          <w:lang w:val="en-US" w:eastAsia="zh-CN"/>
        </w:rPr>
        <w:t>+</w:t>
      </w:r>
      <w:r>
        <w:rPr>
          <w:rFonts w:hint="eastAsia" w:ascii="新宋体" w:hAnsi="新宋体" w:eastAsia="新宋体" w:cs="新宋体"/>
        </w:rPr>
        <w:t>中含有</w:t>
      </w:r>
      <w:r>
        <w:rPr>
          <w:rFonts w:hint="eastAsia" w:ascii="Times New Roman" w:hAnsi="Times New Roman" w:eastAsia="新宋体" w:cs="新宋体"/>
        </w:rPr>
        <w:t>11</w:t>
      </w:r>
      <w:r>
        <w:rPr>
          <w:rFonts w:hint="eastAsia" w:ascii="新宋体" w:hAnsi="新宋体" w:eastAsia="新宋体" w:cs="新宋体"/>
        </w:rPr>
        <w:t>个质子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D</w:t>
      </w:r>
      <w:r>
        <w:rPr>
          <w:rFonts w:hint="eastAsia" w:ascii="新宋体" w:hAnsi="新宋体" w:eastAsia="新宋体" w:cs="新宋体"/>
        </w:rPr>
        <w:t>.</w:t>
      </w:r>
      <w:r>
        <w:rPr>
          <w:rFonts w:hint="eastAsia" w:ascii="Times New Roman" w:hAnsi="Times New Roman" w:eastAsia="新宋体" w:cs="新宋体"/>
        </w:rPr>
        <w:t>1</w:t>
      </w:r>
      <w:r>
        <w:rPr>
          <w:rFonts w:hint="eastAsia" w:ascii="新宋体" w:hAnsi="新宋体" w:eastAsia="新宋体" w:cs="新宋体"/>
        </w:rPr>
        <w:t>个</w:t>
      </w:r>
      <w:r>
        <w:rPr>
          <w:rFonts w:hint="eastAsia" w:ascii="Times New Roman" w:hAnsi="Times New Roman" w:eastAsia="新宋体" w:cs="新宋体"/>
        </w:rPr>
        <w:t>N</w:t>
      </w:r>
      <w:r>
        <w:rPr>
          <w:rFonts w:hint="eastAsia" w:ascii="Times New Roman" w:hAnsi="Times New Roman" w:eastAsia="新宋体" w:cs="新宋体"/>
          <w:lang w:val="en-US" w:eastAsia="zh-CN"/>
        </w:rPr>
        <w:t>a</w:t>
      </w:r>
      <w:r>
        <w:rPr>
          <w:rFonts w:hint="eastAsia" w:ascii="新宋体" w:hAnsi="新宋体" w:eastAsia="新宋体" w:cs="新宋体"/>
          <w:vertAlign w:val="superscript"/>
          <w:lang w:val="en-US" w:eastAsia="zh-CN"/>
        </w:rPr>
        <w:t>+</w:t>
      </w:r>
      <w:r>
        <w:rPr>
          <w:rFonts w:hint="eastAsia" w:ascii="新宋体" w:hAnsi="新宋体" w:eastAsia="新宋体" w:cs="新宋体"/>
        </w:rPr>
        <w:t>，中含有</w:t>
      </w:r>
      <w:r>
        <w:rPr>
          <w:rFonts w:hint="eastAsia" w:ascii="Times New Roman" w:hAnsi="Times New Roman" w:eastAsia="新宋体" w:cs="新宋体"/>
        </w:rPr>
        <w:t>11</w:t>
      </w:r>
      <w:r>
        <w:rPr>
          <w:rFonts w:hint="eastAsia" w:ascii="新宋体" w:hAnsi="新宋体" w:eastAsia="新宋体" w:cs="新宋体"/>
        </w:rPr>
        <w:t>个电子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Times New Roman" w:hAnsi="Times New Roman" w:eastAsia="新宋体" w:cs="新宋体"/>
          <w:lang w:val="en-US" w:eastAsia="zh-CN"/>
        </w:rPr>
        <w:t>12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t>下图形象地表示某反应前后与生成物分子及其数目</w:t>
      </w:r>
      <w:r>
        <w:rPr>
          <w:rFonts w:hint="eastAsia" w:ascii="新宋体" w:hAnsi="新宋体" w:eastAsia="新宋体" w:cs="新宋体"/>
          <w:lang w:val="en-US" w:eastAsia="zh-CN"/>
        </w:rPr>
        <w:t>得变化，其中“</w:t>
      </w:r>
      <w:r>
        <w:rPr>
          <w:rFonts w:hint="eastAsia" w:ascii="新宋体" w:hAnsi="新宋体" w:eastAsia="新宋体" w:cs="新宋体"/>
          <w:lang w:val="en-US" w:eastAsia="zh-CN"/>
        </w:rPr>
        <w:drawing>
          <wp:inline distT="0" distB="0" distL="114300" distR="114300">
            <wp:extent cx="180975" cy="180975"/>
            <wp:effectExtent l="0" t="0" r="9525" b="9525"/>
            <wp:docPr id="8" name="图片 8" descr="截图_2020062917551655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截图_2020062917551655S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lang w:val="en-US" w:eastAsia="zh-CN"/>
        </w:rPr>
        <w:t>”“</w:t>
      </w:r>
      <w:r>
        <w:rPr>
          <w:rFonts w:hint="eastAsia" w:ascii="新宋体" w:hAnsi="新宋体" w:eastAsia="新宋体" w:cs="新宋体"/>
          <w:lang w:val="en-US" w:eastAsia="zh-CN"/>
        </w:rPr>
        <w:drawing>
          <wp:inline distT="0" distB="0" distL="114300" distR="114300">
            <wp:extent cx="371475" cy="219075"/>
            <wp:effectExtent l="0" t="0" r="9525" b="9525"/>
            <wp:docPr id="9" name="图片 9" descr="截图_202006291761706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截图_202006291761706S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lang w:val="en-US" w:eastAsia="zh-CN"/>
        </w:rPr>
        <w:t>”“</w:t>
      </w:r>
      <w:r>
        <w:rPr>
          <w:rFonts w:hint="eastAsia" w:ascii="新宋体" w:hAnsi="新宋体" w:eastAsia="新宋体" w:cs="新宋体"/>
          <w:lang w:val="en-US" w:eastAsia="zh-CN"/>
        </w:rPr>
        <w:drawing>
          <wp:inline distT="0" distB="0" distL="114300" distR="114300">
            <wp:extent cx="361950" cy="209550"/>
            <wp:effectExtent l="0" t="0" r="0" b="0"/>
            <wp:docPr id="10" name="图片 10" descr="截图_2020062917161716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截图_2020062917161716S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lang w:val="en-US" w:eastAsia="zh-CN"/>
        </w:rPr>
        <w:t>”分别表示氢分子、氮分子、氨分子。该反应的化学方程式中氢分子、氮分子、氨分子前的化学计量数之比为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b/>
          <w:bCs/>
          <w:lang w:eastAsia="zh-CN"/>
        </w:rPr>
      </w:pPr>
      <w:r>
        <w:rPr>
          <w:rFonts w:hint="eastAsia" w:ascii="新宋体" w:hAnsi="新宋体" w:eastAsia="新宋体" w:cs="新宋体"/>
          <w:b/>
          <w:bCs/>
          <w:lang w:eastAsia="zh-CN"/>
        </w:rPr>
        <w:drawing>
          <wp:inline distT="0" distB="0" distL="114300" distR="114300">
            <wp:extent cx="1943100" cy="704850"/>
            <wp:effectExtent l="0" t="0" r="0" b="0"/>
            <wp:docPr id="11" name="图片 11" descr="截图_2020062917391739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截图_2020062917391739S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</w:rPr>
        <w:t>.</w:t>
      </w:r>
      <w:r>
        <w:rPr>
          <w:rFonts w:hint="eastAsia" w:ascii="Times New Roman" w:hAnsi="Times New Roman" w:eastAsia="新宋体" w:cs="新宋体"/>
        </w:rPr>
        <w:t>4</w:t>
      </w:r>
      <w:r>
        <w:rPr>
          <w:rFonts w:hint="eastAsia" w:ascii="新宋体" w:hAnsi="新宋体" w:eastAsia="新宋体" w:cs="新宋体"/>
        </w:rPr>
        <w:t>:</w:t>
      </w:r>
      <w:r>
        <w:rPr>
          <w:rFonts w:hint="eastAsia" w:ascii="Times New Roman" w:hAnsi="Times New Roman" w:eastAsia="新宋体" w:cs="新宋体"/>
        </w:rPr>
        <w:t>1</w:t>
      </w:r>
      <w:r>
        <w:rPr>
          <w:rFonts w:hint="eastAsia" w:ascii="新宋体" w:hAnsi="新宋体" w:eastAsia="新宋体" w:cs="新宋体"/>
        </w:rPr>
        <w:t>:</w:t>
      </w:r>
      <w:r>
        <w:rPr>
          <w:rFonts w:hint="eastAsia" w:ascii="Times New Roman" w:hAnsi="Times New Roman" w:eastAsia="新宋体" w:cs="新宋体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</w:rPr>
        <w:t>.</w:t>
      </w:r>
      <w:r>
        <w:rPr>
          <w:rFonts w:hint="eastAsia" w:ascii="Times New Roman" w:hAnsi="Times New Roman" w:eastAsia="新宋体" w:cs="新宋体"/>
        </w:rPr>
        <w:t>3</w:t>
      </w:r>
      <w:r>
        <w:rPr>
          <w:rFonts w:hint="eastAsia" w:ascii="新宋体" w:hAnsi="新宋体" w:eastAsia="新宋体" w:cs="新宋体"/>
        </w:rPr>
        <w:t>:</w:t>
      </w:r>
      <w:r>
        <w:rPr>
          <w:rFonts w:hint="eastAsia" w:ascii="Times New Roman" w:hAnsi="Times New Roman" w:eastAsia="新宋体" w:cs="新宋体"/>
        </w:rPr>
        <w:t>1</w:t>
      </w:r>
      <w:r>
        <w:rPr>
          <w:rFonts w:hint="eastAsia" w:ascii="新宋体" w:hAnsi="新宋体" w:eastAsia="新宋体" w:cs="新宋体"/>
        </w:rPr>
        <w:t>:</w:t>
      </w:r>
      <w:r>
        <w:rPr>
          <w:rFonts w:hint="eastAsia" w:ascii="Times New Roman" w:hAnsi="Times New Roman" w:eastAsia="新宋体" w:cs="新宋体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</w:rPr>
        <w:t>.</w:t>
      </w:r>
      <w:r>
        <w:rPr>
          <w:rFonts w:hint="eastAsia" w:ascii="Times New Roman" w:hAnsi="Times New Roman" w:eastAsia="新宋体" w:cs="新宋体"/>
        </w:rPr>
        <w:t>4</w:t>
      </w:r>
      <w:r>
        <w:rPr>
          <w:rFonts w:hint="eastAsia" w:ascii="新宋体" w:hAnsi="新宋体" w:eastAsia="新宋体" w:cs="新宋体"/>
        </w:rPr>
        <w:t>:</w:t>
      </w:r>
      <w:r>
        <w:rPr>
          <w:rFonts w:hint="eastAsia" w:ascii="Times New Roman" w:hAnsi="Times New Roman" w:eastAsia="新宋体" w:cs="新宋体"/>
        </w:rPr>
        <w:t>1</w:t>
      </w:r>
      <w:r>
        <w:rPr>
          <w:rFonts w:hint="eastAsia" w:ascii="新宋体" w:hAnsi="新宋体" w:eastAsia="新宋体" w:cs="新宋体"/>
        </w:rPr>
        <w:t>:</w:t>
      </w:r>
      <w:r>
        <w:rPr>
          <w:rFonts w:hint="eastAsia" w:ascii="Times New Roman" w:hAnsi="Times New Roman" w:eastAsia="新宋体" w:cs="新宋体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D</w:t>
      </w:r>
      <w:r>
        <w:rPr>
          <w:rFonts w:hint="eastAsia" w:ascii="新宋体" w:hAnsi="新宋体" w:eastAsia="新宋体" w:cs="新宋体"/>
        </w:rPr>
        <w:t>.</w:t>
      </w:r>
      <w:r>
        <w:rPr>
          <w:rFonts w:hint="eastAsia" w:ascii="Times New Roman" w:hAnsi="Times New Roman" w:eastAsia="新宋体" w:cs="新宋体"/>
        </w:rPr>
        <w:t>3</w:t>
      </w:r>
      <w:r>
        <w:rPr>
          <w:rFonts w:hint="eastAsia" w:ascii="新宋体" w:hAnsi="新宋体" w:eastAsia="新宋体" w:cs="新宋体"/>
        </w:rPr>
        <w:t>:</w:t>
      </w:r>
      <w:r>
        <w:rPr>
          <w:rFonts w:hint="eastAsia" w:ascii="Times New Roman" w:hAnsi="Times New Roman" w:eastAsia="新宋体" w:cs="新宋体"/>
        </w:rPr>
        <w:t>1</w:t>
      </w:r>
      <w:r>
        <w:rPr>
          <w:rFonts w:hint="eastAsia" w:ascii="新宋体" w:hAnsi="新宋体" w:eastAsia="新宋体" w:cs="新宋体"/>
        </w:rPr>
        <w:t>:</w:t>
      </w:r>
      <w:r>
        <w:rPr>
          <w:rFonts w:hint="eastAsia" w:ascii="Times New Roman" w:hAnsi="Times New Roman" w:eastAsia="新宋体" w:cs="新宋体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13</w:t>
      </w:r>
      <w:r>
        <w:rPr>
          <w:rFonts w:hint="eastAsia" w:ascii="新宋体" w:hAnsi="新宋体" w:eastAsia="新宋体" w:cs="新宋体"/>
        </w:rPr>
        <w:t>.如图是铁元素和氧元素常见化合价的坐标图，试判断</w:t>
      </w: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</w:rPr>
        <w:t>点上形成化合物的化学式为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新宋体" w:hAnsi="新宋体" w:eastAsia="新宋体" w:cs="新宋体"/>
          <w:lang w:eastAsia="zh-CN"/>
        </w:rPr>
        <w:drawing>
          <wp:inline distT="0" distB="0" distL="114300" distR="114300">
            <wp:extent cx="1190625" cy="1181100"/>
            <wp:effectExtent l="0" t="0" r="9525" b="0"/>
            <wp:docPr id="19" name="图片 19" descr="截图_2020062917111811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截图_2020062917111811S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</w:rPr>
        <w:t>.</w:t>
      </w:r>
      <w:r>
        <w:rPr>
          <w:rFonts w:hint="eastAsia" w:ascii="Times New Roman" w:hAnsi="Times New Roman" w:eastAsia="新宋体" w:cs="新宋体"/>
        </w:rPr>
        <w:t>F</w:t>
      </w:r>
      <w:r>
        <w:rPr>
          <w:rFonts w:hint="eastAsia" w:ascii="Times New Roman" w:hAnsi="Times New Roman" w:eastAsia="新宋体" w:cs="新宋体"/>
          <w:lang w:val="en-US" w:eastAsia="zh-CN"/>
        </w:rPr>
        <w:t>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Times New Roman" w:hAnsi="Times New Roman" w:eastAsia="新宋体" w:cs="新宋体"/>
        </w:rPr>
        <w:t>Fe</w:t>
      </w:r>
      <w:r>
        <w:rPr>
          <w:rFonts w:hint="eastAsia" w:ascii="Times New Roman" w:hAnsi="Times New Roman" w:eastAsia="新宋体" w:cs="新宋体"/>
          <w:lang w:val="en-US" w:eastAsia="zh-CN"/>
        </w:rPr>
        <w:t>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</w:rPr>
        <w:t>.</w:t>
      </w:r>
      <w:r>
        <w:rPr>
          <w:rFonts w:hint="eastAsia" w:ascii="Times New Roman" w:hAnsi="Times New Roman" w:eastAsia="新宋体" w:cs="新宋体"/>
        </w:rPr>
        <w:t>Fe</w:t>
      </w:r>
      <w:r>
        <w:rPr>
          <w:rFonts w:hint="eastAsia" w:ascii="Times New Roman" w:hAnsi="Times New Roman" w:eastAsia="新宋体" w:cs="新宋体"/>
          <w:vertAlign w:val="subscript"/>
          <w:lang w:val="en-US" w:eastAsia="zh-CN"/>
        </w:rPr>
        <w:t>2</w:t>
      </w:r>
      <w:r>
        <w:rPr>
          <w:rFonts w:hint="eastAsia" w:ascii="Times New Roman" w:hAnsi="Times New Roman" w:eastAsia="新宋体" w:cs="新宋体"/>
        </w:rPr>
        <w:t>O</w:t>
      </w:r>
      <w:r>
        <w:rPr>
          <w:rFonts w:hint="eastAsia" w:ascii="Times New Roman" w:hAnsi="Times New Roman" w:eastAsia="新宋体" w:cs="新宋体"/>
          <w:vertAlign w:val="subscript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vertAlign w:val="subscript"/>
          <w:lang w:val="en-US" w:eastAsia="zh-CN"/>
        </w:rPr>
      </w:pPr>
      <w:r>
        <w:rPr>
          <w:rFonts w:hint="eastAsia" w:ascii="Times New Roman" w:hAnsi="Times New Roman" w:eastAsia="新宋体" w:cs="新宋体"/>
        </w:rPr>
        <w:t>D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Times New Roman" w:hAnsi="Times New Roman" w:eastAsia="新宋体" w:cs="新宋体"/>
        </w:rPr>
        <w:t>Fe</w:t>
      </w:r>
      <w:r>
        <w:rPr>
          <w:rFonts w:hint="eastAsia" w:ascii="Times New Roman" w:hAnsi="Times New Roman" w:eastAsia="新宋体" w:cs="新宋体"/>
          <w:vertAlign w:val="subscript"/>
          <w:lang w:val="en-US" w:eastAsia="zh-CN"/>
        </w:rPr>
        <w:t>3</w:t>
      </w:r>
      <w:r>
        <w:rPr>
          <w:rFonts w:hint="eastAsia" w:ascii="Times New Roman" w:hAnsi="Times New Roman" w:eastAsia="新宋体" w:cs="新宋体"/>
        </w:rPr>
        <w:t>O</w:t>
      </w:r>
      <w:r>
        <w:rPr>
          <w:rFonts w:hint="eastAsia" w:ascii="Times New Roman" w:hAnsi="Times New Roman" w:eastAsia="新宋体" w:cs="新宋体"/>
          <w:vertAlign w:val="subscript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14</w:t>
      </w:r>
      <w:r>
        <w:rPr>
          <w:rFonts w:hint="eastAsia" w:ascii="新宋体" w:hAnsi="新宋体" w:eastAsia="新宋体" w:cs="新宋体"/>
        </w:rPr>
        <w:t>.下列现象不能用质量守恒定律解释的是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</w:rPr>
        <w:t>.锈蚀的铁钉质量变大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</w:rPr>
        <w:t>.木炭燃烧后的灰烬比原来的木炭质量轻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</w:rPr>
        <w:t>.澄清石灰水露置在空气中变重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D</w:t>
      </w:r>
      <w:r>
        <w:rPr>
          <w:rFonts w:hint="eastAsia" w:ascii="新宋体" w:hAnsi="新宋体" w:eastAsia="新宋体" w:cs="新宋体"/>
        </w:rPr>
        <w:t>.打开盛放酒精的瓶盖，酒精的质量会变轻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b/>
          <w:bCs/>
          <w:sz w:val="24"/>
          <w:szCs w:val="32"/>
        </w:rPr>
      </w:pPr>
      <w:r>
        <w:rPr>
          <w:rFonts w:hint="eastAsia" w:ascii="新宋体" w:hAnsi="新宋体" w:eastAsia="新宋体" w:cs="新宋体"/>
          <w:b/>
          <w:bCs/>
          <w:sz w:val="24"/>
          <w:szCs w:val="32"/>
        </w:rPr>
        <w:t>二、填空题（每空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2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分，共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26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Times New Roman" w:hAnsi="Times New Roman" w:eastAsia="新宋体" w:cs="新宋体"/>
        </w:rPr>
        <w:t>15</w:t>
      </w:r>
      <w:r>
        <w:rPr>
          <w:rFonts w:hint="eastAsia" w:ascii="新宋体" w:hAnsi="新宋体" w:eastAsia="新宋体" w:cs="新宋体"/>
        </w:rPr>
        <w:t>.用下列物质填空：氧气、木炭、一氧化碳、二氧化碳、甲烷</w:t>
      </w:r>
      <w:r>
        <w:rPr>
          <w:rFonts w:hint="eastAsia" w:ascii="新宋体" w:hAnsi="新宋体" w:eastAsia="新宋体" w:cs="新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新宋体" w:hAnsi="新宋体" w:eastAsia="新宋体" w:cs="新宋体"/>
        </w:rPr>
        <w:t>（</w:t>
      </w:r>
      <w:r>
        <w:rPr>
          <w:rFonts w:hint="eastAsia" w:ascii="Times New Roman" w:hAnsi="Times New Roman" w:eastAsia="新宋体" w:cs="新宋体"/>
        </w:rPr>
        <w:t>1</w:t>
      </w:r>
      <w:r>
        <w:rPr>
          <w:rFonts w:hint="eastAsia" w:ascii="新宋体" w:hAnsi="新宋体" w:eastAsia="新宋体" w:cs="新宋体"/>
        </w:rPr>
        <w:t>）能使带火星木条复燃的气体是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     </w:t>
      </w:r>
      <w:r>
        <w:rPr>
          <w:rFonts w:hint="eastAsia" w:ascii="新宋体" w:hAnsi="新宋体" w:eastAsia="新宋体" w:cs="新宋体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新宋体" w:hAnsi="新宋体" w:eastAsia="新宋体" w:cs="新宋体"/>
        </w:rPr>
        <w:t>（</w:t>
      </w:r>
      <w:r>
        <w:rPr>
          <w:rFonts w:hint="eastAsia" w:ascii="Times New Roman" w:hAnsi="Times New Roman" w:eastAsia="新宋体" w:cs="新宋体"/>
        </w:rPr>
        <w:t>2</w:t>
      </w:r>
      <w:r>
        <w:rPr>
          <w:rFonts w:hint="eastAsia" w:ascii="新宋体" w:hAnsi="新宋体" w:eastAsia="新宋体" w:cs="新宋体"/>
        </w:rPr>
        <w:t>）能用于灭火的是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       </w:t>
      </w:r>
      <w:r>
        <w:rPr>
          <w:rFonts w:hint="eastAsia" w:ascii="新宋体" w:hAnsi="新宋体" w:eastAsia="新宋体" w:cs="新宋体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新宋体" w:hAnsi="新宋体" w:eastAsia="新宋体" w:cs="新宋体"/>
        </w:rPr>
        <w:t>（</w:t>
      </w:r>
      <w:r>
        <w:rPr>
          <w:rFonts w:hint="eastAsia" w:ascii="Times New Roman" w:hAnsi="Times New Roman" w:eastAsia="新宋体" w:cs="新宋体"/>
        </w:rPr>
        <w:t>3</w:t>
      </w:r>
      <w:r>
        <w:rPr>
          <w:rFonts w:hint="eastAsia" w:ascii="新宋体" w:hAnsi="新宋体" w:eastAsia="新宋体" w:cs="新宋体"/>
        </w:rPr>
        <w:t>）天然气的主要成分是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  </w:t>
      </w:r>
      <w:r>
        <w:rPr>
          <w:rFonts w:hint="eastAsia" w:ascii="新宋体" w:hAnsi="新宋体" w:eastAsia="新宋体" w:cs="新宋体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新宋体" w:hAnsi="新宋体" w:eastAsia="新宋体" w:cs="新宋体"/>
        </w:rPr>
        <w:t>（</w:t>
      </w:r>
      <w:r>
        <w:rPr>
          <w:rFonts w:hint="eastAsia" w:ascii="Times New Roman" w:hAnsi="Times New Roman" w:eastAsia="新宋体" w:cs="新宋体"/>
        </w:rPr>
        <w:t>4</w:t>
      </w:r>
      <w:r>
        <w:rPr>
          <w:rFonts w:hint="eastAsia" w:ascii="新宋体" w:hAnsi="新宋体" w:eastAsia="新宋体" w:cs="新宋体"/>
        </w:rPr>
        <w:t>）能使灼热氧化铜还原为铜的气体是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  </w:t>
      </w:r>
      <w:r>
        <w:rPr>
          <w:rFonts w:hint="eastAsia" w:ascii="新宋体" w:hAnsi="新宋体" w:eastAsia="新宋体" w:cs="新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Times New Roman" w:hAnsi="Times New Roman" w:eastAsia="新宋体" w:cs="新宋体"/>
        </w:rPr>
        <w:t>16</w:t>
      </w:r>
      <w:r>
        <w:rPr>
          <w:rFonts w:hint="eastAsia" w:ascii="新宋体" w:hAnsi="新宋体" w:eastAsia="新宋体" w:cs="新宋体"/>
        </w:rPr>
        <w:t>.</w:t>
      </w:r>
      <w:r>
        <w:rPr>
          <w:rFonts w:hint="eastAsia" w:ascii="Times New Roman" w:hAnsi="Times New Roman" w:eastAsia="新宋体" w:cs="新宋体"/>
        </w:rPr>
        <w:t>CO</w:t>
      </w:r>
      <w:r>
        <w:rPr>
          <w:rFonts w:hint="eastAsia" w:ascii="新宋体" w:hAnsi="新宋体" w:eastAsia="新宋体" w:cs="新宋体"/>
        </w:rPr>
        <w:t>和</w:t>
      </w:r>
      <w:r>
        <w:rPr>
          <w:rFonts w:hint="eastAsia" w:ascii="Times New Roman" w:hAnsi="Times New Roman" w:eastAsia="新宋体" w:cs="新宋体"/>
        </w:rPr>
        <w:t>CO</w:t>
      </w:r>
      <w:r>
        <w:rPr>
          <w:rFonts w:hint="eastAsia" w:ascii="Times New Roman" w:hAnsi="Times New Roman" w:eastAsia="新宋体" w:cs="新宋体"/>
          <w:vertAlign w:val="subscript"/>
        </w:rPr>
        <w:t>2</w:t>
      </w:r>
      <w:r>
        <w:rPr>
          <w:rFonts w:hint="eastAsia" w:ascii="新宋体" w:hAnsi="新宋体" w:eastAsia="新宋体" w:cs="新宋体"/>
        </w:rPr>
        <w:t>各</w:t>
      </w:r>
      <w:r>
        <w:rPr>
          <w:rFonts w:hint="eastAsia" w:ascii="Times New Roman" w:hAnsi="Times New Roman" w:eastAsia="新宋体" w:cs="新宋体"/>
        </w:rPr>
        <w:t>10g</w:t>
      </w:r>
      <w:r>
        <w:rPr>
          <w:rFonts w:hint="eastAsia" w:ascii="新宋体" w:hAnsi="新宋体" w:eastAsia="新宋体" w:cs="新宋体"/>
        </w:rPr>
        <w:t>,</w:t>
      </w:r>
      <w:r>
        <w:rPr>
          <w:rFonts w:hint="eastAsia" w:ascii="Times New Roman" w:hAnsi="Times New Roman" w:eastAsia="新宋体" w:cs="新宋体"/>
        </w:rPr>
        <w:t>CO</w:t>
      </w:r>
      <w:r>
        <w:rPr>
          <w:rFonts w:hint="eastAsia" w:ascii="新宋体" w:hAnsi="新宋体" w:eastAsia="新宋体" w:cs="新宋体"/>
        </w:rPr>
        <w:t>与</w:t>
      </w:r>
      <w:r>
        <w:rPr>
          <w:rFonts w:hint="eastAsia" w:ascii="Times New Roman" w:hAnsi="Times New Roman" w:eastAsia="新宋体" w:cs="新宋体"/>
        </w:rPr>
        <w:t>CO</w:t>
      </w:r>
      <w:r>
        <w:rPr>
          <w:rFonts w:hint="eastAsia" w:ascii="Times New Roman" w:hAnsi="Times New Roman" w:eastAsia="新宋体" w:cs="新宋体"/>
          <w:vertAlign w:val="subscript"/>
        </w:rPr>
        <w:t>2</w:t>
      </w:r>
      <w:r>
        <w:rPr>
          <w:rFonts w:hint="eastAsia" w:ascii="新宋体" w:hAnsi="新宋体" w:eastAsia="新宋体" w:cs="新宋体"/>
        </w:rPr>
        <w:t>中的氧元素质量比为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   </w:t>
      </w:r>
      <w:r>
        <w:rPr>
          <w:rFonts w:hint="eastAsia" w:ascii="新宋体" w:hAnsi="新宋体" w:eastAsia="新宋体" w:cs="新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17</w:t>
      </w:r>
      <w:r>
        <w:rPr>
          <w:rFonts w:hint="eastAsia" w:ascii="新宋体" w:hAnsi="新宋体" w:eastAsia="新宋体" w:cs="新宋体"/>
        </w:rPr>
        <w:t>.硼是作物生长必须的微量元素，硼元素的相关信息如图，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新宋体" w:hAnsi="新宋体" w:eastAsia="新宋体" w:cs="新宋体"/>
          <w:lang w:eastAsia="zh-CN"/>
        </w:rPr>
        <w:drawing>
          <wp:inline distT="0" distB="0" distL="114300" distR="114300">
            <wp:extent cx="666750" cy="628650"/>
            <wp:effectExtent l="0" t="0" r="0" b="0"/>
            <wp:docPr id="20" name="图片 20" descr="截图_2020062917291829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截图_2020062917291829S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新宋体" w:hAnsi="新宋体" w:eastAsia="新宋体" w:cs="新宋体"/>
        </w:rPr>
        <w:t>（</w:t>
      </w:r>
      <w:r>
        <w:rPr>
          <w:rFonts w:hint="eastAsia" w:ascii="Times New Roman" w:hAnsi="Times New Roman" w:eastAsia="新宋体" w:cs="新宋体"/>
        </w:rPr>
        <w:t>1</w:t>
      </w:r>
      <w:r>
        <w:rPr>
          <w:rFonts w:hint="eastAsia" w:ascii="新宋体" w:hAnsi="新宋体" w:eastAsia="新宋体" w:cs="新宋体"/>
        </w:rPr>
        <w:t>）该元素原子的核电荷数是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 </w:t>
      </w:r>
      <w:r>
        <w:rPr>
          <w:rFonts w:hint="eastAsia" w:ascii="新宋体" w:hAnsi="新宋体" w:eastAsia="新宋体" w:cs="新宋体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新宋体" w:hAnsi="新宋体" w:eastAsia="新宋体" w:cs="新宋体"/>
        </w:rPr>
        <w:t>（</w:t>
      </w:r>
      <w:r>
        <w:rPr>
          <w:rFonts w:hint="eastAsia" w:ascii="Times New Roman" w:hAnsi="Times New Roman" w:eastAsia="新宋体" w:cs="新宋体"/>
        </w:rPr>
        <w:t>2</w:t>
      </w:r>
      <w:r>
        <w:rPr>
          <w:rFonts w:hint="eastAsia" w:ascii="新宋体" w:hAnsi="新宋体" w:eastAsia="新宋体" w:cs="新宋体"/>
        </w:rPr>
        <w:t>）硼元素的相对原子质量是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         </w:t>
      </w:r>
      <w:r>
        <w:rPr>
          <w:rFonts w:hint="eastAsia" w:ascii="新宋体" w:hAnsi="新宋体" w:eastAsia="新宋体" w:cs="新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18</w:t>
      </w:r>
      <w:r>
        <w:rPr>
          <w:rFonts w:hint="eastAsia" w:ascii="新宋体" w:hAnsi="新宋体" w:eastAsia="新宋体" w:cs="新宋体"/>
        </w:rPr>
        <w:t>.某同学将浑浊的湖水样品倒入烧杯中，先加入明矾粉末搅拌溶解，静置一会儿后，采用如图所示装置进行过滤，请问：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新宋体" w:hAnsi="新宋体" w:eastAsia="新宋体" w:cs="新宋体"/>
          <w:lang w:eastAsia="zh-CN"/>
        </w:rPr>
        <w:drawing>
          <wp:inline distT="0" distB="0" distL="114300" distR="114300">
            <wp:extent cx="628650" cy="857250"/>
            <wp:effectExtent l="0" t="0" r="0" b="0"/>
            <wp:docPr id="21" name="图片 21" descr="截图_2020062917481848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截图_2020062917481848S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新宋体" w:hAnsi="新宋体" w:eastAsia="新宋体" w:cs="新宋体"/>
        </w:rPr>
        <w:t>（</w:t>
      </w:r>
      <w:r>
        <w:rPr>
          <w:rFonts w:hint="eastAsia" w:ascii="Times New Roman" w:hAnsi="Times New Roman" w:eastAsia="新宋体" w:cs="新宋体"/>
        </w:rPr>
        <w:t>1</w:t>
      </w:r>
      <w:r>
        <w:rPr>
          <w:rFonts w:hint="eastAsia" w:ascii="新宋体" w:hAnsi="新宋体" w:eastAsia="新宋体" w:cs="新宋体"/>
        </w:rPr>
        <w:t>）图中还缺少的一种仪器是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      </w:t>
      </w:r>
      <w:r>
        <w:rPr>
          <w:rFonts w:hint="eastAsia" w:ascii="新宋体" w:hAnsi="新宋体" w:eastAsia="新宋体" w:cs="新宋体"/>
        </w:rPr>
        <w:t>；可用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      </w:t>
      </w:r>
      <w:r>
        <w:rPr>
          <w:rFonts w:hint="eastAsia" w:ascii="新宋体" w:hAnsi="新宋体" w:eastAsia="新宋体" w:cs="新宋体"/>
        </w:rPr>
        <w:t>检验过滤后的水是硬水还是软水</w:t>
      </w:r>
      <w:r>
        <w:rPr>
          <w:rFonts w:hint="eastAsia" w:ascii="新宋体" w:hAnsi="新宋体" w:eastAsia="新宋体" w:cs="新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新宋体" w:hAnsi="新宋体" w:eastAsia="新宋体" w:cs="新宋体"/>
        </w:rPr>
        <w:t>（</w:t>
      </w:r>
      <w:r>
        <w:rPr>
          <w:rFonts w:hint="eastAsia" w:ascii="Times New Roman" w:hAnsi="Times New Roman" w:eastAsia="新宋体" w:cs="新宋体"/>
        </w:rPr>
        <w:t>2</w:t>
      </w:r>
      <w:r>
        <w:rPr>
          <w:rFonts w:hint="eastAsia" w:ascii="新宋体" w:hAnsi="新宋体" w:eastAsia="新宋体" w:cs="新宋体"/>
        </w:rPr>
        <w:t>）过滤后观察发现，滤液仍然浑浊。可能的原因之</w:t>
      </w:r>
      <w:r>
        <w:rPr>
          <w:rFonts w:hint="eastAsia" w:ascii="新宋体" w:hAnsi="新宋体" w:eastAsia="新宋体" w:cs="新宋体"/>
          <w:lang w:val="en-US" w:eastAsia="zh-CN"/>
        </w:rPr>
        <w:t>一</w:t>
      </w:r>
      <w:r>
        <w:rPr>
          <w:rFonts w:hint="eastAsia" w:ascii="新宋体" w:hAnsi="新宋体" w:eastAsia="新宋体" w:cs="新宋体"/>
        </w:rPr>
        <w:t>是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                   </w:t>
      </w:r>
      <w:r>
        <w:rPr>
          <w:rFonts w:hint="eastAsia" w:ascii="新宋体" w:hAnsi="新宋体" w:eastAsia="新宋体" w:cs="新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Times New Roman" w:hAnsi="Times New Roman" w:eastAsia="新宋体" w:cs="新宋体"/>
        </w:rPr>
        <w:t>19</w:t>
      </w:r>
      <w:r>
        <w:rPr>
          <w:rFonts w:hint="eastAsia" w:ascii="新宋体" w:hAnsi="新宋体" w:eastAsia="新宋体" w:cs="新宋体"/>
        </w:rPr>
        <w:t>.如图为某化学反应的微观示意图。请回答</w:t>
      </w:r>
      <w:r>
        <w:rPr>
          <w:rFonts w:hint="eastAsia" w:ascii="新宋体" w:hAnsi="新宋体" w:eastAsia="新宋体" w:cs="新宋体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新宋体" w:hAnsi="新宋体" w:eastAsia="新宋体" w:cs="新宋体"/>
          <w:lang w:eastAsia="zh-CN"/>
        </w:rPr>
        <w:drawing>
          <wp:inline distT="0" distB="0" distL="114300" distR="114300">
            <wp:extent cx="1866900" cy="476250"/>
            <wp:effectExtent l="0" t="0" r="0" b="0"/>
            <wp:docPr id="22" name="图片 22" descr="截图_202006291711901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截图_202006291711901S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新宋体" w:hAnsi="新宋体" w:eastAsia="新宋体" w:cs="新宋体"/>
        </w:rPr>
        <w:t>（</w:t>
      </w:r>
      <w:r>
        <w:rPr>
          <w:rFonts w:hint="eastAsia" w:ascii="Times New Roman" w:hAnsi="Times New Roman" w:eastAsia="新宋体" w:cs="新宋体"/>
        </w:rPr>
        <w:t>1</w:t>
      </w:r>
      <w:r>
        <w:rPr>
          <w:rFonts w:hint="eastAsia" w:ascii="新宋体" w:hAnsi="新宋体" w:eastAsia="新宋体" w:cs="新宋体"/>
        </w:rPr>
        <w:t>）左方框图中的物质属于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</w:t>
      </w:r>
      <w:r>
        <w:rPr>
          <w:rFonts w:hint="eastAsia" w:ascii="新宋体" w:hAnsi="新宋体" w:eastAsia="新宋体" w:cs="新宋体"/>
        </w:rPr>
        <w:t>（填“纯净物”或“混合物”）</w:t>
      </w:r>
      <w:r>
        <w:rPr>
          <w:rFonts w:hint="eastAsia" w:ascii="新宋体" w:hAnsi="新宋体" w:eastAsia="新宋体" w:cs="新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新宋体" w:hAnsi="新宋体" w:eastAsia="新宋体" w:cs="新宋体"/>
        </w:rPr>
        <w:t>（</w:t>
      </w:r>
      <w:r>
        <w:rPr>
          <w:rFonts w:hint="eastAsia" w:ascii="Times New Roman" w:hAnsi="Times New Roman" w:eastAsia="新宋体" w:cs="新宋体"/>
        </w:rPr>
        <w:t>2</w:t>
      </w:r>
      <w:r>
        <w:rPr>
          <w:rFonts w:hint="eastAsia" w:ascii="新宋体" w:hAnsi="新宋体" w:eastAsia="新宋体" w:cs="新宋体"/>
        </w:rPr>
        <w:t>）此反应的化学方程式为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         </w:t>
      </w:r>
      <w:r>
        <w:rPr>
          <w:rFonts w:hint="eastAsia" w:ascii="新宋体" w:hAnsi="新宋体" w:eastAsia="新宋体" w:cs="新宋体"/>
          <w:lang w:eastAsia="zh-CN"/>
        </w:rPr>
        <w:t>，</w:t>
      </w:r>
      <w:r>
        <w:rPr>
          <w:rFonts w:hint="eastAsia" w:ascii="新宋体" w:hAnsi="新宋体" w:eastAsia="新宋体" w:cs="新宋体"/>
        </w:rPr>
        <w:t>反应类型为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        </w:t>
      </w:r>
      <w:r>
        <w:rPr>
          <w:rFonts w:hint="eastAsia" w:ascii="新宋体" w:hAnsi="新宋体" w:eastAsia="新宋体" w:cs="新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b/>
          <w:bCs/>
          <w:sz w:val="24"/>
          <w:szCs w:val="32"/>
        </w:rPr>
      </w:pPr>
      <w:r>
        <w:rPr>
          <w:rFonts w:hint="eastAsia" w:ascii="新宋体" w:hAnsi="新宋体" w:eastAsia="新宋体" w:cs="新宋体"/>
          <w:b/>
          <w:bCs/>
          <w:sz w:val="24"/>
          <w:szCs w:val="32"/>
          <w:lang w:val="en-US" w:eastAsia="zh-CN"/>
        </w:rPr>
        <w:t>三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、简答题（共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10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分，其中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20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题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6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分，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21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题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4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20</w:t>
      </w:r>
      <w:r>
        <w:rPr>
          <w:rFonts w:hint="eastAsia" w:ascii="新宋体" w:hAnsi="新宋体" w:eastAsia="新宋体" w:cs="新宋体"/>
        </w:rPr>
        <w:t>.课本第</w:t>
      </w:r>
      <w:r>
        <w:rPr>
          <w:rFonts w:hint="eastAsia" w:ascii="Times New Roman" w:hAnsi="Times New Roman" w:eastAsia="新宋体" w:cs="新宋体"/>
        </w:rPr>
        <w:t>152</w:t>
      </w:r>
      <w:r>
        <w:rPr>
          <w:rFonts w:hint="eastAsia" w:ascii="新宋体" w:hAnsi="新宋体" w:eastAsia="新宋体" w:cs="新宋体"/>
        </w:rPr>
        <w:t>页实验活动</w:t>
      </w:r>
      <w:r>
        <w:rPr>
          <w:rFonts w:hint="eastAsia" w:ascii="Times New Roman" w:hAnsi="Times New Roman" w:eastAsia="新宋体" w:cs="新宋体"/>
        </w:rPr>
        <w:t>3</w:t>
      </w:r>
      <w:r>
        <w:rPr>
          <w:rFonts w:hint="eastAsia" w:ascii="新宋体" w:hAnsi="新宋体" w:eastAsia="新宋体" w:cs="新宋体"/>
        </w:rPr>
        <w:t>燃烧的条件，其中设计了如下实验：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新宋体" w:hAnsi="新宋体" w:eastAsia="新宋体" w:cs="新宋体"/>
          <w:lang w:eastAsia="zh-CN"/>
        </w:rPr>
        <w:drawing>
          <wp:inline distT="0" distB="0" distL="114300" distR="114300">
            <wp:extent cx="3162300" cy="485775"/>
            <wp:effectExtent l="0" t="0" r="0" b="9525"/>
            <wp:docPr id="23" name="图片 23" descr="截图_2020062917541954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截图_2020062917541954S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新宋体" w:hAnsi="新宋体" w:eastAsia="新宋体" w:cs="新宋体"/>
        </w:rPr>
        <w:t>你看到的现象及得出的结论：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                                           </w:t>
      </w:r>
      <w:r>
        <w:rPr>
          <w:rFonts w:hint="eastAsia" w:ascii="新宋体" w:hAnsi="新宋体" w:eastAsia="新宋体" w:cs="新宋体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u w:val="single"/>
          <w:lang w:val="en-US" w:eastAsia="zh-CN"/>
        </w:rPr>
      </w:pPr>
      <w:r>
        <w:rPr>
          <w:rFonts w:hint="eastAsia" w:ascii="新宋体" w:hAnsi="新宋体" w:eastAsia="新宋体" w:cs="新宋体"/>
        </w:rPr>
        <w:drawing>
          <wp:inline distT="0" distB="0" distL="114300" distR="114300">
            <wp:extent cx="4124325" cy="1000125"/>
            <wp:effectExtent l="0" t="0" r="9525" b="9525"/>
            <wp:docPr id="24" name="图片 24" descr="截图_202006291742004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截图_202006291742004S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新宋体" w:hAnsi="新宋体" w:eastAsia="新宋体" w:cs="新宋体"/>
        </w:rPr>
        <w:t>（</w:t>
      </w:r>
      <w:r>
        <w:rPr>
          <w:rFonts w:hint="eastAsia" w:ascii="Times New Roman" w:hAnsi="Times New Roman" w:eastAsia="新宋体" w:cs="新宋体"/>
        </w:rPr>
        <w:t>3</w:t>
      </w:r>
      <w:r>
        <w:rPr>
          <w:rFonts w:hint="eastAsia" w:ascii="新宋体" w:hAnsi="新宋体" w:eastAsia="新宋体" w:cs="新宋体"/>
        </w:rPr>
        <w:t>）如果不做实验（</w:t>
      </w:r>
      <w:r>
        <w:rPr>
          <w:rFonts w:hint="eastAsia" w:ascii="Times New Roman" w:hAnsi="Times New Roman" w:eastAsia="新宋体" w:cs="新宋体"/>
        </w:rPr>
        <w:t>1</w:t>
      </w:r>
      <w:r>
        <w:rPr>
          <w:rFonts w:hint="eastAsia" w:ascii="新宋体" w:hAnsi="新宋体" w:eastAsia="新宋体" w:cs="新宋体"/>
        </w:rPr>
        <w:t>），在实验（</w:t>
      </w:r>
      <w:r>
        <w:rPr>
          <w:rFonts w:hint="eastAsia" w:ascii="Times New Roman" w:hAnsi="Times New Roman" w:eastAsia="新宋体" w:cs="新宋体"/>
        </w:rPr>
        <w:t>2</w:t>
      </w:r>
      <w:r>
        <w:rPr>
          <w:rFonts w:hint="eastAsia" w:ascii="新宋体" w:hAnsi="新宋体" w:eastAsia="新宋体" w:cs="新宋体"/>
        </w:rPr>
        <w:t>）中也只放乒乓球小片或滤纸小片，“能”或“不能</w:t>
      </w:r>
      <w:r>
        <w:rPr>
          <w:rFonts w:hint="eastAsia" w:ascii="新宋体" w:hAnsi="新宋体" w:eastAsia="新宋体" w:cs="新宋体"/>
          <w:lang w:eastAsia="zh-CN"/>
        </w:rPr>
        <w:t>”</w:t>
      </w:r>
      <w:r>
        <w:rPr>
          <w:rFonts w:hint="eastAsia" w:ascii="新宋体" w:hAnsi="新宋体" w:eastAsia="新宋体" w:cs="新宋体"/>
        </w:rPr>
        <w:t>得出你的结论？（在选项上打“√”）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新宋体" w:hAnsi="新宋体" w:eastAsia="新宋体" w:cs="新宋体"/>
        </w:rPr>
        <w:t>能（</w:t>
      </w:r>
      <w:r>
        <w:rPr>
          <w:rFonts w:hint="eastAsia" w:ascii="新宋体" w:hAnsi="新宋体" w:eastAsia="新宋体" w:cs="新宋体"/>
          <w:lang w:val="en-US" w:eastAsia="zh-CN"/>
        </w:rPr>
        <w:t xml:space="preserve">     </w:t>
      </w:r>
      <w:r>
        <w:rPr>
          <w:rFonts w:hint="eastAsia" w:ascii="新宋体" w:hAnsi="新宋体" w:eastAsia="新宋体" w:cs="新宋体"/>
        </w:rPr>
        <w:t>）</w:t>
      </w:r>
      <w:r>
        <w:rPr>
          <w:rFonts w:hint="eastAsia" w:ascii="新宋体" w:hAnsi="新宋体" w:eastAsia="新宋体" w:cs="新宋体"/>
          <w:lang w:val="en-US" w:eastAsia="zh-CN"/>
        </w:rPr>
        <w:t xml:space="preserve">           </w:t>
      </w:r>
      <w:r>
        <w:rPr>
          <w:rFonts w:hint="eastAsia" w:ascii="新宋体" w:hAnsi="新宋体" w:eastAsia="新宋体" w:cs="新宋体"/>
        </w:rPr>
        <w:t>不能（</w:t>
      </w:r>
      <w:r>
        <w:rPr>
          <w:rFonts w:hint="eastAsia" w:ascii="新宋体" w:hAnsi="新宋体" w:eastAsia="新宋体" w:cs="新宋体"/>
          <w:lang w:val="en-US" w:eastAsia="zh-CN"/>
        </w:rPr>
        <w:t xml:space="preserve">       </w:t>
      </w:r>
      <w:r>
        <w:rPr>
          <w:rFonts w:hint="eastAsia" w:ascii="新宋体" w:hAnsi="新宋体" w:eastAsia="新宋体" w:cs="新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Times New Roman" w:hAnsi="Times New Roman" w:eastAsia="新宋体" w:cs="新宋体"/>
        </w:rPr>
        <w:t>21</w:t>
      </w:r>
      <w:r>
        <w:rPr>
          <w:rFonts w:hint="eastAsia" w:ascii="新宋体" w:hAnsi="新宋体" w:eastAsia="新宋体" w:cs="新宋体"/>
        </w:rPr>
        <w:t>.现有</w:t>
      </w:r>
      <w:r>
        <w:rPr>
          <w:rFonts w:hint="eastAsia" w:ascii="Times New Roman" w:hAnsi="Times New Roman" w:eastAsia="新宋体" w:cs="新宋体"/>
        </w:rPr>
        <w:t>3</w:t>
      </w:r>
      <w:r>
        <w:rPr>
          <w:rFonts w:hint="eastAsia" w:ascii="新宋体" w:hAnsi="新宋体" w:eastAsia="新宋体" w:cs="新宋体"/>
        </w:rPr>
        <w:t>瓶气体分别是氧气、空气和二氧化碳，请将它们区别（请写出区别的步骤、现象和结论）</w:t>
      </w:r>
      <w:r>
        <w:rPr>
          <w:rFonts w:hint="eastAsia" w:ascii="新宋体" w:hAnsi="新宋体" w:eastAsia="新宋体" w:cs="新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b/>
          <w:bCs/>
          <w:sz w:val="24"/>
          <w:szCs w:val="32"/>
        </w:rPr>
      </w:pPr>
      <w:r>
        <w:rPr>
          <w:rFonts w:hint="eastAsia" w:ascii="新宋体" w:hAnsi="新宋体" w:eastAsia="新宋体" w:cs="新宋体"/>
          <w:b/>
          <w:bCs/>
          <w:sz w:val="24"/>
          <w:szCs w:val="32"/>
        </w:rPr>
        <w:t>四、实验题（每空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2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分，共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14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22</w:t>
      </w:r>
      <w:r>
        <w:rPr>
          <w:rFonts w:hint="eastAsia" w:ascii="新宋体" w:hAnsi="新宋体" w:eastAsia="新宋体" w:cs="新宋体"/>
        </w:rPr>
        <w:t>.实验室制取气体所需装置如下图所示，请回答以下问题：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新宋体" w:hAnsi="新宋体" w:eastAsia="新宋体" w:cs="新宋体"/>
          <w:lang w:eastAsia="zh-CN"/>
        </w:rPr>
        <w:drawing>
          <wp:inline distT="0" distB="0" distL="114300" distR="114300">
            <wp:extent cx="3933825" cy="885825"/>
            <wp:effectExtent l="0" t="0" r="9525" b="9525"/>
            <wp:docPr id="25" name="图片 25" descr="截图_2020062917422042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截图_2020062917422042S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新宋体" w:hAnsi="新宋体" w:eastAsia="新宋体" w:cs="新宋体"/>
        </w:rPr>
        <w:t>（</w:t>
      </w:r>
      <w:r>
        <w:rPr>
          <w:rFonts w:hint="eastAsia" w:ascii="Times New Roman" w:hAnsi="Times New Roman" w:eastAsia="新宋体" w:cs="新宋体"/>
        </w:rPr>
        <w:t>1</w:t>
      </w:r>
      <w:r>
        <w:rPr>
          <w:rFonts w:hint="eastAsia" w:ascii="新宋体" w:hAnsi="新宋体" w:eastAsia="新宋体" w:cs="新宋体"/>
        </w:rPr>
        <w:t>）图中标示仪器（</w:t>
      </w:r>
      <w:r>
        <w:rPr>
          <w:rFonts w:hint="eastAsia" w:ascii="Times New Roman" w:hAnsi="Times New Roman" w:eastAsia="新宋体" w:cs="新宋体"/>
        </w:rPr>
        <w:t>1</w:t>
      </w:r>
      <w:r>
        <w:rPr>
          <w:rFonts w:hint="eastAsia" w:ascii="新宋体" w:hAnsi="新宋体" w:eastAsia="新宋体" w:cs="新宋体"/>
        </w:rPr>
        <w:t>）的名称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   </w:t>
      </w:r>
      <w:r>
        <w:rPr>
          <w:rFonts w:hint="eastAsia" w:ascii="新宋体" w:hAnsi="新宋体" w:eastAsia="新宋体" w:cs="新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新宋体" w:cs="新宋体"/>
        </w:rPr>
        <w:t>（</w:t>
      </w:r>
      <w:r>
        <w:rPr>
          <w:rFonts w:hint="eastAsia" w:ascii="Times New Roman" w:hAnsi="Times New Roman" w:eastAsia="新宋体" w:cs="新宋体"/>
        </w:rPr>
        <w:t>2</w:t>
      </w:r>
      <w:r>
        <w:rPr>
          <w:rFonts w:hint="eastAsia" w:ascii="新宋体" w:hAnsi="新宋体" w:eastAsia="新宋体" w:cs="新宋体"/>
        </w:rPr>
        <w:t>）用高锰酸钾制取氧气时，选用的发生装置是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</w:t>
      </w:r>
      <w:r>
        <w:rPr>
          <w:rFonts w:hint="eastAsia" w:ascii="新宋体" w:hAnsi="新宋体" w:eastAsia="新宋体" w:cs="新宋体"/>
        </w:rPr>
        <w:t>（填字母，下同）</w:t>
      </w:r>
      <w:r>
        <w:rPr>
          <w:rFonts w:hint="eastAsia" w:ascii="新宋体" w:hAnsi="新宋体" w:eastAsia="新宋体" w:cs="新宋体"/>
          <w:lang w:eastAsia="zh-CN"/>
        </w:rPr>
        <w:t>。</w:t>
      </w:r>
      <w:r>
        <w:rPr>
          <w:rFonts w:hint="eastAsia" w:ascii="新宋体" w:hAnsi="新宋体" w:eastAsia="新宋体" w:cs="新宋体"/>
        </w:rPr>
        <w:t>如果用</w:t>
      </w:r>
      <w:r>
        <w:rPr>
          <w:rFonts w:hint="eastAsia" w:ascii="Times New Roman" w:hAnsi="Times New Roman" w:eastAsia="新宋体" w:cs="新宋体"/>
          <w:lang w:val="en-US" w:eastAsia="zh-CN"/>
        </w:rPr>
        <w:t>G</w:t>
      </w:r>
      <w:r>
        <w:rPr>
          <w:rFonts w:hint="eastAsia" w:ascii="新宋体" w:hAnsi="新宋体" w:eastAsia="新宋体" w:cs="新宋体"/>
        </w:rPr>
        <w:t>装置收集氧气，气体应从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</w:t>
      </w:r>
      <w:r>
        <w:rPr>
          <w:rFonts w:hint="eastAsia" w:ascii="新宋体" w:hAnsi="新宋体" w:eastAsia="新宋体" w:cs="新宋体"/>
        </w:rPr>
        <w:t>端进入</w:t>
      </w:r>
      <w:r>
        <w:rPr>
          <w:rFonts w:hint="eastAsia" w:ascii="新宋体" w:hAnsi="新宋体" w:eastAsia="新宋体" w:cs="新宋体"/>
          <w:lang w:val="en-US" w:eastAsia="zh-CN"/>
        </w:rPr>
        <w:t>(</w:t>
      </w:r>
      <w:r>
        <w:rPr>
          <w:rFonts w:hint="eastAsia" w:ascii="新宋体" w:hAnsi="新宋体" w:eastAsia="新宋体" w:cs="新宋体"/>
        </w:rPr>
        <w:t>填“</w:t>
      </w: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</w:rPr>
        <w:t>”或</w:t>
      </w:r>
      <w:r>
        <w:rPr>
          <w:rFonts w:hint="eastAsia" w:ascii="新宋体" w:hAnsi="新宋体" w:eastAsia="新宋体" w:cs="新宋体"/>
          <w:lang w:eastAsia="zh-CN"/>
        </w:rPr>
        <w:t>“</w:t>
      </w:r>
      <w:r>
        <w:rPr>
          <w:rFonts w:hint="eastAsia" w:ascii="Times New Roman" w:hAnsi="Times New Roman" w:eastAsia="新宋体" w:cs="新宋体"/>
          <w:lang w:val="en-US" w:eastAsia="zh-CN"/>
        </w:rPr>
        <w:t>b</w:t>
      </w:r>
      <w:r>
        <w:rPr>
          <w:rFonts w:hint="eastAsia" w:ascii="新宋体" w:hAnsi="新宋体" w:eastAsia="新宋体" w:cs="新宋体"/>
          <w:lang w:eastAsia="zh-CN"/>
        </w:rPr>
        <w:t>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新宋体" w:hAnsi="新宋体" w:eastAsia="新宋体" w:cs="新宋体"/>
        </w:rPr>
        <w:t>（</w:t>
      </w:r>
      <w:r>
        <w:rPr>
          <w:rFonts w:hint="eastAsia" w:ascii="Times New Roman" w:hAnsi="Times New Roman" w:eastAsia="新宋体" w:cs="新宋体"/>
        </w:rPr>
        <w:t>3</w:t>
      </w:r>
      <w:r>
        <w:rPr>
          <w:rFonts w:hint="eastAsia" w:ascii="新宋体" w:hAnsi="新宋体" w:eastAsia="新宋体" w:cs="新宋体"/>
        </w:rPr>
        <w:t>）实验室制取</w:t>
      </w:r>
      <w:r>
        <w:rPr>
          <w:rFonts w:hint="eastAsia" w:ascii="Times New Roman" w:hAnsi="Times New Roman" w:eastAsia="新宋体" w:cs="新宋体"/>
        </w:rPr>
        <w:t>CO</w:t>
      </w:r>
      <w:r>
        <w:rPr>
          <w:rFonts w:hint="eastAsia" w:ascii="Times New Roman" w:hAnsi="Times New Roman" w:eastAsia="新宋体" w:cs="新宋体"/>
          <w:vertAlign w:val="subscript"/>
        </w:rPr>
        <w:t>2</w:t>
      </w:r>
      <w:r>
        <w:rPr>
          <w:rFonts w:hint="eastAsia" w:ascii="新宋体" w:hAnsi="新宋体" w:eastAsia="新宋体" w:cs="新宋体"/>
        </w:rPr>
        <w:t>时应选用的装置图是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        </w:t>
      </w:r>
      <w:r>
        <w:rPr>
          <w:rFonts w:hint="eastAsia" w:ascii="新宋体" w:hAnsi="新宋体" w:eastAsia="新宋体" w:cs="新宋体"/>
          <w:lang w:eastAsia="zh-CN"/>
        </w:rPr>
        <w:t>，</w:t>
      </w:r>
      <w:r>
        <w:rPr>
          <w:rFonts w:hint="eastAsia" w:ascii="新宋体" w:hAnsi="新宋体" w:eastAsia="新宋体" w:cs="新宋体"/>
        </w:rPr>
        <w:t>反应的化学方程式为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   </w:t>
      </w:r>
      <w:r>
        <w:rPr>
          <w:rFonts w:hint="eastAsia" w:ascii="新宋体" w:hAnsi="新宋体" w:eastAsia="新宋体" w:cs="新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新宋体" w:hAnsi="新宋体" w:eastAsia="新宋体" w:cs="新宋体"/>
        </w:rPr>
        <w:t>（</w:t>
      </w:r>
      <w:r>
        <w:rPr>
          <w:rFonts w:hint="eastAsia" w:ascii="Times New Roman" w:hAnsi="Times New Roman" w:eastAsia="新宋体" w:cs="新宋体"/>
        </w:rPr>
        <w:t>4</w:t>
      </w:r>
      <w:r>
        <w:rPr>
          <w:rFonts w:hint="eastAsia" w:ascii="新宋体" w:hAnsi="新宋体" w:eastAsia="新宋体" w:cs="新宋体"/>
        </w:rPr>
        <w:t>）乙炔（</w:t>
      </w: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Times New Roman" w:hAnsi="Times New Roman" w:eastAsia="新宋体" w:cs="新宋体"/>
          <w:vertAlign w:val="subscript"/>
        </w:rPr>
        <w:t>2</w:t>
      </w:r>
      <w:r>
        <w:rPr>
          <w:rFonts w:hint="eastAsia" w:ascii="Times New Roman" w:hAnsi="Times New Roman" w:eastAsia="新宋体" w:cs="新宋体"/>
        </w:rPr>
        <w:t>H</w:t>
      </w:r>
      <w:r>
        <w:rPr>
          <w:rFonts w:hint="eastAsia" w:ascii="Times New Roman" w:hAnsi="Times New Roman" w:eastAsia="新宋体" w:cs="新宋体"/>
          <w:vertAlign w:val="subscript"/>
        </w:rPr>
        <w:t>2</w:t>
      </w:r>
      <w:r>
        <w:rPr>
          <w:rFonts w:hint="eastAsia" w:ascii="新宋体" w:hAnsi="新宋体" w:eastAsia="新宋体" w:cs="新宋体"/>
        </w:rPr>
        <w:t>）是一种难溶于水、易燃烧的气体，实验室用碳化钙（俗称电石，化学式为</w:t>
      </w:r>
      <w:r>
        <w:rPr>
          <w:rFonts w:hint="eastAsia" w:ascii="Times New Roman" w:hAnsi="Times New Roman" w:eastAsia="新宋体" w:cs="新宋体"/>
        </w:rPr>
        <w:t>CaC</w:t>
      </w:r>
      <w:r>
        <w:rPr>
          <w:rFonts w:hint="eastAsia" w:ascii="Times New Roman" w:hAnsi="Times New Roman" w:eastAsia="新宋体" w:cs="新宋体"/>
          <w:vertAlign w:val="subscript"/>
        </w:rPr>
        <w:t>2</w:t>
      </w:r>
      <w:r>
        <w:rPr>
          <w:rFonts w:hint="eastAsia" w:ascii="新宋体" w:hAnsi="新宋体" w:eastAsia="新宋体" w:cs="新宋体"/>
        </w:rPr>
        <w:t>）与水常温下反应制取乙炔。制备乙炔的发生装置最好选用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</w:t>
      </w:r>
      <w:r>
        <w:rPr>
          <w:rFonts w:hint="eastAsia" w:ascii="新宋体" w:hAnsi="新宋体" w:eastAsia="新宋体" w:cs="新宋体"/>
          <w:lang w:eastAsia="zh-CN"/>
        </w:rPr>
        <w:t>。</w:t>
      </w:r>
      <w:r>
        <w:rPr>
          <w:rFonts w:hint="eastAsia" w:ascii="新宋体" w:hAnsi="新宋体" w:eastAsia="新宋体" w:cs="新宋体"/>
        </w:rPr>
        <w:t>要收集较为纯净的乙炔应选用的收集装置是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u w:val="none"/>
          <w:lang w:val="en-US" w:eastAsia="zh-CN"/>
        </w:rPr>
      </w:pP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</w:t>
      </w:r>
      <w:r>
        <w:rPr>
          <w:rFonts w:hint="eastAsia" w:ascii="新宋体" w:hAnsi="新宋体" w:eastAsia="新宋体" w:cs="新宋体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新宋体" w:hAnsi="新宋体" w:eastAsia="新宋体" w:cs="新宋体"/>
        </w:rPr>
        <w:t>五、计算题（共</w:t>
      </w:r>
      <w:r>
        <w:rPr>
          <w:rFonts w:hint="eastAsia" w:ascii="Times New Roman" w:hAnsi="Times New Roman" w:eastAsia="新宋体" w:cs="新宋体"/>
        </w:rPr>
        <w:t>8</w:t>
      </w:r>
      <w:r>
        <w:rPr>
          <w:rFonts w:hint="eastAsia" w:ascii="新宋体" w:hAnsi="新宋体" w:eastAsia="新宋体" w:cs="新宋体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23</w:t>
      </w:r>
      <w:r>
        <w:rPr>
          <w:rFonts w:hint="eastAsia" w:ascii="新宋体" w:hAnsi="新宋体" w:eastAsia="新宋体" w:cs="新宋体"/>
        </w:rPr>
        <w:t>.在</w:t>
      </w:r>
      <w:r>
        <w:rPr>
          <w:rFonts w:hint="eastAsia" w:ascii="Times New Roman" w:hAnsi="Times New Roman" w:eastAsia="新宋体" w:cs="新宋体"/>
        </w:rPr>
        <w:t>1</w:t>
      </w:r>
      <w:r>
        <w:rPr>
          <w:rFonts w:hint="eastAsia" w:ascii="新宋体" w:hAnsi="新宋体" w:eastAsia="新宋体" w:cs="新宋体"/>
        </w:rPr>
        <w:t>个大气压下将碳酸钙加热到</w:t>
      </w:r>
      <w:r>
        <w:rPr>
          <w:rFonts w:hint="eastAsia" w:ascii="Times New Roman" w:hAnsi="Times New Roman" w:eastAsia="新宋体" w:cs="新宋体"/>
        </w:rPr>
        <w:t>900</w:t>
      </w:r>
      <w:r>
        <w:rPr>
          <w:rFonts w:hint="eastAsia" w:ascii="新宋体" w:hAnsi="新宋体" w:eastAsia="新宋体" w:cs="新宋体"/>
        </w:rPr>
        <w:t>℃会分解成氧化钙（</w:t>
      </w:r>
      <w:r>
        <w:rPr>
          <w:rFonts w:hint="eastAsia" w:ascii="Times New Roman" w:hAnsi="Times New Roman" w:eastAsia="新宋体" w:cs="新宋体"/>
        </w:rPr>
        <w:t>CaO</w:t>
      </w:r>
      <w:r>
        <w:rPr>
          <w:rFonts w:hint="eastAsia" w:ascii="新宋体" w:hAnsi="新宋体" w:eastAsia="新宋体" w:cs="新宋体"/>
        </w:rPr>
        <w:t>）和二氧化碳，化学反应方程式为</w:t>
      </w:r>
      <w:r>
        <w:rPr>
          <w:rFonts w:hint="eastAsia" w:ascii="新宋体" w:hAnsi="新宋体" w:eastAsia="新宋体" w:cs="新宋体"/>
          <w:position w:val="-32"/>
        </w:rPr>
        <w:object>
          <v:shape id="_x0000_i1025" o:spt="75" type="#_x0000_t75" style="height:38pt;width:137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22">
            <o:LockedField>false</o:LockedField>
          </o:OLEObject>
        </w:object>
      </w:r>
      <w:r>
        <w:rPr>
          <w:rFonts w:hint="eastAsia" w:ascii="新宋体" w:hAnsi="新宋体" w:eastAsia="新宋体" w:cs="新宋体"/>
        </w:rPr>
        <w:t>，如果要在实验室制取</w:t>
      </w:r>
      <w:r>
        <w:rPr>
          <w:rFonts w:hint="eastAsia" w:ascii="Times New Roman" w:hAnsi="Times New Roman" w:eastAsia="新宋体" w:cs="新宋体"/>
        </w:rPr>
        <w:t>11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Times New Roman" w:hAnsi="Times New Roman" w:eastAsia="新宋体" w:cs="新宋体"/>
        </w:rPr>
        <w:t>2g</w:t>
      </w:r>
      <w:r>
        <w:rPr>
          <w:rFonts w:hint="eastAsia" w:ascii="新宋体" w:hAnsi="新宋体" w:eastAsia="新宋体" w:cs="新宋体"/>
        </w:rPr>
        <w:t>氧化钙，理论上需要碳酸钙的质量是多少？</w:t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80D67"/>
    <w:rsid w:val="00B8100F"/>
    <w:rsid w:val="00B96924"/>
    <w:rsid w:val="00BB50C6"/>
    <w:rsid w:val="00C02815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301F0B"/>
    <w:rsid w:val="022219FE"/>
    <w:rsid w:val="065D6978"/>
    <w:rsid w:val="06DA5CD6"/>
    <w:rsid w:val="0BB70682"/>
    <w:rsid w:val="0CB4790B"/>
    <w:rsid w:val="0CF562F5"/>
    <w:rsid w:val="0D7B5A46"/>
    <w:rsid w:val="0E395436"/>
    <w:rsid w:val="12A63F49"/>
    <w:rsid w:val="137D54F7"/>
    <w:rsid w:val="1491033C"/>
    <w:rsid w:val="15D62CBF"/>
    <w:rsid w:val="191661FE"/>
    <w:rsid w:val="19713FCF"/>
    <w:rsid w:val="1B216A07"/>
    <w:rsid w:val="1DF70C59"/>
    <w:rsid w:val="20B2496C"/>
    <w:rsid w:val="218231EF"/>
    <w:rsid w:val="27BB0EE4"/>
    <w:rsid w:val="29670528"/>
    <w:rsid w:val="2BC549E9"/>
    <w:rsid w:val="2BE16152"/>
    <w:rsid w:val="2C485913"/>
    <w:rsid w:val="2C917F57"/>
    <w:rsid w:val="2CC50943"/>
    <w:rsid w:val="3079050C"/>
    <w:rsid w:val="32FE1AB0"/>
    <w:rsid w:val="38274566"/>
    <w:rsid w:val="38646194"/>
    <w:rsid w:val="428009F9"/>
    <w:rsid w:val="4430717F"/>
    <w:rsid w:val="460039F2"/>
    <w:rsid w:val="47C832B3"/>
    <w:rsid w:val="497479F4"/>
    <w:rsid w:val="4AAE1CDB"/>
    <w:rsid w:val="4C56211B"/>
    <w:rsid w:val="519422AF"/>
    <w:rsid w:val="568B10D8"/>
    <w:rsid w:val="58811BD2"/>
    <w:rsid w:val="5E933CE5"/>
    <w:rsid w:val="5F5F62BF"/>
    <w:rsid w:val="5FDC687A"/>
    <w:rsid w:val="658E7C91"/>
    <w:rsid w:val="69DC4D42"/>
    <w:rsid w:val="77E14159"/>
    <w:rsid w:val="7BC91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4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pPr>
      <w:spacing w:after="200" w:line="276" w:lineRule="auto"/>
    </w:pPr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2.xml"/><Relationship Id="rId24" Type="http://schemas.openxmlformats.org/officeDocument/2006/relationships/customXml" Target="../customXml/item1.xml"/><Relationship Id="rId23" Type="http://schemas.openxmlformats.org/officeDocument/2006/relationships/image" Target="media/image18.wmf"/><Relationship Id="rId22" Type="http://schemas.openxmlformats.org/officeDocument/2006/relationships/oleObject" Target="embeddings/oleObject1.bin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88F1A0-2CF1-4BAE-9546-41350A998D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2020-07-26T12:57:32Z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