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40" w:lineRule="auto"/>
        <w:ind w:left="0"/>
        <w:jc w:val="center"/>
        <w:rPr>
          <w:rFonts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10541000</wp:posOffset>
            </wp:positionH>
            <wp:positionV relativeFrom="topMargin">
              <wp:posOffset>11849100</wp:posOffset>
            </wp:positionV>
            <wp:extent cx="292100" cy="419100"/>
            <wp:effectExtent l="0" t="0" r="12700" b="0"/>
            <wp:wrapNone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九年级化学试卷答案</w:t>
      </w:r>
    </w:p>
    <w:p>
      <w:pPr>
        <w:tabs>
          <w:tab w:val="left" w:pos="2381"/>
          <w:tab w:val="left" w:pos="4309"/>
          <w:tab w:val="left" w:pos="6299"/>
        </w:tabs>
        <w:adjustRightInd w:val="0"/>
        <w:snapToGrid w:val="0"/>
        <w:spacing w:line="320" w:lineRule="exact"/>
        <w:ind w:left="357" w:hanging="357" w:hangingChars="170"/>
        <w:jc w:val="center"/>
        <w:rPr>
          <w:szCs w:val="21"/>
          <w:lang w:val="pt-BR"/>
        </w:rPr>
      </w:pPr>
      <w:r>
        <w:rPr>
          <w:rFonts w:hAnsi="宋体"/>
          <w:szCs w:val="21"/>
        </w:rPr>
        <w:t>可能用到的相对原子质量：</w:t>
      </w:r>
      <w:r>
        <w:rPr>
          <w:szCs w:val="21"/>
        </w:rPr>
        <w:t xml:space="preserve">H-1 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C-12 </w:t>
      </w:r>
      <w:r>
        <w:rPr>
          <w:rFonts w:hint="eastAsia"/>
          <w:szCs w:val="21"/>
        </w:rPr>
        <w:t xml:space="preserve">  </w:t>
      </w:r>
      <w:r>
        <w:rPr>
          <w:szCs w:val="21"/>
          <w:lang w:val="pt-BR"/>
        </w:rPr>
        <w:t xml:space="preserve">O-16  </w:t>
      </w:r>
      <w:r>
        <w:rPr>
          <w:szCs w:val="21"/>
        </w:rPr>
        <w:t>Ca-40</w:t>
      </w:r>
      <w:r>
        <w:rPr>
          <w:rFonts w:hint="eastAsia"/>
          <w:szCs w:val="21"/>
        </w:rPr>
        <w:t xml:space="preserve">   Cl</w:t>
      </w:r>
      <w:r>
        <w:rPr>
          <w:szCs w:val="21"/>
        </w:rPr>
        <w:t>-</w:t>
      </w:r>
      <w:r>
        <w:rPr>
          <w:rFonts w:hint="eastAsia"/>
          <w:szCs w:val="21"/>
        </w:rPr>
        <w:t>35.5</w:t>
      </w:r>
    </w:p>
    <w:p>
      <w:pPr>
        <w:numPr>
          <w:ilvl w:val="0"/>
          <w:numId w:val="1"/>
        </w:numPr>
        <w:adjustRightInd w:val="0"/>
        <w:snapToGrid w:val="0"/>
        <w:spacing w:line="400" w:lineRule="exact"/>
        <w:ind w:left="0"/>
        <w:jc w:val="left"/>
        <w:rPr>
          <w:b/>
          <w:szCs w:val="21"/>
        </w:rPr>
      </w:pPr>
      <w:r>
        <w:rPr>
          <w:rFonts w:hint="eastAsia"/>
          <w:b/>
          <w:szCs w:val="21"/>
        </w:rPr>
        <w:t>选择题：（每题只有一个正确答案，请将答案直接填写在下表中。</w:t>
      </w:r>
      <w:r>
        <w:rPr>
          <w:b/>
          <w:szCs w:val="21"/>
        </w:rPr>
        <w:t>本题包括</w:t>
      </w:r>
      <w:r>
        <w:rPr>
          <w:rFonts w:hint="eastAsia"/>
          <w:b/>
          <w:szCs w:val="21"/>
        </w:rPr>
        <w:t>20</w:t>
      </w:r>
      <w:r>
        <w:rPr>
          <w:b/>
          <w:szCs w:val="21"/>
        </w:rPr>
        <w:t>个小题，</w:t>
      </w:r>
      <w:r>
        <w:rPr>
          <w:rFonts w:hint="eastAsia"/>
          <w:b/>
          <w:szCs w:val="21"/>
        </w:rPr>
        <w:t>每题2分，共40分）</w:t>
      </w:r>
    </w:p>
    <w:tbl>
      <w:tblPr>
        <w:tblStyle w:val="6"/>
        <w:tblW w:w="88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02"/>
        <w:gridCol w:w="801"/>
        <w:gridCol w:w="802"/>
        <w:gridCol w:w="802"/>
        <w:gridCol w:w="801"/>
        <w:gridCol w:w="802"/>
        <w:gridCol w:w="801"/>
        <w:gridCol w:w="802"/>
        <w:gridCol w:w="802"/>
        <w:gridCol w:w="801"/>
        <w:gridCol w:w="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01" w:hRule="atLeast"/>
        </w:trPr>
        <w:tc>
          <w:tcPr>
            <w:tcW w:w="802" w:type="dxa"/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drawing>
                <wp:inline distT="0" distB="0" distL="0" distR="0">
                  <wp:extent cx="12700" cy="23495"/>
                  <wp:effectExtent l="19050" t="0" r="6350" b="0"/>
                  <wp:docPr id="7" name="图片 7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" cy="241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题号</w:t>
            </w:r>
          </w:p>
        </w:tc>
        <w:tc>
          <w:tcPr>
            <w:tcW w:w="801" w:type="dxa"/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1</w:t>
            </w:r>
          </w:p>
        </w:tc>
        <w:tc>
          <w:tcPr>
            <w:tcW w:w="802" w:type="dxa"/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2</w:t>
            </w:r>
          </w:p>
        </w:tc>
        <w:tc>
          <w:tcPr>
            <w:tcW w:w="802" w:type="dxa"/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3</w:t>
            </w:r>
          </w:p>
        </w:tc>
        <w:tc>
          <w:tcPr>
            <w:tcW w:w="801" w:type="dxa"/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4</w:t>
            </w:r>
          </w:p>
        </w:tc>
        <w:tc>
          <w:tcPr>
            <w:tcW w:w="802" w:type="dxa"/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5</w:t>
            </w:r>
          </w:p>
        </w:tc>
        <w:tc>
          <w:tcPr>
            <w:tcW w:w="801" w:type="dxa"/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6</w:t>
            </w:r>
            <w:r>
              <w:rPr>
                <w:rFonts w:ascii="宋体" w:hAnsi="宋体" w:eastAsia="宋体" w:cs="宋体"/>
                <w:color w:val="FFFFFF"/>
                <w:sz w:val="4"/>
                <w:szCs w:val="24"/>
                <w:lang w:val="zh-CN"/>
              </w:rPr>
              <w:t>[来源:学科网ZXXK]</w:t>
            </w:r>
          </w:p>
        </w:tc>
        <w:tc>
          <w:tcPr>
            <w:tcW w:w="802" w:type="dxa"/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7</w:t>
            </w:r>
          </w:p>
        </w:tc>
        <w:tc>
          <w:tcPr>
            <w:tcW w:w="802" w:type="dxa"/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8</w:t>
            </w:r>
          </w:p>
        </w:tc>
        <w:tc>
          <w:tcPr>
            <w:tcW w:w="801" w:type="dxa"/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9</w:t>
            </w:r>
          </w:p>
        </w:tc>
        <w:tc>
          <w:tcPr>
            <w:tcW w:w="802" w:type="dxa"/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01" w:hRule="atLeast"/>
        </w:trPr>
        <w:tc>
          <w:tcPr>
            <w:tcW w:w="802" w:type="dxa"/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答案</w:t>
            </w:r>
          </w:p>
        </w:tc>
        <w:tc>
          <w:tcPr>
            <w:tcW w:w="801" w:type="dxa"/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B</w:t>
            </w:r>
          </w:p>
        </w:tc>
        <w:tc>
          <w:tcPr>
            <w:tcW w:w="802" w:type="dxa"/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B</w:t>
            </w:r>
          </w:p>
        </w:tc>
        <w:tc>
          <w:tcPr>
            <w:tcW w:w="802" w:type="dxa"/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B</w:t>
            </w:r>
          </w:p>
        </w:tc>
        <w:tc>
          <w:tcPr>
            <w:tcW w:w="801" w:type="dxa"/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D</w:t>
            </w:r>
          </w:p>
        </w:tc>
        <w:tc>
          <w:tcPr>
            <w:tcW w:w="802" w:type="dxa"/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C</w:t>
            </w:r>
          </w:p>
        </w:tc>
        <w:tc>
          <w:tcPr>
            <w:tcW w:w="801" w:type="dxa"/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C</w:t>
            </w:r>
          </w:p>
        </w:tc>
        <w:tc>
          <w:tcPr>
            <w:tcW w:w="802" w:type="dxa"/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A</w:t>
            </w:r>
          </w:p>
        </w:tc>
        <w:tc>
          <w:tcPr>
            <w:tcW w:w="802" w:type="dxa"/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C</w:t>
            </w:r>
            <w:r>
              <w:rPr>
                <w:rFonts w:ascii="宋体" w:hAnsi="宋体" w:eastAsia="宋体" w:cs="宋体"/>
                <w:color w:val="FFFFFF"/>
                <w:sz w:val="4"/>
                <w:szCs w:val="24"/>
                <w:lang w:val="zh-CN"/>
              </w:rPr>
              <w:t>[来源:Zxxk.Com]</w:t>
            </w:r>
          </w:p>
        </w:tc>
        <w:tc>
          <w:tcPr>
            <w:tcW w:w="801" w:type="dxa"/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B</w:t>
            </w:r>
          </w:p>
        </w:tc>
        <w:tc>
          <w:tcPr>
            <w:tcW w:w="802" w:type="dxa"/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802" w:type="dxa"/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题号</w:t>
            </w:r>
          </w:p>
        </w:tc>
        <w:tc>
          <w:tcPr>
            <w:tcW w:w="801" w:type="dxa"/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11</w:t>
            </w:r>
          </w:p>
        </w:tc>
        <w:tc>
          <w:tcPr>
            <w:tcW w:w="802" w:type="dxa"/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12</w:t>
            </w:r>
          </w:p>
        </w:tc>
        <w:tc>
          <w:tcPr>
            <w:tcW w:w="802" w:type="dxa"/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13</w:t>
            </w:r>
            <w:r>
              <w:rPr>
                <w:rFonts w:ascii="宋体" w:hAnsi="宋体" w:eastAsia="宋体" w:cs="宋体"/>
                <w:color w:val="FFFFFF"/>
                <w:sz w:val="4"/>
                <w:szCs w:val="24"/>
                <w:lang w:val="zh-CN"/>
              </w:rPr>
              <w:t>[来源:学*科*网]</w:t>
            </w:r>
          </w:p>
        </w:tc>
        <w:tc>
          <w:tcPr>
            <w:tcW w:w="801" w:type="dxa"/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14</w:t>
            </w:r>
          </w:p>
        </w:tc>
        <w:tc>
          <w:tcPr>
            <w:tcW w:w="802" w:type="dxa"/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15</w:t>
            </w:r>
          </w:p>
        </w:tc>
        <w:tc>
          <w:tcPr>
            <w:tcW w:w="801" w:type="dxa"/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16</w:t>
            </w:r>
          </w:p>
        </w:tc>
        <w:tc>
          <w:tcPr>
            <w:tcW w:w="802" w:type="dxa"/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17</w:t>
            </w:r>
          </w:p>
        </w:tc>
        <w:tc>
          <w:tcPr>
            <w:tcW w:w="802" w:type="dxa"/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18</w:t>
            </w:r>
          </w:p>
        </w:tc>
        <w:tc>
          <w:tcPr>
            <w:tcW w:w="801" w:type="dxa"/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19</w:t>
            </w:r>
          </w:p>
        </w:tc>
        <w:tc>
          <w:tcPr>
            <w:tcW w:w="802" w:type="dxa"/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802" w:type="dxa"/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答案</w:t>
            </w:r>
          </w:p>
        </w:tc>
        <w:tc>
          <w:tcPr>
            <w:tcW w:w="801" w:type="dxa"/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C</w:t>
            </w:r>
            <w:r>
              <w:rPr>
                <w:rFonts w:ascii="宋体" w:hAnsi="宋体" w:eastAsia="宋体" w:cs="宋体"/>
                <w:color w:val="FFFFFF"/>
                <w:sz w:val="4"/>
                <w:szCs w:val="24"/>
                <w:lang w:val="zh-CN"/>
              </w:rPr>
              <w:t>[来源:Z|xx|k.Com]</w:t>
            </w:r>
          </w:p>
        </w:tc>
        <w:tc>
          <w:tcPr>
            <w:tcW w:w="802" w:type="dxa"/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D</w:t>
            </w:r>
          </w:p>
        </w:tc>
        <w:tc>
          <w:tcPr>
            <w:tcW w:w="802" w:type="dxa"/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D</w:t>
            </w:r>
          </w:p>
        </w:tc>
        <w:tc>
          <w:tcPr>
            <w:tcW w:w="801" w:type="dxa"/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D</w:t>
            </w:r>
          </w:p>
        </w:tc>
        <w:tc>
          <w:tcPr>
            <w:tcW w:w="802" w:type="dxa"/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B</w:t>
            </w:r>
          </w:p>
        </w:tc>
        <w:tc>
          <w:tcPr>
            <w:tcW w:w="801" w:type="dxa"/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A</w:t>
            </w:r>
          </w:p>
        </w:tc>
        <w:tc>
          <w:tcPr>
            <w:tcW w:w="802" w:type="dxa"/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C</w:t>
            </w:r>
          </w:p>
        </w:tc>
        <w:tc>
          <w:tcPr>
            <w:tcW w:w="802" w:type="dxa"/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B</w:t>
            </w:r>
          </w:p>
        </w:tc>
        <w:tc>
          <w:tcPr>
            <w:tcW w:w="801" w:type="dxa"/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D</w:t>
            </w:r>
          </w:p>
        </w:tc>
        <w:tc>
          <w:tcPr>
            <w:tcW w:w="802" w:type="dxa"/>
            <w:shd w:val="clear" w:color="auto" w:fill="auto"/>
          </w:tcPr>
          <w:p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A</w:t>
            </w:r>
          </w:p>
        </w:tc>
      </w:tr>
    </w:tbl>
    <w:p>
      <w:pPr>
        <w:adjustRightInd w:val="0"/>
        <w:snapToGrid w:val="0"/>
        <w:spacing w:line="400" w:lineRule="exact"/>
        <w:ind w:left="0"/>
        <w:jc w:val="left"/>
        <w:rPr>
          <w:b/>
          <w:szCs w:val="21"/>
        </w:rPr>
      </w:pPr>
    </w:p>
    <w:p>
      <w:pPr>
        <w:adjustRightInd w:val="0"/>
        <w:snapToGrid w:val="0"/>
        <w:spacing w:line="440" w:lineRule="exact"/>
        <w:textAlignment w:val="baseline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二、填空题（本题共6小题，</w:t>
      </w:r>
      <w:r>
        <w:rPr>
          <w:rFonts w:hint="eastAsia" w:ascii="宋体" w:hAnsi="宋体" w:eastAsia="宋体" w:cs="宋体"/>
          <w:b/>
          <w:szCs w:val="21"/>
        </w:rPr>
        <w:t>每空1分，化学方程式2分，</w:t>
      </w:r>
      <w:r>
        <w:rPr>
          <w:rFonts w:hint="eastAsia" w:ascii="宋体" w:hAnsi="宋体" w:eastAsia="宋体" w:cs="宋体"/>
          <w:b/>
          <w:bCs/>
          <w:szCs w:val="21"/>
        </w:rPr>
        <w:t>共22分）</w:t>
      </w:r>
    </w:p>
    <w:p>
      <w:pPr>
        <w:spacing w:line="440" w:lineRule="exact"/>
        <w:ind w:left="0" w:firstLine="420" w:firstLineChars="200"/>
        <w:rPr>
          <w:rFonts w:cs="宋体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21、（1）</w:t>
      </w:r>
      <w:r>
        <w:rPr>
          <w:rFonts w:hint="eastAsia" w:asciiTheme="minorEastAsia" w:hAnsiTheme="minorEastAsia"/>
          <w:szCs w:val="21"/>
          <w:u w:val="single"/>
        </w:rPr>
        <w:t xml:space="preserve">  N</w:t>
      </w:r>
      <w:r>
        <w:rPr>
          <w:rFonts w:hint="eastAsia" w:asciiTheme="minorEastAsia" w:hAnsiTheme="minorEastAsia"/>
          <w:szCs w:val="21"/>
          <w:u w:val="single"/>
          <w:vertAlign w:val="subscript"/>
        </w:rPr>
        <w:t xml:space="preserve">2 </w:t>
      </w:r>
      <w:r>
        <w:rPr>
          <w:rFonts w:hint="eastAsia" w:asciiTheme="minorEastAsia" w:hAnsiTheme="minorEastAsia"/>
          <w:szCs w:val="21"/>
          <w:u w:val="single"/>
        </w:rPr>
        <w:t xml:space="preserve">    </w:t>
      </w:r>
      <w:r>
        <w:rPr>
          <w:rFonts w:hint="eastAsia" w:cs="宋体" w:asciiTheme="minorEastAsia" w:hAnsiTheme="minorEastAsia"/>
          <w:szCs w:val="21"/>
        </w:rPr>
        <w:t>； （2)</w:t>
      </w:r>
      <w:r>
        <w:rPr>
          <w:rFonts w:hint="eastAsia" w:cs="宋体" w:asciiTheme="minorEastAsia" w:hAnsiTheme="minorEastAsia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szCs w:val="21"/>
          <w:u w:val="single"/>
        </w:rPr>
        <w:t>2SO</w:t>
      </w:r>
      <w:r>
        <w:rPr>
          <w:rFonts w:hint="eastAsia" w:ascii="宋体" w:hAnsi="宋体" w:eastAsia="宋体" w:cs="宋体"/>
          <w:szCs w:val="21"/>
          <w:u w:val="single"/>
          <w:vertAlign w:val="subscript"/>
        </w:rPr>
        <w:t>4</w:t>
      </w:r>
      <w:r>
        <w:rPr>
          <w:rFonts w:hint="eastAsia" w:ascii="宋体" w:hAnsi="宋体" w:eastAsia="宋体" w:cs="宋体"/>
          <w:szCs w:val="21"/>
          <w:u w:val="single"/>
          <w:vertAlign w:val="superscript"/>
        </w:rPr>
        <w:t>2-</w:t>
      </w:r>
      <w:r>
        <w:rPr>
          <w:rFonts w:hint="eastAsia" w:ascii="宋体" w:hAnsi="宋体" w:eastAsia="宋体" w:cs="宋体"/>
          <w:szCs w:val="21"/>
          <w:u w:val="single"/>
        </w:rPr>
        <w:t xml:space="preserve"> </w:t>
      </w:r>
      <w:r>
        <w:rPr>
          <w:rFonts w:hint="eastAsia" w:cs="宋体" w:asciiTheme="minorEastAsia" w:hAnsiTheme="minorEastAsia"/>
          <w:szCs w:val="21"/>
          <w:u w:val="single"/>
        </w:rPr>
        <w:t xml:space="preserve">         </w:t>
      </w:r>
      <w:r>
        <w:rPr>
          <w:rFonts w:hint="eastAsia" w:cs="宋体" w:asciiTheme="minorEastAsia" w:hAnsiTheme="minorEastAsia"/>
          <w:szCs w:val="21"/>
        </w:rPr>
        <w:t xml:space="preserve">;  （3) </w:t>
      </w:r>
      <w:r>
        <w:rPr>
          <w:rFonts w:hint="eastAsia" w:cs="宋体" w:asciiTheme="minorEastAsia" w:hAnsiTheme="minorEastAsia"/>
          <w:szCs w:val="21"/>
          <w:u w:val="single"/>
        </w:rPr>
        <w:t xml:space="preserve">     Na</w:t>
      </w:r>
      <w:r>
        <w:rPr>
          <w:rFonts w:hint="eastAsia" w:cs="宋体" w:asciiTheme="minorEastAsia" w:hAnsiTheme="minorEastAsia"/>
          <w:szCs w:val="21"/>
          <w:u w:val="single"/>
          <w:vertAlign w:val="subscript"/>
        </w:rPr>
        <w:t>2</w:t>
      </w:r>
      <w:r>
        <w:rPr>
          <w:rFonts w:hint="eastAsia" w:cs="宋体" w:asciiTheme="minorEastAsia" w:hAnsiTheme="minorEastAsia"/>
          <w:szCs w:val="21"/>
          <w:u w:val="single"/>
        </w:rPr>
        <w:t>CO</w:t>
      </w:r>
      <w:r>
        <w:rPr>
          <w:rFonts w:hint="eastAsia" w:cs="宋体" w:asciiTheme="minorEastAsia" w:hAnsiTheme="minorEastAsia"/>
          <w:szCs w:val="21"/>
          <w:u w:val="single"/>
          <w:vertAlign w:val="subscript"/>
        </w:rPr>
        <w:t xml:space="preserve">3  </w:t>
      </w:r>
      <w:r>
        <w:rPr>
          <w:rFonts w:hint="eastAsia" w:cs="宋体" w:asciiTheme="minorEastAsia" w:hAnsiTheme="minorEastAsia"/>
          <w:szCs w:val="21"/>
          <w:u w:val="single"/>
        </w:rPr>
        <w:t xml:space="preserve">   </w:t>
      </w:r>
      <w:r>
        <w:rPr>
          <w:rFonts w:hint="eastAsia" w:cs="宋体" w:asciiTheme="minorEastAsia" w:hAnsiTheme="minorEastAsia"/>
          <w:szCs w:val="21"/>
        </w:rPr>
        <w:t xml:space="preserve">; </w:t>
      </w:r>
    </w:p>
    <w:p>
      <w:pPr>
        <w:spacing w:line="440" w:lineRule="exact"/>
        <w:ind w:left="0" w:firstLine="420" w:firstLineChars="200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22、</w:t>
      </w:r>
      <w:r>
        <w:rPr>
          <w:rFonts w:hint="eastAsia" w:asciiTheme="minorEastAsia" w:hAnsiTheme="minorEastAsia"/>
          <w:szCs w:val="21"/>
        </w:rPr>
        <w:t>（1）</w:t>
      </w:r>
      <w:r>
        <w:rPr>
          <w:rFonts w:hint="eastAsia" w:asciiTheme="minorEastAsia" w:hAnsiTheme="minorEastAsia"/>
          <w:szCs w:val="21"/>
          <w:u w:val="single"/>
        </w:rPr>
        <w:t xml:space="preserve"> 水分子         </w:t>
      </w:r>
      <w:r>
        <w:rPr>
          <w:rFonts w:hint="eastAsia" w:cs="宋体" w:asciiTheme="minorEastAsia" w:hAnsiTheme="minorEastAsia"/>
          <w:szCs w:val="21"/>
        </w:rPr>
        <w:t>；       （2)</w:t>
      </w:r>
      <w:r>
        <w:rPr>
          <w:rFonts w:hint="eastAsia" w:cs="宋体" w:asciiTheme="minorEastAsia" w:hAnsiTheme="minorEastAsia"/>
          <w:szCs w:val="21"/>
          <w:u w:val="single"/>
        </w:rPr>
        <w:t xml:space="preserve">  碳原子的排列方式不同                  </w:t>
      </w:r>
      <w:r>
        <w:rPr>
          <w:rFonts w:hint="eastAsia" w:cs="宋体" w:asciiTheme="minorEastAsia" w:hAnsiTheme="minorEastAsia"/>
          <w:szCs w:val="21"/>
        </w:rPr>
        <w:t xml:space="preserve">; </w:t>
      </w:r>
    </w:p>
    <w:p>
      <w:pPr>
        <w:spacing w:line="440" w:lineRule="exact"/>
        <w:ind w:left="0" w:firstLine="420" w:firstLineChars="200"/>
        <w:rPr>
          <w:rFonts w:cs="宋体" w:asciiTheme="minorEastAsia" w:hAnsiTheme="minorEastAsia"/>
          <w:szCs w:val="21"/>
          <w:u w:val="single"/>
        </w:rPr>
      </w:pPr>
      <w:r>
        <w:rPr>
          <w:rFonts w:hint="eastAsia" w:cs="宋体" w:asciiTheme="minorEastAsia" w:hAnsiTheme="minorEastAsia"/>
          <w:szCs w:val="21"/>
        </w:rPr>
        <w:t xml:space="preserve">    （3) </w:t>
      </w:r>
      <w:r>
        <w:rPr>
          <w:rFonts w:hint="eastAsia" w:cs="宋体" w:asciiTheme="minorEastAsia" w:hAnsiTheme="minorEastAsia"/>
          <w:szCs w:val="21"/>
          <w:u w:val="single"/>
        </w:rPr>
        <w:t xml:space="preserve">   分子不断的运动       </w:t>
      </w:r>
      <w:r>
        <w:rPr>
          <w:rFonts w:hint="eastAsia" w:cs="宋体" w:asciiTheme="minorEastAsia" w:hAnsiTheme="minorEastAsia"/>
          <w:szCs w:val="21"/>
        </w:rPr>
        <w:t>；        (4)</w:t>
      </w:r>
      <w:r>
        <w:rPr>
          <w:rFonts w:hint="eastAsia" w:cs="宋体" w:asciiTheme="minorEastAsia" w:hAnsiTheme="minorEastAsia"/>
          <w:szCs w:val="21"/>
          <w:u w:val="single"/>
        </w:rPr>
        <w:t xml:space="preserve">   分子之间有间隔     </w:t>
      </w:r>
    </w:p>
    <w:p>
      <w:pPr>
        <w:spacing w:line="440" w:lineRule="exact"/>
        <w:ind w:left="0" w:firstLine="420" w:firstLineChars="200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23、（1）</w:t>
      </w:r>
      <w:r>
        <w:rPr>
          <w:rFonts w:hint="eastAsia" w:cs="宋体" w:asciiTheme="minorEastAsia" w:hAnsiTheme="minorEastAsia"/>
          <w:szCs w:val="21"/>
          <w:u w:val="single"/>
        </w:rPr>
        <w:t xml:space="preserve">    B</w:t>
      </w:r>
      <w:r>
        <w:rPr>
          <w:rFonts w:hint="eastAsia" w:cs="宋体" w:asciiTheme="minorEastAsia" w:hAnsiTheme="minorEastAsia"/>
          <w:szCs w:val="21"/>
          <w:u w:val="single"/>
        </w:rPr>
        <w:drawing>
          <wp:inline distT="0" distB="0" distL="0" distR="0">
            <wp:extent cx="13970" cy="19050"/>
            <wp:effectExtent l="19050" t="0" r="508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/>
          <w:szCs w:val="21"/>
          <w:u w:val="single"/>
        </w:rPr>
        <w:t xml:space="preserve">C      </w:t>
      </w:r>
      <w:r>
        <w:rPr>
          <w:rFonts w:hint="eastAsia" w:cs="宋体" w:asciiTheme="minorEastAsia" w:hAnsiTheme="minorEastAsia"/>
          <w:szCs w:val="21"/>
        </w:rPr>
        <w:t xml:space="preserve"> （2）</w:t>
      </w:r>
      <w:r>
        <w:rPr>
          <w:rFonts w:hint="eastAsia" w:cs="宋体" w:asciiTheme="minorEastAsia" w:hAnsiTheme="minorEastAsia"/>
          <w:szCs w:val="21"/>
          <w:u w:val="single"/>
        </w:rPr>
        <w:t xml:space="preserve">    得到  </w:t>
      </w:r>
      <w:r>
        <w:rPr>
          <w:rFonts w:hint="eastAsia" w:cs="宋体" w:asciiTheme="minorEastAsia" w:hAnsiTheme="minorEastAsia"/>
          <w:szCs w:val="21"/>
          <w:u w:val="single"/>
        </w:rPr>
        <w:drawing>
          <wp:inline distT="0" distB="0" distL="0" distR="0">
            <wp:extent cx="23495" cy="13970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/>
          <w:szCs w:val="21"/>
          <w:u w:val="single"/>
        </w:rPr>
        <w:t xml:space="preserve">   </w:t>
      </w:r>
      <w:r>
        <w:rPr>
          <w:rFonts w:hint="eastAsia" w:cs="宋体" w:asciiTheme="minorEastAsia" w:hAnsiTheme="minorEastAsia"/>
          <w:szCs w:val="21"/>
          <w:u w:val="single"/>
        </w:rPr>
        <w:drawing>
          <wp:inline distT="0" distB="0" distL="0" distR="0">
            <wp:extent cx="23495" cy="19050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/>
          <w:szCs w:val="21"/>
          <w:u w:val="single"/>
        </w:rPr>
        <w:t xml:space="preserve"> </w:t>
      </w:r>
      <w:r>
        <w:rPr>
          <w:rFonts w:hint="eastAsia" w:cs="宋体" w:asciiTheme="minorEastAsia" w:hAnsiTheme="minorEastAsia"/>
          <w:szCs w:val="21"/>
        </w:rPr>
        <w:t>、</w:t>
      </w:r>
      <w:r>
        <w:rPr>
          <w:rFonts w:hint="eastAsia" w:cs="宋体" w:asciiTheme="minorEastAsia" w:hAnsiTheme="minorEastAsia"/>
          <w:szCs w:val="21"/>
          <w:u w:val="single"/>
        </w:rPr>
        <w:t xml:space="preserve">    F</w:t>
      </w:r>
      <w:r>
        <w:rPr>
          <w:rFonts w:hint="eastAsia" w:cs="宋体" w:asciiTheme="minorEastAsia" w:hAnsiTheme="minorEastAsia"/>
          <w:szCs w:val="21"/>
          <w:u w:val="single"/>
          <w:vertAlign w:val="superscript"/>
        </w:rPr>
        <w:t>-</w:t>
      </w:r>
      <w:r>
        <w:rPr>
          <w:rFonts w:hint="eastAsia" w:cs="宋体" w:asciiTheme="minorEastAsia" w:hAnsiTheme="minorEastAsia"/>
          <w:szCs w:val="21"/>
          <w:u w:val="single"/>
        </w:rPr>
        <w:t xml:space="preserve">      </w:t>
      </w:r>
      <w:r>
        <w:rPr>
          <w:rFonts w:hint="eastAsia" w:cs="宋体" w:asciiTheme="minorEastAsia" w:hAnsiTheme="minorEastAsia"/>
          <w:szCs w:val="21"/>
        </w:rPr>
        <w:t xml:space="preserve">     （3) </w:t>
      </w:r>
      <w:r>
        <w:rPr>
          <w:rFonts w:hint="eastAsia" w:cs="宋体" w:asciiTheme="minorEastAsia" w:hAnsiTheme="minorEastAsia"/>
          <w:szCs w:val="21"/>
          <w:u w:val="single"/>
        </w:rPr>
        <w:t xml:space="preserve">  AlCl</w:t>
      </w:r>
      <w:r>
        <w:rPr>
          <w:rFonts w:hint="eastAsia" w:cs="宋体" w:asciiTheme="minorEastAsia" w:hAnsiTheme="minorEastAsia"/>
          <w:szCs w:val="21"/>
          <w:u w:val="single"/>
          <w:vertAlign w:val="subscript"/>
        </w:rPr>
        <w:t xml:space="preserve">3 </w:t>
      </w:r>
      <w:r>
        <w:rPr>
          <w:rFonts w:hint="eastAsia" w:cs="宋体" w:asciiTheme="minorEastAsia" w:hAnsiTheme="minorEastAsia"/>
          <w:szCs w:val="21"/>
          <w:u w:val="single"/>
        </w:rPr>
        <w:t xml:space="preserve">         </w:t>
      </w:r>
    </w:p>
    <w:p>
      <w:pPr>
        <w:spacing w:line="440" w:lineRule="exact"/>
        <w:ind w:firstLine="315" w:firstLineChars="150"/>
        <w:rPr>
          <w:rFonts w:asciiTheme="minorEastAsia" w:hAnsiTheme="minorEastAsia"/>
          <w:szCs w:val="21"/>
          <w:u w:val="single"/>
        </w:rPr>
      </w:pPr>
      <w:r>
        <w:rPr>
          <w:rFonts w:hint="eastAsia" w:asciiTheme="minorEastAsia" w:hAnsiTheme="minorEastAsia"/>
          <w:szCs w:val="21"/>
        </w:rPr>
        <w:t xml:space="preserve"> 24、（1）</w:t>
      </w:r>
      <w:r>
        <w:rPr>
          <w:rFonts w:hint="eastAsia" w:asciiTheme="minorEastAsia" w:hAnsiTheme="minorEastAsia"/>
          <w:szCs w:val="21"/>
          <w:u w:val="single"/>
        </w:rPr>
        <w:t xml:space="preserve">  </w:t>
      </w:r>
      <w:r>
        <w:rPr>
          <w:rFonts w:hint="eastAsia" w:asciiTheme="minorEastAsia" w:hAnsiTheme="minorEastAsia"/>
          <w:szCs w:val="21"/>
          <w:u w:val="single"/>
        </w:rPr>
        <w:drawing>
          <wp:inline distT="0" distB="0" distL="0" distR="0">
            <wp:extent cx="21590" cy="21590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/>
          <w:szCs w:val="21"/>
          <w:u w:val="single"/>
        </w:rPr>
        <w:t xml:space="preserve"> </w:t>
      </w:r>
      <w:r>
        <w:rPr>
          <w:rFonts w:hint="eastAsia" w:cs="宋体" w:asciiTheme="minorEastAsia" w:hAnsiTheme="minorEastAsia"/>
          <w:szCs w:val="21"/>
        </w:rPr>
        <w:t>②</w:t>
      </w:r>
      <w:r>
        <w:rPr>
          <w:rFonts w:hint="eastAsia" w:asciiTheme="minorEastAsia" w:hAnsiTheme="minorEastAsia"/>
          <w:szCs w:val="21"/>
          <w:u w:val="single"/>
        </w:rPr>
        <w:t xml:space="preserve">  </w:t>
      </w:r>
      <w:r>
        <w:rPr>
          <w:rFonts w:hint="eastAsia" w:cs="宋体" w:asciiTheme="minorEastAsia" w:hAnsiTheme="minorEastAsia"/>
          <w:szCs w:val="21"/>
        </w:rPr>
        <w:t>③</w:t>
      </w:r>
      <w:r>
        <w:rPr>
          <w:rFonts w:hint="eastAsia" w:asciiTheme="minorEastAsia" w:hAnsiTheme="minorEastAsia"/>
          <w:szCs w:val="21"/>
          <w:u w:val="single"/>
        </w:rPr>
        <w:t xml:space="preserve">    </w:t>
      </w:r>
      <w:r>
        <w:rPr>
          <w:rFonts w:hint="eastAsia" w:asciiTheme="minorEastAsia" w:hAnsiTheme="minorEastAsia"/>
          <w:szCs w:val="21"/>
        </w:rPr>
        <w:t xml:space="preserve">    （2）</w:t>
      </w:r>
      <w:r>
        <w:rPr>
          <w:rFonts w:hint="eastAsia" w:asciiTheme="minorEastAsia" w:hAnsiTheme="minorEastAsia"/>
          <w:szCs w:val="21"/>
          <w:u w:val="single"/>
        </w:rPr>
        <w:t xml:space="preserve"> 2H</w:t>
      </w:r>
      <w:r>
        <w:rPr>
          <w:rFonts w:hint="eastAsia" w:asciiTheme="minorEastAsia" w:hAnsiTheme="minorEastAsia"/>
          <w:szCs w:val="21"/>
          <w:u w:val="single"/>
          <w:vertAlign w:val="subscript"/>
        </w:rPr>
        <w:t>2</w:t>
      </w:r>
      <w:r>
        <w:rPr>
          <w:rFonts w:hint="eastAsia" w:asciiTheme="minorEastAsia" w:hAnsiTheme="minorEastAsia"/>
          <w:szCs w:val="21"/>
          <w:u w:val="single"/>
        </w:rPr>
        <w:t>S +3O</w:t>
      </w:r>
      <w:r>
        <w:rPr>
          <w:rFonts w:hint="eastAsia" w:asciiTheme="minorEastAsia" w:hAnsiTheme="minorEastAsia"/>
          <w:szCs w:val="21"/>
          <w:u w:val="single"/>
          <w:vertAlign w:val="subscript"/>
        </w:rPr>
        <w:t xml:space="preserve">2 </w:t>
      </w:r>
      <w:r>
        <w:rPr>
          <w:rFonts w:hint="eastAsia" w:asciiTheme="minorEastAsia" w:hAnsiTheme="minorEastAsia"/>
          <w:szCs w:val="21"/>
          <w:u w:val="single"/>
        </w:rPr>
        <w:t xml:space="preserve"> </w:t>
      </w:r>
      <w:r>
        <w:rPr>
          <w:rFonts w:hint="eastAsia" w:ascii="宋体" w:hAnsi="宋体" w:cs="宋体"/>
          <w:szCs w:val="21"/>
        </w:rPr>
        <w:drawing>
          <wp:inline distT="0" distB="0" distL="0" distR="0">
            <wp:extent cx="257175" cy="171450"/>
            <wp:effectExtent l="19050" t="0" r="9525" b="0"/>
            <wp:docPr id="1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/>
          <w:szCs w:val="21"/>
          <w:u w:val="single"/>
        </w:rPr>
        <w:t xml:space="preserve">   2SO</w:t>
      </w:r>
      <w:r>
        <w:rPr>
          <w:rFonts w:hint="eastAsia" w:asciiTheme="minorEastAsia" w:hAnsiTheme="minorEastAsia"/>
          <w:szCs w:val="21"/>
          <w:u w:val="single"/>
          <w:vertAlign w:val="subscript"/>
        </w:rPr>
        <w:t xml:space="preserve">2 </w:t>
      </w:r>
      <w:r>
        <w:rPr>
          <w:rFonts w:hint="eastAsia" w:asciiTheme="minorEastAsia" w:hAnsiTheme="minorEastAsia"/>
          <w:szCs w:val="21"/>
          <w:u w:val="single"/>
        </w:rPr>
        <w:t>+2H</w:t>
      </w:r>
      <w:r>
        <w:rPr>
          <w:rFonts w:hint="eastAsia" w:asciiTheme="minorEastAsia" w:hAnsiTheme="minorEastAsia"/>
          <w:szCs w:val="21"/>
          <w:u w:val="single"/>
          <w:vertAlign w:val="subscript"/>
        </w:rPr>
        <w:t>2</w:t>
      </w:r>
      <w:r>
        <w:rPr>
          <w:rFonts w:hint="eastAsia" w:asciiTheme="minorEastAsia" w:hAnsiTheme="minorEastAsia"/>
          <w:szCs w:val="21"/>
          <w:u w:val="single"/>
        </w:rPr>
        <w:t xml:space="preserve">O      </w:t>
      </w:r>
      <w:r>
        <w:rPr>
          <w:rFonts w:hint="eastAsia" w:asciiTheme="minorEastAsia" w:hAnsiTheme="minorEastAsia"/>
          <w:szCs w:val="21"/>
        </w:rPr>
        <w:t>、</w:t>
      </w:r>
      <w:r>
        <w:rPr>
          <w:rFonts w:hint="eastAsia" w:asciiTheme="minorEastAsia" w:hAnsiTheme="minorEastAsia"/>
          <w:szCs w:val="21"/>
          <w:u w:val="single"/>
        </w:rPr>
        <w:t xml:space="preserve">   1：1     </w:t>
      </w:r>
    </w:p>
    <w:p>
      <w:pPr>
        <w:spacing w:line="440" w:lineRule="exact"/>
        <w:ind w:left="0" w:firstLine="405"/>
        <w:rPr>
          <w:rFonts w:asciiTheme="minorEastAsia" w:hAnsiTheme="minorEastAsia"/>
          <w:szCs w:val="21"/>
          <w:u w:val="single"/>
        </w:rPr>
      </w:pPr>
      <w:r>
        <w:rPr>
          <w:rFonts w:hint="eastAsia" w:asciiTheme="minorEastAsia" w:hAnsiTheme="minorEastAsia"/>
          <w:szCs w:val="21"/>
        </w:rPr>
        <w:t>25、（1）</w:t>
      </w:r>
      <w:r>
        <w:rPr>
          <w:rFonts w:hint="eastAsia" w:asciiTheme="minorEastAsia" w:hAnsiTheme="minorEastAsia"/>
          <w:szCs w:val="21"/>
          <w:u w:val="single"/>
        </w:rPr>
        <w:t xml:space="preserve">       酸雨          </w:t>
      </w:r>
    </w:p>
    <w:p>
      <w:pPr>
        <w:spacing w:line="440" w:lineRule="exact"/>
        <w:ind w:left="0" w:firstLine="405"/>
        <w:rPr>
          <w:rFonts w:asciiTheme="minorEastAsia" w:hAnsiTheme="minorEastAsia"/>
          <w:szCs w:val="21"/>
          <w:u w:val="single"/>
        </w:rPr>
      </w:pPr>
      <w:r>
        <w:rPr>
          <w:rFonts w:hint="eastAsia" w:asciiTheme="minorEastAsia" w:hAnsiTheme="minorEastAsia"/>
          <w:szCs w:val="21"/>
        </w:rPr>
        <w:t xml:space="preserve">    （2）</w:t>
      </w:r>
      <w:r>
        <w:rPr>
          <w:rFonts w:hint="eastAsia" w:asciiTheme="minorEastAsia" w:hAnsiTheme="minorEastAsia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szCs w:val="21"/>
          <w:u w:val="single"/>
        </w:rPr>
        <w:t>SO</w:t>
      </w:r>
      <w:r>
        <w:rPr>
          <w:rFonts w:hint="eastAsia" w:ascii="宋体" w:hAnsi="宋体" w:eastAsia="宋体" w:cs="宋体"/>
          <w:szCs w:val="21"/>
          <w:u w:val="single"/>
          <w:vertAlign w:val="subscript"/>
        </w:rPr>
        <w:t>2</w:t>
      </w:r>
      <w:r>
        <w:rPr>
          <w:rFonts w:hint="eastAsia" w:ascii="宋体" w:hAnsi="宋体" w:eastAsia="宋体" w:cs="宋体"/>
          <w:szCs w:val="21"/>
          <w:u w:val="single"/>
        </w:rPr>
        <w:t xml:space="preserve"> +Ca(OH)</w:t>
      </w:r>
      <w:r>
        <w:rPr>
          <w:rFonts w:hint="eastAsia" w:ascii="宋体" w:hAnsi="宋体" w:eastAsia="宋体" w:cs="宋体"/>
          <w:szCs w:val="21"/>
          <w:u w:val="single"/>
          <w:vertAlign w:val="subscript"/>
        </w:rPr>
        <w:t xml:space="preserve">2 </w:t>
      </w:r>
      <w:r>
        <w:rPr>
          <w:rFonts w:hint="eastAsia" w:ascii="宋体" w:hAnsi="宋体" w:eastAsia="宋体" w:cs="宋体"/>
          <w:szCs w:val="21"/>
          <w:u w:val="single"/>
        </w:rPr>
        <w:t>== CaSO</w:t>
      </w:r>
      <w:r>
        <w:rPr>
          <w:rFonts w:hint="eastAsia" w:ascii="宋体" w:hAnsi="宋体" w:eastAsia="宋体" w:cs="宋体"/>
          <w:szCs w:val="21"/>
          <w:u w:val="single"/>
          <w:vertAlign w:val="subscript"/>
        </w:rPr>
        <w:t>3</w:t>
      </w:r>
      <w:r>
        <w:rPr>
          <w:rFonts w:hint="eastAsia" w:ascii="宋体" w:hAnsi="宋体" w:eastAsia="宋体" w:cs="宋体"/>
          <w:szCs w:val="21"/>
          <w:u w:val="single"/>
        </w:rPr>
        <w:t>↓+ H</w:t>
      </w:r>
      <w:r>
        <w:rPr>
          <w:rFonts w:hint="eastAsia" w:ascii="宋体" w:hAnsi="宋体" w:eastAsia="宋体" w:cs="宋体"/>
          <w:szCs w:val="21"/>
          <w:u w:val="single"/>
          <w:vertAlign w:val="subscript"/>
        </w:rPr>
        <w:t>2</w:t>
      </w:r>
      <w:r>
        <w:rPr>
          <w:rFonts w:hint="eastAsia" w:ascii="宋体" w:hAnsi="宋体" w:eastAsia="宋体" w:cs="宋体"/>
          <w:szCs w:val="21"/>
          <w:u w:val="single"/>
        </w:rPr>
        <w:t xml:space="preserve">O   </w:t>
      </w:r>
      <w:r>
        <w:rPr>
          <w:rFonts w:hint="eastAsia" w:asciiTheme="minorEastAsia" w:hAnsiTheme="minorEastAsia"/>
          <w:szCs w:val="21"/>
          <w:u w:val="single"/>
        </w:rPr>
        <w:t xml:space="preserve">                                                              </w:t>
      </w:r>
    </w:p>
    <w:p>
      <w:pPr>
        <w:spacing w:line="440" w:lineRule="exact"/>
        <w:ind w:left="0" w:firstLine="405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pict>
          <v:shape id="文本框 2" o:spid="_x0000_s1025" o:spt="202" alt="学科网(www.zxxk.com)--教育资源门户，提供试卷、教案、课件、论文、素材及各类教学资源下载，还有大量而丰富的教学相关资讯！" type="#_x0000_t202" style="position:absolute;left:0pt;margin-left:144pt;margin-top:10.75pt;height:27.75pt;width:69.75pt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ind w:left="0"/>
                  </w:pPr>
                  <w:r>
                    <w:rPr>
                      <w:rFonts w:hint="eastAsia"/>
                    </w:rPr>
                    <w:t>高温</w:t>
                  </w:r>
                </w:p>
              </w:txbxContent>
            </v:textbox>
          </v:shape>
        </w:pict>
      </w:r>
      <w:r>
        <w:rPr>
          <w:rFonts w:hint="eastAsia" w:asciiTheme="minorEastAsia" w:hAnsiTheme="minorEastAsia"/>
          <w:szCs w:val="21"/>
        </w:rPr>
        <w:t>26、（1）</w:t>
      </w:r>
      <w:r>
        <w:rPr>
          <w:rFonts w:hint="eastAsia" w:asciiTheme="minorEastAsia" w:hAnsiTheme="minorEastAsia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szCs w:val="21"/>
          <w:u w:val="single"/>
        </w:rPr>
        <w:t>CaCO</w:t>
      </w:r>
      <w:r>
        <w:rPr>
          <w:rFonts w:hint="eastAsia" w:ascii="宋体" w:hAnsi="宋体" w:eastAsia="宋体" w:cs="宋体"/>
          <w:szCs w:val="21"/>
          <w:u w:val="single"/>
          <w:vertAlign w:val="subscript"/>
        </w:rPr>
        <w:t>3</w:t>
      </w:r>
      <w:r>
        <w:rPr>
          <w:rFonts w:hint="eastAsia" w:asciiTheme="minorEastAsia" w:hAnsiTheme="minorEastAsia"/>
          <w:szCs w:val="21"/>
          <w:u w:val="single"/>
        </w:rPr>
        <w:t xml:space="preserve">       </w:t>
      </w:r>
      <w:r>
        <w:rPr>
          <w:rFonts w:hint="eastAsia" w:asciiTheme="minorEastAsia" w:hAnsiTheme="minorEastAsia"/>
          <w:szCs w:val="21"/>
        </w:rPr>
        <w:t xml:space="preserve">          （2） </w:t>
      </w:r>
      <w:r>
        <w:rPr>
          <w:rFonts w:hint="eastAsia" w:asciiTheme="minorEastAsia" w:hAnsiTheme="minorEastAsia"/>
          <w:szCs w:val="21"/>
          <w:u w:val="single"/>
        </w:rPr>
        <w:t xml:space="preserve">    +2            </w:t>
      </w:r>
    </w:p>
    <w:p>
      <w:pPr>
        <w:spacing w:line="440" w:lineRule="exact"/>
        <w:ind w:left="0" w:firstLine="405"/>
        <w:rPr>
          <w:rFonts w:asciiTheme="minorEastAsia" w:hAnsiTheme="minorEastAsia"/>
          <w:szCs w:val="21"/>
          <w:u w:val="single"/>
        </w:rPr>
      </w:pPr>
      <w:r>
        <w:rPr>
          <w:rFonts w:hint="eastAsia" w:asciiTheme="minorEastAsia" w:hAnsiTheme="minorEastAsia"/>
          <w:szCs w:val="21"/>
        </w:rPr>
        <w:t xml:space="preserve">    （3）</w:t>
      </w:r>
      <w:r>
        <w:rPr>
          <w:rFonts w:hint="eastAsia" w:asciiTheme="minorEastAsia" w:hAnsiTheme="minorEastAsia"/>
          <w:szCs w:val="21"/>
          <w:u w:val="single"/>
        </w:rPr>
        <w:t xml:space="preserve">       CuO + C </w:t>
      </w:r>
      <w:r>
        <w:rPr>
          <w:rFonts w:hint="eastAsia" w:ascii="宋体" w:hAnsi="宋体" w:cs="宋体"/>
          <w:szCs w:val="21"/>
        </w:rPr>
        <w:drawing>
          <wp:inline distT="0" distB="0" distL="0" distR="0">
            <wp:extent cx="361950" cy="95250"/>
            <wp:effectExtent l="19050" t="0" r="0" b="0"/>
            <wp:docPr id="4" name="图片 3" descr="学科网(www.zxxk.com)--教育资源门户，提供试卷、教案、课件、论文、素材及各类教学资源下载，还有大量而丰富的教学相关资讯！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/>
          <w:szCs w:val="21"/>
          <w:u w:val="single"/>
        </w:rPr>
        <w:drawing>
          <wp:inline distT="0" distB="0" distL="0" distR="0">
            <wp:extent cx="21590" cy="13970"/>
            <wp:effectExtent l="1905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/>
          <w:szCs w:val="21"/>
          <w:u w:val="single"/>
        </w:rPr>
        <w:t xml:space="preserve"> Cu  + CO</w:t>
      </w:r>
      <w:r>
        <w:rPr>
          <w:rFonts w:hint="eastAsia" w:asciiTheme="minorEastAsia" w:hAnsiTheme="minorEastAsia"/>
          <w:szCs w:val="21"/>
          <w:u w:val="single"/>
          <w:vertAlign w:val="subscript"/>
        </w:rPr>
        <w:t>2</w:t>
      </w:r>
      <w:r>
        <w:rPr>
          <w:rFonts w:hint="eastAsia" w:asciiTheme="minorEastAsia" w:hAnsiTheme="minorEastAsia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szCs w:val="21"/>
        </w:rPr>
        <w:t>↑</w:t>
      </w:r>
      <w:r>
        <w:rPr>
          <w:rFonts w:hint="eastAsia" w:asciiTheme="minorEastAsia" w:hAnsiTheme="minorEastAsia"/>
          <w:szCs w:val="21"/>
          <w:u w:val="single"/>
        </w:rPr>
        <w:t xml:space="preserve">                                                              </w:t>
      </w:r>
    </w:p>
    <w:p>
      <w:pPr>
        <w:tabs>
          <w:tab w:val="left" w:pos="2381"/>
          <w:tab w:val="left" w:pos="4309"/>
          <w:tab w:val="left" w:pos="6299"/>
        </w:tabs>
        <w:adjustRightInd w:val="0"/>
        <w:snapToGrid w:val="0"/>
        <w:spacing w:line="440" w:lineRule="exact"/>
        <w:ind w:left="0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三、简答题（本题包</w:t>
      </w:r>
      <w:r>
        <w:rPr>
          <w:rFonts w:hint="eastAsia" w:ascii="宋体" w:hAnsi="宋体" w:eastAsia="宋体" w:cs="宋体"/>
          <w:b/>
          <w:szCs w:val="21"/>
        </w:rPr>
        <w:drawing>
          <wp:inline distT="0" distB="0" distL="0" distR="0">
            <wp:extent cx="13970" cy="20320"/>
            <wp:effectExtent l="19050" t="0" r="508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szCs w:val="21"/>
        </w:rPr>
        <w:t>2小题，27题材分，28题6分，共10分）</w:t>
      </w:r>
    </w:p>
    <w:p>
      <w:pPr>
        <w:spacing w:line="440" w:lineRule="exact"/>
        <w:ind w:left="0"/>
        <w:rPr>
          <w:szCs w:val="21"/>
        </w:rPr>
      </w:pPr>
      <w:r>
        <w:rPr>
          <w:rFonts w:hint="eastAsia"/>
          <w:szCs w:val="21"/>
        </w:rPr>
        <w:t xml:space="preserve">   27、（1）</w:t>
      </w:r>
      <w:r>
        <w:rPr>
          <w:rFonts w:hint="eastAsia"/>
          <w:szCs w:val="21"/>
          <w:u w:val="single"/>
        </w:rPr>
        <w:t xml:space="preserve"> 反应速率太快，不便于气体的收集                                                                   </w:t>
      </w:r>
    </w:p>
    <w:p>
      <w:pPr>
        <w:spacing w:line="440" w:lineRule="exact"/>
        <w:ind w:left="0"/>
        <w:rPr>
          <w:szCs w:val="21"/>
          <w:u w:val="single"/>
        </w:rPr>
      </w:pPr>
      <w:r>
        <w:rPr>
          <w:rFonts w:hint="eastAsia"/>
          <w:szCs w:val="21"/>
        </w:rPr>
        <w:t xml:space="preserve">       （2）</w:t>
      </w:r>
      <w:r>
        <w:rPr>
          <w:rFonts w:hint="eastAsia"/>
          <w:szCs w:val="21"/>
          <w:u w:val="single"/>
        </w:rPr>
        <w:t xml:space="preserve">     水和空气（氧气）                                                                              </w:t>
      </w:r>
    </w:p>
    <w:p>
      <w:pPr>
        <w:spacing w:line="440" w:lineRule="exact"/>
        <w:ind w:left="0"/>
        <w:rPr>
          <w:rFonts w:ascii="宋体" w:hAnsi="宋体" w:eastAsia="宋体" w:cs="宋体"/>
          <w:szCs w:val="21"/>
        </w:rPr>
      </w:pP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drawing>
          <wp:inline distT="0" distB="0" distL="0" distR="0">
            <wp:extent cx="15875" cy="20320"/>
            <wp:effectExtent l="19050" t="0" r="2541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 xml:space="preserve">  28、 （1）</w:t>
      </w:r>
      <w:r>
        <w:rPr>
          <w:rFonts w:hint="eastAsia"/>
          <w:szCs w:val="21"/>
          <w:u w:val="single"/>
        </w:rPr>
        <w:t xml:space="preserve">   A     </w:t>
      </w:r>
      <w:r>
        <w:rPr>
          <w:rFonts w:hint="eastAsia" w:ascii="宋体" w:hAnsi="宋体" w:eastAsia="宋体" w:cs="宋体"/>
          <w:szCs w:val="21"/>
        </w:rPr>
        <w:t xml:space="preserve">      （2）</w:t>
      </w:r>
      <w:r>
        <w:rPr>
          <w:rFonts w:hint="eastAsia" w:ascii="宋体" w:hAnsi="宋体" w:eastAsia="宋体" w:cs="宋体"/>
          <w:szCs w:val="21"/>
          <w:u w:val="single"/>
        </w:rPr>
        <w:t xml:space="preserve">    漏斗       </w:t>
      </w:r>
      <w:r>
        <w:rPr>
          <w:rFonts w:hint="eastAsia" w:ascii="宋体" w:hAnsi="宋体" w:eastAsia="宋体" w:cs="宋体"/>
          <w:szCs w:val="21"/>
        </w:rPr>
        <w:t xml:space="preserve">、 </w:t>
      </w:r>
      <w:r>
        <w:rPr>
          <w:rFonts w:hint="eastAsia" w:ascii="宋体" w:hAnsi="宋体" w:eastAsia="宋体" w:cs="宋体"/>
          <w:szCs w:val="21"/>
          <w:u w:val="single"/>
        </w:rPr>
        <w:t xml:space="preserve">   玻璃棒    </w:t>
      </w:r>
      <w:r>
        <w:rPr>
          <w:rFonts w:hint="eastAsia" w:ascii="宋体" w:hAnsi="宋体" w:eastAsia="宋体" w:cs="宋体"/>
          <w:szCs w:val="21"/>
        </w:rPr>
        <w:t>、</w:t>
      </w:r>
      <w:r>
        <w:rPr>
          <w:rFonts w:hint="eastAsia" w:ascii="宋体" w:hAnsi="宋体" w:eastAsia="宋体" w:cs="宋体"/>
          <w:szCs w:val="21"/>
          <w:u w:val="single"/>
        </w:rPr>
        <w:t xml:space="preserve">       烧杯       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3495" cy="15875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。</w:t>
      </w:r>
    </w:p>
    <w:p>
      <w:pPr>
        <w:spacing w:line="440" w:lineRule="exact"/>
        <w:ind w:left="0"/>
        <w:rPr>
          <w:rFonts w:eastAsia="宋体"/>
          <w:b/>
          <w:bCs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     （3)</w:t>
      </w:r>
      <w:r>
        <w:rPr>
          <w:rFonts w:hint="eastAsia" w:ascii="宋体" w:hAnsi="宋体" w:eastAsia="宋体" w:cs="宋体"/>
          <w:szCs w:val="21"/>
          <w:u w:val="single"/>
        </w:rPr>
        <w:t xml:space="preserve">    D        </w:t>
      </w:r>
      <w:r>
        <w:rPr>
          <w:rFonts w:hint="eastAsia" w:ascii="宋体" w:hAnsi="宋体" w:eastAsia="宋体" w:cs="宋体"/>
          <w:szCs w:val="21"/>
        </w:rPr>
        <w:t xml:space="preserve">  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7145" cy="17145"/>
            <wp:effectExtent l="19050" t="0" r="1271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（4)</w:t>
      </w:r>
      <w:r>
        <w:rPr>
          <w:rFonts w:hint="eastAsia" w:ascii="宋体" w:hAnsi="宋体" w:eastAsia="宋体" w:cs="宋体"/>
          <w:szCs w:val="21"/>
          <w:u w:val="single"/>
        </w:rPr>
        <w:t xml:space="preserve">   混合物            </w:t>
      </w:r>
    </w:p>
    <w:p>
      <w:pPr>
        <w:adjustRightInd w:val="0"/>
        <w:snapToGrid w:val="0"/>
        <w:spacing w:line="440" w:lineRule="exact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四、实验与探究题（本题共</w:t>
      </w:r>
      <w:r>
        <w:rPr>
          <w:rFonts w:hint="eastAsia" w:ascii="宋体" w:hAnsi="宋体" w:eastAsia="宋体" w:cs="宋体"/>
          <w:b/>
          <w:bCs/>
          <w:szCs w:val="21"/>
        </w:rPr>
        <w:drawing>
          <wp:inline distT="0" distB="0" distL="0" distR="0">
            <wp:extent cx="20320" cy="17145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szCs w:val="21"/>
        </w:rPr>
        <w:t>2小题，</w:t>
      </w:r>
      <w:r>
        <w:rPr>
          <w:rFonts w:hint="eastAsia" w:ascii="宋体" w:hAnsi="宋体" w:eastAsia="宋体" w:cs="宋体"/>
          <w:b/>
          <w:szCs w:val="21"/>
        </w:rPr>
        <w:t>每空1分，化学方程式2分，</w:t>
      </w:r>
      <w:r>
        <w:rPr>
          <w:rFonts w:hint="eastAsia" w:ascii="宋体" w:hAnsi="宋体" w:eastAsia="宋体" w:cs="宋体"/>
          <w:b/>
          <w:bCs/>
          <w:szCs w:val="21"/>
        </w:rPr>
        <w:t>共18分）</w:t>
      </w:r>
    </w:p>
    <w:p>
      <w:pPr>
        <w:spacing w:line="440" w:lineRule="exact"/>
        <w:ind w:left="0"/>
        <w:rPr>
          <w:rFonts w:asciiTheme="minorEastAsia" w:hAnsiTheme="minorEastAsia"/>
          <w:b/>
          <w:bCs/>
          <w:szCs w:val="21"/>
        </w:rPr>
      </w:pPr>
      <w:r>
        <w:rPr>
          <w:rFonts w:hint="eastAsia"/>
          <w:b/>
          <w:bCs/>
          <w:sz w:val="24"/>
          <w:szCs w:val="24"/>
        </w:rPr>
        <w:t xml:space="preserve">  </w:t>
      </w:r>
      <w:r>
        <w:rPr>
          <w:rFonts w:hint="eastAsia" w:asciiTheme="minorEastAsia" w:hAnsiTheme="minorEastAsia"/>
          <w:b/>
          <w:bCs/>
          <w:szCs w:val="21"/>
        </w:rPr>
        <w:t xml:space="preserve"> 29、</w:t>
      </w:r>
      <w:r>
        <w:rPr>
          <w:rFonts w:hint="eastAsia" w:asciiTheme="minorEastAsia" w:hAnsiTheme="minorEastAsia"/>
          <w:szCs w:val="21"/>
        </w:rPr>
        <w:t>（1）</w:t>
      </w:r>
      <w:r>
        <w:rPr>
          <w:rFonts w:hint="eastAsia" w:cs="宋体" w:asciiTheme="minorEastAsia" w:hAnsiTheme="minorEastAsia"/>
          <w:szCs w:val="21"/>
        </w:rPr>
        <w:t>①</w:t>
      </w:r>
      <w:r>
        <w:rPr>
          <w:rFonts w:hint="eastAsia" w:asciiTheme="minorEastAsia" w:hAnsiTheme="minorEastAsia"/>
          <w:szCs w:val="21"/>
          <w:u w:val="single"/>
        </w:rPr>
        <w:t xml:space="preserve">     铁架台        </w:t>
      </w:r>
      <w:r>
        <w:rPr>
          <w:rFonts w:hint="eastAsia" w:asciiTheme="minorEastAsia" w:hAnsiTheme="minorEastAsia"/>
          <w:szCs w:val="21"/>
        </w:rPr>
        <w:t xml:space="preserve">  </w:t>
      </w:r>
      <w:bookmarkStart w:id="0" w:name="_GoBack"/>
      <w:bookmarkEnd w:id="0"/>
    </w:p>
    <w:p>
      <w:pPr>
        <w:spacing w:line="440" w:lineRule="exact"/>
        <w:ind w:left="0"/>
        <w:rPr>
          <w:rFonts w:cs="宋体" w:asciiTheme="minorEastAsia" w:hAnsiTheme="minorEastAsia"/>
          <w:szCs w:val="21"/>
          <w:u w:val="single"/>
        </w:rPr>
      </w:pPr>
      <w:r>
        <w:rPr>
          <w:rFonts w:cs="宋体" w:asciiTheme="minorEastAsia" w:hAnsiTheme="minorEastAsia"/>
          <w:szCs w:val="21"/>
        </w:rPr>
        <w:pict>
          <v:shape id="文本框 3" o:spid="_x0000_s1026" o:spt="202" alt="学科网(www.zxxk.com)--教育资源门户，提供试卷、教案、课件、论文、素材及各类教学资源下载，还有大量而丰富的教学相关资讯！" type="#_x0000_t202" style="position:absolute;left:0pt;margin-left:128.25pt;margin-top:10pt;height:27.75pt;width:69.75pt;z-index:25166028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ind w:left="0"/>
                  </w:pPr>
                  <w:r>
                    <w:rPr>
                      <w:rFonts w:hint="eastAsia"/>
                    </w:rPr>
                    <w:t>加热</w:t>
                  </w:r>
                </w:p>
              </w:txbxContent>
            </v:textbox>
          </v:shape>
        </w:pict>
      </w:r>
      <w:r>
        <w:rPr>
          <w:rFonts w:hint="eastAsia" w:asciiTheme="minorEastAsia" w:hAnsiTheme="minorEastAsia"/>
          <w:b/>
          <w:bCs/>
          <w:szCs w:val="21"/>
        </w:rPr>
        <w:t xml:space="preserve">       </w:t>
      </w:r>
      <w:r>
        <w:rPr>
          <w:rFonts w:hint="eastAsia" w:cs="宋体" w:asciiTheme="minorEastAsia" w:hAnsiTheme="minorEastAsia"/>
          <w:szCs w:val="21"/>
        </w:rPr>
        <w:t xml:space="preserve">（2) </w:t>
      </w:r>
      <w:r>
        <w:rPr>
          <w:rFonts w:hint="eastAsia" w:cs="宋体" w:asciiTheme="minorEastAsia" w:hAnsiTheme="minorEastAsia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sz w:val="18"/>
          <w:szCs w:val="18"/>
          <w:u w:val="single"/>
        </w:rPr>
        <w:t>CaCO</w:t>
      </w:r>
      <w:r>
        <w:rPr>
          <w:rFonts w:hint="eastAsia" w:ascii="宋体" w:hAnsi="宋体" w:eastAsia="宋体" w:cs="宋体"/>
          <w:sz w:val="18"/>
          <w:szCs w:val="18"/>
          <w:u w:val="single"/>
          <w:vertAlign w:val="subscript"/>
        </w:rPr>
        <w:t>3</w:t>
      </w:r>
      <w:r>
        <w:rPr>
          <w:rFonts w:hint="eastAsia" w:ascii="宋体" w:hAnsi="宋体" w:eastAsia="宋体" w:cs="宋体"/>
          <w:sz w:val="18"/>
          <w:szCs w:val="18"/>
          <w:u w:val="single"/>
        </w:rPr>
        <w:t xml:space="preserve"> + 2HCl === CaCl</w:t>
      </w:r>
      <w:r>
        <w:rPr>
          <w:rFonts w:hint="eastAsia" w:ascii="宋体" w:hAnsi="宋体" w:eastAsia="宋体" w:cs="宋体"/>
          <w:sz w:val="18"/>
          <w:szCs w:val="18"/>
          <w:u w:val="single"/>
          <w:vertAlign w:val="subscript"/>
        </w:rPr>
        <w:t>2</w:t>
      </w:r>
      <w:r>
        <w:rPr>
          <w:rFonts w:hint="eastAsia" w:ascii="宋体" w:hAnsi="宋体" w:eastAsia="宋体" w:cs="宋体"/>
          <w:sz w:val="18"/>
          <w:szCs w:val="18"/>
          <w:u w:val="single"/>
        </w:rPr>
        <w:t xml:space="preserve"> + H</w:t>
      </w:r>
      <w:r>
        <w:rPr>
          <w:rFonts w:hint="eastAsia" w:ascii="宋体" w:hAnsi="宋体" w:eastAsia="宋体" w:cs="宋体"/>
          <w:sz w:val="18"/>
          <w:szCs w:val="18"/>
          <w:u w:val="single"/>
          <w:vertAlign w:val="subscript"/>
        </w:rPr>
        <w:drawing>
          <wp:inline distT="0" distB="0" distL="0" distR="0">
            <wp:extent cx="23495" cy="15875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18"/>
          <w:szCs w:val="18"/>
          <w:u w:val="single"/>
          <w:vertAlign w:val="subscript"/>
        </w:rPr>
        <w:t>2</w:t>
      </w:r>
      <w:r>
        <w:rPr>
          <w:rFonts w:hint="eastAsia" w:ascii="宋体" w:hAnsi="宋体" w:eastAsia="宋体" w:cs="宋体"/>
          <w:sz w:val="18"/>
          <w:szCs w:val="18"/>
          <w:u w:val="single"/>
        </w:rPr>
        <w:t>O + CO</w:t>
      </w:r>
      <w:r>
        <w:rPr>
          <w:rFonts w:hint="eastAsia" w:ascii="宋体" w:hAnsi="宋体" w:eastAsia="宋体" w:cs="宋体"/>
          <w:sz w:val="18"/>
          <w:szCs w:val="18"/>
          <w:u w:val="single"/>
          <w:vertAlign w:val="subscript"/>
        </w:rPr>
        <w:t>2</w:t>
      </w:r>
      <w:r>
        <w:rPr>
          <w:rFonts w:hint="eastAsia" w:ascii="宋体" w:hAnsi="宋体" w:eastAsia="宋体" w:cs="宋体"/>
          <w:sz w:val="18"/>
          <w:szCs w:val="18"/>
          <w:u w:val="single"/>
        </w:rPr>
        <w:t>↑</w:t>
      </w:r>
      <w:r>
        <w:rPr>
          <w:rFonts w:hint="eastAsia" w:cs="宋体" w:asciiTheme="minorEastAsia" w:hAnsiTheme="minorEastAsia"/>
          <w:szCs w:val="21"/>
          <w:u w:val="single"/>
        </w:rPr>
        <w:t xml:space="preserve">       </w:t>
      </w:r>
      <w:r>
        <w:rPr>
          <w:rFonts w:hint="eastAsia" w:cs="宋体" w:asciiTheme="minorEastAsia" w:hAnsiTheme="minorEastAsia"/>
          <w:szCs w:val="21"/>
        </w:rPr>
        <w:t>、</w:t>
      </w:r>
      <w:r>
        <w:rPr>
          <w:rFonts w:hint="eastAsia" w:cs="宋体" w:asciiTheme="minorEastAsia" w:hAnsiTheme="minorEastAsia"/>
          <w:szCs w:val="21"/>
          <w:u w:val="single"/>
        </w:rPr>
        <w:t xml:space="preserve">      AD（或AF）            </w:t>
      </w:r>
    </w:p>
    <w:p>
      <w:pPr>
        <w:spacing w:line="440" w:lineRule="exact"/>
        <w:ind w:left="0"/>
        <w:rPr>
          <w:rFonts w:cs="宋体" w:asciiTheme="minorEastAsia" w:hAnsiTheme="minorEastAsia"/>
          <w:szCs w:val="21"/>
          <w:u w:val="single"/>
        </w:rPr>
      </w:pPr>
      <w:r>
        <w:rPr>
          <w:rFonts w:hint="eastAsia" w:cs="宋体" w:asciiTheme="minorEastAsia" w:hAnsiTheme="minorEastAsia"/>
          <w:szCs w:val="21"/>
        </w:rPr>
        <w:t xml:space="preserve">           </w:t>
      </w:r>
      <w:r>
        <w:rPr>
          <w:rFonts w:hint="eastAsia" w:cs="宋体" w:asciiTheme="minorEastAsia" w:hAnsiTheme="minorEastAsia"/>
          <w:szCs w:val="21"/>
          <w:u w:val="single"/>
        </w:rPr>
        <w:t xml:space="preserve">   2 KMnO</w:t>
      </w:r>
      <w:r>
        <w:rPr>
          <w:rFonts w:hint="eastAsia" w:cs="宋体" w:asciiTheme="minorEastAsia" w:hAnsiTheme="minorEastAsia"/>
          <w:szCs w:val="21"/>
          <w:u w:val="single"/>
          <w:vertAlign w:val="subscript"/>
        </w:rPr>
        <w:t xml:space="preserve">4 </w:t>
      </w:r>
      <w:r>
        <w:rPr>
          <w:rFonts w:hint="eastAsia" w:cs="宋体" w:asciiTheme="minorEastAsia" w:hAnsiTheme="minorEastAsia"/>
          <w:szCs w:val="21"/>
          <w:u w:val="single"/>
        </w:rPr>
        <w:t xml:space="preserve"> </w:t>
      </w:r>
      <w:r>
        <w:rPr>
          <w:rFonts w:hint="eastAsia" w:cs="宋体" w:asciiTheme="minorEastAsia" w:hAnsiTheme="minorEastAsia"/>
          <w:szCs w:val="21"/>
          <w:u w:val="single"/>
        </w:rPr>
        <w:drawing>
          <wp:inline distT="0" distB="0" distL="0" distR="0">
            <wp:extent cx="361950" cy="95250"/>
            <wp:effectExtent l="19050" t="0" r="0" b="0"/>
            <wp:docPr id="2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/>
          <w:szCs w:val="21"/>
          <w:u w:val="single"/>
        </w:rPr>
        <w:t xml:space="preserve">    K</w:t>
      </w:r>
      <w:r>
        <w:rPr>
          <w:rFonts w:hint="eastAsia" w:cs="宋体" w:asciiTheme="minorEastAsia" w:hAnsiTheme="minorEastAsia"/>
          <w:szCs w:val="21"/>
          <w:u w:val="single"/>
          <w:vertAlign w:val="subscript"/>
        </w:rPr>
        <w:t>2</w:t>
      </w:r>
      <w:r>
        <w:rPr>
          <w:rFonts w:hint="eastAsia" w:cs="宋体" w:asciiTheme="minorEastAsia" w:hAnsiTheme="minorEastAsia"/>
          <w:szCs w:val="21"/>
          <w:u w:val="single"/>
        </w:rPr>
        <w:t>MnO</w:t>
      </w:r>
      <w:r>
        <w:rPr>
          <w:rFonts w:hint="eastAsia" w:cs="宋体" w:asciiTheme="minorEastAsia" w:hAnsiTheme="minorEastAsia"/>
          <w:szCs w:val="21"/>
          <w:u w:val="single"/>
          <w:vertAlign w:val="subscript"/>
        </w:rPr>
        <w:t>4</w:t>
      </w:r>
      <w:r>
        <w:rPr>
          <w:rFonts w:hint="eastAsia" w:cs="宋体" w:asciiTheme="minorEastAsia" w:hAnsiTheme="minorEastAsia"/>
          <w:szCs w:val="21"/>
          <w:u w:val="single"/>
        </w:rPr>
        <w:t xml:space="preserve"> + MnO</w:t>
      </w:r>
      <w:r>
        <w:rPr>
          <w:rFonts w:hint="eastAsia" w:cs="宋体" w:asciiTheme="minorEastAsia" w:hAnsiTheme="minorEastAsia"/>
          <w:szCs w:val="21"/>
          <w:u w:val="single"/>
          <w:vertAlign w:val="subscript"/>
        </w:rPr>
        <w:t>2</w:t>
      </w:r>
      <w:r>
        <w:rPr>
          <w:rFonts w:hint="eastAsia" w:cs="宋体" w:asciiTheme="minorEastAsia" w:hAnsiTheme="minorEastAsia"/>
          <w:szCs w:val="21"/>
          <w:u w:val="single"/>
        </w:rPr>
        <w:t xml:space="preserve"> +O</w:t>
      </w:r>
      <w:r>
        <w:rPr>
          <w:rFonts w:hint="eastAsia" w:cs="宋体" w:asciiTheme="minorEastAsia" w:hAnsiTheme="minorEastAsia"/>
          <w:szCs w:val="21"/>
          <w:u w:val="single"/>
          <w:vertAlign w:val="subscript"/>
        </w:rPr>
        <w:t>2</w:t>
      </w:r>
      <w:r>
        <w:rPr>
          <w:rFonts w:hint="eastAsia" w:cs="宋体" w:asciiTheme="minorEastAsia" w:hAnsiTheme="minorEastAsia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sz w:val="18"/>
          <w:szCs w:val="18"/>
          <w:u w:val="single"/>
        </w:rPr>
        <w:t>↑</w:t>
      </w:r>
      <w:r>
        <w:rPr>
          <w:rFonts w:hint="eastAsia" w:cs="宋体" w:asciiTheme="minorEastAsia" w:hAnsiTheme="minorEastAsia"/>
          <w:szCs w:val="21"/>
          <w:u w:val="single"/>
        </w:rPr>
        <w:t xml:space="preserve">   </w:t>
      </w:r>
      <w:r>
        <w:rPr>
          <w:rFonts w:hint="eastAsia" w:cs="宋体" w:asciiTheme="minorEastAsia" w:hAnsiTheme="minorEastAsia"/>
          <w:szCs w:val="21"/>
        </w:rPr>
        <w:t>、</w:t>
      </w:r>
      <w:r>
        <w:rPr>
          <w:rFonts w:hint="eastAsia" w:cs="宋体" w:asciiTheme="minorEastAsia" w:hAnsiTheme="minorEastAsia"/>
          <w:szCs w:val="21"/>
          <w:u w:val="single"/>
        </w:rPr>
        <w:t xml:space="preserve">      b                      </w:t>
      </w:r>
    </w:p>
    <w:p>
      <w:pPr>
        <w:spacing w:line="440" w:lineRule="exact"/>
        <w:ind w:left="0"/>
        <w:rPr>
          <w:rFonts w:cs="宋体" w:asciiTheme="minorEastAsia" w:hAnsiTheme="minorEastAsia"/>
          <w:szCs w:val="21"/>
        </w:rPr>
      </w:pPr>
      <w:r>
        <w:rPr>
          <w:rFonts w:hint="eastAsia" w:asciiTheme="minorEastAsia" w:hAnsiTheme="minorEastAsia"/>
          <w:b/>
          <w:bCs/>
          <w:szCs w:val="21"/>
        </w:rPr>
        <w:t xml:space="preserve">       </w:t>
      </w:r>
      <w:r>
        <w:rPr>
          <w:rFonts w:hint="eastAsia" w:cs="宋体" w:asciiTheme="minorEastAsia" w:hAnsiTheme="minorEastAsia"/>
          <w:szCs w:val="21"/>
        </w:rPr>
        <w:t>（3)</w:t>
      </w:r>
      <w:r>
        <w:rPr>
          <w:rFonts w:hint="eastAsia" w:cs="宋体" w:asciiTheme="minorEastAsia" w:hAnsiTheme="minorEastAsia"/>
          <w:szCs w:val="21"/>
          <w:u w:val="single"/>
        </w:rPr>
        <w:t xml:space="preserve">      剧烈燃烧，火</w:t>
      </w:r>
      <w:r>
        <w:rPr>
          <w:rFonts w:hint="eastAsia" w:cs="宋体" w:asciiTheme="minorEastAsia" w:hAnsiTheme="minorEastAsia"/>
          <w:szCs w:val="21"/>
          <w:u w:val="single"/>
        </w:rPr>
        <w:drawing>
          <wp:inline distT="0" distB="0" distL="0" distR="0">
            <wp:extent cx="12700" cy="20320"/>
            <wp:effectExtent l="19050" t="0" r="635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/>
          <w:szCs w:val="21"/>
          <w:u w:val="single"/>
        </w:rPr>
        <w:t xml:space="preserve">星四射，放出热量，生成黑色固体。                    </w:t>
      </w:r>
      <w:r>
        <w:rPr>
          <w:rFonts w:hint="eastAsia" w:cs="宋体" w:asciiTheme="minorEastAsia" w:hAnsiTheme="minorEastAsia"/>
          <w:szCs w:val="21"/>
          <w:u w:val="single"/>
        </w:rPr>
        <w:drawing>
          <wp:inline distT="0" distB="0" distL="0" distR="0">
            <wp:extent cx="19050" cy="15875"/>
            <wp:effectExtent l="1905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/>
          <w:szCs w:val="21"/>
          <w:u w:val="single"/>
        </w:rPr>
        <w:t xml:space="preserve">                                     </w:t>
      </w:r>
      <w:r>
        <w:rPr>
          <w:rFonts w:cs="宋体" w:asciiTheme="minorEastAsia" w:hAnsiTheme="minorEastAsia"/>
          <w:color w:val="FFFFFF"/>
          <w:sz w:val="4"/>
          <w:szCs w:val="21"/>
          <w:u w:val="single"/>
        </w:rPr>
        <w:t>[来源:学科网]</w:t>
      </w:r>
    </w:p>
    <w:p>
      <w:pPr>
        <w:spacing w:line="440" w:lineRule="exact"/>
        <w:ind w:left="0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 xml:space="preserve">       （4)</w:t>
      </w:r>
      <w:r>
        <w:rPr>
          <w:rFonts w:hint="eastAsia" w:cs="宋体" w:asciiTheme="minorEastAsia" w:hAnsiTheme="minorEastAsia"/>
          <w:szCs w:val="21"/>
          <w:u w:val="single"/>
        </w:rPr>
        <w:t xml:space="preserve">     可以控制反应的发生和停止。                                                                      </w:t>
      </w:r>
    </w:p>
    <w:p>
      <w:pPr>
        <w:spacing w:line="440" w:lineRule="exact"/>
        <w:ind w:left="0" w:firstLine="105" w:firstLineChars="50"/>
        <w:rPr>
          <w:rFonts w:cs="宋体" w:asciiTheme="minorEastAsia" w:hAnsiTheme="minorEastAsia"/>
          <w:szCs w:val="21"/>
        </w:rPr>
      </w:pPr>
    </w:p>
    <w:p>
      <w:pPr>
        <w:spacing w:line="440" w:lineRule="exact"/>
        <w:ind w:left="0" w:firstLine="105" w:firstLineChars="50"/>
        <w:rPr>
          <w:rFonts w:cs="宋体" w:asciiTheme="minorEastAsia" w:hAnsiTheme="minorEastAsia"/>
          <w:szCs w:val="21"/>
        </w:rPr>
      </w:pPr>
    </w:p>
    <w:p>
      <w:pPr>
        <w:spacing w:line="440" w:lineRule="exact"/>
        <w:ind w:left="0" w:firstLine="105" w:firstLineChars="50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30、  （1）</w:t>
      </w:r>
      <w:r>
        <w:rPr>
          <w:rFonts w:hint="eastAsia" w:cs="宋体" w:asciiTheme="minorEastAsia" w:hAnsiTheme="minorEastAsia"/>
          <w:szCs w:val="21"/>
          <w:u w:val="single"/>
        </w:rPr>
        <w:t xml:space="preserve">   丙       </w:t>
      </w:r>
      <w:r>
        <w:rPr>
          <w:rFonts w:hint="eastAsia" w:cs="宋体" w:asciiTheme="minorEastAsia" w:hAnsiTheme="minorEastAsia"/>
          <w:szCs w:val="21"/>
        </w:rPr>
        <w:t>、</w:t>
      </w:r>
    </w:p>
    <w:p>
      <w:pPr>
        <w:spacing w:line="440" w:lineRule="exact"/>
        <w:ind w:left="0" w:firstLine="1155" w:firstLineChars="550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  <w:u w:val="single"/>
        </w:rPr>
        <w:t xml:space="preserve">   根据质量守恒定律，反应前后元素种类不变，反应物不含氮元素。 </w:t>
      </w:r>
    </w:p>
    <w:p>
      <w:pPr>
        <w:spacing w:line="440" w:lineRule="exact"/>
        <w:ind w:left="0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 xml:space="preserve">       （2）①</w:t>
      </w:r>
      <w:r>
        <w:rPr>
          <w:rFonts w:hint="eastAsia" w:asciiTheme="minorEastAsia" w:hAnsiTheme="minorEastAsia"/>
          <w:szCs w:val="21"/>
          <w:u w:val="single"/>
        </w:rPr>
        <w:t xml:space="preserve"> </w:t>
      </w:r>
      <w:r>
        <w:rPr>
          <w:rFonts w:hint="eastAsia" w:cs="宋体" w:asciiTheme="minorEastAsia" w:hAnsiTheme="minorEastAsia"/>
          <w:szCs w:val="21"/>
          <w:u w:val="single"/>
        </w:rPr>
        <w:t xml:space="preserve">  否        </w:t>
      </w:r>
      <w:r>
        <w:rPr>
          <w:rFonts w:hint="eastAsia" w:cs="宋体" w:asciiTheme="minorEastAsia" w:hAnsiTheme="minorEastAsia"/>
          <w:szCs w:val="21"/>
        </w:rPr>
        <w:t xml:space="preserve">   ②</w:t>
      </w:r>
      <w:r>
        <w:rPr>
          <w:rFonts w:hint="eastAsia" w:cs="宋体" w:asciiTheme="minorEastAsia" w:hAnsiTheme="minorEastAsia"/>
          <w:szCs w:val="21"/>
          <w:u w:val="single"/>
        </w:rPr>
        <w:t xml:space="preserve">           空气中有水和二氧化碳                                 </w:t>
      </w:r>
      <w:r>
        <w:rPr>
          <w:rFonts w:hint="eastAsia" w:cs="宋体" w:asciiTheme="minorEastAsia" w:hAnsiTheme="minorEastAsia"/>
          <w:szCs w:val="21"/>
          <w:u w:val="single"/>
        </w:rPr>
        <w:drawing>
          <wp:inline distT="0" distB="0" distL="0" distR="0">
            <wp:extent cx="20320" cy="17145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宋体" w:asciiTheme="minorEastAsia" w:hAnsiTheme="minorEastAsia"/>
          <w:szCs w:val="21"/>
          <w:u w:val="single"/>
        </w:rPr>
        <w:t xml:space="preserve">      </w:t>
      </w:r>
      <w:r>
        <w:rPr>
          <w:rFonts w:hint="eastAsia" w:cs="宋体" w:asciiTheme="minorEastAsia" w:hAnsiTheme="minorEastAsia"/>
          <w:szCs w:val="21"/>
        </w:rPr>
        <w:t xml:space="preserve">   </w:t>
      </w:r>
    </w:p>
    <w:p>
      <w:pPr>
        <w:spacing w:line="440" w:lineRule="exact"/>
        <w:ind w:left="0" w:firstLine="1050" w:firstLineChars="500"/>
        <w:rPr>
          <w:rFonts w:cs="宋体" w:asciiTheme="minorEastAsia" w:hAnsiTheme="minorEastAsia"/>
          <w:szCs w:val="21"/>
          <w:u w:val="single"/>
        </w:rPr>
      </w:pPr>
      <w:r>
        <w:rPr>
          <w:rFonts w:hint="eastAsia" w:cs="宋体" w:asciiTheme="minorEastAsia" w:hAnsiTheme="minorEastAsia"/>
          <w:szCs w:val="21"/>
        </w:rPr>
        <w:t xml:space="preserve">  ③</w:t>
      </w:r>
      <w:r>
        <w:rPr>
          <w:rFonts w:hint="eastAsia" w:cs="宋体" w:asciiTheme="minorEastAsia" w:hAnsiTheme="minorEastAsia"/>
          <w:szCs w:val="21"/>
          <w:u w:val="single"/>
        </w:rPr>
        <w:t xml:space="preserve">      丁      </w:t>
      </w:r>
      <w:r>
        <w:rPr>
          <w:rFonts w:hint="eastAsia" w:cs="宋体" w:asciiTheme="minorEastAsia" w:hAnsiTheme="minorEastAsia"/>
          <w:szCs w:val="21"/>
        </w:rPr>
        <w:t xml:space="preserve">   ④</w:t>
      </w:r>
      <w:r>
        <w:rPr>
          <w:rFonts w:hint="eastAsia" w:cs="宋体" w:asciiTheme="minorEastAsia" w:hAnsiTheme="minorEastAsia"/>
          <w:szCs w:val="21"/>
          <w:u w:val="single"/>
        </w:rPr>
        <w:t xml:space="preserve">    </w:t>
      </w:r>
      <w:r>
        <w:rPr>
          <w:rFonts w:hint="eastAsia" w:asciiTheme="minorEastAsia" w:hAnsiTheme="minorEastAsia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szCs w:val="21"/>
          <w:u w:val="single"/>
        </w:rPr>
        <w:t>SO</w:t>
      </w:r>
      <w:r>
        <w:rPr>
          <w:rFonts w:hint="eastAsia" w:ascii="宋体" w:hAnsi="宋体" w:eastAsia="宋体" w:cs="宋体"/>
          <w:szCs w:val="21"/>
          <w:u w:val="single"/>
          <w:vertAlign w:val="subscript"/>
        </w:rPr>
        <w:t>2</w:t>
      </w:r>
      <w:r>
        <w:rPr>
          <w:rFonts w:hint="eastAsia" w:ascii="宋体" w:hAnsi="宋体" w:eastAsia="宋体" w:cs="宋体"/>
          <w:szCs w:val="21"/>
          <w:u w:val="single"/>
        </w:rPr>
        <w:t xml:space="preserve"> +Ca(OH)</w:t>
      </w:r>
      <w:r>
        <w:rPr>
          <w:rFonts w:hint="eastAsia" w:ascii="宋体" w:hAnsi="宋体" w:eastAsia="宋体" w:cs="宋体"/>
          <w:szCs w:val="21"/>
          <w:u w:val="single"/>
          <w:vertAlign w:val="subscript"/>
        </w:rPr>
        <w:t xml:space="preserve">2 </w:t>
      </w:r>
      <w:r>
        <w:rPr>
          <w:rFonts w:hint="eastAsia" w:ascii="宋体" w:hAnsi="宋体" w:eastAsia="宋体" w:cs="宋体"/>
          <w:szCs w:val="21"/>
          <w:u w:val="single"/>
        </w:rPr>
        <w:t>== CaCO</w:t>
      </w:r>
      <w:r>
        <w:rPr>
          <w:rFonts w:hint="eastAsia" w:ascii="宋体" w:hAnsi="宋体" w:eastAsia="宋体" w:cs="宋体"/>
          <w:szCs w:val="21"/>
          <w:u w:val="single"/>
          <w:vertAlign w:val="subscript"/>
        </w:rPr>
        <w:t>3</w:t>
      </w:r>
      <w:r>
        <w:rPr>
          <w:rFonts w:hint="eastAsia" w:ascii="宋体" w:hAnsi="宋体" w:eastAsia="宋体" w:cs="宋体"/>
          <w:szCs w:val="21"/>
          <w:u w:val="single"/>
        </w:rPr>
        <w:t>↓+ H</w:t>
      </w:r>
      <w:r>
        <w:rPr>
          <w:rFonts w:hint="eastAsia" w:ascii="宋体" w:hAnsi="宋体" w:eastAsia="宋体" w:cs="宋体"/>
          <w:szCs w:val="21"/>
          <w:u w:val="single"/>
          <w:vertAlign w:val="subscript"/>
        </w:rPr>
        <w:t>2</w:t>
      </w:r>
      <w:r>
        <w:rPr>
          <w:rFonts w:hint="eastAsia" w:ascii="宋体" w:hAnsi="宋体" w:eastAsia="宋体" w:cs="宋体"/>
          <w:szCs w:val="21"/>
          <w:u w:val="single"/>
        </w:rPr>
        <w:t>O</w:t>
      </w:r>
      <w:r>
        <w:rPr>
          <w:rFonts w:hint="eastAsia" w:cs="宋体" w:asciiTheme="minorEastAsia" w:hAnsiTheme="minorEastAsia"/>
          <w:szCs w:val="21"/>
          <w:u w:val="single"/>
        </w:rPr>
        <w:t xml:space="preserve">                                                         </w:t>
      </w:r>
      <w:r>
        <w:rPr>
          <w:rFonts w:hint="eastAsia" w:cs="宋体" w:asciiTheme="minorEastAsia" w:hAnsiTheme="minorEastAsia"/>
          <w:szCs w:val="21"/>
        </w:rPr>
        <w:t xml:space="preserve">  </w:t>
      </w:r>
    </w:p>
    <w:p>
      <w:pPr>
        <w:spacing w:line="440" w:lineRule="exact"/>
        <w:ind w:left="0" w:firstLine="630" w:firstLineChars="300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 xml:space="preserve">     ⑤</w:t>
      </w:r>
      <w:r>
        <w:rPr>
          <w:rFonts w:hint="eastAsia" w:cs="宋体" w:asciiTheme="minorEastAsia" w:hAnsiTheme="minorEastAsia"/>
          <w:szCs w:val="21"/>
          <w:u w:val="single"/>
        </w:rPr>
        <w:t xml:space="preserve">     集中火焰，提高温度      </w:t>
      </w:r>
      <w:r>
        <w:rPr>
          <w:rFonts w:hint="eastAsia" w:cs="宋体" w:asciiTheme="minorEastAsia" w:hAnsiTheme="minorEastAsia"/>
          <w:szCs w:val="21"/>
        </w:rPr>
        <w:t>、</w:t>
      </w:r>
      <w:r>
        <w:rPr>
          <w:rFonts w:hint="eastAsia" w:cs="宋体" w:asciiTheme="minorEastAsia" w:hAnsiTheme="minorEastAsia"/>
          <w:szCs w:val="21"/>
          <w:u w:val="single"/>
        </w:rPr>
        <w:t xml:space="preserve">   处理尾气，防止一氧化碳污染空气                       </w:t>
      </w:r>
      <w:r>
        <w:rPr>
          <w:rFonts w:hint="eastAsia" w:cs="宋体" w:asciiTheme="minorEastAsia" w:hAnsiTheme="minorEastAsia"/>
          <w:szCs w:val="21"/>
        </w:rPr>
        <w:t xml:space="preserve"> </w:t>
      </w:r>
    </w:p>
    <w:p>
      <w:pPr>
        <w:adjustRightInd w:val="0"/>
        <w:snapToGrid w:val="0"/>
        <w:spacing w:line="440" w:lineRule="exact"/>
        <w:ind w:left="0"/>
        <w:rPr>
          <w:rFonts w:cs="宋体" w:asciiTheme="minorEastAsia" w:hAnsiTheme="minorEastAsia"/>
          <w:b/>
          <w:bCs/>
          <w:szCs w:val="21"/>
        </w:rPr>
      </w:pPr>
      <w:r>
        <w:rPr>
          <w:rFonts w:hint="eastAsia" w:cs="宋体" w:asciiTheme="minorEastAsia" w:hAnsiTheme="minorEastAsia"/>
          <w:b/>
          <w:bCs/>
          <w:szCs w:val="21"/>
        </w:rPr>
        <w:t>五、计算题（本题包括2小题，共10分）</w:t>
      </w:r>
    </w:p>
    <w:p>
      <w:pPr>
        <w:adjustRightInd w:val="0"/>
        <w:snapToGrid w:val="0"/>
        <w:spacing w:line="440" w:lineRule="exact"/>
        <w:ind w:left="0" w:firstLine="420" w:firstLineChars="200"/>
        <w:rPr>
          <w:rFonts w:cs="宋体" w:asciiTheme="minorEastAsia" w:hAnsiTheme="minorEastAsia"/>
          <w:szCs w:val="21"/>
          <w:u w:val="single"/>
        </w:rPr>
      </w:pPr>
      <w:r>
        <w:rPr>
          <w:rFonts w:hint="eastAsia" w:cs="宋体" w:asciiTheme="minorEastAsia" w:hAnsiTheme="minorEastAsia"/>
          <w:szCs w:val="21"/>
        </w:rPr>
        <w:t>31、（1）</w:t>
      </w:r>
      <w:r>
        <w:rPr>
          <w:rFonts w:hint="eastAsia" w:cs="宋体" w:asciiTheme="minorEastAsia" w:hAnsiTheme="minorEastAsia"/>
          <w:szCs w:val="21"/>
          <w:u w:val="single"/>
        </w:rPr>
        <w:t xml:space="preserve">          3:1                      </w:t>
      </w:r>
    </w:p>
    <w:p>
      <w:pPr>
        <w:pStyle w:val="10"/>
        <w:numPr>
          <w:ilvl w:val="0"/>
          <w:numId w:val="2"/>
        </w:numPr>
        <w:adjustRightInd w:val="0"/>
        <w:snapToGrid w:val="0"/>
        <w:spacing w:line="440" w:lineRule="exact"/>
        <w:ind w:firstLineChars="0"/>
        <w:rPr>
          <w:rFonts w:cs="宋体" w:asciiTheme="minorEastAsia" w:hAnsiTheme="minorEastAsia"/>
          <w:szCs w:val="21"/>
          <w:u w:val="single"/>
        </w:rPr>
      </w:pPr>
      <w:r>
        <w:rPr>
          <w:rFonts w:hint="eastAsia" w:cs="宋体" w:asciiTheme="minorEastAsia" w:hAnsiTheme="minorEastAsia"/>
          <w:szCs w:val="21"/>
          <w:u w:val="single"/>
        </w:rPr>
        <w:t xml:space="preserve">           12.5%                       </w:t>
      </w:r>
    </w:p>
    <w:p>
      <w:pPr>
        <w:adjustRightInd w:val="0"/>
        <w:snapToGrid w:val="0"/>
        <w:spacing w:line="440" w:lineRule="exact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 xml:space="preserve">    32、 （1）</w:t>
      </w:r>
      <w:r>
        <w:rPr>
          <w:rFonts w:hint="eastAsia" w:cs="宋体" w:asciiTheme="minorEastAsia" w:hAnsiTheme="minorEastAsia"/>
          <w:szCs w:val="21"/>
          <w:u w:val="single"/>
        </w:rPr>
        <w:t xml:space="preserve">     4.4             </w:t>
      </w:r>
      <w:r>
        <w:rPr>
          <w:rFonts w:hint="eastAsia" w:cs="宋体" w:asciiTheme="minorEastAsia" w:hAnsiTheme="minorEastAsia"/>
          <w:szCs w:val="21"/>
        </w:rPr>
        <w:t>g</w:t>
      </w:r>
    </w:p>
    <w:p>
      <w:pPr>
        <w:adjustRightInd w:val="0"/>
        <w:snapToGrid w:val="0"/>
        <w:spacing w:line="440" w:lineRule="exact"/>
        <w:ind w:left="0" w:firstLine="945" w:firstLineChars="450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 xml:space="preserve">（2）10g </w:t>
      </w:r>
    </w:p>
    <w:p>
      <w:pPr>
        <w:adjustRightInd w:val="0"/>
        <w:snapToGrid w:val="0"/>
        <w:spacing w:line="440" w:lineRule="exact"/>
        <w:ind w:left="0" w:firstLine="1050" w:firstLineChars="500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 xml:space="preserve">(3) 50%  </w:t>
      </w:r>
    </w:p>
    <w:p>
      <w:pPr>
        <w:adjustRightInd w:val="0"/>
        <w:snapToGrid w:val="0"/>
        <w:spacing w:line="440" w:lineRule="exact"/>
        <w:ind w:left="0" w:firstLine="945" w:firstLineChars="450"/>
        <w:rPr>
          <w:rFonts w:cs="宋体" w:asciiTheme="minorEastAsia" w:hAnsiTheme="minorEastAsia"/>
          <w:szCs w:val="21"/>
        </w:rPr>
      </w:pPr>
    </w:p>
    <w:p>
      <w:pPr>
        <w:adjustRightInd w:val="0"/>
        <w:snapToGrid w:val="0"/>
        <w:spacing w:line="440" w:lineRule="exact"/>
        <w:ind w:left="0" w:firstLine="945" w:firstLineChars="450"/>
        <w:rPr>
          <w:rFonts w:cs="宋体" w:asciiTheme="minorEastAsia" w:hAnsiTheme="minorEastAsia"/>
          <w:szCs w:val="21"/>
        </w:rPr>
      </w:pPr>
    </w:p>
    <w:p>
      <w:pPr>
        <w:adjustRightInd w:val="0"/>
        <w:snapToGrid w:val="0"/>
        <w:spacing w:line="440" w:lineRule="exact"/>
        <w:ind w:left="0" w:firstLine="945" w:firstLineChars="450"/>
        <w:rPr>
          <w:rFonts w:cs="宋体" w:asciiTheme="minorEastAsia" w:hAnsiTheme="minorEastAsia"/>
          <w:szCs w:val="21"/>
        </w:rPr>
      </w:pPr>
    </w:p>
    <w:p>
      <w:pPr>
        <w:adjustRightInd w:val="0"/>
        <w:snapToGrid w:val="0"/>
        <w:spacing w:line="440" w:lineRule="exact"/>
        <w:ind w:left="0" w:firstLine="945" w:firstLineChars="450"/>
        <w:rPr>
          <w:rFonts w:cs="宋体" w:asciiTheme="minorEastAsia" w:hAnsiTheme="minorEastAsia"/>
          <w:szCs w:val="21"/>
        </w:rPr>
      </w:pPr>
    </w:p>
    <w:p>
      <w:pPr>
        <w:adjustRightInd w:val="0"/>
        <w:snapToGrid w:val="0"/>
        <w:spacing w:line="440" w:lineRule="exact"/>
        <w:ind w:left="0" w:firstLine="945" w:firstLineChars="450"/>
        <w:rPr>
          <w:rFonts w:cs="宋体" w:asciiTheme="minorEastAsia" w:hAnsiTheme="minorEastAsia"/>
          <w:szCs w:val="21"/>
        </w:rPr>
      </w:pPr>
    </w:p>
    <w:p>
      <w:pPr>
        <w:adjustRightInd w:val="0"/>
        <w:snapToGrid w:val="0"/>
        <w:spacing w:line="440" w:lineRule="exact"/>
        <w:ind w:left="0" w:firstLine="945" w:firstLineChars="450"/>
        <w:rPr>
          <w:rFonts w:cs="宋体" w:asciiTheme="minorEastAsia" w:hAnsiTheme="minorEastAsia"/>
          <w:szCs w:val="21"/>
        </w:rPr>
      </w:pPr>
    </w:p>
    <w:p>
      <w:pPr>
        <w:adjustRightInd w:val="0"/>
        <w:snapToGrid w:val="0"/>
        <w:spacing w:line="440" w:lineRule="exact"/>
        <w:ind w:left="0"/>
        <w:jc w:val="center"/>
        <w:rPr>
          <w:rFonts w:asciiTheme="minorEastAsia" w:hAnsiTheme="minorEastAsia"/>
          <w:b/>
          <w:bCs/>
          <w:szCs w:val="21"/>
        </w:rPr>
      </w:pPr>
    </w:p>
    <w:p>
      <w:pPr>
        <w:spacing w:line="500" w:lineRule="exact"/>
        <w:ind w:left="0"/>
        <w:jc w:val="center"/>
        <w:rPr>
          <w:rFonts w:asciiTheme="minorEastAsia" w:hAnsiTheme="minorEastAsia"/>
          <w:b/>
          <w:bCs/>
          <w:szCs w:val="21"/>
        </w:rPr>
      </w:pPr>
    </w:p>
    <w:p>
      <w:pPr>
        <w:spacing w:line="500" w:lineRule="exact"/>
        <w:ind w:left="0"/>
        <w:jc w:val="center"/>
        <w:rPr>
          <w:rFonts w:asciiTheme="minorEastAsia" w:hAnsiTheme="minorEastAsia"/>
          <w:b/>
          <w:bCs/>
          <w:szCs w:val="21"/>
        </w:rPr>
      </w:pPr>
    </w:p>
    <w:p>
      <w:pPr>
        <w:spacing w:line="500" w:lineRule="exact"/>
        <w:ind w:left="0"/>
        <w:jc w:val="center"/>
        <w:rPr>
          <w:rFonts w:asciiTheme="minorEastAsia" w:hAnsiTheme="minorEastAsia"/>
          <w:b/>
          <w:bCs/>
          <w:szCs w:val="21"/>
        </w:rPr>
      </w:pPr>
    </w:p>
    <w:p>
      <w:pPr>
        <w:rPr>
          <w:rFonts w:asciiTheme="minorEastAsia" w:hAnsiTheme="minorEastAsia"/>
          <w:szCs w:val="21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559" w:bottom="1440" w:left="1559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B3E43C6"/>
    <w:multiLevelType w:val="singleLevel"/>
    <w:tmpl w:val="9B3E43C6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77BE7EF3"/>
    <w:multiLevelType w:val="multilevel"/>
    <w:tmpl w:val="77BE7EF3"/>
    <w:lvl w:ilvl="0" w:tentative="0">
      <w:start w:val="2"/>
      <w:numFmt w:val="decimal"/>
      <w:lvlText w:val="（%1）"/>
      <w:lvlJc w:val="left"/>
      <w:pPr>
        <w:ind w:left="1545" w:hanging="720"/>
      </w:pPr>
      <w:rPr>
        <w:rFonts w:hint="default"/>
        <w:u w:val="none"/>
      </w:rPr>
    </w:lvl>
    <w:lvl w:ilvl="1" w:tentative="0">
      <w:start w:val="1"/>
      <w:numFmt w:val="lowerLetter"/>
      <w:lvlText w:val="%2)"/>
      <w:lvlJc w:val="left"/>
      <w:pPr>
        <w:ind w:left="1665" w:hanging="420"/>
      </w:pPr>
    </w:lvl>
    <w:lvl w:ilvl="2" w:tentative="0">
      <w:start w:val="1"/>
      <w:numFmt w:val="lowerRoman"/>
      <w:lvlText w:val="%3."/>
      <w:lvlJc w:val="right"/>
      <w:pPr>
        <w:ind w:left="2085" w:hanging="420"/>
      </w:pPr>
    </w:lvl>
    <w:lvl w:ilvl="3" w:tentative="0">
      <w:start w:val="1"/>
      <w:numFmt w:val="decimal"/>
      <w:lvlText w:val="%4."/>
      <w:lvlJc w:val="left"/>
      <w:pPr>
        <w:ind w:left="2505" w:hanging="420"/>
      </w:pPr>
    </w:lvl>
    <w:lvl w:ilvl="4" w:tentative="0">
      <w:start w:val="1"/>
      <w:numFmt w:val="lowerLetter"/>
      <w:lvlText w:val="%5)"/>
      <w:lvlJc w:val="left"/>
      <w:pPr>
        <w:ind w:left="2925" w:hanging="420"/>
      </w:pPr>
    </w:lvl>
    <w:lvl w:ilvl="5" w:tentative="0">
      <w:start w:val="1"/>
      <w:numFmt w:val="lowerRoman"/>
      <w:lvlText w:val="%6."/>
      <w:lvlJc w:val="right"/>
      <w:pPr>
        <w:ind w:left="3345" w:hanging="420"/>
      </w:pPr>
    </w:lvl>
    <w:lvl w:ilvl="6" w:tentative="0">
      <w:start w:val="1"/>
      <w:numFmt w:val="decimal"/>
      <w:lvlText w:val="%7."/>
      <w:lvlJc w:val="left"/>
      <w:pPr>
        <w:ind w:left="3765" w:hanging="420"/>
      </w:pPr>
    </w:lvl>
    <w:lvl w:ilvl="7" w:tentative="0">
      <w:start w:val="1"/>
      <w:numFmt w:val="lowerLetter"/>
      <w:lvlText w:val="%8)"/>
      <w:lvlJc w:val="left"/>
      <w:pPr>
        <w:ind w:left="4185" w:hanging="420"/>
      </w:pPr>
    </w:lvl>
    <w:lvl w:ilvl="8" w:tentative="0">
      <w:start w:val="1"/>
      <w:numFmt w:val="lowerRoman"/>
      <w:lvlText w:val="%9."/>
      <w:lvlJc w:val="right"/>
      <w:pPr>
        <w:ind w:left="4605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3300920"/>
    <w:rsid w:val="001809F6"/>
    <w:rsid w:val="002154C5"/>
    <w:rsid w:val="00326EF3"/>
    <w:rsid w:val="00450B60"/>
    <w:rsid w:val="00690E89"/>
    <w:rsid w:val="0084248C"/>
    <w:rsid w:val="00AB6DB4"/>
    <w:rsid w:val="00CC394C"/>
    <w:rsid w:val="00DA03B2"/>
    <w:rsid w:val="00EC1A5E"/>
    <w:rsid w:val="00F4271D"/>
    <w:rsid w:val="0AC83CFC"/>
    <w:rsid w:val="44364224"/>
    <w:rsid w:val="73300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uiPriority w:val="0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0"/>
    <w:rPr>
      <w:sz w:val="18"/>
      <w:szCs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1">
    <w:name w:val="批注框文本 Char"/>
    <w:basedOn w:val="5"/>
    <w:link w:val="2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4.png"/><Relationship Id="rId11" Type="http://schemas.openxmlformats.org/officeDocument/2006/relationships/hyperlink" Target="http://www.xuekewang.com/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87BE6A-C07C-423F-89EC-109609B9E0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2</Pages>
  <Words>959</Words>
  <Characters>1239</Characters>
  <Lines>154</Lines>
  <Paragraphs>219</Paragraphs>
  <TotalTime>1</TotalTime>
  <ScaleCrop>false</ScaleCrop>
  <LinksUpToDate>false</LinksUpToDate>
  <CharactersWithSpaces>1979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2019-12-19T08:53:00Z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2020-07-27T13:02:29Z</dcterms:modified>
  <dc:subject>九年级化学试卷答案.docx</dc:subject>
  <dc:title>九年级化学试卷答案.docx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