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52E68" w:rsidRPr="00EB1F45" w:rsidP="00352E68">
      <w:pPr>
        <w:pStyle w:val="PlainText"/>
        <w:spacing w:line="360" w:lineRule="auto"/>
        <w:jc w:val="center"/>
        <w:rPr>
          <w:rFonts w:asciiTheme="minorEastAsia" w:eastAsiaTheme="minorEastAsia" w:hAnsiTheme="minorEastAsia"/>
          <w:sz w:val="32"/>
          <w:szCs w:val="32"/>
        </w:rPr>
      </w:pPr>
      <w:r>
        <w:rPr>
          <w:rFonts w:asciiTheme="minorEastAsia" w:eastAsiaTheme="minorEastAsia" w:hAnsiTheme="minorEastAsia" w:hint="eastAsia"/>
          <w:sz w:val="32"/>
          <w:szCs w:val="32"/>
        </w:rPr>
        <w:drawing>
          <wp:anchor simplePos="0" relativeHeight="251658240" behindDoc="0" locked="0" layoutInCell="1" allowOverlap="1">
            <wp:simplePos x="0" y="0"/>
            <wp:positionH relativeFrom="page">
              <wp:posOffset>10883900</wp:posOffset>
            </wp:positionH>
            <wp:positionV relativeFrom="topMargin">
              <wp:posOffset>12319000</wp:posOffset>
            </wp:positionV>
            <wp:extent cx="317500" cy="4699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426793" name=""/>
                    <pic:cNvPicPr>
                      <a:picLocks noChangeAspect="1"/>
                    </pic:cNvPicPr>
                  </pic:nvPicPr>
                  <pic:blipFill>
                    <a:blip xmlns:r="http://schemas.openxmlformats.org/officeDocument/2006/relationships" r:embed="rId4"/>
                    <a:stretch>
                      <a:fillRect/>
                    </a:stretch>
                  </pic:blipFill>
                  <pic:spPr>
                    <a:xfrm>
                      <a:off x="0" y="0"/>
                      <a:ext cx="317500" cy="469900"/>
                    </a:xfrm>
                    <a:prstGeom prst="rect">
                      <a:avLst/>
                    </a:prstGeom>
                  </pic:spPr>
                </pic:pic>
              </a:graphicData>
            </a:graphic>
          </wp:anchor>
        </w:drawing>
      </w:r>
      <w:r>
        <w:rPr>
          <w:rFonts w:asciiTheme="minorEastAsia" w:eastAsiaTheme="minorEastAsia" w:hAnsiTheme="minorEastAsia" w:hint="eastAsia"/>
          <w:sz w:val="32"/>
          <w:szCs w:val="32"/>
        </w:rPr>
        <w:t>试题</w:t>
      </w:r>
      <w:r w:rsidRPr="00EB1F45">
        <w:rPr>
          <w:rFonts w:asciiTheme="minorEastAsia" w:eastAsiaTheme="minorEastAsia" w:hAnsiTheme="minorEastAsia" w:hint="eastAsia"/>
          <w:sz w:val="32"/>
          <w:szCs w:val="32"/>
        </w:rPr>
        <w:t>答案</w:t>
      </w:r>
    </w:p>
    <w:p w:rsidR="00352E68" w:rsidRPr="00851CEB" w:rsidP="00FF4875">
      <w:pPr>
        <w:spacing w:line="480" w:lineRule="auto"/>
        <w:rPr>
          <w:rFonts w:asciiTheme="minorEastAsia" w:hAnsiTheme="minorEastAsia"/>
          <w:b/>
          <w:color w:val="000000"/>
          <w:szCs w:val="21"/>
        </w:rPr>
      </w:pPr>
      <w:r w:rsidRPr="00851CEB">
        <w:rPr>
          <w:rFonts w:asciiTheme="minorEastAsia" w:hAnsiTheme="minorEastAsia" w:hint="eastAsia"/>
          <w:b/>
          <w:bCs/>
          <w:color w:val="000000"/>
          <w:szCs w:val="21"/>
        </w:rPr>
        <w:t>一、</w:t>
      </w:r>
      <w:r w:rsidRPr="00851CEB">
        <w:rPr>
          <w:rFonts w:asciiTheme="minorEastAsia" w:hAnsiTheme="minorEastAsia" w:hint="eastAsia"/>
          <w:b/>
          <w:color w:val="000000"/>
          <w:szCs w:val="21"/>
        </w:rPr>
        <w:t>选择题（每小题只有一个答案，每小题2分，共40分）</w:t>
      </w:r>
    </w:p>
    <w:p w:rsidR="00352E68" w:rsidRPr="00851CEB" w:rsidP="00FF4875">
      <w:pPr>
        <w:pStyle w:val="PlainText"/>
        <w:spacing w:line="480" w:lineRule="auto"/>
        <w:rPr>
          <w:rFonts w:asciiTheme="minorEastAsia" w:eastAsiaTheme="minorEastAsia" w:hAnsiTheme="minorEastAsia"/>
          <w:szCs w:val="21"/>
        </w:rPr>
      </w:pPr>
      <w:r w:rsidRPr="00851CEB">
        <w:rPr>
          <w:rFonts w:asciiTheme="minorEastAsia" w:eastAsiaTheme="minorEastAsia" w:hAnsiTheme="minorEastAsia"/>
          <w:szCs w:val="21"/>
        </w:rPr>
        <w:t xml:space="preserve">1-5 DDBAC   6-10 CCBCA   11-15 AADCB  </w:t>
      </w:r>
      <w:r w:rsidR="00AB2683">
        <w:rPr>
          <w:rFonts w:asciiTheme="minorEastAsia" w:eastAsiaTheme="minorEastAsia" w:hAnsiTheme="minorEastAsia" w:hint="eastAsia"/>
          <w:szCs w:val="21"/>
        </w:rPr>
        <w:t xml:space="preserve"> </w:t>
      </w:r>
      <w:r w:rsidRPr="00851CEB">
        <w:rPr>
          <w:rFonts w:asciiTheme="minorEastAsia" w:eastAsiaTheme="minorEastAsia" w:hAnsiTheme="minorEastAsia"/>
          <w:szCs w:val="21"/>
        </w:rPr>
        <w:t>16-20 DDDCB</w:t>
      </w:r>
    </w:p>
    <w:p w:rsidR="00352E68" w:rsidRPr="00851CEB" w:rsidP="00FF4875">
      <w:pPr>
        <w:spacing w:line="480" w:lineRule="auto"/>
        <w:rPr>
          <w:rFonts w:asciiTheme="minorEastAsia" w:hAnsiTheme="minorEastAsia"/>
          <w:b/>
          <w:color w:val="000000"/>
          <w:szCs w:val="21"/>
        </w:rPr>
      </w:pPr>
      <w:r w:rsidRPr="00851CEB">
        <w:rPr>
          <w:rFonts w:asciiTheme="minorEastAsia" w:hAnsiTheme="minorEastAsia" w:hint="eastAsia"/>
          <w:b/>
          <w:color w:val="000000"/>
          <w:szCs w:val="21"/>
        </w:rPr>
        <w:t>二、填空题（每空1分，</w:t>
      </w:r>
      <w:r w:rsidRPr="00851CEB">
        <w:rPr>
          <w:rFonts w:asciiTheme="minorEastAsia" w:hAnsiTheme="minorEastAsia"/>
          <w:b/>
          <w:color w:val="000000"/>
          <w:szCs w:val="21"/>
        </w:rPr>
        <w:t>化学方程式</w:t>
      </w:r>
      <w:r w:rsidRPr="00851CEB">
        <w:rPr>
          <w:rFonts w:asciiTheme="minorEastAsia" w:hAnsiTheme="minorEastAsia" w:hint="eastAsia"/>
          <w:b/>
          <w:color w:val="000000"/>
          <w:szCs w:val="21"/>
        </w:rPr>
        <w:t>2分</w:t>
      </w:r>
      <w:r w:rsidRPr="00851CEB">
        <w:rPr>
          <w:rFonts w:asciiTheme="minorEastAsia" w:hAnsiTheme="minorEastAsia"/>
          <w:b/>
          <w:color w:val="000000"/>
          <w:szCs w:val="21"/>
        </w:rPr>
        <w:t>，</w:t>
      </w:r>
      <w:r w:rsidRPr="00851CEB">
        <w:rPr>
          <w:rFonts w:asciiTheme="minorEastAsia" w:hAnsiTheme="minorEastAsia" w:hint="eastAsia"/>
          <w:b/>
          <w:color w:val="000000"/>
          <w:szCs w:val="21"/>
        </w:rPr>
        <w:t>共23分）</w:t>
      </w:r>
    </w:p>
    <w:p w:rsidR="00352E68" w:rsidRPr="00851CEB" w:rsidP="00FF4875">
      <w:pPr>
        <w:spacing w:line="480" w:lineRule="auto"/>
        <w:jc w:val="left"/>
        <w:rPr>
          <w:rFonts w:asciiTheme="minorEastAsia" w:hAnsiTheme="minorEastAsia"/>
          <w:szCs w:val="21"/>
        </w:rPr>
      </w:pPr>
      <w:r w:rsidRPr="00851CEB">
        <w:rPr>
          <w:rFonts w:asciiTheme="minorEastAsia" w:hAnsiTheme="minorEastAsia" w:cs="宋体" w:hint="eastAsia"/>
          <w:szCs w:val="21"/>
        </w:rPr>
        <w:t>21.（1）</w:t>
      </w:r>
      <w:r w:rsidRPr="00851CEB">
        <w:rPr>
          <w:rFonts w:asciiTheme="minorEastAsia" w:hAnsiTheme="minorEastAsia" w:hint="eastAsia"/>
          <w:szCs w:val="21"/>
        </w:rPr>
        <w:t>A</w:t>
      </w:r>
      <w:r w:rsidRPr="00851CEB">
        <w:rPr>
          <w:rFonts w:asciiTheme="minorEastAsia" w:hAnsiTheme="minorEastAsia"/>
          <w:szCs w:val="21"/>
        </w:rPr>
        <w:t>l</w:t>
      </w:r>
      <w:r w:rsidRPr="00851CEB">
        <w:rPr>
          <w:rFonts w:asciiTheme="minorEastAsia" w:hAnsiTheme="minorEastAsia" w:hint="eastAsia"/>
          <w:szCs w:val="21"/>
        </w:rPr>
        <w:t xml:space="preserve">  </w:t>
      </w:r>
      <w:r w:rsidRPr="00851CEB">
        <w:rPr>
          <w:rFonts w:asciiTheme="minorEastAsia" w:hAnsiTheme="minorEastAsia" w:cs="宋体" w:hint="eastAsia"/>
          <w:szCs w:val="21"/>
        </w:rPr>
        <w:t>（2）</w:t>
      </w:r>
      <w:r w:rsidRPr="00851CEB">
        <w:rPr>
          <w:rFonts w:asciiTheme="minorEastAsia" w:hAnsiTheme="minorEastAsia" w:hint="eastAsia"/>
          <w:szCs w:val="21"/>
        </w:rPr>
        <w:t>N</w:t>
      </w:r>
      <w:r w:rsidRPr="00851CEB">
        <w:rPr>
          <w:rFonts w:asciiTheme="minorEastAsia" w:hAnsiTheme="minorEastAsia"/>
          <w:szCs w:val="21"/>
          <w:vertAlign w:val="subscript"/>
        </w:rPr>
        <w:t>2</w:t>
      </w:r>
      <w:r w:rsidRPr="00851CEB">
        <w:rPr>
          <w:rFonts w:asciiTheme="minorEastAsia" w:hAnsiTheme="minorEastAsia" w:hint="eastAsia"/>
          <w:szCs w:val="21"/>
        </w:rPr>
        <w:t xml:space="preserve"> </w:t>
      </w:r>
      <w:r w:rsidRPr="00851CEB">
        <w:rPr>
          <w:rFonts w:asciiTheme="minorEastAsia" w:hAnsiTheme="minorEastAsia"/>
          <w:szCs w:val="21"/>
        </w:rPr>
        <w:t xml:space="preserve"> </w:t>
      </w:r>
      <w:r w:rsidRPr="00851CEB">
        <w:rPr>
          <w:rFonts w:asciiTheme="minorEastAsia" w:hAnsiTheme="minorEastAsia" w:hint="eastAsia"/>
          <w:szCs w:val="21"/>
        </w:rPr>
        <w:t>（3）N</w:t>
      </w:r>
      <w:r w:rsidRPr="00851CEB">
        <w:rPr>
          <w:rFonts w:asciiTheme="minorEastAsia" w:hAnsiTheme="minorEastAsia"/>
          <w:szCs w:val="21"/>
        </w:rPr>
        <w:t xml:space="preserve">aCl </w:t>
      </w:r>
      <w:r w:rsidRPr="00851CEB">
        <w:rPr>
          <w:rFonts w:asciiTheme="minorEastAsia" w:hAnsiTheme="minorEastAsia" w:hint="eastAsia"/>
          <w:szCs w:val="21"/>
        </w:rPr>
        <w:t xml:space="preserve"> （4）</w:t>
      </w:r>
      <w:r w:rsidRPr="00851CEB">
        <w:rPr>
          <w:rFonts w:asciiTheme="minorEastAsia" w:hAnsiTheme="minorEastAsia" w:cs="宋体" w:hint="eastAsia"/>
          <w:szCs w:val="21"/>
        </w:rPr>
        <w:t>C</w:t>
      </w:r>
      <w:r w:rsidRPr="00851CEB">
        <w:rPr>
          <w:rFonts w:asciiTheme="minorEastAsia" w:hAnsiTheme="minorEastAsia" w:cs="宋体"/>
          <w:szCs w:val="21"/>
        </w:rPr>
        <w:t>O</w:t>
      </w:r>
      <w:r w:rsidRPr="00851CEB">
        <w:rPr>
          <w:rFonts w:asciiTheme="minorEastAsia" w:hAnsiTheme="minorEastAsia" w:hint="eastAsia"/>
          <w:szCs w:val="21"/>
        </w:rPr>
        <w:t xml:space="preserve">  （5）C</w:t>
      </w:r>
      <w:r w:rsidRPr="00851CEB">
        <w:rPr>
          <w:rFonts w:asciiTheme="minorEastAsia" w:hAnsiTheme="minorEastAsia"/>
          <w:szCs w:val="21"/>
        </w:rPr>
        <w:t>a</w:t>
      </w:r>
      <w:r w:rsidRPr="00851CEB">
        <w:rPr>
          <w:rFonts w:asciiTheme="minorEastAsia" w:hAnsiTheme="minorEastAsia"/>
          <w:szCs w:val="21"/>
          <w:vertAlign w:val="superscript"/>
        </w:rPr>
        <w:t>2+</w:t>
      </w:r>
    </w:p>
    <w:p w:rsidR="00352E68" w:rsidRPr="00851CEB" w:rsidP="00FF4875">
      <w:pPr>
        <w:pStyle w:val="PlainText"/>
        <w:spacing w:line="480" w:lineRule="auto"/>
        <w:rPr>
          <w:rFonts w:asciiTheme="minorEastAsia" w:eastAsiaTheme="minorEastAsia" w:hAnsiTheme="minorEastAsia"/>
          <w:color w:val="000000"/>
          <w:szCs w:val="21"/>
        </w:rPr>
      </w:pPr>
      <w:r w:rsidRPr="00851CEB">
        <w:rPr>
          <w:rFonts w:asciiTheme="minorEastAsia" w:eastAsiaTheme="minorEastAsia" w:hAnsiTheme="minorEastAsia" w:hint="eastAsia"/>
          <w:color w:val="000000"/>
          <w:szCs w:val="21"/>
          <w:lang w:val="pt-BR"/>
        </w:rPr>
        <w:t>22.</w:t>
      </w:r>
      <w:r w:rsidRPr="00851CEB">
        <w:rPr>
          <w:rFonts w:asciiTheme="minorEastAsia" w:eastAsiaTheme="minorEastAsia" w:hAnsiTheme="minorEastAsia"/>
          <w:color w:val="000000"/>
          <w:szCs w:val="21"/>
          <w:lang w:val="pt-BR"/>
        </w:rPr>
        <w:t>（1）</w:t>
      </w:r>
      <w:r w:rsidRPr="00851CEB">
        <w:rPr>
          <w:rFonts w:asciiTheme="minorEastAsia" w:eastAsiaTheme="minorEastAsia" w:hAnsiTheme="minorEastAsia" w:hint="eastAsia"/>
          <w:color w:val="000000"/>
          <w:szCs w:val="21"/>
        </w:rPr>
        <w:t xml:space="preserve">3   </w:t>
      </w:r>
      <w:r w:rsidRPr="00851CEB">
        <w:rPr>
          <w:rFonts w:asciiTheme="minorEastAsia" w:eastAsiaTheme="minorEastAsia" w:hAnsiTheme="minorEastAsia"/>
          <w:color w:val="000000"/>
          <w:szCs w:val="21"/>
        </w:rPr>
        <w:t>（2）A</w:t>
      </w:r>
      <w:r w:rsidRPr="00851CEB">
        <w:rPr>
          <w:rFonts w:asciiTheme="minorEastAsia" w:eastAsiaTheme="minorEastAsia" w:hAnsiTheme="minorEastAsia" w:hint="eastAsia"/>
          <w:color w:val="000000"/>
          <w:szCs w:val="21"/>
        </w:rPr>
        <w:t>；</w:t>
      </w:r>
      <w:r w:rsidRPr="00851CEB">
        <w:rPr>
          <w:rFonts w:asciiTheme="minorEastAsia" w:eastAsiaTheme="minorEastAsia" w:hAnsiTheme="minorEastAsia"/>
          <w:color w:val="000000"/>
          <w:szCs w:val="21"/>
        </w:rPr>
        <w:t>C</w:t>
      </w:r>
      <w:r w:rsidRPr="00851CEB">
        <w:rPr>
          <w:rFonts w:asciiTheme="minorEastAsia" w:eastAsiaTheme="minorEastAsia" w:hAnsiTheme="minorEastAsia" w:hint="eastAsia"/>
          <w:color w:val="000000"/>
          <w:szCs w:val="21"/>
        </w:rPr>
        <w:t xml:space="preserve">  </w:t>
      </w:r>
      <w:r w:rsidRPr="00851CEB">
        <w:rPr>
          <w:rFonts w:asciiTheme="minorEastAsia" w:eastAsiaTheme="minorEastAsia" w:hAnsiTheme="minorEastAsia"/>
          <w:color w:val="000000"/>
          <w:szCs w:val="21"/>
        </w:rPr>
        <w:t>（3）+</w:t>
      </w:r>
      <w:r w:rsidR="00FB3EDA">
        <w:rPr>
          <w:rFonts w:asciiTheme="minorEastAsia" w:eastAsiaTheme="minorEastAsia" w:hAnsiTheme="minorEastAsia" w:hint="eastAsia"/>
          <w:color w:val="000000"/>
          <w:szCs w:val="21"/>
        </w:rPr>
        <w:t>3</w:t>
      </w:r>
      <w:r w:rsidRPr="00851CEB">
        <w:rPr>
          <w:rFonts w:asciiTheme="minorEastAsia" w:eastAsiaTheme="minorEastAsia" w:hAnsiTheme="minorEastAsia" w:hint="eastAsia"/>
          <w:color w:val="000000"/>
          <w:szCs w:val="21"/>
        </w:rPr>
        <w:t xml:space="preserve">   </w:t>
      </w:r>
      <w:r w:rsidRPr="00851CEB">
        <w:rPr>
          <w:rFonts w:asciiTheme="minorEastAsia" w:eastAsiaTheme="minorEastAsia" w:hAnsiTheme="minorEastAsia"/>
          <w:color w:val="000000"/>
          <w:szCs w:val="21"/>
        </w:rPr>
        <w:t>（4）8</w:t>
      </w:r>
      <w:r w:rsidRPr="00851CEB">
        <w:rPr>
          <w:rFonts w:asciiTheme="minorEastAsia" w:eastAsiaTheme="minorEastAsia" w:hAnsiTheme="minorEastAsia" w:hint="eastAsia"/>
          <w:color w:val="000000"/>
          <w:szCs w:val="21"/>
        </w:rPr>
        <w:t xml:space="preserve">  </w:t>
      </w:r>
      <w:r w:rsidRPr="00851CEB">
        <w:rPr>
          <w:rFonts w:asciiTheme="minorEastAsia" w:eastAsiaTheme="minorEastAsia" w:hAnsiTheme="minorEastAsia"/>
          <w:color w:val="000000"/>
          <w:szCs w:val="21"/>
        </w:rPr>
        <w:t>（</w:t>
      </w:r>
      <w:r w:rsidRPr="00851CEB">
        <w:rPr>
          <w:rFonts w:asciiTheme="minorEastAsia" w:eastAsiaTheme="minorEastAsia" w:hAnsiTheme="minorEastAsia" w:hint="eastAsia"/>
          <w:color w:val="000000"/>
          <w:szCs w:val="21"/>
        </w:rPr>
        <w:t>5</w:t>
      </w:r>
      <w:r w:rsidRPr="00851CEB">
        <w:rPr>
          <w:rFonts w:asciiTheme="minorEastAsia" w:eastAsiaTheme="minorEastAsia" w:hAnsiTheme="minorEastAsia"/>
          <w:color w:val="000000"/>
          <w:szCs w:val="21"/>
        </w:rPr>
        <w:t>）</w:t>
      </w:r>
      <w:r w:rsidRPr="00851CEB">
        <w:rPr>
          <w:rFonts w:asciiTheme="minorEastAsia" w:eastAsiaTheme="minorEastAsia" w:hAnsiTheme="minorEastAsia" w:hint="eastAsia"/>
          <w:color w:val="000000"/>
          <w:szCs w:val="21"/>
        </w:rPr>
        <w:t>47；9</w:t>
      </w:r>
    </w:p>
    <w:p w:rsidR="00352E68" w:rsidRPr="00851CEB" w:rsidP="00FF4875">
      <w:pPr>
        <w:pStyle w:val="PlainText"/>
        <w:spacing w:line="480" w:lineRule="auto"/>
        <w:rPr>
          <w:rFonts w:asciiTheme="minorEastAsia" w:eastAsiaTheme="minorEastAsia" w:hAnsiTheme="minorEastAsia"/>
          <w:color w:val="000000"/>
          <w:szCs w:val="21"/>
        </w:rPr>
      </w:pPr>
      <w:r w:rsidRPr="00851CEB">
        <w:rPr>
          <w:rFonts w:asciiTheme="minorEastAsia" w:eastAsiaTheme="minorEastAsia" w:hAnsiTheme="minorEastAsia"/>
          <w:szCs w:val="21"/>
        </w:rPr>
        <w:t>23.</w:t>
      </w:r>
      <w:r w:rsidRPr="00851CEB">
        <w:rPr>
          <w:rFonts w:asciiTheme="minorEastAsia" w:eastAsiaTheme="minorEastAsia" w:hAnsiTheme="minorEastAsia"/>
          <w:color w:val="000000"/>
          <w:szCs w:val="21"/>
          <w:lang w:val="pt-BR"/>
        </w:rPr>
        <w:t>（1）</w:t>
      </w:r>
      <w:r w:rsidRPr="00851CEB">
        <w:rPr>
          <w:rFonts w:asciiTheme="minorEastAsia" w:eastAsiaTheme="minorEastAsia" w:hAnsiTheme="minorEastAsia" w:hint="eastAsia"/>
          <w:color w:val="000000"/>
          <w:szCs w:val="21"/>
        </w:rPr>
        <w:t xml:space="preserve">氧气   </w:t>
      </w:r>
      <w:r w:rsidRPr="00851CEB">
        <w:rPr>
          <w:rFonts w:asciiTheme="minorEastAsia" w:eastAsiaTheme="minorEastAsia" w:hAnsiTheme="minorEastAsia"/>
          <w:color w:val="000000"/>
          <w:szCs w:val="21"/>
        </w:rPr>
        <w:t>（2）</w:t>
      </w:r>
      <w:r w:rsidRPr="00851CEB">
        <w:rPr>
          <w:rFonts w:asciiTheme="minorEastAsia" w:eastAsiaTheme="minorEastAsia" w:hAnsiTheme="minorEastAsia" w:hint="eastAsia"/>
          <w:color w:val="000000"/>
          <w:szCs w:val="21"/>
        </w:rPr>
        <w:t xml:space="preserve">弱  </w:t>
      </w:r>
      <w:r w:rsidRPr="00851CEB">
        <w:rPr>
          <w:rFonts w:asciiTheme="minorEastAsia" w:eastAsiaTheme="minorEastAsia" w:hAnsiTheme="minorEastAsia"/>
          <w:color w:val="000000"/>
          <w:szCs w:val="21"/>
        </w:rPr>
        <w:t>（3）</w:t>
      </w:r>
      <w:r w:rsidRPr="00851CEB">
        <w:rPr>
          <w:rFonts w:asciiTheme="minorEastAsia" w:eastAsiaTheme="minorEastAsia" w:hAnsiTheme="minorEastAsia" w:hint="eastAsia"/>
          <w:color w:val="000000"/>
          <w:szCs w:val="21"/>
        </w:rPr>
        <w:t xml:space="preserve">大 </w:t>
      </w:r>
      <w:r w:rsidRPr="00851CEB">
        <w:rPr>
          <w:rFonts w:asciiTheme="minorEastAsia" w:eastAsiaTheme="minorEastAsia" w:hAnsiTheme="minorEastAsia"/>
          <w:color w:val="000000"/>
          <w:szCs w:val="21"/>
        </w:rPr>
        <w:t>（4）</w:t>
      </w:r>
      <w:r w:rsidRPr="00851CEB">
        <w:rPr>
          <w:rFonts w:asciiTheme="minorEastAsia" w:eastAsiaTheme="minorEastAsia" w:hAnsiTheme="minorEastAsia" w:cs="Arial"/>
          <w:color w:val="333333"/>
          <w:sz w:val="20"/>
          <w:szCs w:val="20"/>
          <w:shd w:val="clear" w:color="auto" w:fill="FFFFFF"/>
        </w:rPr>
        <w:t>Fe+</w:t>
      </w:r>
      <w:r w:rsidRPr="005717CE">
        <w:rPr>
          <w:rStyle w:val="Emphasis"/>
          <w:rFonts w:asciiTheme="minorEastAsia" w:eastAsiaTheme="minorEastAsia" w:hAnsiTheme="minorEastAsia" w:cs="Arial"/>
          <w:i w:val="0"/>
          <w:sz w:val="20"/>
          <w:szCs w:val="20"/>
          <w:shd w:val="clear" w:color="auto" w:fill="FFFFFF"/>
        </w:rPr>
        <w:t>CuSO</w:t>
      </w:r>
      <w:r w:rsidRPr="005717CE">
        <w:rPr>
          <w:rStyle w:val="Emphasis"/>
          <w:rFonts w:asciiTheme="minorEastAsia" w:eastAsiaTheme="minorEastAsia" w:hAnsiTheme="minorEastAsia" w:cs="Arial"/>
          <w:i w:val="0"/>
          <w:sz w:val="20"/>
          <w:szCs w:val="20"/>
          <w:shd w:val="clear" w:color="auto" w:fill="FFFFFF"/>
          <w:vertAlign w:val="subscript"/>
        </w:rPr>
        <w:t>4</w:t>
      </w:r>
      <w:r w:rsidRPr="00851CEB">
        <w:rPr>
          <w:rFonts w:asciiTheme="minorEastAsia" w:eastAsiaTheme="minorEastAsia" w:hAnsiTheme="minorEastAsia" w:cs="Arial"/>
          <w:color w:val="333333"/>
          <w:sz w:val="20"/>
          <w:szCs w:val="20"/>
          <w:shd w:val="clear" w:color="auto" w:fill="FFFFFF"/>
        </w:rPr>
        <w:t>=FeSO</w:t>
      </w:r>
      <w:r w:rsidRPr="005717CE">
        <w:rPr>
          <w:rFonts w:asciiTheme="minorEastAsia" w:eastAsiaTheme="minorEastAsia" w:hAnsiTheme="minorEastAsia" w:cs="Arial"/>
          <w:color w:val="333333"/>
          <w:sz w:val="20"/>
          <w:szCs w:val="20"/>
          <w:shd w:val="clear" w:color="auto" w:fill="FFFFFF"/>
          <w:vertAlign w:val="subscript"/>
        </w:rPr>
        <w:t>4</w:t>
      </w:r>
      <w:r w:rsidRPr="00851CEB">
        <w:rPr>
          <w:rFonts w:asciiTheme="minorEastAsia" w:eastAsiaTheme="minorEastAsia" w:hAnsiTheme="minorEastAsia" w:cs="Arial"/>
          <w:color w:val="333333"/>
          <w:sz w:val="20"/>
          <w:szCs w:val="20"/>
          <w:shd w:val="clear" w:color="auto" w:fill="FFFFFF"/>
        </w:rPr>
        <w:t>+Cu</w:t>
      </w:r>
      <w:r w:rsidRPr="00851CEB">
        <w:rPr>
          <w:rFonts w:asciiTheme="minorEastAsia" w:eastAsiaTheme="minorEastAsia" w:hAnsiTheme="minorEastAsia" w:hint="eastAsia"/>
          <w:color w:val="000000"/>
          <w:szCs w:val="21"/>
        </w:rPr>
        <w:t xml:space="preserve">  </w:t>
      </w:r>
      <w:r w:rsidRPr="00851CEB">
        <w:rPr>
          <w:rFonts w:asciiTheme="minorEastAsia" w:eastAsiaTheme="minorEastAsia" w:hAnsiTheme="minorEastAsia"/>
          <w:color w:val="000000"/>
          <w:szCs w:val="21"/>
        </w:rPr>
        <w:t>（</w:t>
      </w:r>
      <w:r w:rsidRPr="00851CEB">
        <w:rPr>
          <w:rFonts w:asciiTheme="minorEastAsia" w:eastAsiaTheme="minorEastAsia" w:hAnsiTheme="minorEastAsia" w:hint="eastAsia"/>
          <w:color w:val="000000"/>
          <w:szCs w:val="21"/>
        </w:rPr>
        <w:t>5</w:t>
      </w:r>
      <w:r w:rsidRPr="00851CEB">
        <w:rPr>
          <w:rFonts w:asciiTheme="minorEastAsia" w:eastAsiaTheme="minorEastAsia" w:hAnsiTheme="minorEastAsia"/>
          <w:color w:val="000000"/>
          <w:szCs w:val="21"/>
        </w:rPr>
        <w:t>）</w:t>
      </w:r>
      <w:r w:rsidRPr="00851CEB">
        <w:rPr>
          <w:rFonts w:asciiTheme="minorEastAsia" w:eastAsiaTheme="minorEastAsia" w:hAnsiTheme="minorEastAsia" w:hint="eastAsia"/>
          <w:color w:val="000000"/>
          <w:szCs w:val="21"/>
        </w:rPr>
        <w:t>涂油、刷漆</w:t>
      </w:r>
      <w:r w:rsidRPr="00851CEB">
        <w:rPr>
          <w:rFonts w:asciiTheme="minorEastAsia" w:eastAsiaTheme="minorEastAsia" w:hAnsiTheme="minorEastAsia"/>
          <w:color w:val="000000"/>
          <w:szCs w:val="21"/>
        </w:rPr>
        <w:t>等</w:t>
      </w:r>
    </w:p>
    <w:p w:rsidR="00352E68" w:rsidRPr="00851CEB" w:rsidP="00FF4875">
      <w:pPr>
        <w:pStyle w:val="PlainText"/>
        <w:spacing w:line="480" w:lineRule="auto"/>
        <w:rPr>
          <w:rFonts w:asciiTheme="minorEastAsia" w:eastAsiaTheme="minorEastAsia" w:hAnsiTheme="minorEastAsia"/>
          <w:color w:val="000000"/>
          <w:szCs w:val="21"/>
        </w:rPr>
      </w:pPr>
      <w:r w:rsidRPr="00851CEB">
        <w:rPr>
          <w:rFonts w:asciiTheme="minorEastAsia" w:eastAsiaTheme="minorEastAsia" w:hAnsiTheme="minorEastAsia"/>
          <w:szCs w:val="21"/>
        </w:rPr>
        <w:t>24.</w:t>
      </w:r>
      <w:r w:rsidRPr="00851CEB">
        <w:rPr>
          <w:rFonts w:asciiTheme="minorEastAsia" w:eastAsiaTheme="minorEastAsia" w:hAnsiTheme="minorEastAsia"/>
          <w:color w:val="000000"/>
          <w:szCs w:val="21"/>
          <w:lang w:val="pt-BR"/>
        </w:rPr>
        <w:t>（1）</w:t>
      </w:r>
      <w:r w:rsidR="005717CE">
        <w:rPr>
          <w:rFonts w:asciiTheme="minorEastAsia" w:eastAsiaTheme="minorEastAsia" w:hAnsiTheme="minorEastAsia"/>
          <w:color w:val="000000"/>
          <w:szCs w:val="21"/>
        </w:rPr>
        <w:t>c</w:t>
      </w:r>
      <w:r w:rsidRPr="00851CEB">
        <w:rPr>
          <w:rFonts w:asciiTheme="minorEastAsia" w:eastAsiaTheme="minorEastAsia" w:hAnsiTheme="minorEastAsia" w:hint="eastAsia"/>
          <w:color w:val="000000"/>
          <w:szCs w:val="21"/>
        </w:rPr>
        <w:t xml:space="preserve">   </w:t>
      </w:r>
      <w:r w:rsidRPr="00851CEB">
        <w:rPr>
          <w:rFonts w:asciiTheme="minorEastAsia" w:eastAsiaTheme="minorEastAsia" w:hAnsiTheme="minorEastAsia"/>
          <w:color w:val="000000"/>
          <w:szCs w:val="21"/>
        </w:rPr>
        <w:t>（2）</w:t>
      </w:r>
      <w:r w:rsidRPr="00851CEB">
        <w:rPr>
          <w:rFonts w:asciiTheme="minorEastAsia" w:eastAsiaTheme="minorEastAsia" w:hAnsiTheme="minorEastAsia" w:hint="eastAsia"/>
          <w:color w:val="000000"/>
          <w:szCs w:val="21"/>
        </w:rPr>
        <w:t xml:space="preserve">b  </w:t>
      </w:r>
      <w:r w:rsidRPr="00851CEB">
        <w:rPr>
          <w:rFonts w:asciiTheme="minorEastAsia" w:eastAsiaTheme="minorEastAsia" w:hAnsiTheme="minorEastAsia"/>
          <w:color w:val="000000"/>
          <w:szCs w:val="21"/>
        </w:rPr>
        <w:t>（3）</w:t>
      </w:r>
      <w:r w:rsidRPr="00851CEB">
        <w:rPr>
          <w:rFonts w:asciiTheme="minorEastAsia" w:eastAsiaTheme="minorEastAsia" w:hAnsiTheme="minorEastAsia" w:hint="eastAsia"/>
          <w:color w:val="000000"/>
          <w:szCs w:val="21"/>
        </w:rPr>
        <w:t>1</w:t>
      </w:r>
      <w:r w:rsidRPr="00851CEB">
        <w:rPr>
          <w:rFonts w:asciiTheme="minorEastAsia" w:eastAsiaTheme="minorEastAsia" w:hAnsiTheme="minorEastAsia"/>
          <w:color w:val="000000"/>
          <w:szCs w:val="21"/>
        </w:rPr>
        <w:t>50</w:t>
      </w:r>
      <w:r w:rsidRPr="00851CEB">
        <w:rPr>
          <w:rFonts w:asciiTheme="minorEastAsia" w:eastAsiaTheme="minorEastAsia" w:hAnsiTheme="minorEastAsia" w:hint="eastAsia"/>
          <w:color w:val="000000"/>
          <w:szCs w:val="21"/>
        </w:rPr>
        <w:t>；</w:t>
      </w:r>
      <w:r w:rsidRPr="00851CEB">
        <w:rPr>
          <w:rFonts w:asciiTheme="minorEastAsia" w:eastAsiaTheme="minorEastAsia" w:hAnsiTheme="minorEastAsia"/>
          <w:color w:val="000000"/>
          <w:szCs w:val="21"/>
        </w:rPr>
        <w:t>饱和</w:t>
      </w:r>
      <w:r w:rsidRPr="00851CEB">
        <w:rPr>
          <w:rFonts w:asciiTheme="minorEastAsia" w:eastAsiaTheme="minorEastAsia" w:hAnsiTheme="minorEastAsia" w:hint="eastAsia"/>
          <w:color w:val="000000"/>
          <w:szCs w:val="21"/>
        </w:rPr>
        <w:t xml:space="preserve"> </w:t>
      </w:r>
      <w:r w:rsidRPr="00851CEB">
        <w:rPr>
          <w:rFonts w:asciiTheme="minorEastAsia" w:eastAsiaTheme="minorEastAsia" w:hAnsiTheme="minorEastAsia"/>
          <w:color w:val="000000"/>
          <w:szCs w:val="21"/>
        </w:rPr>
        <w:t>（4）</w:t>
      </w:r>
      <w:r w:rsidR="00925549">
        <w:rPr>
          <w:rFonts w:asciiTheme="minorEastAsia" w:eastAsiaTheme="minorEastAsia" w:hAnsiTheme="minorEastAsia" w:cs="Arial" w:hint="eastAsia"/>
          <w:color w:val="333333"/>
          <w:sz w:val="20"/>
          <w:szCs w:val="20"/>
          <w:shd w:val="clear" w:color="auto" w:fill="FFFFFF"/>
        </w:rPr>
        <w:t>A</w:t>
      </w:r>
    </w:p>
    <w:p w:rsidR="00352E68" w:rsidRPr="00851CEB" w:rsidP="00FF4875">
      <w:pPr>
        <w:spacing w:line="480" w:lineRule="auto"/>
        <w:rPr>
          <w:rFonts w:asciiTheme="minorEastAsia" w:hAnsiTheme="minorEastAsia"/>
          <w:b/>
          <w:color w:val="000000"/>
          <w:szCs w:val="21"/>
        </w:rPr>
      </w:pPr>
      <w:r>
        <w:rPr>
          <w:noProof/>
        </w:rPr>
        <mc:AlternateContent>
          <mc:Choice Requires="wps">
            <w:drawing>
              <wp:anchor distT="0" distB="0" distL="114300" distR="114300" simplePos="0" relativeHeight="251661312" behindDoc="0" locked="0" layoutInCell="1" allowOverlap="1">
                <wp:simplePos x="0" y="0"/>
                <wp:positionH relativeFrom="column">
                  <wp:posOffset>666750</wp:posOffset>
                </wp:positionH>
                <wp:positionV relativeFrom="paragraph">
                  <wp:posOffset>306070</wp:posOffset>
                </wp:positionV>
                <wp:extent cx="381000" cy="24765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381000" cy="247650"/>
                        </a:xfrm>
                        <a:prstGeom prst="rect">
                          <a:avLst/>
                        </a:prstGeom>
                        <a:solidFill>
                          <a:sysClr val="window" lastClr="FFFFFF"/>
                        </a:solidFill>
                        <a:ln w="6350">
                          <a:noFill/>
                        </a:ln>
                        <a:effectLst/>
                      </wps:spPr>
                      <wps:txbx>
                        <w:txbxContent>
                          <w:p w:rsidR="0080270F" w:rsidRPr="00F02B4B" w:rsidP="0080270F">
                            <w:pPr>
                              <w:rPr>
                                <w:rFonts w:hint="eastAsia"/>
                                <w:b/>
                                <w:sz w:val="15"/>
                                <w:szCs w:val="15"/>
                              </w:rPr>
                            </w:pPr>
                            <w:r>
                              <w:rPr>
                                <w:rFonts w:hint="eastAsia"/>
                                <w:b/>
                                <w:sz w:val="15"/>
                                <w:szCs w:val="15"/>
                              </w:rPr>
                              <w:t>通电</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5" type="#_x0000_t202" style="width:30pt;height:19.5pt;margin-top:24.1pt;margin-left:52.5pt;mso-height-percent:0;mso-height-relative:margin;mso-width-percent:0;mso-width-relative:margin;mso-wrap-distance-bottom:0;mso-wrap-distance-left:9pt;mso-wrap-distance-right:9pt;mso-wrap-distance-top:0;mso-wrap-style:square;position:absolute;visibility:visible;v-text-anchor:top;z-index:251662336" fillcolor="window" stroked="f" strokeweight="0.5pt">
                <v:textbox>
                  <w:txbxContent>
                    <w:p w:rsidR="0080270F" w:rsidRPr="00F02B4B" w:rsidP="0080270F">
                      <w:pPr>
                        <w:rPr>
                          <w:rFonts w:hint="eastAsia"/>
                          <w:b/>
                          <w:sz w:val="15"/>
                          <w:szCs w:val="15"/>
                        </w:rPr>
                      </w:pPr>
                      <w:r>
                        <w:rPr>
                          <w:rFonts w:hint="eastAsia"/>
                          <w:b/>
                          <w:sz w:val="15"/>
                          <w:szCs w:val="15"/>
                        </w:rPr>
                        <w:t>通电</w:t>
                      </w:r>
                    </w:p>
                  </w:txbxContent>
                </v:textbox>
              </v:shape>
            </w:pict>
          </mc:Fallback>
        </mc:AlternateContent>
      </w:r>
      <w:r w:rsidRPr="00851CEB" w:rsidR="00352E68">
        <w:rPr>
          <w:rFonts w:asciiTheme="minorEastAsia" w:hAnsiTheme="minorEastAsia" w:hint="eastAsia"/>
          <w:b/>
          <w:color w:val="000000"/>
          <w:szCs w:val="21"/>
        </w:rPr>
        <w:t>三、实验探究题（每空1分，</w:t>
      </w:r>
      <w:r w:rsidRPr="00851CEB" w:rsidR="00352E68">
        <w:rPr>
          <w:rFonts w:asciiTheme="minorEastAsia" w:hAnsiTheme="minorEastAsia"/>
          <w:b/>
          <w:color w:val="000000"/>
          <w:szCs w:val="21"/>
        </w:rPr>
        <w:t>化学方程式</w:t>
      </w:r>
      <w:r w:rsidRPr="00851CEB" w:rsidR="00352E68">
        <w:rPr>
          <w:rFonts w:asciiTheme="minorEastAsia" w:hAnsiTheme="minorEastAsia" w:hint="eastAsia"/>
          <w:b/>
          <w:color w:val="000000"/>
          <w:szCs w:val="21"/>
        </w:rPr>
        <w:t>2分</w:t>
      </w:r>
      <w:r w:rsidRPr="00851CEB" w:rsidR="00352E68">
        <w:rPr>
          <w:rFonts w:asciiTheme="minorEastAsia" w:hAnsiTheme="minorEastAsia"/>
          <w:b/>
          <w:color w:val="000000"/>
          <w:szCs w:val="21"/>
        </w:rPr>
        <w:t>，</w:t>
      </w:r>
      <w:r w:rsidRPr="00851CEB" w:rsidR="00352E68">
        <w:rPr>
          <w:rFonts w:asciiTheme="minorEastAsia" w:hAnsiTheme="minorEastAsia" w:hint="eastAsia"/>
          <w:b/>
          <w:color w:val="000000"/>
          <w:szCs w:val="21"/>
        </w:rPr>
        <w:t>共25分）</w:t>
      </w:r>
    </w:p>
    <w:p w:rsidR="00352E68" w:rsidRPr="003B61D9" w:rsidP="00FF4875">
      <w:pPr>
        <w:spacing w:line="480" w:lineRule="auto"/>
        <w:jc w:val="left"/>
        <w:rPr>
          <w:rFonts w:asciiTheme="minorEastAsia" w:hAnsiTheme="minorEastAsia"/>
          <w:szCs w:val="21"/>
        </w:rPr>
      </w:pPr>
      <w:r w:rsidRPr="003B61D9">
        <w:rPr>
          <w:rFonts w:asciiTheme="minorEastAsia" w:hAnsiTheme="minorEastAsia"/>
          <w:szCs w:val="21"/>
        </w:rPr>
        <w:t>25.</w:t>
      </w:r>
      <w:r w:rsidRPr="003B61D9">
        <w:rPr>
          <w:rFonts w:asciiTheme="minorEastAsia" w:hAnsiTheme="minorEastAsia" w:cs="宋体" w:hint="eastAsia"/>
          <w:szCs w:val="21"/>
        </w:rPr>
        <w:t>（1）</w:t>
      </w:r>
      <w:r w:rsidRPr="003B61D9">
        <w:rPr>
          <w:rFonts w:asciiTheme="minorEastAsia" w:hAnsiTheme="minorEastAsia" w:cs="Arial"/>
          <w:color w:val="333333"/>
          <w:szCs w:val="21"/>
          <w:shd w:val="clear" w:color="auto" w:fill="FFFFFF"/>
        </w:rPr>
        <w:t>2H</w:t>
      </w:r>
      <w:r w:rsidRPr="003B61D9">
        <w:rPr>
          <w:rFonts w:asciiTheme="minorEastAsia" w:hAnsiTheme="minorEastAsia" w:cs="Arial"/>
          <w:color w:val="333333"/>
          <w:szCs w:val="21"/>
          <w:shd w:val="clear" w:color="auto" w:fill="FFFFFF"/>
          <w:vertAlign w:val="subscript"/>
        </w:rPr>
        <w:t>2</w:t>
      </w:r>
      <w:r w:rsidRPr="003B61D9">
        <w:rPr>
          <w:rFonts w:asciiTheme="minorEastAsia" w:hAnsiTheme="minorEastAsia" w:cs="Arial"/>
          <w:color w:val="333333"/>
          <w:szCs w:val="21"/>
          <w:shd w:val="clear" w:color="auto" w:fill="FFFFFF"/>
        </w:rPr>
        <w:t>O</w:t>
      </w:r>
      <w:r w:rsidRPr="003B61D9">
        <w:rPr>
          <w:rFonts w:asciiTheme="minorEastAsia" w:hAnsiTheme="minorEastAsia"/>
          <w:spacing w:val="-16"/>
          <w:szCs w:val="21"/>
        </w:rPr>
        <w:t>==</w:t>
      </w:r>
      <w:r w:rsidRPr="003B61D9">
        <w:rPr>
          <w:rFonts w:asciiTheme="minorEastAsia" w:hAnsiTheme="minorEastAsia"/>
          <w:szCs w:val="21"/>
        </w:rPr>
        <w:t>=</w:t>
      </w:r>
      <w:r w:rsidRPr="003B61D9">
        <w:rPr>
          <w:rFonts w:asciiTheme="minorEastAsia" w:hAnsiTheme="minorEastAsia" w:cs="Arial"/>
          <w:color w:val="333333"/>
          <w:szCs w:val="21"/>
          <w:shd w:val="clear" w:color="auto" w:fill="FFFFFF"/>
        </w:rPr>
        <w:t>2H</w:t>
      </w:r>
      <w:r w:rsidRPr="003B61D9">
        <w:rPr>
          <w:rFonts w:asciiTheme="minorEastAsia" w:hAnsiTheme="minorEastAsia" w:cs="Arial"/>
          <w:color w:val="333333"/>
          <w:szCs w:val="21"/>
          <w:shd w:val="clear" w:color="auto" w:fill="FFFFFF"/>
          <w:vertAlign w:val="subscript"/>
        </w:rPr>
        <w:t>2</w:t>
      </w:r>
      <w:r>
        <w:rPr>
          <w:rFonts w:asciiTheme="minorEastAsia" w:hAnsiTheme="minorEastAsia" w:cs="Arial"/>
          <w:color w:val="333333"/>
          <w:szCs w:val="21"/>
          <w:shd w:val="clear" w:color="auto" w:fill="FFFFFF"/>
        </w:rPr>
        <w:t>↑</w:t>
      </w:r>
      <w:r w:rsidRPr="003B61D9">
        <w:rPr>
          <w:rFonts w:asciiTheme="minorEastAsia" w:hAnsiTheme="minorEastAsia" w:cs="Arial"/>
          <w:color w:val="333333"/>
          <w:szCs w:val="21"/>
          <w:shd w:val="clear" w:color="auto" w:fill="FFFFFF"/>
        </w:rPr>
        <w:t>+</w:t>
      </w:r>
      <w:r>
        <w:rPr>
          <w:rFonts w:asciiTheme="minorEastAsia" w:hAnsiTheme="minorEastAsia" w:cs="Arial"/>
          <w:color w:val="333333"/>
          <w:szCs w:val="21"/>
          <w:shd w:val="clear" w:color="auto" w:fill="FFFFFF"/>
        </w:rPr>
        <w:t xml:space="preserve"> </w:t>
      </w:r>
      <w:r w:rsidRPr="003B61D9">
        <w:rPr>
          <w:rFonts w:asciiTheme="minorEastAsia" w:hAnsiTheme="minorEastAsia" w:cs="Arial"/>
          <w:color w:val="333333"/>
          <w:szCs w:val="21"/>
          <w:shd w:val="clear" w:color="auto" w:fill="FFFFFF"/>
        </w:rPr>
        <w:t>O</w:t>
      </w:r>
      <w:r w:rsidRPr="003B61D9">
        <w:rPr>
          <w:rFonts w:asciiTheme="minorEastAsia" w:hAnsiTheme="minorEastAsia" w:cs="Arial"/>
          <w:color w:val="333333"/>
          <w:szCs w:val="21"/>
          <w:shd w:val="clear" w:color="auto" w:fill="FFFFFF"/>
          <w:vertAlign w:val="subscript"/>
        </w:rPr>
        <w:t>2</w:t>
      </w:r>
      <w:r w:rsidRPr="003B61D9">
        <w:rPr>
          <w:rFonts w:asciiTheme="minorEastAsia" w:hAnsiTheme="minorEastAsia" w:cs="Arial"/>
          <w:color w:val="333333"/>
          <w:szCs w:val="21"/>
          <w:shd w:val="clear" w:color="auto" w:fill="FFFFFF"/>
        </w:rPr>
        <w:t>↑</w:t>
      </w:r>
      <w:r w:rsidRPr="003B61D9">
        <w:rPr>
          <w:rFonts w:asciiTheme="minorEastAsia" w:hAnsiTheme="minorEastAsia" w:cs="Arial" w:hint="eastAsia"/>
          <w:color w:val="333333"/>
          <w:szCs w:val="21"/>
          <w:shd w:val="clear" w:color="auto" w:fill="FFFFFF"/>
        </w:rPr>
        <w:t>；</w:t>
      </w:r>
      <w:r w:rsidRPr="003B61D9">
        <w:rPr>
          <w:rFonts w:asciiTheme="minorEastAsia" w:hAnsiTheme="minorEastAsia"/>
          <w:szCs w:val="21"/>
        </w:rPr>
        <w:t>1</w:t>
      </w:r>
      <w:r w:rsidRPr="003B61D9">
        <w:rPr>
          <w:rFonts w:asciiTheme="minorEastAsia" w:hAnsiTheme="minorEastAsia" w:hint="eastAsia"/>
          <w:szCs w:val="21"/>
        </w:rPr>
        <w:t xml:space="preserve">:2 </w:t>
      </w:r>
      <w:r w:rsidRPr="003B61D9">
        <w:rPr>
          <w:rFonts w:asciiTheme="minorEastAsia" w:hAnsiTheme="minorEastAsia" w:cs="宋体" w:hint="eastAsia"/>
          <w:szCs w:val="21"/>
        </w:rPr>
        <w:t>（2）</w:t>
      </w:r>
      <w:r w:rsidRPr="003B61D9">
        <w:rPr>
          <w:rFonts w:asciiTheme="minorEastAsia" w:hAnsiTheme="minorEastAsia" w:hint="eastAsia"/>
          <w:szCs w:val="21"/>
        </w:rPr>
        <w:t>排尽空气使收集</w:t>
      </w:r>
      <w:r w:rsidRPr="003B61D9">
        <w:rPr>
          <w:rFonts w:asciiTheme="minorEastAsia" w:hAnsiTheme="minorEastAsia"/>
          <w:szCs w:val="21"/>
        </w:rPr>
        <w:t>的气体更纯净</w:t>
      </w:r>
    </w:p>
    <w:p w:rsidR="00352E68" w:rsidRPr="003B61D9" w:rsidP="00FF4875">
      <w:pPr>
        <w:spacing w:line="480" w:lineRule="auto"/>
        <w:ind w:firstLine="315" w:firstLineChars="150"/>
        <w:jc w:val="left"/>
        <w:rPr>
          <w:rFonts w:asciiTheme="minorEastAsia" w:hAnsiTheme="minorEastAsia"/>
          <w:szCs w:val="21"/>
        </w:rPr>
      </w:pPr>
      <w:r>
        <w:rPr>
          <w:noProof/>
        </w:rPr>
        <mc:AlternateContent>
          <mc:Choice Requires="wps">
            <w:drawing>
              <wp:anchor distT="0" distB="0" distL="114300" distR="114300" simplePos="0" relativeHeight="251659264" behindDoc="0" locked="0" layoutInCell="1" allowOverlap="1">
                <wp:simplePos x="0" y="0"/>
                <wp:positionH relativeFrom="column">
                  <wp:posOffset>847725</wp:posOffset>
                </wp:positionH>
                <wp:positionV relativeFrom="paragraph">
                  <wp:posOffset>314325</wp:posOffset>
                </wp:positionV>
                <wp:extent cx="381000" cy="24765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38100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02B4B" w:rsidRPr="00F02B4B">
                            <w:pPr>
                              <w:rPr>
                                <w:rFonts w:hint="eastAsia"/>
                                <w:b/>
                                <w:sz w:val="15"/>
                                <w:szCs w:val="15"/>
                              </w:rPr>
                            </w:pPr>
                            <w:r w:rsidRPr="00F02B4B">
                              <w:rPr>
                                <w:rFonts w:hint="eastAsia"/>
                                <w:b/>
                                <w:sz w:val="15"/>
                                <w:szCs w:val="15"/>
                              </w:rPr>
                              <w:t>点燃</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文本框 1" o:spid="_x0000_s1026" type="#_x0000_t202" style="width:30pt;height:19.5pt;margin-top:24.75pt;margin-left:66.75pt;mso-height-percent:0;mso-height-relative:margin;mso-width-percent:0;mso-width-relative:margin;mso-wrap-distance-bottom:0;mso-wrap-distance-left:9pt;mso-wrap-distance-right:9pt;mso-wrap-distance-top:0;mso-wrap-style:square;position:absolute;visibility:visible;v-text-anchor:top;z-index:251660288" fillcolor="white" stroked="f" strokeweight="0.5pt">
                <v:textbox>
                  <w:txbxContent>
                    <w:p w:rsidR="00F02B4B" w:rsidRPr="00F02B4B">
                      <w:pPr>
                        <w:rPr>
                          <w:rFonts w:hint="eastAsia"/>
                          <w:b/>
                          <w:sz w:val="15"/>
                          <w:szCs w:val="15"/>
                        </w:rPr>
                      </w:pPr>
                      <w:r w:rsidRPr="00F02B4B">
                        <w:rPr>
                          <w:rFonts w:hint="eastAsia"/>
                          <w:b/>
                          <w:sz w:val="15"/>
                          <w:szCs w:val="15"/>
                        </w:rPr>
                        <w:t>点燃</w:t>
                      </w:r>
                    </w:p>
                  </w:txbxContent>
                </v:textbox>
              </v:shape>
            </w:pict>
          </mc:Fallback>
        </mc:AlternateContent>
      </w:r>
      <w:r w:rsidRPr="003B61D9" w:rsidR="00352E68">
        <w:rPr>
          <w:rFonts w:asciiTheme="minorEastAsia" w:hAnsiTheme="minorEastAsia" w:hint="eastAsia"/>
          <w:szCs w:val="21"/>
        </w:rPr>
        <w:t>（3）水</w:t>
      </w:r>
      <w:r w:rsidRPr="003B61D9" w:rsidR="00352E68">
        <w:rPr>
          <w:rFonts w:asciiTheme="minorEastAsia" w:hAnsiTheme="minorEastAsia"/>
          <w:szCs w:val="21"/>
        </w:rPr>
        <w:t>被倒吸入集气瓶体积的五分之一</w:t>
      </w:r>
    </w:p>
    <w:p w:rsidR="00352E68" w:rsidRPr="003B61D9" w:rsidP="00FF4875">
      <w:pPr>
        <w:spacing w:line="480" w:lineRule="auto"/>
        <w:ind w:firstLine="315" w:firstLineChars="150"/>
        <w:jc w:val="left"/>
        <w:rPr>
          <w:rFonts w:asciiTheme="minorEastAsia" w:hAnsiTheme="minorEastAsia"/>
          <w:szCs w:val="21"/>
        </w:rPr>
      </w:pPr>
      <w:r w:rsidRPr="003B61D9">
        <w:rPr>
          <w:rFonts w:asciiTheme="minorEastAsia" w:hAnsiTheme="minorEastAsia" w:hint="eastAsia"/>
          <w:szCs w:val="21"/>
        </w:rPr>
        <w:t>（4）</w:t>
      </w:r>
      <w:r w:rsidRPr="003B61D9">
        <w:rPr>
          <w:rFonts w:asciiTheme="minorEastAsia" w:hAnsiTheme="minorEastAsia" w:cs="Arial"/>
          <w:color w:val="333333"/>
          <w:szCs w:val="21"/>
          <w:shd w:val="clear" w:color="auto" w:fill="FFFFFF"/>
        </w:rPr>
        <w:t>3Fe+2O</w:t>
      </w:r>
      <w:r w:rsidRPr="003B61D9">
        <w:rPr>
          <w:rFonts w:asciiTheme="minorEastAsia" w:hAnsiTheme="minorEastAsia" w:cs="Arial"/>
          <w:color w:val="333333"/>
          <w:szCs w:val="21"/>
          <w:shd w:val="clear" w:color="auto" w:fill="FFFFFF"/>
          <w:vertAlign w:val="subscript"/>
        </w:rPr>
        <w:t>2</w:t>
      </w:r>
      <w:r w:rsidRPr="003B61D9">
        <w:rPr>
          <w:rFonts w:asciiTheme="minorEastAsia" w:hAnsiTheme="minorEastAsia"/>
          <w:spacing w:val="-16"/>
          <w:szCs w:val="21"/>
        </w:rPr>
        <w:t>==</w:t>
      </w:r>
      <w:r w:rsidRPr="003B61D9">
        <w:rPr>
          <w:rFonts w:asciiTheme="minorEastAsia" w:hAnsiTheme="minorEastAsia"/>
          <w:szCs w:val="21"/>
        </w:rPr>
        <w:t>=</w:t>
      </w:r>
      <w:r w:rsidRPr="003B61D9">
        <w:rPr>
          <w:rFonts w:asciiTheme="minorEastAsia" w:hAnsiTheme="minorEastAsia" w:cs="Arial"/>
          <w:color w:val="333333"/>
          <w:szCs w:val="21"/>
          <w:shd w:val="clear" w:color="auto" w:fill="FFFFFF"/>
        </w:rPr>
        <w:t>Fe</w:t>
      </w:r>
      <w:r w:rsidRPr="003B61D9">
        <w:rPr>
          <w:rFonts w:asciiTheme="minorEastAsia" w:hAnsiTheme="minorEastAsia" w:cs="Arial"/>
          <w:color w:val="333333"/>
          <w:szCs w:val="21"/>
          <w:shd w:val="clear" w:color="auto" w:fill="FFFFFF"/>
          <w:vertAlign w:val="subscript"/>
        </w:rPr>
        <w:t>3</w:t>
      </w:r>
      <w:r w:rsidRPr="003B61D9">
        <w:rPr>
          <w:rFonts w:asciiTheme="minorEastAsia" w:hAnsiTheme="minorEastAsia" w:cs="Arial"/>
          <w:color w:val="333333"/>
          <w:szCs w:val="21"/>
          <w:shd w:val="clear" w:color="auto" w:fill="FFFFFF"/>
        </w:rPr>
        <w:t>O</w:t>
      </w:r>
      <w:r w:rsidRPr="003B61D9">
        <w:rPr>
          <w:rFonts w:asciiTheme="minorEastAsia" w:hAnsiTheme="minorEastAsia" w:cs="Arial"/>
          <w:color w:val="333333"/>
          <w:szCs w:val="21"/>
          <w:shd w:val="clear" w:color="auto" w:fill="FFFFFF"/>
          <w:vertAlign w:val="subscript"/>
        </w:rPr>
        <w:t>4</w:t>
      </w:r>
      <w:r w:rsidRPr="003B61D9">
        <w:rPr>
          <w:rFonts w:asciiTheme="minorEastAsia" w:hAnsiTheme="minorEastAsia" w:cs="Arial" w:hint="eastAsia"/>
          <w:color w:val="333333"/>
          <w:szCs w:val="21"/>
          <w:shd w:val="clear" w:color="auto" w:fill="FFFFFF"/>
        </w:rPr>
        <w:t>；</w:t>
      </w:r>
      <w:r w:rsidRPr="003B61D9">
        <w:rPr>
          <w:rFonts w:asciiTheme="minorEastAsia" w:hAnsiTheme="minorEastAsia" w:cs="Arial"/>
          <w:color w:val="333333"/>
          <w:szCs w:val="21"/>
          <w:shd w:val="clear" w:color="auto" w:fill="FFFFFF"/>
        </w:rPr>
        <w:t>防止灼热的四氧化三铁炸裂集气瓶</w:t>
      </w:r>
    </w:p>
    <w:p w:rsidR="00352E68" w:rsidRPr="003B61D9" w:rsidP="00FF4875">
      <w:pPr>
        <w:pStyle w:val="PlainText"/>
        <w:spacing w:line="480" w:lineRule="auto"/>
        <w:rPr>
          <w:rFonts w:asciiTheme="minorEastAsia" w:eastAsiaTheme="minorEastAsia" w:hAnsiTheme="minorEastAsia"/>
          <w:szCs w:val="21"/>
        </w:rPr>
      </w:pPr>
      <w:r w:rsidRPr="003B61D9">
        <w:rPr>
          <w:rFonts w:asciiTheme="minorEastAsia" w:eastAsiaTheme="minorEastAsia" w:hAnsiTheme="minorEastAsia" w:hint="eastAsia"/>
          <w:szCs w:val="21"/>
        </w:rPr>
        <w:t>26.</w:t>
      </w:r>
      <w:r w:rsidRPr="003B61D9">
        <w:rPr>
          <w:rFonts w:asciiTheme="minorEastAsia" w:eastAsiaTheme="minorEastAsia" w:hAnsiTheme="minorEastAsia"/>
          <w:color w:val="000000"/>
          <w:szCs w:val="21"/>
          <w:lang w:val="pt-BR"/>
        </w:rPr>
        <w:t>（1）</w:t>
      </w:r>
      <w:r w:rsidRPr="003B61D9">
        <w:rPr>
          <w:rFonts w:asciiTheme="minorEastAsia" w:eastAsiaTheme="minorEastAsia" w:hAnsiTheme="minorEastAsia"/>
          <w:color w:val="000000"/>
          <w:szCs w:val="21"/>
        </w:rPr>
        <w:t>16g</w:t>
      </w:r>
      <w:r w:rsidRPr="003B61D9">
        <w:rPr>
          <w:rFonts w:asciiTheme="minorEastAsia" w:eastAsiaTheme="minorEastAsia" w:hAnsiTheme="minorEastAsia" w:hint="eastAsia"/>
          <w:color w:val="000000"/>
          <w:szCs w:val="21"/>
        </w:rPr>
        <w:t xml:space="preserve"> ；</w:t>
      </w:r>
      <w:r w:rsidRPr="003B61D9">
        <w:rPr>
          <w:rFonts w:asciiTheme="minorEastAsia" w:eastAsiaTheme="minorEastAsia" w:hAnsiTheme="minorEastAsia"/>
          <w:color w:val="000000"/>
          <w:szCs w:val="21"/>
        </w:rPr>
        <w:t>减少氯化钠</w:t>
      </w:r>
      <w:r w:rsidRPr="003B61D9">
        <w:rPr>
          <w:rFonts w:asciiTheme="minorEastAsia" w:eastAsiaTheme="minorEastAsia" w:hAnsiTheme="minorEastAsia" w:hint="eastAsia"/>
          <w:color w:val="000000"/>
          <w:szCs w:val="21"/>
        </w:rPr>
        <w:t xml:space="preserve">  </w:t>
      </w:r>
      <w:r w:rsidRPr="003B61D9">
        <w:rPr>
          <w:rFonts w:asciiTheme="minorEastAsia" w:eastAsiaTheme="minorEastAsia" w:hAnsiTheme="minorEastAsia"/>
          <w:color w:val="000000"/>
          <w:szCs w:val="21"/>
        </w:rPr>
        <w:t>（2）100</w:t>
      </w:r>
      <w:r w:rsidR="00250C3A">
        <w:rPr>
          <w:rFonts w:asciiTheme="minorEastAsia" w:eastAsiaTheme="minorEastAsia" w:hAnsiTheme="minorEastAsia"/>
          <w:color w:val="000000"/>
          <w:szCs w:val="21"/>
        </w:rPr>
        <w:t>mL</w:t>
      </w:r>
      <w:bookmarkStart w:id="0" w:name="_GoBack"/>
      <w:bookmarkEnd w:id="0"/>
      <w:r w:rsidRPr="003B61D9">
        <w:rPr>
          <w:rFonts w:asciiTheme="minorEastAsia" w:eastAsiaTheme="minorEastAsia" w:hAnsiTheme="minorEastAsia" w:hint="eastAsia"/>
          <w:color w:val="000000"/>
          <w:szCs w:val="21"/>
        </w:rPr>
        <w:t>；</w:t>
      </w:r>
      <w:r w:rsidRPr="003B61D9">
        <w:rPr>
          <w:rFonts w:asciiTheme="minorEastAsia" w:eastAsiaTheme="minorEastAsia" w:hAnsiTheme="minorEastAsia"/>
          <w:color w:val="000000"/>
          <w:szCs w:val="21"/>
        </w:rPr>
        <w:t>最低处</w:t>
      </w:r>
      <w:r w:rsidRPr="003B61D9">
        <w:rPr>
          <w:rFonts w:asciiTheme="minorEastAsia" w:eastAsiaTheme="minorEastAsia" w:hAnsiTheme="minorEastAsia" w:hint="eastAsia"/>
          <w:color w:val="000000"/>
          <w:szCs w:val="21"/>
        </w:rPr>
        <w:t xml:space="preserve">  </w:t>
      </w:r>
      <w:r w:rsidRPr="003B61D9">
        <w:rPr>
          <w:rFonts w:asciiTheme="minorEastAsia" w:eastAsiaTheme="minorEastAsia" w:hAnsiTheme="minorEastAsia"/>
          <w:color w:val="000000"/>
          <w:szCs w:val="21"/>
        </w:rPr>
        <w:t>（3）</w:t>
      </w:r>
      <w:r w:rsidRPr="003B61D9">
        <w:rPr>
          <w:rFonts w:asciiTheme="minorEastAsia" w:eastAsiaTheme="minorEastAsia" w:hAnsiTheme="minorEastAsia" w:hint="eastAsia"/>
          <w:color w:val="000000"/>
          <w:szCs w:val="21"/>
        </w:rPr>
        <w:t>搅拌，</w:t>
      </w:r>
      <w:r w:rsidRPr="003B61D9">
        <w:rPr>
          <w:rFonts w:asciiTheme="minorEastAsia" w:eastAsiaTheme="minorEastAsia" w:hAnsiTheme="minorEastAsia"/>
          <w:color w:val="000000"/>
          <w:szCs w:val="21"/>
        </w:rPr>
        <w:t>加速溶解</w:t>
      </w:r>
    </w:p>
    <w:p w:rsidR="00352E68" w:rsidRPr="003B61D9" w:rsidP="00FF4875">
      <w:pPr>
        <w:pStyle w:val="PlainText"/>
        <w:spacing w:line="480" w:lineRule="auto"/>
        <w:rPr>
          <w:rFonts w:asciiTheme="minorEastAsia" w:eastAsiaTheme="minorEastAsia" w:hAnsiTheme="minorEastAsia"/>
          <w:szCs w:val="21"/>
        </w:rPr>
      </w:pPr>
      <w:r w:rsidRPr="003B61D9">
        <w:rPr>
          <w:rFonts w:asciiTheme="minorEastAsia" w:eastAsiaTheme="minorEastAsia" w:hAnsiTheme="minorEastAsia"/>
          <w:szCs w:val="21"/>
        </w:rPr>
        <w:t>27</w:t>
      </w:r>
      <w:r w:rsidRPr="003B61D9">
        <w:rPr>
          <w:rFonts w:asciiTheme="minorEastAsia" w:eastAsiaTheme="minorEastAsia" w:hAnsiTheme="minorEastAsia" w:hint="eastAsia"/>
          <w:szCs w:val="21"/>
        </w:rPr>
        <w:t>．</w:t>
      </w:r>
      <w:r w:rsidRPr="003B61D9">
        <w:rPr>
          <w:rFonts w:asciiTheme="minorEastAsia" w:eastAsiaTheme="minorEastAsia" w:hAnsiTheme="minorEastAsia"/>
          <w:color w:val="000000"/>
          <w:szCs w:val="21"/>
          <w:lang w:val="pt-BR"/>
        </w:rPr>
        <w:t>（1）</w:t>
      </w:r>
      <w:r w:rsidRPr="003B61D9">
        <w:rPr>
          <w:rFonts w:asciiTheme="minorEastAsia" w:eastAsiaTheme="minorEastAsia" w:hAnsiTheme="minorEastAsia"/>
          <w:szCs w:val="21"/>
        </w:rPr>
        <w:t>分液漏斗　集气瓶　</w:t>
      </w:r>
      <w:r w:rsidRPr="003B61D9">
        <w:rPr>
          <w:rFonts w:asciiTheme="minorEastAsia" w:eastAsiaTheme="minorEastAsia" w:hAnsiTheme="minorEastAsia"/>
          <w:color w:val="000000"/>
          <w:szCs w:val="21"/>
        </w:rPr>
        <w:t>（2）</w:t>
      </w:r>
      <w:r w:rsidRPr="003B61D9">
        <w:rPr>
          <w:rFonts w:asciiTheme="minorEastAsia" w:eastAsiaTheme="minorEastAsia" w:hAnsiTheme="minorEastAsia"/>
          <w:szCs w:val="21"/>
        </w:rPr>
        <w:t>温度没有达到白磷的着火点　</w:t>
      </w:r>
    </w:p>
    <w:p w:rsidR="00352E68" w:rsidRPr="003B61D9" w:rsidP="00FF4875">
      <w:pPr>
        <w:pStyle w:val="PlainText"/>
        <w:spacing w:line="480" w:lineRule="auto"/>
        <w:ind w:firstLine="315" w:firstLineChars="150"/>
        <w:rPr>
          <w:rFonts w:asciiTheme="minorEastAsia" w:eastAsiaTheme="minorEastAsia" w:hAnsiTheme="minorEastAsia"/>
          <w:szCs w:val="21"/>
        </w:rPr>
      </w:pPr>
      <w:r w:rsidRPr="003B61D9">
        <w:rPr>
          <w:rFonts w:asciiTheme="minorEastAsia" w:eastAsiaTheme="minorEastAsia" w:hAnsiTheme="minorEastAsia"/>
          <w:color w:val="000000"/>
          <w:szCs w:val="21"/>
        </w:rPr>
        <w:t>（3）</w:t>
      </w:r>
      <w:r w:rsidRPr="003B61D9">
        <w:rPr>
          <w:rFonts w:asciiTheme="minorEastAsia" w:eastAsiaTheme="minorEastAsia" w:hAnsiTheme="minorEastAsia"/>
          <w:szCs w:val="21"/>
        </w:rPr>
        <w:t>D中有液体进入且产生气泡　CaCO</w:t>
      </w:r>
      <w:r w:rsidRPr="003B61D9">
        <w:rPr>
          <w:rFonts w:asciiTheme="minorEastAsia" w:eastAsiaTheme="minorEastAsia" w:hAnsiTheme="minorEastAsia"/>
          <w:szCs w:val="21"/>
          <w:vertAlign w:val="subscript"/>
        </w:rPr>
        <w:t>3</w:t>
      </w:r>
      <w:r w:rsidRPr="003B61D9">
        <w:rPr>
          <w:rFonts w:asciiTheme="minorEastAsia" w:eastAsiaTheme="minorEastAsia" w:hAnsiTheme="minorEastAsia"/>
          <w:szCs w:val="21"/>
        </w:rPr>
        <w:t>＋2HCl</w:t>
      </w:r>
      <w:r w:rsidRPr="003B61D9">
        <w:rPr>
          <w:rFonts w:asciiTheme="minorEastAsia" w:eastAsiaTheme="minorEastAsia" w:hAnsiTheme="minorEastAsia"/>
          <w:spacing w:val="-16"/>
          <w:szCs w:val="21"/>
        </w:rPr>
        <w:t>==</w:t>
      </w:r>
      <w:r w:rsidRPr="003B61D9">
        <w:rPr>
          <w:rFonts w:asciiTheme="minorEastAsia" w:eastAsiaTheme="minorEastAsia" w:hAnsiTheme="minorEastAsia"/>
          <w:szCs w:val="21"/>
        </w:rPr>
        <w:t>=CaCl</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＋H</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O＋CO</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　</w:t>
      </w:r>
    </w:p>
    <w:p w:rsidR="00352E68" w:rsidRPr="003B61D9" w:rsidP="00FF4875">
      <w:pPr>
        <w:pStyle w:val="PlainText"/>
        <w:spacing w:line="480" w:lineRule="auto"/>
        <w:ind w:firstLine="315" w:firstLineChars="150"/>
        <w:rPr>
          <w:rFonts w:asciiTheme="minorEastAsia" w:eastAsiaTheme="minorEastAsia" w:hAnsiTheme="minorEastAsia"/>
          <w:szCs w:val="21"/>
        </w:rPr>
      </w:pPr>
      <w:r w:rsidRPr="003B61D9">
        <w:rPr>
          <w:rFonts w:asciiTheme="minorEastAsia" w:eastAsiaTheme="minorEastAsia" w:hAnsiTheme="minorEastAsia"/>
          <w:color w:val="000000"/>
          <w:szCs w:val="21"/>
        </w:rPr>
        <w:t>（4）</w:t>
      </w:r>
      <w:r w:rsidRPr="003B61D9">
        <w:rPr>
          <w:rFonts w:asciiTheme="minorEastAsia" w:eastAsiaTheme="minorEastAsia" w:hAnsiTheme="minorEastAsia"/>
          <w:szCs w:val="21"/>
        </w:rPr>
        <w:t>澄清石灰水变浑浊　CO</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＋Ca(OH)</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pacing w:val="-16"/>
          <w:szCs w:val="21"/>
        </w:rPr>
        <w:t>==</w:t>
      </w:r>
      <w:r w:rsidRPr="003B61D9">
        <w:rPr>
          <w:rFonts w:asciiTheme="minorEastAsia" w:eastAsiaTheme="minorEastAsia" w:hAnsiTheme="minorEastAsia"/>
          <w:szCs w:val="21"/>
        </w:rPr>
        <w:t>=CaCO</w:t>
      </w:r>
      <w:r w:rsidRPr="003B61D9">
        <w:rPr>
          <w:rFonts w:asciiTheme="minorEastAsia" w:eastAsiaTheme="minorEastAsia" w:hAnsiTheme="minorEastAsia"/>
          <w:szCs w:val="21"/>
          <w:vertAlign w:val="subscript"/>
        </w:rPr>
        <w:t>3</w:t>
      </w:r>
      <w:r w:rsidRPr="003B61D9">
        <w:rPr>
          <w:rFonts w:asciiTheme="minorEastAsia" w:eastAsiaTheme="minorEastAsia" w:hAnsiTheme="minorEastAsia"/>
          <w:szCs w:val="21"/>
        </w:rPr>
        <w:t>↓＋H</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O　</w:t>
      </w:r>
    </w:p>
    <w:p w:rsidR="00352E68" w:rsidRPr="003B61D9" w:rsidP="00FF4875">
      <w:pPr>
        <w:pStyle w:val="PlainText"/>
        <w:spacing w:line="480" w:lineRule="auto"/>
        <w:ind w:firstLine="315" w:firstLineChars="150"/>
        <w:rPr>
          <w:rFonts w:asciiTheme="minorEastAsia" w:eastAsiaTheme="minorEastAsia" w:hAnsiTheme="minorEastAsia"/>
          <w:szCs w:val="21"/>
        </w:rPr>
      </w:pPr>
      <w:r w:rsidRPr="003B61D9">
        <w:rPr>
          <w:rFonts w:asciiTheme="minorEastAsia" w:eastAsiaTheme="minorEastAsia" w:hAnsiTheme="minorEastAsia"/>
          <w:color w:val="000000"/>
          <w:szCs w:val="21"/>
        </w:rPr>
        <w:t>（</w:t>
      </w:r>
      <w:r w:rsidRPr="003B61D9">
        <w:rPr>
          <w:rFonts w:asciiTheme="minorEastAsia" w:eastAsiaTheme="minorEastAsia" w:hAnsiTheme="minorEastAsia" w:hint="eastAsia"/>
          <w:color w:val="000000"/>
          <w:szCs w:val="21"/>
        </w:rPr>
        <w:t>5</w:t>
      </w:r>
      <w:r w:rsidRPr="003B61D9">
        <w:rPr>
          <w:rFonts w:asciiTheme="minorEastAsia" w:eastAsiaTheme="minorEastAsia" w:hAnsiTheme="minorEastAsia"/>
          <w:color w:val="000000"/>
          <w:szCs w:val="21"/>
        </w:rPr>
        <w:t>）</w:t>
      </w:r>
      <w:r w:rsidRPr="003B61D9">
        <w:rPr>
          <w:rFonts w:asciiTheme="minorEastAsia" w:eastAsiaTheme="minorEastAsia" w:hAnsiTheme="minorEastAsia"/>
          <w:szCs w:val="21"/>
        </w:rPr>
        <w:t>CO</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＋H</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O</w:t>
      </w:r>
      <w:r w:rsidRPr="003B61D9">
        <w:rPr>
          <w:rFonts w:asciiTheme="minorEastAsia" w:eastAsiaTheme="minorEastAsia" w:hAnsiTheme="minorEastAsia"/>
          <w:spacing w:val="-16"/>
          <w:szCs w:val="21"/>
        </w:rPr>
        <w:t>==</w:t>
      </w:r>
      <w:r w:rsidRPr="003B61D9">
        <w:rPr>
          <w:rFonts w:asciiTheme="minorEastAsia" w:eastAsiaTheme="minorEastAsia" w:hAnsiTheme="minorEastAsia"/>
          <w:szCs w:val="21"/>
        </w:rPr>
        <w:t>=H</w:t>
      </w:r>
      <w:r w:rsidRPr="003B61D9">
        <w:rPr>
          <w:rFonts w:asciiTheme="minorEastAsia" w:eastAsiaTheme="minorEastAsia" w:hAnsiTheme="minorEastAsia"/>
          <w:szCs w:val="21"/>
          <w:vertAlign w:val="subscript"/>
        </w:rPr>
        <w:t>2</w:t>
      </w:r>
      <w:r w:rsidRPr="003B61D9">
        <w:rPr>
          <w:rFonts w:asciiTheme="minorEastAsia" w:eastAsiaTheme="minorEastAsia" w:hAnsiTheme="minorEastAsia"/>
          <w:szCs w:val="21"/>
        </w:rPr>
        <w:t>CO</w:t>
      </w:r>
      <w:r w:rsidRPr="003B61D9">
        <w:rPr>
          <w:rFonts w:asciiTheme="minorEastAsia" w:eastAsiaTheme="minorEastAsia" w:hAnsiTheme="minorEastAsia"/>
          <w:szCs w:val="21"/>
          <w:vertAlign w:val="subscript"/>
        </w:rPr>
        <w:t>3</w:t>
      </w:r>
      <w:r w:rsidRPr="003B61D9">
        <w:rPr>
          <w:rFonts w:asciiTheme="minorEastAsia" w:eastAsiaTheme="minorEastAsia" w:hAnsiTheme="minorEastAsia" w:hint="eastAsia"/>
          <w:szCs w:val="21"/>
        </w:rPr>
        <w:t>　</w:t>
      </w:r>
      <w:r w:rsidRPr="003B61D9">
        <w:rPr>
          <w:rFonts w:asciiTheme="minorEastAsia" w:eastAsiaTheme="minorEastAsia" w:hAnsiTheme="minorEastAsia"/>
          <w:color w:val="000000"/>
          <w:szCs w:val="21"/>
        </w:rPr>
        <w:t>（6）</w:t>
      </w:r>
      <w:r w:rsidRPr="003B61D9">
        <w:rPr>
          <w:rFonts w:asciiTheme="minorEastAsia" w:eastAsiaTheme="minorEastAsia" w:hAnsiTheme="minorEastAsia" w:hint="eastAsia"/>
          <w:szCs w:val="21"/>
        </w:rPr>
        <w:t>二氧化碳气体密度比空气密度大且不与空气中成分反应</w:t>
      </w:r>
    </w:p>
    <w:p w:rsidR="00352E68" w:rsidRPr="003B61D9" w:rsidP="00FF4875">
      <w:pPr>
        <w:spacing w:before="78" w:beforeLines="25" w:line="480" w:lineRule="auto"/>
        <w:ind w:right="544"/>
        <w:rPr>
          <w:rFonts w:asciiTheme="minorEastAsia" w:hAnsiTheme="minorEastAsia"/>
          <w:color w:val="000000"/>
          <w:szCs w:val="21"/>
        </w:rPr>
      </w:pPr>
      <w:r w:rsidRPr="003B61D9">
        <w:rPr>
          <w:rFonts w:asciiTheme="minorEastAsia" w:hAnsiTheme="minorEastAsia" w:hint="eastAsia"/>
          <w:color w:val="000000"/>
          <w:szCs w:val="21"/>
        </w:rPr>
        <w:t>四、计算题（12分</w:t>
      </w:r>
      <w:r w:rsidRPr="003B61D9">
        <w:rPr>
          <w:rFonts w:asciiTheme="minorEastAsia" w:hAnsiTheme="minorEastAsia"/>
          <w:color w:val="000000"/>
          <w:szCs w:val="21"/>
        </w:rPr>
        <w:t>）</w:t>
      </w:r>
    </w:p>
    <w:p w:rsidR="00352E68" w:rsidRPr="003B61D9" w:rsidP="00FF4875">
      <w:pPr>
        <w:spacing w:line="480" w:lineRule="auto"/>
        <w:ind w:left="420" w:hanging="420" w:hangingChars="200"/>
        <w:rPr>
          <w:rFonts w:asciiTheme="minorEastAsia" w:hAnsiTheme="minorEastAsia"/>
          <w:szCs w:val="21"/>
        </w:rPr>
      </w:pPr>
      <w:r w:rsidRPr="003B61D9">
        <w:rPr>
          <w:rFonts w:asciiTheme="minorEastAsia" w:hAnsiTheme="minorEastAsia" w:hint="eastAsia"/>
          <w:szCs w:val="21"/>
        </w:rPr>
        <w:t>28.</w:t>
      </w:r>
      <w:r w:rsidRPr="003B61D9">
        <w:rPr>
          <w:rFonts w:asciiTheme="minorEastAsia" w:hAnsiTheme="minorEastAsia"/>
          <w:szCs w:val="21"/>
        </w:rPr>
        <w:t>（1）</w:t>
      </w:r>
      <w:r w:rsidRPr="003B61D9">
        <w:rPr>
          <w:rFonts w:asciiTheme="minorEastAsia" w:hAnsiTheme="minorEastAsia" w:hint="eastAsia"/>
          <w:szCs w:val="21"/>
        </w:rPr>
        <w:t>（</w:t>
      </w:r>
      <w:r w:rsidRPr="003B61D9">
        <w:rPr>
          <w:rFonts w:asciiTheme="minorEastAsia" w:hAnsiTheme="minorEastAsia"/>
          <w:szCs w:val="21"/>
        </w:rPr>
        <w:t>2</w:t>
      </w:r>
      <w:r w:rsidRPr="003B61D9">
        <w:rPr>
          <w:rFonts w:asciiTheme="minorEastAsia" w:hAnsiTheme="minorEastAsia" w:hint="eastAsia"/>
          <w:szCs w:val="21"/>
        </w:rPr>
        <w:t xml:space="preserve">分）1:12  </w:t>
      </w:r>
      <w:r w:rsidRPr="003B61D9">
        <w:rPr>
          <w:rFonts w:asciiTheme="minorEastAsia" w:hAnsiTheme="minorEastAsia"/>
          <w:szCs w:val="21"/>
        </w:rPr>
        <w:t>（2）</w:t>
      </w:r>
      <w:r w:rsidRPr="003B61D9">
        <w:rPr>
          <w:rFonts w:asciiTheme="minorEastAsia" w:hAnsiTheme="minorEastAsia" w:hint="eastAsia"/>
          <w:szCs w:val="21"/>
        </w:rPr>
        <w:t>（</w:t>
      </w:r>
      <w:r w:rsidRPr="003B61D9">
        <w:rPr>
          <w:rFonts w:asciiTheme="minorEastAsia" w:hAnsiTheme="minorEastAsia"/>
          <w:szCs w:val="21"/>
        </w:rPr>
        <w:t>2</w:t>
      </w:r>
      <w:r w:rsidRPr="003B61D9">
        <w:rPr>
          <w:rFonts w:asciiTheme="minorEastAsia" w:hAnsiTheme="minorEastAsia" w:hint="eastAsia"/>
          <w:szCs w:val="21"/>
        </w:rPr>
        <w:t>分）40.9</w:t>
      </w:r>
      <w:r w:rsidRPr="003B61D9">
        <w:rPr>
          <w:rFonts w:asciiTheme="minorEastAsia" w:hAnsiTheme="minorEastAsia"/>
          <w:szCs w:val="21"/>
        </w:rPr>
        <w:t>%</w:t>
      </w:r>
    </w:p>
    <w:p w:rsidR="00352E68" w:rsidRPr="003B61D9" w:rsidP="00FF4875">
      <w:pPr>
        <w:spacing w:line="480" w:lineRule="auto"/>
        <w:ind w:left="420" w:hanging="420" w:hangingChars="200"/>
        <w:rPr>
          <w:rFonts w:asciiTheme="minorEastAsia" w:hAnsiTheme="minorEastAsia"/>
          <w:szCs w:val="21"/>
        </w:rPr>
      </w:pPr>
      <w:r w:rsidRPr="003B61D9">
        <w:rPr>
          <w:rFonts w:asciiTheme="minorEastAsia" w:hAnsiTheme="minorEastAsia"/>
          <w:szCs w:val="21"/>
        </w:rPr>
        <w:t>29.</w:t>
      </w:r>
      <w:r w:rsidRPr="003B61D9">
        <w:rPr>
          <w:rFonts w:asciiTheme="minorEastAsia" w:hAnsiTheme="minorEastAsia" w:hint="eastAsia"/>
          <w:szCs w:val="21"/>
        </w:rPr>
        <w:t>（1）（</w:t>
      </w:r>
      <w:r w:rsidRPr="003B61D9">
        <w:rPr>
          <w:rFonts w:asciiTheme="minorEastAsia" w:hAnsiTheme="minorEastAsia"/>
          <w:szCs w:val="21"/>
        </w:rPr>
        <w:t>2</w:t>
      </w:r>
      <w:r w:rsidRPr="003B61D9">
        <w:rPr>
          <w:rFonts w:asciiTheme="minorEastAsia" w:hAnsiTheme="minorEastAsia" w:hint="eastAsia"/>
          <w:szCs w:val="21"/>
        </w:rPr>
        <w:t>分）0.8</w:t>
      </w:r>
      <w:r w:rsidRPr="003B61D9">
        <w:rPr>
          <w:rFonts w:asciiTheme="minorEastAsia" w:hAnsiTheme="minorEastAsia"/>
          <w:szCs w:val="21"/>
        </w:rPr>
        <w:t xml:space="preserve">g  </w:t>
      </w:r>
      <w:r w:rsidRPr="003B61D9">
        <w:rPr>
          <w:rFonts w:asciiTheme="minorEastAsia" w:hAnsiTheme="minorEastAsia" w:hint="eastAsia"/>
          <w:szCs w:val="21"/>
        </w:rPr>
        <w:t>（2）（</w:t>
      </w:r>
      <w:r w:rsidRPr="003B61D9">
        <w:rPr>
          <w:rFonts w:asciiTheme="minorEastAsia" w:hAnsiTheme="minorEastAsia"/>
          <w:szCs w:val="21"/>
        </w:rPr>
        <w:t>6</w:t>
      </w:r>
      <w:r w:rsidRPr="003B61D9">
        <w:rPr>
          <w:rFonts w:asciiTheme="minorEastAsia" w:hAnsiTheme="minorEastAsia" w:hint="eastAsia"/>
          <w:szCs w:val="21"/>
        </w:rPr>
        <w:t>分）5</w:t>
      </w:r>
      <w:r w:rsidRPr="003B61D9">
        <w:rPr>
          <w:rFonts w:asciiTheme="minorEastAsia" w:hAnsiTheme="minorEastAsia"/>
          <w:szCs w:val="21"/>
        </w:rPr>
        <w:t>%</w:t>
      </w:r>
    </w:p>
    <w:p w:rsidR="00DD3204" w:rsidRPr="00352E68" w:rsidP="00FF4875">
      <w:pPr>
        <w:spacing w:line="480" w:lineRule="auto"/>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99"/>
    <w:rsid w:val="000022C1"/>
    <w:rsid w:val="0000279E"/>
    <w:rsid w:val="000077D5"/>
    <w:rsid w:val="00011BE1"/>
    <w:rsid w:val="00012277"/>
    <w:rsid w:val="000128DC"/>
    <w:rsid w:val="00014948"/>
    <w:rsid w:val="000173ED"/>
    <w:rsid w:val="000177D8"/>
    <w:rsid w:val="00021B62"/>
    <w:rsid w:val="0002483D"/>
    <w:rsid w:val="00030120"/>
    <w:rsid w:val="000305EA"/>
    <w:rsid w:val="00036E6E"/>
    <w:rsid w:val="000441DF"/>
    <w:rsid w:val="000519B6"/>
    <w:rsid w:val="000524E8"/>
    <w:rsid w:val="00053337"/>
    <w:rsid w:val="0005541B"/>
    <w:rsid w:val="00060027"/>
    <w:rsid w:val="0006012D"/>
    <w:rsid w:val="000649EA"/>
    <w:rsid w:val="00083E35"/>
    <w:rsid w:val="00084686"/>
    <w:rsid w:val="00087DF6"/>
    <w:rsid w:val="000945F1"/>
    <w:rsid w:val="00096469"/>
    <w:rsid w:val="00096F5C"/>
    <w:rsid w:val="000A1942"/>
    <w:rsid w:val="000A2973"/>
    <w:rsid w:val="000A4BF4"/>
    <w:rsid w:val="000B0C32"/>
    <w:rsid w:val="000B1124"/>
    <w:rsid w:val="000B2624"/>
    <w:rsid w:val="000B3983"/>
    <w:rsid w:val="000B426C"/>
    <w:rsid w:val="000B5399"/>
    <w:rsid w:val="000C15F6"/>
    <w:rsid w:val="000C255A"/>
    <w:rsid w:val="000C2AAB"/>
    <w:rsid w:val="000C6147"/>
    <w:rsid w:val="000E2BA2"/>
    <w:rsid w:val="000E781C"/>
    <w:rsid w:val="000F12B2"/>
    <w:rsid w:val="000F1F3D"/>
    <w:rsid w:val="000F3ABC"/>
    <w:rsid w:val="000F4647"/>
    <w:rsid w:val="000F52B3"/>
    <w:rsid w:val="0010358D"/>
    <w:rsid w:val="00107D70"/>
    <w:rsid w:val="00121732"/>
    <w:rsid w:val="00121B20"/>
    <w:rsid w:val="00123329"/>
    <w:rsid w:val="00130F07"/>
    <w:rsid w:val="001321AA"/>
    <w:rsid w:val="00134FD8"/>
    <w:rsid w:val="001354A6"/>
    <w:rsid w:val="001366B7"/>
    <w:rsid w:val="001436E0"/>
    <w:rsid w:val="00163A90"/>
    <w:rsid w:val="00171579"/>
    <w:rsid w:val="00173AF7"/>
    <w:rsid w:val="00176C21"/>
    <w:rsid w:val="00177E32"/>
    <w:rsid w:val="001801FB"/>
    <w:rsid w:val="0018109D"/>
    <w:rsid w:val="00186B33"/>
    <w:rsid w:val="0019011D"/>
    <w:rsid w:val="001A2EC4"/>
    <w:rsid w:val="001A7E69"/>
    <w:rsid w:val="001A7ECE"/>
    <w:rsid w:val="001B1874"/>
    <w:rsid w:val="001B211A"/>
    <w:rsid w:val="001B3A63"/>
    <w:rsid w:val="001D73E8"/>
    <w:rsid w:val="001D7E6A"/>
    <w:rsid w:val="001E0F95"/>
    <w:rsid w:val="001E1128"/>
    <w:rsid w:val="001E1C09"/>
    <w:rsid w:val="001E20BD"/>
    <w:rsid w:val="001E531E"/>
    <w:rsid w:val="001E7BEC"/>
    <w:rsid w:val="001F19BC"/>
    <w:rsid w:val="001F47EB"/>
    <w:rsid w:val="001F4DCA"/>
    <w:rsid w:val="001F6F16"/>
    <w:rsid w:val="002012F8"/>
    <w:rsid w:val="00215A41"/>
    <w:rsid w:val="002161CE"/>
    <w:rsid w:val="0022469F"/>
    <w:rsid w:val="00231910"/>
    <w:rsid w:val="0023260F"/>
    <w:rsid w:val="002330E4"/>
    <w:rsid w:val="00237980"/>
    <w:rsid w:val="00246B0E"/>
    <w:rsid w:val="00247261"/>
    <w:rsid w:val="00247714"/>
    <w:rsid w:val="00247948"/>
    <w:rsid w:val="00250C3A"/>
    <w:rsid w:val="00251D55"/>
    <w:rsid w:val="002537D7"/>
    <w:rsid w:val="00254C8F"/>
    <w:rsid w:val="002572A8"/>
    <w:rsid w:val="00261AED"/>
    <w:rsid w:val="0026352F"/>
    <w:rsid w:val="00263B4B"/>
    <w:rsid w:val="00266BAB"/>
    <w:rsid w:val="00277551"/>
    <w:rsid w:val="002816A3"/>
    <w:rsid w:val="00282B76"/>
    <w:rsid w:val="00284E7E"/>
    <w:rsid w:val="00287591"/>
    <w:rsid w:val="002937D9"/>
    <w:rsid w:val="00293C26"/>
    <w:rsid w:val="0029451A"/>
    <w:rsid w:val="00294971"/>
    <w:rsid w:val="002953F6"/>
    <w:rsid w:val="002960BE"/>
    <w:rsid w:val="002A64EC"/>
    <w:rsid w:val="002A7331"/>
    <w:rsid w:val="002B4B80"/>
    <w:rsid w:val="002B6A1F"/>
    <w:rsid w:val="002C33E9"/>
    <w:rsid w:val="002C4508"/>
    <w:rsid w:val="002C4ED8"/>
    <w:rsid w:val="002C63FF"/>
    <w:rsid w:val="002C7F73"/>
    <w:rsid w:val="002D0B4C"/>
    <w:rsid w:val="002D0D5C"/>
    <w:rsid w:val="002D6B64"/>
    <w:rsid w:val="002D707A"/>
    <w:rsid w:val="002E75C6"/>
    <w:rsid w:val="002F0D69"/>
    <w:rsid w:val="002F2E23"/>
    <w:rsid w:val="002F56BB"/>
    <w:rsid w:val="002F73DE"/>
    <w:rsid w:val="0030172C"/>
    <w:rsid w:val="003133FB"/>
    <w:rsid w:val="00314FD1"/>
    <w:rsid w:val="00323F21"/>
    <w:rsid w:val="00325567"/>
    <w:rsid w:val="00325FB8"/>
    <w:rsid w:val="00330EF3"/>
    <w:rsid w:val="00334B64"/>
    <w:rsid w:val="003370D2"/>
    <w:rsid w:val="00341983"/>
    <w:rsid w:val="00341F32"/>
    <w:rsid w:val="00352E68"/>
    <w:rsid w:val="0035407A"/>
    <w:rsid w:val="00354529"/>
    <w:rsid w:val="003551AD"/>
    <w:rsid w:val="00355C4E"/>
    <w:rsid w:val="00361AB7"/>
    <w:rsid w:val="00362F98"/>
    <w:rsid w:val="00364631"/>
    <w:rsid w:val="00366886"/>
    <w:rsid w:val="0037006A"/>
    <w:rsid w:val="00370198"/>
    <w:rsid w:val="00375E52"/>
    <w:rsid w:val="00377D2F"/>
    <w:rsid w:val="0038308A"/>
    <w:rsid w:val="0038667A"/>
    <w:rsid w:val="00390B1A"/>
    <w:rsid w:val="00397F70"/>
    <w:rsid w:val="003A5ADA"/>
    <w:rsid w:val="003B012A"/>
    <w:rsid w:val="003B0A75"/>
    <w:rsid w:val="003B2EC8"/>
    <w:rsid w:val="003B61D9"/>
    <w:rsid w:val="003B6573"/>
    <w:rsid w:val="003B7A78"/>
    <w:rsid w:val="003C7151"/>
    <w:rsid w:val="003C7B98"/>
    <w:rsid w:val="003D6325"/>
    <w:rsid w:val="003E177C"/>
    <w:rsid w:val="003F1F46"/>
    <w:rsid w:val="003F440D"/>
    <w:rsid w:val="003F63CE"/>
    <w:rsid w:val="004037C3"/>
    <w:rsid w:val="00404267"/>
    <w:rsid w:val="00405686"/>
    <w:rsid w:val="00411220"/>
    <w:rsid w:val="00415E80"/>
    <w:rsid w:val="00421B43"/>
    <w:rsid w:val="004234BD"/>
    <w:rsid w:val="00425501"/>
    <w:rsid w:val="00426E0A"/>
    <w:rsid w:val="00427E3C"/>
    <w:rsid w:val="00430A8B"/>
    <w:rsid w:val="00430AF2"/>
    <w:rsid w:val="00433D84"/>
    <w:rsid w:val="00441873"/>
    <w:rsid w:val="00444AE0"/>
    <w:rsid w:val="0044764D"/>
    <w:rsid w:val="004558B1"/>
    <w:rsid w:val="004611D3"/>
    <w:rsid w:val="0046190D"/>
    <w:rsid w:val="004624C2"/>
    <w:rsid w:val="004634ED"/>
    <w:rsid w:val="00466CA7"/>
    <w:rsid w:val="00475B14"/>
    <w:rsid w:val="00477E8D"/>
    <w:rsid w:val="00481CC5"/>
    <w:rsid w:val="00482373"/>
    <w:rsid w:val="004843A0"/>
    <w:rsid w:val="00485F7E"/>
    <w:rsid w:val="004870DB"/>
    <w:rsid w:val="004914B8"/>
    <w:rsid w:val="00493321"/>
    <w:rsid w:val="004938FC"/>
    <w:rsid w:val="00494CED"/>
    <w:rsid w:val="004A03AA"/>
    <w:rsid w:val="004A0846"/>
    <w:rsid w:val="004A516B"/>
    <w:rsid w:val="004B0941"/>
    <w:rsid w:val="004B48AE"/>
    <w:rsid w:val="004C0E13"/>
    <w:rsid w:val="004C4AB3"/>
    <w:rsid w:val="004D4AF2"/>
    <w:rsid w:val="004D5E62"/>
    <w:rsid w:val="004E0236"/>
    <w:rsid w:val="004E511A"/>
    <w:rsid w:val="004E69A1"/>
    <w:rsid w:val="004E78AB"/>
    <w:rsid w:val="004E7B5C"/>
    <w:rsid w:val="004F003C"/>
    <w:rsid w:val="004F154A"/>
    <w:rsid w:val="004F35A0"/>
    <w:rsid w:val="004F3FC4"/>
    <w:rsid w:val="004F649A"/>
    <w:rsid w:val="00500BD3"/>
    <w:rsid w:val="00505122"/>
    <w:rsid w:val="00506741"/>
    <w:rsid w:val="00506EAB"/>
    <w:rsid w:val="00520317"/>
    <w:rsid w:val="005209BF"/>
    <w:rsid w:val="00521B6F"/>
    <w:rsid w:val="00522D8E"/>
    <w:rsid w:val="00524642"/>
    <w:rsid w:val="00526791"/>
    <w:rsid w:val="0053095B"/>
    <w:rsid w:val="005323DA"/>
    <w:rsid w:val="005331F8"/>
    <w:rsid w:val="00534FDC"/>
    <w:rsid w:val="0054031C"/>
    <w:rsid w:val="005412C7"/>
    <w:rsid w:val="00546AFE"/>
    <w:rsid w:val="00550E47"/>
    <w:rsid w:val="00551807"/>
    <w:rsid w:val="00551CA7"/>
    <w:rsid w:val="005545A0"/>
    <w:rsid w:val="00560211"/>
    <w:rsid w:val="0056387F"/>
    <w:rsid w:val="00567ABB"/>
    <w:rsid w:val="005717CE"/>
    <w:rsid w:val="005759B1"/>
    <w:rsid w:val="00591656"/>
    <w:rsid w:val="00591964"/>
    <w:rsid w:val="005A010E"/>
    <w:rsid w:val="005A69BB"/>
    <w:rsid w:val="005B1CD6"/>
    <w:rsid w:val="005B7DAD"/>
    <w:rsid w:val="005C710B"/>
    <w:rsid w:val="005D0F22"/>
    <w:rsid w:val="005E7E7A"/>
    <w:rsid w:val="005F13DA"/>
    <w:rsid w:val="00603A46"/>
    <w:rsid w:val="00603C55"/>
    <w:rsid w:val="00604007"/>
    <w:rsid w:val="006056AB"/>
    <w:rsid w:val="0061095B"/>
    <w:rsid w:val="00613F53"/>
    <w:rsid w:val="006157D8"/>
    <w:rsid w:val="00620662"/>
    <w:rsid w:val="00621412"/>
    <w:rsid w:val="00621A1D"/>
    <w:rsid w:val="00622BE6"/>
    <w:rsid w:val="00624E11"/>
    <w:rsid w:val="006379B0"/>
    <w:rsid w:val="00647B36"/>
    <w:rsid w:val="00656801"/>
    <w:rsid w:val="00671207"/>
    <w:rsid w:val="00673F73"/>
    <w:rsid w:val="00677D90"/>
    <w:rsid w:val="00681E78"/>
    <w:rsid w:val="00685429"/>
    <w:rsid w:val="0069241E"/>
    <w:rsid w:val="00694C29"/>
    <w:rsid w:val="0069702E"/>
    <w:rsid w:val="00697A57"/>
    <w:rsid w:val="006A15C5"/>
    <w:rsid w:val="006A2286"/>
    <w:rsid w:val="006A5DC2"/>
    <w:rsid w:val="006A7271"/>
    <w:rsid w:val="006B0177"/>
    <w:rsid w:val="006B4635"/>
    <w:rsid w:val="006B4AD5"/>
    <w:rsid w:val="006B695D"/>
    <w:rsid w:val="006B7046"/>
    <w:rsid w:val="006C1413"/>
    <w:rsid w:val="006C1B69"/>
    <w:rsid w:val="006C567B"/>
    <w:rsid w:val="006D3D0E"/>
    <w:rsid w:val="006D42A7"/>
    <w:rsid w:val="006D4B80"/>
    <w:rsid w:val="006D5FA3"/>
    <w:rsid w:val="006E067E"/>
    <w:rsid w:val="006E54F0"/>
    <w:rsid w:val="006E5BDE"/>
    <w:rsid w:val="00704AA9"/>
    <w:rsid w:val="00716E3D"/>
    <w:rsid w:val="00717932"/>
    <w:rsid w:val="0072297E"/>
    <w:rsid w:val="00722B05"/>
    <w:rsid w:val="007260A6"/>
    <w:rsid w:val="007309BB"/>
    <w:rsid w:val="00733DF7"/>
    <w:rsid w:val="007358CE"/>
    <w:rsid w:val="007474C0"/>
    <w:rsid w:val="00751E90"/>
    <w:rsid w:val="00753C93"/>
    <w:rsid w:val="00763D5A"/>
    <w:rsid w:val="00764638"/>
    <w:rsid w:val="0076534C"/>
    <w:rsid w:val="00780A07"/>
    <w:rsid w:val="00780D03"/>
    <w:rsid w:val="007818D3"/>
    <w:rsid w:val="007843B7"/>
    <w:rsid w:val="007860F0"/>
    <w:rsid w:val="00792508"/>
    <w:rsid w:val="00793629"/>
    <w:rsid w:val="007A010B"/>
    <w:rsid w:val="007A062F"/>
    <w:rsid w:val="007A1C34"/>
    <w:rsid w:val="007A2C93"/>
    <w:rsid w:val="007A7BCC"/>
    <w:rsid w:val="007A7C45"/>
    <w:rsid w:val="007B047B"/>
    <w:rsid w:val="007B49D2"/>
    <w:rsid w:val="007B4F6D"/>
    <w:rsid w:val="007B59AA"/>
    <w:rsid w:val="007D234F"/>
    <w:rsid w:val="007D3B41"/>
    <w:rsid w:val="007D6172"/>
    <w:rsid w:val="007D7625"/>
    <w:rsid w:val="007E2E1B"/>
    <w:rsid w:val="007F32A1"/>
    <w:rsid w:val="007F335D"/>
    <w:rsid w:val="007F4EEF"/>
    <w:rsid w:val="0080074C"/>
    <w:rsid w:val="0080270F"/>
    <w:rsid w:val="00802D85"/>
    <w:rsid w:val="0080500D"/>
    <w:rsid w:val="00811AFC"/>
    <w:rsid w:val="00812D21"/>
    <w:rsid w:val="0081354F"/>
    <w:rsid w:val="0081370A"/>
    <w:rsid w:val="00813DF4"/>
    <w:rsid w:val="00815460"/>
    <w:rsid w:val="00817D98"/>
    <w:rsid w:val="0082278C"/>
    <w:rsid w:val="0082464A"/>
    <w:rsid w:val="00825A0D"/>
    <w:rsid w:val="00830B29"/>
    <w:rsid w:val="00851CEB"/>
    <w:rsid w:val="0085434B"/>
    <w:rsid w:val="008575AE"/>
    <w:rsid w:val="00861A9B"/>
    <w:rsid w:val="00872CA3"/>
    <w:rsid w:val="008745A2"/>
    <w:rsid w:val="008768DD"/>
    <w:rsid w:val="00884289"/>
    <w:rsid w:val="00887EEC"/>
    <w:rsid w:val="008A46C3"/>
    <w:rsid w:val="008A490D"/>
    <w:rsid w:val="008A4989"/>
    <w:rsid w:val="008A7BE6"/>
    <w:rsid w:val="008B07BE"/>
    <w:rsid w:val="008B2C6F"/>
    <w:rsid w:val="008B5DC8"/>
    <w:rsid w:val="008B6D24"/>
    <w:rsid w:val="008C0C9D"/>
    <w:rsid w:val="008C0DE3"/>
    <w:rsid w:val="008C6162"/>
    <w:rsid w:val="008D22CB"/>
    <w:rsid w:val="008D42A1"/>
    <w:rsid w:val="008E07BE"/>
    <w:rsid w:val="008E1CF5"/>
    <w:rsid w:val="008E2B89"/>
    <w:rsid w:val="008E3D0B"/>
    <w:rsid w:val="008E5094"/>
    <w:rsid w:val="008E7C7E"/>
    <w:rsid w:val="008F3C38"/>
    <w:rsid w:val="00901978"/>
    <w:rsid w:val="0090202E"/>
    <w:rsid w:val="009048D0"/>
    <w:rsid w:val="00907DAF"/>
    <w:rsid w:val="00907EAB"/>
    <w:rsid w:val="00917BED"/>
    <w:rsid w:val="00920AE8"/>
    <w:rsid w:val="00924BF5"/>
    <w:rsid w:val="00924C8F"/>
    <w:rsid w:val="00925549"/>
    <w:rsid w:val="009358A0"/>
    <w:rsid w:val="00935BEB"/>
    <w:rsid w:val="009404CA"/>
    <w:rsid w:val="00940F6A"/>
    <w:rsid w:val="009414E1"/>
    <w:rsid w:val="0094256D"/>
    <w:rsid w:val="00943E66"/>
    <w:rsid w:val="00943F6F"/>
    <w:rsid w:val="009442A7"/>
    <w:rsid w:val="009504AA"/>
    <w:rsid w:val="009517C5"/>
    <w:rsid w:val="009518A4"/>
    <w:rsid w:val="00955D0D"/>
    <w:rsid w:val="00955F04"/>
    <w:rsid w:val="009605E4"/>
    <w:rsid w:val="00960C49"/>
    <w:rsid w:val="00960EC5"/>
    <w:rsid w:val="00964613"/>
    <w:rsid w:val="0096652D"/>
    <w:rsid w:val="0096699A"/>
    <w:rsid w:val="00975DF7"/>
    <w:rsid w:val="00986AD1"/>
    <w:rsid w:val="009951DE"/>
    <w:rsid w:val="0099576E"/>
    <w:rsid w:val="00997E7C"/>
    <w:rsid w:val="009A2225"/>
    <w:rsid w:val="009A351D"/>
    <w:rsid w:val="009A3A09"/>
    <w:rsid w:val="009A4D7F"/>
    <w:rsid w:val="009A6D71"/>
    <w:rsid w:val="009A7B6C"/>
    <w:rsid w:val="009B0858"/>
    <w:rsid w:val="009B15AF"/>
    <w:rsid w:val="009B1D3C"/>
    <w:rsid w:val="009B2B4F"/>
    <w:rsid w:val="009B58E7"/>
    <w:rsid w:val="009C1167"/>
    <w:rsid w:val="009D0754"/>
    <w:rsid w:val="009D14D4"/>
    <w:rsid w:val="009D219E"/>
    <w:rsid w:val="009E0971"/>
    <w:rsid w:val="009E0D8A"/>
    <w:rsid w:val="009E20C6"/>
    <w:rsid w:val="009E2EDE"/>
    <w:rsid w:val="009E46EC"/>
    <w:rsid w:val="009E6248"/>
    <w:rsid w:val="009F1DFD"/>
    <w:rsid w:val="009F2660"/>
    <w:rsid w:val="009F3593"/>
    <w:rsid w:val="009F680F"/>
    <w:rsid w:val="009F6BC9"/>
    <w:rsid w:val="00A01ACE"/>
    <w:rsid w:val="00A02B32"/>
    <w:rsid w:val="00A04979"/>
    <w:rsid w:val="00A0510A"/>
    <w:rsid w:val="00A07871"/>
    <w:rsid w:val="00A14B02"/>
    <w:rsid w:val="00A201AC"/>
    <w:rsid w:val="00A24BA7"/>
    <w:rsid w:val="00A26B8E"/>
    <w:rsid w:val="00A34A58"/>
    <w:rsid w:val="00A41061"/>
    <w:rsid w:val="00A436AD"/>
    <w:rsid w:val="00A4416C"/>
    <w:rsid w:val="00A447C3"/>
    <w:rsid w:val="00A56D4E"/>
    <w:rsid w:val="00A57D1E"/>
    <w:rsid w:val="00A61032"/>
    <w:rsid w:val="00A70E78"/>
    <w:rsid w:val="00A7345F"/>
    <w:rsid w:val="00A76A95"/>
    <w:rsid w:val="00A85B30"/>
    <w:rsid w:val="00A861CC"/>
    <w:rsid w:val="00A91F5F"/>
    <w:rsid w:val="00AA36B2"/>
    <w:rsid w:val="00AA51F9"/>
    <w:rsid w:val="00AB2683"/>
    <w:rsid w:val="00AB48F1"/>
    <w:rsid w:val="00AB7286"/>
    <w:rsid w:val="00AC3297"/>
    <w:rsid w:val="00AC3DFC"/>
    <w:rsid w:val="00AD032C"/>
    <w:rsid w:val="00AD10F4"/>
    <w:rsid w:val="00AD6762"/>
    <w:rsid w:val="00AE61F9"/>
    <w:rsid w:val="00AE6EC1"/>
    <w:rsid w:val="00AE7C93"/>
    <w:rsid w:val="00AF3558"/>
    <w:rsid w:val="00AF6797"/>
    <w:rsid w:val="00B00F91"/>
    <w:rsid w:val="00B04297"/>
    <w:rsid w:val="00B15FF3"/>
    <w:rsid w:val="00B2236F"/>
    <w:rsid w:val="00B3122F"/>
    <w:rsid w:val="00B33181"/>
    <w:rsid w:val="00B371C0"/>
    <w:rsid w:val="00B40732"/>
    <w:rsid w:val="00B427BD"/>
    <w:rsid w:val="00B51BDC"/>
    <w:rsid w:val="00B5283D"/>
    <w:rsid w:val="00B52A3C"/>
    <w:rsid w:val="00B53703"/>
    <w:rsid w:val="00B628D0"/>
    <w:rsid w:val="00B6695C"/>
    <w:rsid w:val="00B72689"/>
    <w:rsid w:val="00B80039"/>
    <w:rsid w:val="00B8325A"/>
    <w:rsid w:val="00B90D43"/>
    <w:rsid w:val="00B913D7"/>
    <w:rsid w:val="00B91FFD"/>
    <w:rsid w:val="00B94CE1"/>
    <w:rsid w:val="00B95012"/>
    <w:rsid w:val="00BA0F85"/>
    <w:rsid w:val="00BA58C6"/>
    <w:rsid w:val="00BA6492"/>
    <w:rsid w:val="00BA7CA5"/>
    <w:rsid w:val="00BB0BC0"/>
    <w:rsid w:val="00BB0ED7"/>
    <w:rsid w:val="00BB27F7"/>
    <w:rsid w:val="00BB5919"/>
    <w:rsid w:val="00BC5C44"/>
    <w:rsid w:val="00BC7134"/>
    <w:rsid w:val="00BD06BA"/>
    <w:rsid w:val="00BD1D12"/>
    <w:rsid w:val="00BD438A"/>
    <w:rsid w:val="00BD4954"/>
    <w:rsid w:val="00BE0205"/>
    <w:rsid w:val="00BE14A4"/>
    <w:rsid w:val="00BF1C0A"/>
    <w:rsid w:val="00C0579A"/>
    <w:rsid w:val="00C14018"/>
    <w:rsid w:val="00C222DD"/>
    <w:rsid w:val="00C234D5"/>
    <w:rsid w:val="00C23AB7"/>
    <w:rsid w:val="00C27E47"/>
    <w:rsid w:val="00C40C08"/>
    <w:rsid w:val="00C41898"/>
    <w:rsid w:val="00C45178"/>
    <w:rsid w:val="00C45747"/>
    <w:rsid w:val="00C523B2"/>
    <w:rsid w:val="00C54988"/>
    <w:rsid w:val="00C57DCB"/>
    <w:rsid w:val="00C62F7D"/>
    <w:rsid w:val="00C64BE2"/>
    <w:rsid w:val="00C6657E"/>
    <w:rsid w:val="00C73F94"/>
    <w:rsid w:val="00C83398"/>
    <w:rsid w:val="00C83A35"/>
    <w:rsid w:val="00CA02D8"/>
    <w:rsid w:val="00CB1279"/>
    <w:rsid w:val="00CB44B1"/>
    <w:rsid w:val="00CB56E1"/>
    <w:rsid w:val="00CB56F6"/>
    <w:rsid w:val="00CB5A12"/>
    <w:rsid w:val="00CC2CF6"/>
    <w:rsid w:val="00CC2F25"/>
    <w:rsid w:val="00CC370E"/>
    <w:rsid w:val="00CC4230"/>
    <w:rsid w:val="00CC5AC6"/>
    <w:rsid w:val="00CC6AAE"/>
    <w:rsid w:val="00CD1CD8"/>
    <w:rsid w:val="00CD6C91"/>
    <w:rsid w:val="00CD7AD3"/>
    <w:rsid w:val="00CE1759"/>
    <w:rsid w:val="00CE6845"/>
    <w:rsid w:val="00CE7EAD"/>
    <w:rsid w:val="00CF1383"/>
    <w:rsid w:val="00CF1ED0"/>
    <w:rsid w:val="00CF3C78"/>
    <w:rsid w:val="00CF7B87"/>
    <w:rsid w:val="00CF7EEF"/>
    <w:rsid w:val="00D021DD"/>
    <w:rsid w:val="00D03242"/>
    <w:rsid w:val="00D16FC0"/>
    <w:rsid w:val="00D2614E"/>
    <w:rsid w:val="00D31CD9"/>
    <w:rsid w:val="00D31DFA"/>
    <w:rsid w:val="00D33A31"/>
    <w:rsid w:val="00D34F4B"/>
    <w:rsid w:val="00D37CBE"/>
    <w:rsid w:val="00D42E35"/>
    <w:rsid w:val="00D47554"/>
    <w:rsid w:val="00D547D9"/>
    <w:rsid w:val="00D60B7B"/>
    <w:rsid w:val="00D65698"/>
    <w:rsid w:val="00D67143"/>
    <w:rsid w:val="00D67245"/>
    <w:rsid w:val="00D749C4"/>
    <w:rsid w:val="00D75448"/>
    <w:rsid w:val="00D82A71"/>
    <w:rsid w:val="00D82E50"/>
    <w:rsid w:val="00D867CD"/>
    <w:rsid w:val="00D97915"/>
    <w:rsid w:val="00DA0500"/>
    <w:rsid w:val="00DA3DDC"/>
    <w:rsid w:val="00DA4150"/>
    <w:rsid w:val="00DA4465"/>
    <w:rsid w:val="00DA4E99"/>
    <w:rsid w:val="00DC0E66"/>
    <w:rsid w:val="00DC16C0"/>
    <w:rsid w:val="00DC2078"/>
    <w:rsid w:val="00DD094B"/>
    <w:rsid w:val="00DD3204"/>
    <w:rsid w:val="00DD4B3E"/>
    <w:rsid w:val="00DD4EAD"/>
    <w:rsid w:val="00DD5BD4"/>
    <w:rsid w:val="00DD6736"/>
    <w:rsid w:val="00DE1943"/>
    <w:rsid w:val="00DE1E24"/>
    <w:rsid w:val="00DE3070"/>
    <w:rsid w:val="00DE47D8"/>
    <w:rsid w:val="00DE4B70"/>
    <w:rsid w:val="00DE6705"/>
    <w:rsid w:val="00DE71FA"/>
    <w:rsid w:val="00DF2F8F"/>
    <w:rsid w:val="00DF40B8"/>
    <w:rsid w:val="00DF4653"/>
    <w:rsid w:val="00DF7C4B"/>
    <w:rsid w:val="00E00C06"/>
    <w:rsid w:val="00E011C7"/>
    <w:rsid w:val="00E017A9"/>
    <w:rsid w:val="00E04513"/>
    <w:rsid w:val="00E06797"/>
    <w:rsid w:val="00E14A57"/>
    <w:rsid w:val="00E20E77"/>
    <w:rsid w:val="00E216CD"/>
    <w:rsid w:val="00E217EA"/>
    <w:rsid w:val="00E22D55"/>
    <w:rsid w:val="00E32A8D"/>
    <w:rsid w:val="00E33835"/>
    <w:rsid w:val="00E363AD"/>
    <w:rsid w:val="00E46FFE"/>
    <w:rsid w:val="00E4750E"/>
    <w:rsid w:val="00E476D2"/>
    <w:rsid w:val="00E5590C"/>
    <w:rsid w:val="00E61A80"/>
    <w:rsid w:val="00E64900"/>
    <w:rsid w:val="00E6532F"/>
    <w:rsid w:val="00E744A9"/>
    <w:rsid w:val="00E8064D"/>
    <w:rsid w:val="00E823EB"/>
    <w:rsid w:val="00E925FA"/>
    <w:rsid w:val="00EA110D"/>
    <w:rsid w:val="00EA50AF"/>
    <w:rsid w:val="00EA6420"/>
    <w:rsid w:val="00EA6617"/>
    <w:rsid w:val="00EA7EFD"/>
    <w:rsid w:val="00EB1719"/>
    <w:rsid w:val="00EB1F45"/>
    <w:rsid w:val="00EC1B9E"/>
    <w:rsid w:val="00EC24EA"/>
    <w:rsid w:val="00EC3516"/>
    <w:rsid w:val="00EC3B4C"/>
    <w:rsid w:val="00EC5602"/>
    <w:rsid w:val="00ED2E20"/>
    <w:rsid w:val="00ED4666"/>
    <w:rsid w:val="00ED6799"/>
    <w:rsid w:val="00ED7722"/>
    <w:rsid w:val="00EE3343"/>
    <w:rsid w:val="00EE66D7"/>
    <w:rsid w:val="00EF009D"/>
    <w:rsid w:val="00EF1DCF"/>
    <w:rsid w:val="00EF239B"/>
    <w:rsid w:val="00EF59E0"/>
    <w:rsid w:val="00EF5D78"/>
    <w:rsid w:val="00EF6544"/>
    <w:rsid w:val="00F02B4B"/>
    <w:rsid w:val="00F077F8"/>
    <w:rsid w:val="00F11FDD"/>
    <w:rsid w:val="00F22047"/>
    <w:rsid w:val="00F23295"/>
    <w:rsid w:val="00F2506F"/>
    <w:rsid w:val="00F27536"/>
    <w:rsid w:val="00F32338"/>
    <w:rsid w:val="00F34432"/>
    <w:rsid w:val="00F34E9B"/>
    <w:rsid w:val="00F4058A"/>
    <w:rsid w:val="00F50876"/>
    <w:rsid w:val="00F54F9F"/>
    <w:rsid w:val="00F55B6A"/>
    <w:rsid w:val="00F60E8F"/>
    <w:rsid w:val="00F611AD"/>
    <w:rsid w:val="00F64F3C"/>
    <w:rsid w:val="00F66536"/>
    <w:rsid w:val="00F66B35"/>
    <w:rsid w:val="00F677E3"/>
    <w:rsid w:val="00F702C3"/>
    <w:rsid w:val="00F703E0"/>
    <w:rsid w:val="00F7342C"/>
    <w:rsid w:val="00F766FF"/>
    <w:rsid w:val="00F80811"/>
    <w:rsid w:val="00F81EA3"/>
    <w:rsid w:val="00F95D4B"/>
    <w:rsid w:val="00FA4F86"/>
    <w:rsid w:val="00FA6D7D"/>
    <w:rsid w:val="00FB31A9"/>
    <w:rsid w:val="00FB3EDA"/>
    <w:rsid w:val="00FB4037"/>
    <w:rsid w:val="00FB7BC9"/>
    <w:rsid w:val="00FE0F86"/>
    <w:rsid w:val="00FE2884"/>
    <w:rsid w:val="00FE34C2"/>
    <w:rsid w:val="00FE7D2C"/>
    <w:rsid w:val="00FF03EB"/>
    <w:rsid w:val="00FF4875"/>
    <w:rsid w:val="00FF52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3645C13E-A364-4A4D-A08A-1844CF235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E68"/>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352E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352E68"/>
    <w:rPr>
      <w:sz w:val="18"/>
      <w:szCs w:val="18"/>
    </w:rPr>
  </w:style>
  <w:style w:type="paragraph" w:styleId="Footer">
    <w:name w:val="footer"/>
    <w:basedOn w:val="Normal"/>
    <w:link w:val="Char0"/>
    <w:uiPriority w:val="99"/>
    <w:unhideWhenUsed/>
    <w:rsid w:val="00352E68"/>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352E68"/>
    <w:rPr>
      <w:sz w:val="18"/>
      <w:szCs w:val="18"/>
    </w:rPr>
  </w:style>
  <w:style w:type="character" w:customStyle="1" w:styleId="Char1">
    <w:name w:val="纯文本 Char"/>
    <w:aliases w:val=" Char Char,Char Char Char Char,Char Char Char1,Char Char1,Plain Te Char,Plain Text Char,普通文字 Char Char,标题1 Char,标题1 Char Char Char,标题1 Char Char Char Char Char Char,游数的 Char,游数的格式 Char,纯文本 Char Char Char1,纯文本 Char Char1 Char Char Char Char"/>
    <w:link w:val="PlainText"/>
    <w:locked/>
    <w:rsid w:val="00352E68"/>
    <w:rPr>
      <w:rFonts w:ascii="等线" w:eastAsia="等线" w:hAnsi="Courier New"/>
    </w:rPr>
  </w:style>
  <w:style w:type="paragraph" w:styleId="PlainText">
    <w:name w:val="Plain Text"/>
    <w:aliases w:val=" Char, Char Char Char,Char,Char Char,Char Char Ch,Char Char Char,Plain Te,Plain Text_0,普,普通,普通文字 Char,标题1,标题1 Char Char,标题1 Char Char Char Char Char,游数的,游数的格式,纯文本 Char Char,纯文本 Char Char Char,纯文本 Char Char1,纯文本 Char Char1 Char Char Char"/>
    <w:basedOn w:val="Normal"/>
    <w:link w:val="Char1"/>
    <w:rsid w:val="00352E68"/>
    <w:rPr>
      <w:rFonts w:ascii="等线" w:eastAsia="等线" w:hAnsi="Courier New"/>
    </w:rPr>
  </w:style>
  <w:style w:type="character" w:customStyle="1" w:styleId="Char10">
    <w:name w:val="纯文本 Char1"/>
    <w:basedOn w:val="DefaultParagraphFont"/>
    <w:uiPriority w:val="99"/>
    <w:semiHidden/>
    <w:rsid w:val="00352E68"/>
    <w:rPr>
      <w:rFonts w:ascii="宋体" w:eastAsia="宋体" w:hAnsi="Courier New" w:cs="Courier New"/>
      <w:szCs w:val="21"/>
    </w:rPr>
  </w:style>
  <w:style w:type="character" w:styleId="Emphasis">
    <w:name w:val="Emphasis"/>
    <w:basedOn w:val="DefaultParagraphFont"/>
    <w:uiPriority w:val="20"/>
    <w:qFormat/>
    <w:rsid w:val="00352E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100</Words>
  <Characters>574</Characters>
  <Application>Microsoft Office Word</Application>
  <DocSecurity>0</DocSecurity>
  <Lines>4</Lines>
  <Paragraphs>1</Paragraphs>
  <ScaleCrop>false</ScaleCrop>
  <Company>Lenovo</Company>
  <LinksUpToDate>false</LinksUpToDate>
  <CharactersWithSpaces>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42</cp:revision>
  <dcterms:created xsi:type="dcterms:W3CDTF">2019-12-05T13:50:00Z</dcterms:created>
  <dcterms:modified xsi:type="dcterms:W3CDTF">2019-12-07T14:40:00Z</dcterms:modified>
</cp:coreProperties>
</file>