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color w:val="000000"/>
          <w:kern w:val="0"/>
          <w:sz w:val="38"/>
          <w:szCs w:val="22"/>
        </w:rPr>
      </w:pPr>
      <w:r>
        <w:rPr>
          <w:rFonts w:hint="eastAsia"/>
          <w:color w:val="000000"/>
          <w:kern w:val="0"/>
          <w:sz w:val="38"/>
          <w:szCs w:val="22"/>
        </w:rPr>
        <w:pict>
          <v:shape id="_x0000_s1025" o:spid="_x0000_s1025" o:spt="75" type="#_x0000_t75" style="position:absolute;left:0pt;margin-left:922pt;margin-top:812pt;height:21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color w:val="000000"/>
          <w:kern w:val="0"/>
          <w:sz w:val="38"/>
          <w:szCs w:val="22"/>
        </w:rPr>
        <w:t>北师大版七年级上学期第二章测试卷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[</w:t>
      </w:r>
      <w:r>
        <w:rPr>
          <w:rFonts w:hAnsi="宋体"/>
          <w:color w:val="000000"/>
          <w:kern w:val="0"/>
          <w:szCs w:val="21"/>
        </w:rPr>
        <w:t>时间</w:t>
      </w:r>
      <w:r>
        <w:rPr>
          <w:color w:val="000000"/>
          <w:kern w:val="0"/>
          <w:szCs w:val="21"/>
        </w:rPr>
        <w:t>:100</w:t>
      </w:r>
      <w:r>
        <w:rPr>
          <w:rFonts w:hAnsi="宋体"/>
          <w:color w:val="000000"/>
          <w:kern w:val="0"/>
          <w:szCs w:val="21"/>
        </w:rPr>
        <w:t>分钟　满分</w:t>
      </w:r>
      <w:r>
        <w:rPr>
          <w:color w:val="000000"/>
          <w:kern w:val="0"/>
          <w:szCs w:val="21"/>
        </w:rPr>
        <w:t>:120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一、选择题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 xml:space="preserve">) 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下列关于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782</w:t>
      </w:r>
      <w:r>
        <w:rPr>
          <w:rFonts w:hAnsi="宋体"/>
          <w:color w:val="000000"/>
          <w:kern w:val="0"/>
          <w:szCs w:val="21"/>
        </w:rPr>
        <w:t>的说法正确的是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是负数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不是分数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不是分数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是有理数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是分数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不是有理数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是分数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也是负数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下列运算正确的有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4)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4);</w:t>
      </w:r>
      <w:r>
        <w:rPr>
          <w:rFonts w:hAnsi="宋体"/>
          <w:i/>
          <w:color w:val="000000"/>
          <w:kern w:val="0"/>
          <w:szCs w:val="21"/>
        </w:rPr>
        <w:t>　　　　</w:t>
      </w:r>
      <w:r>
        <w:rPr>
          <w:color w:val="000000"/>
          <w:kern w:val="0"/>
          <w:szCs w:val="21"/>
        </w:rPr>
        <w:t>(2)(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(3)(2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3)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3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color w:val="000000"/>
          <w:kern w:val="0"/>
          <w:szCs w:val="21"/>
        </w:rPr>
        <w:t>;</w:t>
      </w:r>
      <w:r>
        <w:rPr>
          <w:rFonts w:hAnsi="宋体"/>
          <w:i/>
          <w:color w:val="000000"/>
          <w:kern w:val="0"/>
          <w:szCs w:val="21"/>
        </w:rPr>
        <w:t>　　　　　</w:t>
      </w:r>
      <w:r>
        <w:rPr>
          <w:rFonts w:hint="eastAsia" w:hAnsi="宋体"/>
          <w:i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(4)(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  <w:vertAlign w:val="superscript"/>
        </w:rPr>
        <w:t>n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  <w:vertAlign w:val="superscript"/>
        </w:rPr>
        <w:t>n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个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下列说法错误的是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负数的绝对值为正数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0</w:t>
      </w:r>
      <w:r>
        <w:rPr>
          <w:rFonts w:hAnsi="宋体"/>
          <w:color w:val="000000"/>
          <w:kern w:val="0"/>
          <w:szCs w:val="21"/>
        </w:rPr>
        <w:t>没有倒数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一个数的平方一定是正数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数轴上的两个点表示的数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右边的点对应的数总比左边的大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有理数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在数轴上对应的点的位置如图所示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则下列结论不正确的是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206500" cy="158115"/>
            <wp:effectExtent l="0" t="0" r="0" b="0"/>
            <wp:docPr id="1" name="21JQJ38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1JQJ38A.EPS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7080" cy="1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.b&gt;a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.a+b&lt;</w:t>
      </w:r>
      <w:r>
        <w:rPr>
          <w:color w:val="000000"/>
          <w:kern w:val="0"/>
          <w:szCs w:val="21"/>
        </w:rPr>
        <w:t>0</w:t>
      </w:r>
      <w:r>
        <w:rPr>
          <w:color w:val="000000"/>
          <w:kern w:val="0"/>
          <w:szCs w:val="21"/>
        </w:rPr>
        <w:tab/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.ba&lt;</w:t>
      </w:r>
      <w:r>
        <w:rPr>
          <w:color w:val="000000"/>
          <w:kern w:val="0"/>
          <w:szCs w:val="21"/>
        </w:rPr>
        <w:t>0</w:t>
      </w:r>
      <w:r>
        <w:rPr>
          <w:rFonts w:hint="eastAsia"/>
          <w:color w:val="000000"/>
          <w:kern w:val="0"/>
          <w:szCs w:val="21"/>
        </w:rPr>
        <w:t xml:space="preserve">  </w:t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.a-b&gt;</w:t>
      </w:r>
      <w:r>
        <w:rPr>
          <w:color w:val="000000"/>
          <w:kern w:val="0"/>
          <w:szCs w:val="21"/>
        </w:rPr>
        <w:t>0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大于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2020</w:t>
      </w:r>
      <w:r>
        <w:rPr>
          <w:rFonts w:hAnsi="宋体"/>
          <w:color w:val="000000"/>
          <w:kern w:val="0"/>
          <w:szCs w:val="21"/>
        </w:rPr>
        <w:t>而小于</w:t>
      </w:r>
      <w:r>
        <w:rPr>
          <w:color w:val="000000"/>
          <w:kern w:val="0"/>
          <w:szCs w:val="21"/>
        </w:rPr>
        <w:t>2021</w:t>
      </w:r>
      <w:r>
        <w:rPr>
          <w:rFonts w:hAnsi="宋体"/>
          <w:color w:val="000000"/>
          <w:kern w:val="0"/>
          <w:szCs w:val="21"/>
        </w:rPr>
        <w:t>的所有整数的和是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2021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2020</w:t>
      </w:r>
      <w:r>
        <w:rPr>
          <w:color w:val="000000"/>
          <w:kern w:val="0"/>
          <w:szCs w:val="21"/>
        </w:rPr>
        <w:tab/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2021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2020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有下列说法</w:t>
      </w:r>
      <w:r>
        <w:rPr>
          <w:color w:val="000000"/>
          <w:kern w:val="0"/>
          <w:szCs w:val="21"/>
        </w:rPr>
        <w:t>:</w:t>
      </w: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a+b=</w:t>
      </w:r>
      <w:r>
        <w:rPr>
          <w:color w:val="000000"/>
          <w:kern w:val="0"/>
          <w:szCs w:val="21"/>
        </w:rPr>
        <w:t>0,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互为相反数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|a|=|b|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a=b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③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=b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a=b</w:t>
      </w:r>
      <w:r>
        <w:rPr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④</w:t>
      </w:r>
      <w:r>
        <w:rPr>
          <w:rFonts w:hAnsi="宋体"/>
          <w:color w:val="000000"/>
          <w:kern w:val="0"/>
          <w:szCs w:val="21"/>
        </w:rPr>
        <w:t>若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&gt;a&gt;b&gt;-</w:t>
      </w:r>
      <w:r>
        <w:rPr>
          <w:color w:val="000000"/>
          <w:kern w:val="0"/>
          <w:szCs w:val="21"/>
        </w:rPr>
        <w:t>1,</w:t>
      </w:r>
      <w:r>
        <w:rPr>
          <w:rFonts w:hAnsi="宋体"/>
          <w:color w:val="000000"/>
          <w:kern w:val="0"/>
          <w:szCs w:val="21"/>
        </w:rPr>
        <w:t>则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&lt;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color w:val="000000"/>
                <w:kern w:val="0"/>
                <w:szCs w:val="21"/>
              </w:rPr>
              <m:t>b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其中正确的有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(</w:t>
      </w:r>
      <w:r>
        <w:rPr>
          <w:rFonts w:hAnsi="宋体"/>
          <w:i/>
          <w:color w:val="000000"/>
          <w:kern w:val="0"/>
          <w:szCs w:val="21"/>
        </w:rPr>
        <w:t>　　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A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C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个</w:t>
      </w:r>
      <w:r>
        <w:rPr>
          <w:color w:val="000000"/>
          <w:kern w:val="0"/>
          <w:szCs w:val="21"/>
        </w:rPr>
        <w:tab/>
      </w:r>
      <w:r>
        <w:rPr>
          <w:color w:val="000000"/>
          <w:kern w:val="0"/>
          <w:szCs w:val="21"/>
        </w:rPr>
        <w:t>D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个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二、填空题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2020</w:t>
      </w:r>
      <w:r>
        <w:rPr>
          <w:rFonts w:hAnsi="宋体"/>
          <w:color w:val="000000"/>
          <w:kern w:val="0"/>
          <w:szCs w:val="21"/>
        </w:rPr>
        <w:t>的相反数是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用科学记数法表示</w:t>
      </w:r>
      <w:r>
        <w:rPr>
          <w:color w:val="000000"/>
          <w:kern w:val="0"/>
          <w:szCs w:val="21"/>
        </w:rPr>
        <w:t>1203000</w:t>
      </w:r>
      <w:r>
        <w:rPr>
          <w:rFonts w:hAnsi="宋体"/>
          <w:color w:val="000000"/>
          <w:kern w:val="0"/>
          <w:szCs w:val="21"/>
        </w:rPr>
        <w:t>为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如果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互为倒数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那么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如果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是非零有理数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且</w:t>
      </w:r>
      <w:r>
        <w:rPr>
          <w:i/>
          <w:color w:val="000000"/>
          <w:kern w:val="0"/>
          <w:szCs w:val="21"/>
        </w:rPr>
        <w:t>a+b=</w:t>
      </w:r>
      <w:r>
        <w:rPr>
          <w:color w:val="000000"/>
          <w:kern w:val="0"/>
          <w:szCs w:val="21"/>
        </w:rPr>
        <w:t>0,</w:t>
      </w:r>
      <w:r>
        <w:rPr>
          <w:rFonts w:hAnsi="宋体"/>
          <w:color w:val="000000"/>
          <w:kern w:val="0"/>
          <w:szCs w:val="21"/>
        </w:rPr>
        <w:t>那么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color w:val="000000"/>
                <w:kern w:val="0"/>
                <w:szCs w:val="21"/>
              </w:rPr>
              <m:t>a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w:rPr>
                <w:rFonts w:ascii="Cambria Math" w:hAnsi="Cambria Math"/>
                <w:color w:val="000000"/>
                <w:kern w:val="0"/>
                <w:szCs w:val="21"/>
              </w:rPr>
              <m:t>b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rFonts w:hAnsi="宋体"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下面是一列按规律排列的数</w:t>
      </w:r>
      <w:r>
        <w:rPr>
          <w:color w:val="000000"/>
          <w:kern w:val="0"/>
          <w:szCs w:val="21"/>
        </w:rPr>
        <w:t>: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8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16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,…,</w:t>
      </w:r>
      <w:r>
        <w:rPr>
          <w:rFonts w:hAnsi="宋体"/>
          <w:color w:val="000000"/>
          <w:kern w:val="0"/>
          <w:szCs w:val="21"/>
        </w:rPr>
        <w:t>请观察此数列的规律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按此规律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则第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个数应是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|a|=</w:t>
      </w:r>
      <w:r>
        <w:rPr>
          <w:color w:val="000000"/>
          <w:kern w:val="0"/>
          <w:szCs w:val="21"/>
        </w:rPr>
        <w:t>2,</w:t>
      </w:r>
      <w:r>
        <w:rPr>
          <w:i/>
          <w:color w:val="000000"/>
          <w:kern w:val="0"/>
          <w:szCs w:val="21"/>
        </w:rPr>
        <w:t>|b|=</w:t>
      </w:r>
      <w:r>
        <w:rPr>
          <w:color w:val="000000"/>
          <w:kern w:val="0"/>
          <w:szCs w:val="21"/>
        </w:rPr>
        <w:t>3,</w:t>
      </w:r>
      <w:r>
        <w:rPr>
          <w:rFonts w:hAnsi="宋体"/>
          <w:color w:val="000000"/>
          <w:kern w:val="0"/>
          <w:szCs w:val="21"/>
        </w:rPr>
        <w:t>且</w:t>
      </w:r>
      <w:r>
        <w:rPr>
          <w:i/>
          <w:color w:val="000000"/>
          <w:kern w:val="0"/>
          <w:szCs w:val="21"/>
        </w:rPr>
        <w:t>ab&gt;</w:t>
      </w:r>
      <w:r>
        <w:rPr>
          <w:color w:val="000000"/>
          <w:kern w:val="0"/>
          <w:szCs w:val="21"/>
        </w:rPr>
        <w:t>0,</w:t>
      </w:r>
      <w:r>
        <w:rPr>
          <w:rFonts w:hAnsi="宋体"/>
          <w:color w:val="000000"/>
          <w:kern w:val="0"/>
          <w:szCs w:val="21"/>
        </w:rPr>
        <w:t>则</w:t>
      </w:r>
      <w:r>
        <w:rPr>
          <w:i/>
          <w:color w:val="000000"/>
          <w:kern w:val="0"/>
          <w:szCs w:val="21"/>
        </w:rPr>
        <w:t>a-b</w:t>
      </w:r>
      <w:r>
        <w:rPr>
          <w:rFonts w:hAnsi="宋体"/>
          <w:color w:val="000000"/>
          <w:kern w:val="0"/>
          <w:szCs w:val="21"/>
        </w:rPr>
        <w:t>的值是</w:t>
      </w:r>
      <w:r>
        <w:rPr>
          <w:rFonts w:hAnsi="宋体"/>
          <w:i/>
          <w:color w:val="000000"/>
          <w:kern w:val="0"/>
          <w:szCs w:val="21"/>
          <w:u w:val="single" w:color="000000"/>
        </w:rPr>
        <w:t>　　　　</w:t>
      </w:r>
      <w:r>
        <w:rPr>
          <w:i/>
          <w:color w:val="000000"/>
          <w:kern w:val="0"/>
          <w:szCs w:val="21"/>
        </w:rPr>
        <w:t>. 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三、解答题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5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30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计算</w:t>
      </w:r>
      <w:r>
        <w:rPr>
          <w:color w:val="000000"/>
          <w:kern w:val="0"/>
          <w:szCs w:val="21"/>
        </w:rPr>
        <w:t>:(1)(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4)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4);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12)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+|-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|×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计算</w:t>
      </w:r>
      <w:r>
        <w:rPr>
          <w:color w:val="000000"/>
          <w:kern w:val="0"/>
          <w:szCs w:val="21"/>
        </w:rPr>
        <w:t>:(1)(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48;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5)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在数轴上表示出下列各数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并用</w:t>
      </w:r>
      <w:r>
        <w:rPr>
          <w:color w:val="000000"/>
          <w:kern w:val="0"/>
          <w:szCs w:val="21"/>
        </w:rPr>
        <w:t>“</w:t>
      </w:r>
      <w:r>
        <w:rPr>
          <w:i/>
          <w:color w:val="000000"/>
          <w:kern w:val="0"/>
          <w:szCs w:val="21"/>
        </w:rPr>
        <w:t>&lt;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将它们连接起来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,0,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2,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5),</w:t>
      </w:r>
      <w:r>
        <w:rPr>
          <w:rFonts w:hint="eastAsia"/>
          <w:color w:val="000000"/>
          <w:kern w:val="0"/>
          <w:szCs w:val="21"/>
        </w:rPr>
        <w:t>|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int="eastAsia"/>
          <w:color w:val="000000"/>
          <w:kern w:val="0"/>
          <w:szCs w:val="21"/>
        </w:rPr>
        <w:t>|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计算</w:t>
      </w:r>
      <w:r>
        <w:rPr>
          <w:color w:val="000000"/>
          <w:kern w:val="0"/>
          <w:szCs w:val="21"/>
        </w:rPr>
        <w:t>: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[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 xml:space="preserve">) </w:t>
      </w:r>
      <w:r>
        <w:rPr>
          <w:rFonts w:hint="eastAsia"/>
          <w:color w:val="000000"/>
          <w:kern w:val="0"/>
          <w:szCs w:val="21"/>
        </w:rPr>
        <w:t>]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|a|=</w:t>
      </w:r>
      <w:r>
        <w:rPr>
          <w:color w:val="000000"/>
          <w:kern w:val="0"/>
          <w:szCs w:val="21"/>
        </w:rPr>
        <w:t>2,</w:t>
      </w:r>
      <w:r>
        <w:rPr>
          <w:i/>
          <w:color w:val="000000"/>
          <w:kern w:val="0"/>
          <w:szCs w:val="21"/>
        </w:rPr>
        <w:t>b=-</w:t>
      </w:r>
      <w:r>
        <w:rPr>
          <w:color w:val="000000"/>
          <w:kern w:val="0"/>
          <w:szCs w:val="21"/>
        </w:rPr>
        <w:t>3,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是最大的负整数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a+b-c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四、解答题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24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若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互为相反数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m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互为倒数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36,</w:t>
      </w:r>
      <w:r>
        <w:rPr>
          <w:rFonts w:hAnsi="宋体"/>
          <w:color w:val="000000"/>
          <w:kern w:val="0"/>
          <w:szCs w:val="21"/>
        </w:rPr>
        <w:t>求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nm+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a-c+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bookmarkStart w:id="0" w:name="_GoBack"/>
      <w:bookmarkEnd w:id="0"/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</w:t>
      </w:r>
      <w:r>
        <w:rPr>
          <w:i/>
          <w:color w:val="000000"/>
          <w:kern w:val="0"/>
          <w:szCs w:val="21"/>
        </w:rPr>
        <w:t>|x+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|+</w:t>
      </w:r>
      <w:r>
        <w:rPr>
          <w:color w:val="000000"/>
          <w:kern w:val="0"/>
          <w:szCs w:val="21"/>
        </w:rPr>
        <w:t>(2</w:t>
      </w:r>
      <w:r>
        <w:rPr>
          <w:i/>
          <w:color w:val="000000"/>
          <w:kern w:val="0"/>
          <w:szCs w:val="21"/>
        </w:rPr>
        <w:t>x-y+</w:t>
      </w:r>
      <w:r>
        <w:rPr>
          <w:color w:val="000000"/>
          <w:kern w:val="0"/>
          <w:szCs w:val="21"/>
        </w:rPr>
        <w:t>4)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y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求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-y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某食品厂从生产的袋装食品中随机抽取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袋样品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检测每袋的质量是否符合标准质量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超过或不足的部分分别用正、负数来表示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记录如下表</w:t>
      </w:r>
      <w:r>
        <w:rPr>
          <w:color w:val="000000"/>
          <w:kern w:val="0"/>
          <w:szCs w:val="21"/>
        </w:rPr>
        <w:t>:</w:t>
      </w:r>
    </w:p>
    <w:tbl>
      <w:tblPr>
        <w:tblStyle w:val="9"/>
        <w:tblW w:w="4911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1"/>
        <w:gridCol w:w="324"/>
        <w:gridCol w:w="324"/>
        <w:gridCol w:w="323"/>
        <w:gridCol w:w="323"/>
        <w:gridCol w:w="323"/>
        <w:gridCol w:w="323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</w:tblPrEx>
        <w:trPr>
          <w:jc w:val="center"/>
        </w:trPr>
        <w:tc>
          <w:tcPr>
            <w:tcW w:w="297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与标准质量的差值</w:t>
            </w:r>
            <w:r>
              <w:rPr>
                <w:color w:val="000000"/>
                <w:kern w:val="0"/>
                <w:szCs w:val="21"/>
              </w:rPr>
              <w:t>(</w:t>
            </w:r>
            <w:r>
              <w:rPr>
                <w:rFonts w:hAnsi="宋体"/>
                <w:color w:val="000000"/>
                <w:kern w:val="0"/>
                <w:szCs w:val="21"/>
              </w:rPr>
              <w:t>单位</w:t>
            </w:r>
            <w:r>
              <w:rPr>
                <w:color w:val="000000"/>
                <w:kern w:val="0"/>
                <w:szCs w:val="21"/>
              </w:rPr>
              <w:t>:g)</w:t>
            </w: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-</w:t>
            </w: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-</w:t>
            </w: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0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71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袋数</w:t>
            </w: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323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</w:tr>
    </w:tbl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这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袋食品平均每袋的质量比标准质量多还是少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多了或少了多少克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若标准质量是</w:t>
      </w:r>
      <w:r>
        <w:rPr>
          <w:color w:val="000000"/>
          <w:kern w:val="0"/>
          <w:szCs w:val="21"/>
        </w:rPr>
        <w:t>450 g,</w:t>
      </w:r>
      <w:r>
        <w:rPr>
          <w:rFonts w:hAnsi="宋体"/>
          <w:color w:val="000000"/>
          <w:kern w:val="0"/>
          <w:szCs w:val="21"/>
        </w:rPr>
        <w:t>则这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袋食品的总质量是多少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五、解答题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小题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每小题</w:t>
      </w:r>
      <w:r>
        <w:rPr>
          <w:color w:val="000000"/>
          <w:kern w:val="0"/>
          <w:szCs w:val="21"/>
        </w:rPr>
        <w:t>9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共</w:t>
      </w:r>
      <w:r>
        <w:rPr>
          <w:color w:val="000000"/>
          <w:kern w:val="0"/>
          <w:szCs w:val="21"/>
        </w:rPr>
        <w:t>18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i/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已知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均为有理数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现我们定义一种新的运算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规定</w:t>
      </w:r>
      <w:r>
        <w:rPr>
          <w:color w:val="000000"/>
          <w:kern w:val="0"/>
          <w:szCs w:val="21"/>
        </w:rPr>
        <w:t>:</w:t>
      </w:r>
      <w:r>
        <w:rPr>
          <w:i/>
          <w:color w:val="000000"/>
          <w:kern w:val="0"/>
          <w:szCs w:val="21"/>
        </w:rPr>
        <w:t>a#b=a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+ab+</w:t>
      </w:r>
      <w:r>
        <w:rPr>
          <w:color w:val="000000"/>
          <w:kern w:val="0"/>
          <w:szCs w:val="21"/>
        </w:rPr>
        <w:t>3,</w:t>
      </w:r>
      <w:r>
        <w:rPr>
          <w:rFonts w:hAnsi="宋体"/>
          <w:color w:val="000000"/>
          <w:kern w:val="0"/>
          <w:szCs w:val="21"/>
        </w:rPr>
        <w:t>例如</w:t>
      </w:r>
      <w:r>
        <w:rPr>
          <w:color w:val="000000"/>
          <w:kern w:val="0"/>
          <w:szCs w:val="21"/>
        </w:rPr>
        <w:t>:5</w:t>
      </w:r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求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(2)[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9)]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[(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3]</w:t>
      </w:r>
      <w:r>
        <w:rPr>
          <w:rFonts w:hAnsi="宋体"/>
          <w:color w:val="000000"/>
          <w:kern w:val="0"/>
          <w:szCs w:val="21"/>
        </w:rPr>
        <w:t>的值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股民小杨上星期五买进某公司股票</w:t>
      </w:r>
      <w:r>
        <w:rPr>
          <w:color w:val="000000"/>
          <w:kern w:val="0"/>
          <w:szCs w:val="21"/>
        </w:rPr>
        <w:t>1000</w:t>
      </w:r>
      <w:r>
        <w:rPr>
          <w:rFonts w:hAnsi="宋体"/>
          <w:color w:val="000000"/>
          <w:kern w:val="0"/>
          <w:szCs w:val="21"/>
        </w:rPr>
        <w:t>股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每股</w:t>
      </w:r>
      <w:r>
        <w:rPr>
          <w:color w:val="000000"/>
          <w:kern w:val="0"/>
          <w:szCs w:val="21"/>
        </w:rPr>
        <w:t>27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下表为本周内每日该股票的涨跌情况</w:t>
      </w:r>
      <w:r>
        <w:rPr>
          <w:color w:val="000000"/>
          <w:kern w:val="0"/>
          <w:szCs w:val="21"/>
        </w:rPr>
        <w:t>:(</w:t>
      </w:r>
      <w:r>
        <w:rPr>
          <w:rFonts w:hAnsi="宋体"/>
          <w:color w:val="000000"/>
          <w:kern w:val="0"/>
          <w:szCs w:val="21"/>
        </w:rPr>
        <w:t>上涨记为正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下跌记为负</w:t>
      </w:r>
      <w:r>
        <w:rPr>
          <w:color w:val="000000"/>
          <w:kern w:val="0"/>
          <w:szCs w:val="21"/>
        </w:rPr>
        <w:t>)</w:t>
      </w:r>
    </w:p>
    <w:tbl>
      <w:tblPr>
        <w:tblStyle w:val="9"/>
        <w:tblW w:w="5963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057"/>
        <w:gridCol w:w="1055"/>
        <w:gridCol w:w="759"/>
        <w:gridCol w:w="772"/>
        <w:gridCol w:w="858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星期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一</w:t>
            </w:r>
          </w:p>
        </w:tc>
        <w:tc>
          <w:tcPr>
            <w:tcW w:w="105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二</w:t>
            </w:r>
          </w:p>
        </w:tc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三</w:t>
            </w:r>
          </w:p>
        </w:tc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四</w:t>
            </w:r>
          </w:p>
        </w:tc>
        <w:tc>
          <w:tcPr>
            <w:tcW w:w="8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五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6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每股涨跌</w:t>
            </w:r>
          </w:p>
        </w:tc>
        <w:tc>
          <w:tcPr>
            <w:tcW w:w="105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+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  <w:r>
              <w:rPr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55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+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  <w:r>
              <w:rPr>
                <w:color w:val="000000"/>
                <w:kern w:val="0"/>
                <w:szCs w:val="21"/>
              </w:rPr>
              <w:t>42</w:t>
            </w:r>
          </w:p>
        </w:tc>
        <w:tc>
          <w:tcPr>
            <w:tcW w:w="759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-</w:t>
            </w:r>
            <w:r>
              <w:rPr>
                <w:color w:val="000000"/>
                <w:kern w:val="0"/>
                <w:szCs w:val="21"/>
              </w:rPr>
              <w:t>0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  <w:r>
              <w:rPr>
                <w:color w:val="000000"/>
                <w:kern w:val="0"/>
                <w:szCs w:val="21"/>
              </w:rPr>
              <w:t>80</w:t>
            </w:r>
          </w:p>
        </w:tc>
        <w:tc>
          <w:tcPr>
            <w:tcW w:w="772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-</w:t>
            </w: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  <w:r>
              <w:rPr>
                <w:color w:val="000000"/>
                <w:kern w:val="0"/>
                <w:szCs w:val="21"/>
              </w:rPr>
              <w:t>52</w:t>
            </w:r>
          </w:p>
        </w:tc>
        <w:tc>
          <w:tcPr>
            <w:tcW w:w="85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i/>
                <w:color w:val="000000"/>
                <w:kern w:val="0"/>
                <w:szCs w:val="21"/>
              </w:rPr>
              <w:t>+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i/>
                <w:color w:val="000000"/>
                <w:kern w:val="0"/>
                <w:szCs w:val="21"/>
              </w:rPr>
              <w:t>.</w:t>
            </w:r>
            <w:r>
              <w:rPr>
                <w:color w:val="000000"/>
                <w:kern w:val="0"/>
                <w:szCs w:val="21"/>
              </w:rPr>
              <w:t>30</w:t>
            </w:r>
          </w:p>
        </w:tc>
      </w:tr>
    </w:tbl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rFonts w:hAnsi="宋体"/>
          <w:color w:val="000000"/>
          <w:kern w:val="0"/>
          <w:szCs w:val="21"/>
        </w:rPr>
        <w:t>星期三收盘时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该股票涨了或跌了多少元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本周内该股票的最高价是每股多少元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最低价是每股多少元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已知小杨买进股票时付了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5‰</w:t>
      </w:r>
      <w:r>
        <w:rPr>
          <w:rFonts w:hAnsi="宋体"/>
          <w:color w:val="000000"/>
          <w:kern w:val="0"/>
          <w:szCs w:val="21"/>
        </w:rPr>
        <w:t>的手续费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卖出时还需要付成交额的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5‰</w:t>
      </w:r>
      <w:r>
        <w:rPr>
          <w:rFonts w:hAnsi="宋体"/>
          <w:color w:val="000000"/>
          <w:kern w:val="0"/>
          <w:szCs w:val="21"/>
        </w:rPr>
        <w:t>的手续费和</w:t>
      </w:r>
      <w:r>
        <w:rPr>
          <w:color w:val="000000"/>
          <w:kern w:val="0"/>
          <w:szCs w:val="21"/>
        </w:rPr>
        <w:t>1‰</w:t>
      </w:r>
      <w:r>
        <w:rPr>
          <w:rFonts w:hAnsi="宋体"/>
          <w:color w:val="000000"/>
          <w:kern w:val="0"/>
          <w:szCs w:val="21"/>
        </w:rPr>
        <w:t>的交易税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如果小杨在星期五收盘前将全部股票卖出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那么他的收益情况如何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六、解答题</w:t>
      </w:r>
      <w:r>
        <w:rPr>
          <w:color w:val="000000"/>
          <w:kern w:val="0"/>
          <w:szCs w:val="21"/>
        </w:rPr>
        <w:t>(</w:t>
      </w:r>
      <w:r>
        <w:rPr>
          <w:rFonts w:hAnsi="宋体"/>
          <w:color w:val="000000"/>
          <w:kern w:val="0"/>
          <w:szCs w:val="21"/>
        </w:rPr>
        <w:t>本大题共</w:t>
      </w:r>
      <w:r>
        <w:rPr>
          <w:color w:val="000000"/>
          <w:kern w:val="0"/>
          <w:szCs w:val="21"/>
        </w:rPr>
        <w:t>12</w:t>
      </w:r>
      <w:r>
        <w:rPr>
          <w:rFonts w:hAnsi="宋体"/>
          <w:color w:val="000000"/>
          <w:kern w:val="0"/>
          <w:szCs w:val="21"/>
        </w:rPr>
        <w:t>分</w:t>
      </w:r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数轴上的三个点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B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表示的数分别为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3,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2,2,</w:t>
      </w:r>
      <w:r>
        <w:rPr>
          <w:rFonts w:hAnsi="宋体"/>
          <w:color w:val="000000"/>
          <w:kern w:val="0"/>
          <w:szCs w:val="21"/>
        </w:rPr>
        <w:t>试回答下列问题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(1)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两点间的距离是多少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若数轴上的点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之间的距离是</w:t>
      </w:r>
      <w:r>
        <w:rPr>
          <w:color w:val="000000"/>
          <w:kern w:val="0"/>
          <w:szCs w:val="21"/>
        </w:rPr>
        <w:t>5,</w:t>
      </w:r>
      <w:r>
        <w:rPr>
          <w:rFonts w:hAnsi="宋体"/>
          <w:color w:val="000000"/>
          <w:kern w:val="0"/>
          <w:szCs w:val="21"/>
        </w:rPr>
        <w:t>求点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间的距离</w:t>
      </w:r>
      <w:r>
        <w:rPr>
          <w:color w:val="000000"/>
          <w:kern w:val="0"/>
          <w:szCs w:val="21"/>
        </w:rPr>
        <w:t>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若将数轴折叠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使点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重合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则点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与表示哪个数的点重合</w:t>
      </w:r>
      <w:r>
        <w:rPr>
          <w:color w:val="000000"/>
          <w:kern w:val="0"/>
          <w:szCs w:val="21"/>
        </w:rPr>
        <w:t>?</w:t>
      </w:r>
      <w:r>
        <w:rPr>
          <w:rFonts w:hAnsi="宋体"/>
          <w:color w:val="000000"/>
          <w:kern w:val="0"/>
          <w:szCs w:val="21"/>
        </w:rPr>
        <w:t>为什么</w:t>
      </w:r>
      <w:r>
        <w:rPr>
          <w:color w:val="000000"/>
          <w:kern w:val="0"/>
          <w:szCs w:val="21"/>
        </w:rPr>
        <w:t>?</w:t>
      </w:r>
    </w:p>
    <w:p>
      <w:pPr>
        <w:widowControl/>
        <w:spacing w:line="360" w:lineRule="auto"/>
        <w:jc w:val="righ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456690" cy="228600"/>
            <wp:effectExtent l="0" t="0" r="0" b="0"/>
            <wp:docPr id="14" name="21JQJ4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1JQJ40.EP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69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rFonts w:hAnsi="MS Mincho" w:eastAsiaTheme="minorEastAsia"/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</w:p>
    <w:p>
      <w:pPr>
        <w:widowControl/>
        <w:spacing w:line="360" w:lineRule="auto"/>
        <w:jc w:val="center"/>
        <w:rPr>
          <w:color w:val="000000"/>
          <w:kern w:val="0"/>
          <w:szCs w:val="22"/>
        </w:rPr>
      </w:pPr>
      <w:r>
        <w:rPr>
          <w:rFonts w:ascii="黑体" w:hAnsi="黑体" w:eastAsia="黑体" w:cs="黑体"/>
          <w:sz w:val="30"/>
          <w:szCs w:val="30"/>
        </w:rPr>
        <w:br w:type="page"/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C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D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B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2020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203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10</w:t>
      </w:r>
      <w:r>
        <w:rPr>
          <w:color w:val="000000"/>
          <w:kern w:val="0"/>
          <w:szCs w:val="21"/>
          <w:vertAlign w:val="superscript"/>
        </w:rPr>
        <w:t>6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10</w:t>
      </w:r>
      <w:r>
        <w:rPr>
          <w:i/>
          <w:color w:val="000000"/>
          <w:kern w:val="0"/>
          <w:szCs w:val="21"/>
        </w:rPr>
        <w:t>.-</w:t>
      </w:r>
      <w:r>
        <w:rPr>
          <w:color w:val="000000"/>
          <w:kern w:val="0"/>
          <w:szCs w:val="21"/>
        </w:rPr>
        <w:t>1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  <w:vertAlign w:val="superscript"/>
        </w:rPr>
        <w:t>n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w:rPr>
                <w:rFonts w:ascii="Cambria Math"/>
                <w:color w:val="000000"/>
                <w:kern w:val="0"/>
                <w:szCs w:val="21"/>
              </w:rPr>
              <m:t>n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/>
                    <w:color w:val="000000"/>
                    <w:kern w:val="0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e>
              <m:sup>
                <m:r>
                  <w:rPr>
                    <w:rFonts w:ascii="Cambria Math"/>
                    <w:color w:val="000000"/>
                    <w:kern w:val="0"/>
                    <w:szCs w:val="21"/>
                  </w:rPr>
                  <m:t>n</m:t>
                </m:r>
                <m:ctrlPr>
                  <w:rPr>
                    <w:rFonts w:ascii="Cambria Math" w:hAnsi="Cambria Math"/>
                    <w:color w:val="000000"/>
                    <w:kern w:val="0"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或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w:r>
        <w:rPr>
          <w:rFonts w:hAnsi="宋体"/>
          <w:i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:(1)(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4)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12)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+|-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|×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10)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14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:(1)(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48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48</w:t>
      </w:r>
      <w:r>
        <w:rPr>
          <w:i/>
          <w:color w:val="000000"/>
          <w:kern w:val="0"/>
          <w:szCs w:val="21"/>
        </w:rPr>
        <w:t>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48</w:t>
      </w:r>
      <w:r>
        <w:rPr>
          <w:i/>
          <w:color w:val="000000"/>
          <w:kern w:val="0"/>
          <w:szCs w:val="21"/>
        </w:rPr>
        <w:t>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48</w:t>
      </w:r>
      <w:r>
        <w:rPr>
          <w:i/>
          <w:color w:val="000000"/>
          <w:kern w:val="0"/>
          <w:szCs w:val="21"/>
        </w:rPr>
        <w:t>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24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5)</w:t>
      </w:r>
      <w:r>
        <w:rPr>
          <w:color w:val="000000"/>
          <w:kern w:val="0"/>
          <w:szCs w:val="21"/>
          <w:vertAlign w:val="superscript"/>
        </w:rPr>
        <w:t>4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[(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5)]</w:t>
      </w:r>
      <w:r>
        <w:rPr>
          <w:color w:val="000000"/>
          <w:kern w:val="0"/>
          <w:szCs w:val="21"/>
          <w:vertAlign w:val="superscript"/>
        </w:rPr>
        <w:t>4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如图所示</w:t>
      </w:r>
      <w:r>
        <w:rPr>
          <w:color w:val="000000"/>
          <w:kern w:val="0"/>
          <w:szCs w:val="21"/>
        </w:rPr>
        <w:t>:</w:t>
      </w:r>
    </w:p>
    <w:p>
      <w:pPr>
        <w:widowControl/>
        <w:spacing w:line="360" w:lineRule="auto"/>
        <w:jc w:val="center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drawing>
          <wp:inline distT="0" distB="0" distL="0" distR="0">
            <wp:extent cx="1636395" cy="340995"/>
            <wp:effectExtent l="0" t="0" r="0" b="0"/>
            <wp:docPr id="70" name="21JQJ3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21JQJ39.EP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920" cy="34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用</w:t>
      </w:r>
      <w:r>
        <w:rPr>
          <w:color w:val="000000"/>
          <w:kern w:val="0"/>
          <w:szCs w:val="21"/>
        </w:rPr>
        <w:t>“</w:t>
      </w:r>
      <w:r>
        <w:rPr>
          <w:i/>
          <w:color w:val="000000"/>
          <w:kern w:val="0"/>
          <w:szCs w:val="21"/>
        </w:rPr>
        <w:t>&lt;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连接</w:t>
      </w:r>
      <w:r>
        <w:rPr>
          <w:color w:val="000000"/>
          <w:kern w:val="0"/>
          <w:szCs w:val="21"/>
        </w:rPr>
        <w:t>: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&lt;-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&lt;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&lt;</w:t>
      </w:r>
      <w:r>
        <w:rPr>
          <w:color w:val="000000"/>
          <w:kern w:val="0"/>
          <w:szCs w:val="21"/>
        </w:rPr>
        <w:t>|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|</w:t>
      </w:r>
      <w:r>
        <w:rPr>
          <w:i/>
          <w:color w:val="000000"/>
          <w:kern w:val="0"/>
          <w:szCs w:val="21"/>
        </w:rPr>
        <w:t>&lt;-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16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w:r>
        <w:rPr>
          <w:color w:val="000000"/>
          <w:kern w:val="0"/>
          <w:szCs w:val="21"/>
          <w:vertAlign w:val="superscript"/>
        </w:rPr>
        <w:t>4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[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×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1 )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 xml:space="preserve"> )]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[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1)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7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  <m:oMath>
        <m:r>
          <w:rPr>
            <w:rFonts w:ascii="Cambria Math" w:hAnsi="Cambria Math"/>
            <w:color w:val="000000"/>
            <w:kern w:val="0"/>
            <w:szCs w:val="21"/>
          </w:rPr>
          <m:t xml:space="preserve"> </m:t>
        </m:r>
      </m:oMath>
      <w:r>
        <w:rPr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[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14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7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 xml:space="preserve"> ) ]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17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|a|=</w:t>
      </w:r>
      <w:r>
        <w:rPr>
          <w:color w:val="000000"/>
          <w:kern w:val="0"/>
          <w:szCs w:val="21"/>
        </w:rPr>
        <w:t>2,</w:t>
      </w: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a=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或</w:t>
      </w:r>
      <w:r>
        <w:rPr>
          <w:i/>
          <w:color w:val="000000"/>
          <w:kern w:val="0"/>
          <w:szCs w:val="21"/>
        </w:rPr>
        <w:t>a=-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是最大的负整数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c=-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a=</w:t>
      </w:r>
      <w:r>
        <w:rPr>
          <w:color w:val="000000"/>
          <w:kern w:val="0"/>
          <w:szCs w:val="21"/>
        </w:rPr>
        <w:t>2,</w:t>
      </w:r>
      <w:r>
        <w:rPr>
          <w:i/>
          <w:color w:val="000000"/>
          <w:kern w:val="0"/>
          <w:szCs w:val="21"/>
        </w:rPr>
        <w:t>b=-</w:t>
      </w:r>
      <w:r>
        <w:rPr>
          <w:color w:val="000000"/>
          <w:kern w:val="0"/>
          <w:szCs w:val="21"/>
        </w:rPr>
        <w:t>3,</w:t>
      </w:r>
      <w:r>
        <w:rPr>
          <w:i/>
          <w:color w:val="000000"/>
          <w:kern w:val="0"/>
          <w:szCs w:val="21"/>
        </w:rPr>
        <w:t>c=-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a+b-c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a=-</w:t>
      </w:r>
      <w:r>
        <w:rPr>
          <w:color w:val="000000"/>
          <w:kern w:val="0"/>
          <w:szCs w:val="21"/>
        </w:rPr>
        <w:t>2,</w:t>
      </w:r>
      <w:r>
        <w:rPr>
          <w:i/>
          <w:color w:val="000000"/>
          <w:kern w:val="0"/>
          <w:szCs w:val="21"/>
        </w:rPr>
        <w:t>b=-</w:t>
      </w:r>
      <w:r>
        <w:rPr>
          <w:color w:val="000000"/>
          <w:kern w:val="0"/>
          <w:szCs w:val="21"/>
        </w:rPr>
        <w:t>3,</w:t>
      </w:r>
      <w:r>
        <w:rPr>
          <w:i/>
          <w:color w:val="000000"/>
          <w:kern w:val="0"/>
          <w:szCs w:val="21"/>
        </w:rPr>
        <w:t>c=-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a+b-c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1)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综上所述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a+b-c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color w:val="000000"/>
          <w:kern w:val="0"/>
          <w:szCs w:val="21"/>
        </w:rPr>
        <w:t>0</w:t>
      </w:r>
      <w:r>
        <w:rPr>
          <w:rFonts w:hAnsi="宋体"/>
          <w:color w:val="000000"/>
          <w:kern w:val="0"/>
          <w:szCs w:val="21"/>
        </w:rPr>
        <w:t>或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互为相反数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a+b=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m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n</w:t>
      </w:r>
      <w:r>
        <w:rPr>
          <w:rFonts w:hAnsi="宋体"/>
          <w:color w:val="000000"/>
          <w:kern w:val="0"/>
          <w:szCs w:val="21"/>
        </w:rPr>
        <w:t>互为倒数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mn=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c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36,</w:t>
      </w: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c=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或</w:t>
      </w:r>
      <w:r>
        <w:rPr>
          <w:i/>
          <w:color w:val="000000"/>
          <w:kern w:val="0"/>
          <w:szCs w:val="21"/>
        </w:rPr>
        <w:t>c=-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nm+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a-c+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b=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nm+</w:t>
      </w:r>
      <w:r>
        <w:rPr>
          <w:color w:val="000000"/>
          <w:kern w:val="0"/>
          <w:szCs w:val="21"/>
        </w:rPr>
        <w:t>3(</w:t>
      </w:r>
      <w:r>
        <w:rPr>
          <w:i/>
          <w:color w:val="000000"/>
          <w:kern w:val="0"/>
          <w:szCs w:val="21"/>
        </w:rPr>
        <w:t>a+b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-c=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-c.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①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c=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,2</w:t>
      </w:r>
      <w:r>
        <w:rPr>
          <w:i/>
          <w:color w:val="000000"/>
          <w:kern w:val="0"/>
          <w:szCs w:val="21"/>
        </w:rPr>
        <w:t>-c=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4;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ascii="宋体" w:hAnsi="宋体"/>
          <w:i/>
          <w:color w:val="000000"/>
          <w:kern w:val="0"/>
          <w:szCs w:val="21"/>
        </w:rPr>
        <w:t>②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c=-</w:t>
      </w:r>
      <w:r>
        <w:rPr>
          <w:color w:val="000000"/>
          <w:kern w:val="0"/>
          <w:szCs w:val="21"/>
        </w:rPr>
        <w:t>6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,2</w:t>
      </w:r>
      <w:r>
        <w:rPr>
          <w:i/>
          <w:color w:val="000000"/>
          <w:kern w:val="0"/>
          <w:szCs w:val="21"/>
        </w:rPr>
        <w:t>-c=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综上</w:t>
      </w:r>
      <w:r>
        <w:rPr>
          <w:color w:val="000000"/>
          <w:kern w:val="0"/>
          <w:szCs w:val="21"/>
        </w:rPr>
        <w:t>,2</w:t>
      </w:r>
      <w:r>
        <w:rPr>
          <w:i/>
          <w:color w:val="000000"/>
          <w:kern w:val="0"/>
          <w:szCs w:val="21"/>
        </w:rPr>
        <w:t>nm+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a-c+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的值为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8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19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|x+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|</w:t>
      </w:r>
      <w:r>
        <w:rPr>
          <w:color w:val="000000"/>
          <w:kern w:val="0"/>
          <w:szCs w:val="21"/>
        </w:rPr>
        <w:t>≥0,(2</w:t>
      </w:r>
      <w:r>
        <w:rPr>
          <w:i/>
          <w:color w:val="000000"/>
          <w:kern w:val="0"/>
          <w:szCs w:val="21"/>
        </w:rPr>
        <w:t>x-y+</w:t>
      </w:r>
      <w:r>
        <w:rPr>
          <w:color w:val="000000"/>
          <w:kern w:val="0"/>
          <w:szCs w:val="21"/>
        </w:rPr>
        <w:t>4)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color w:val="000000"/>
          <w:kern w:val="0"/>
          <w:szCs w:val="21"/>
        </w:rPr>
        <w:t>≥0,</w:t>
      </w:r>
      <w:r>
        <w:rPr>
          <w:rFonts w:hAnsi="宋体"/>
          <w:color w:val="000000"/>
          <w:kern w:val="0"/>
          <w:szCs w:val="21"/>
        </w:rPr>
        <w:t>且</w:t>
      </w:r>
      <w:r>
        <w:rPr>
          <w:i/>
          <w:color w:val="000000"/>
          <w:kern w:val="0"/>
          <w:szCs w:val="21"/>
        </w:rPr>
        <w:t>|x+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|+</w:t>
      </w:r>
      <w:r>
        <w:rPr>
          <w:color w:val="000000"/>
          <w:kern w:val="0"/>
          <w:szCs w:val="21"/>
        </w:rPr>
        <w:t>(2</w:t>
      </w:r>
      <w:r>
        <w:rPr>
          <w:i/>
          <w:color w:val="000000"/>
          <w:kern w:val="0"/>
          <w:szCs w:val="21"/>
        </w:rPr>
        <w:t>x-y+</w:t>
      </w:r>
      <w:r>
        <w:rPr>
          <w:color w:val="000000"/>
          <w:kern w:val="0"/>
          <w:szCs w:val="21"/>
        </w:rPr>
        <w:t>4)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x+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0,</w:t>
      </w:r>
      <w:r>
        <w:rPr>
          <w:rFonts w:hAnsi="宋体"/>
          <w:color w:val="000000"/>
          <w:kern w:val="0"/>
          <w:szCs w:val="21"/>
        </w:rPr>
        <w:t>且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x-y+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0,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1,</w:t>
      </w:r>
      <w:r>
        <w:rPr>
          <w:i/>
          <w:color w:val="000000"/>
          <w:kern w:val="0"/>
          <w:szCs w:val="21"/>
        </w:rPr>
        <w:t>y=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当</w:t>
      </w:r>
      <w:r>
        <w:rPr>
          <w:i/>
          <w:color w:val="000000"/>
          <w:kern w:val="0"/>
          <w:szCs w:val="21"/>
        </w:rPr>
        <w:t>x=-</w:t>
      </w:r>
      <w:r>
        <w:rPr>
          <w:color w:val="000000"/>
          <w:kern w:val="0"/>
          <w:szCs w:val="21"/>
        </w:rPr>
        <w:t>1,</w:t>
      </w:r>
      <w:r>
        <w:rPr>
          <w:i/>
          <w:color w:val="000000"/>
          <w:kern w:val="0"/>
          <w:szCs w:val="21"/>
        </w:rPr>
        <w:t>y=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x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-y=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rFonts w:hAnsi="宋体"/>
          <w:color w:val="000000"/>
          <w:kern w:val="0"/>
          <w:szCs w:val="21"/>
        </w:rPr>
        <w:t>由题意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5)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3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8)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4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15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18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24(g),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24</w:t>
      </w:r>
      <w:r>
        <w:rPr>
          <w:i/>
          <w:color w:val="000000"/>
          <w:kern w:val="0"/>
          <w:szCs w:val="21"/>
        </w:rPr>
        <w:t>÷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2(g)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这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袋食品平均每袋的质量比标准质量多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多了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 g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(2)20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450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24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9024(g)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这</w:t>
      </w:r>
      <w:r>
        <w:rPr>
          <w:color w:val="000000"/>
          <w:kern w:val="0"/>
          <w:szCs w:val="21"/>
        </w:rPr>
        <w:t>20</w:t>
      </w:r>
      <w:r>
        <w:rPr>
          <w:rFonts w:hAnsi="宋体"/>
          <w:color w:val="000000"/>
          <w:kern w:val="0"/>
          <w:szCs w:val="21"/>
        </w:rPr>
        <w:t>袋食品的总质量是</w:t>
      </w:r>
      <w:r>
        <w:rPr>
          <w:color w:val="000000"/>
          <w:kern w:val="0"/>
          <w:szCs w:val="21"/>
        </w:rPr>
        <w:t>9024 g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21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18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=-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因为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9)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(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+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9)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9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color w:val="000000"/>
          <w:kern w:val="0"/>
          <w:szCs w:val="21"/>
          <w:vertAlign w:val="superscript"/>
        </w:rPr>
        <w:t>2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color w:val="000000"/>
          <w:kern w:val="0"/>
          <w:szCs w:val="21"/>
        </w:rPr>
        <w:t>[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3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9)]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[(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#</w:t>
      </w:r>
      <w:r>
        <w:rPr>
          <w:color w:val="000000"/>
          <w:kern w:val="0"/>
          <w:szCs w:val="21"/>
        </w:rPr>
        <w:t>3]</w:t>
      </w:r>
      <w:r>
        <w:rPr>
          <w:i/>
          <w:color w:val="000000"/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9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=-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8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9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22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82(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星期三收盘时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该股票涨了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82</w:t>
      </w:r>
      <w:r>
        <w:rPr>
          <w:rFonts w:hAnsi="宋体"/>
          <w:color w:val="000000"/>
          <w:kern w:val="0"/>
          <w:szCs w:val="21"/>
        </w:rPr>
        <w:t>元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由题意可知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周一股价为</w:t>
      </w:r>
      <w:r>
        <w:rPr>
          <w:color w:val="000000"/>
          <w:kern w:val="0"/>
          <w:szCs w:val="21"/>
        </w:rPr>
        <w:t>27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周二股价为</w:t>
      </w:r>
      <w:r>
        <w:rPr>
          <w:color w:val="000000"/>
          <w:kern w:val="0"/>
          <w:szCs w:val="21"/>
        </w:rPr>
        <w:t>29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20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42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62(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周三股价为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82(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周四股价为</w:t>
      </w:r>
      <w:r>
        <w:rPr>
          <w:color w:val="000000"/>
          <w:kern w:val="0"/>
          <w:szCs w:val="21"/>
        </w:rPr>
        <w:t>29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82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52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周五股价为</w:t>
      </w:r>
      <w:r>
        <w:rPr>
          <w:color w:val="000000"/>
          <w:kern w:val="0"/>
          <w:szCs w:val="21"/>
        </w:rPr>
        <w:t>27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所以本周内该股票的最高价为每股</w:t>
      </w:r>
      <w:r>
        <w:rPr>
          <w:color w:val="000000"/>
          <w:kern w:val="0"/>
          <w:szCs w:val="21"/>
        </w:rPr>
        <w:t>30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62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最低价为每股</w:t>
      </w:r>
      <w:r>
        <w:rPr>
          <w:color w:val="000000"/>
          <w:kern w:val="0"/>
          <w:szCs w:val="21"/>
        </w:rPr>
        <w:t>27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元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买进时共支出了</w:t>
      </w:r>
      <w:r>
        <w:rPr>
          <w:color w:val="000000"/>
          <w:kern w:val="0"/>
          <w:szCs w:val="21"/>
        </w:rPr>
        <w:t>27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1000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(1</w:t>
      </w:r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5‰)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27040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卖出时扣去手续费和交易税后得到的总金额为</w:t>
      </w:r>
      <w:r>
        <w:rPr>
          <w:color w:val="000000"/>
          <w:kern w:val="0"/>
          <w:szCs w:val="21"/>
        </w:rPr>
        <w:t>28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6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1000</w:t>
      </w:r>
      <w:r>
        <w:rPr>
          <w:i/>
          <w:color w:val="000000"/>
          <w:kern w:val="0"/>
          <w:szCs w:val="21"/>
        </w:rPr>
        <w:t>×</w:t>
      </w:r>
      <w:r>
        <w:rPr>
          <w:color w:val="000000"/>
          <w:kern w:val="0"/>
          <w:szCs w:val="21"/>
        </w:rPr>
        <w:t>(1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5‰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1‰)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28528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纯收入为</w:t>
      </w:r>
      <w:r>
        <w:rPr>
          <w:color w:val="000000"/>
          <w:kern w:val="0"/>
          <w:szCs w:val="21"/>
        </w:rPr>
        <w:t>28528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27040</w:t>
      </w:r>
      <w:r>
        <w:rPr>
          <w:i/>
          <w:color w:val="000000"/>
          <w:kern w:val="0"/>
          <w:szCs w:val="21"/>
        </w:rPr>
        <w:t>.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1488(</w:t>
      </w:r>
      <w:r>
        <w:rPr>
          <w:rFonts w:hAnsi="宋体"/>
          <w:color w:val="000000"/>
          <w:kern w:val="0"/>
          <w:szCs w:val="21"/>
        </w:rPr>
        <w:t>元</w:t>
      </w:r>
      <w:r>
        <w:rPr>
          <w:color w:val="000000"/>
          <w:kern w:val="0"/>
          <w:szCs w:val="21"/>
        </w:rPr>
        <w:t>)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答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如果小杨在星期五收盘前将全部股票卖出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他赚了</w:t>
      </w:r>
      <w:r>
        <w:rPr>
          <w:color w:val="000000"/>
          <w:kern w:val="0"/>
          <w:szCs w:val="21"/>
        </w:rPr>
        <w:t>1488</w:t>
      </w:r>
      <w:r>
        <w:rPr>
          <w:rFonts w:hAnsi="宋体"/>
          <w:color w:val="000000"/>
          <w:kern w:val="0"/>
          <w:szCs w:val="21"/>
        </w:rPr>
        <w:t>元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23</w:t>
      </w:r>
      <w:r>
        <w:rPr>
          <w:i/>
          <w:color w:val="000000"/>
          <w:kern w:val="0"/>
          <w:szCs w:val="21"/>
        </w:rPr>
        <w:t>.</w:t>
      </w:r>
      <w:r>
        <w:rPr>
          <w:rFonts w:hAnsi="宋体"/>
          <w:color w:val="000000"/>
          <w:kern w:val="0"/>
          <w:szCs w:val="21"/>
        </w:rPr>
        <w:t>解</w:t>
      </w:r>
      <w:r>
        <w:rPr>
          <w:color w:val="000000"/>
          <w:kern w:val="0"/>
          <w:szCs w:val="21"/>
        </w:rPr>
        <w:t>:(1)2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3)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5,</w:t>
      </w:r>
      <w:r>
        <w:rPr>
          <w:rFonts w:hAnsi="宋体"/>
          <w:color w:val="000000"/>
          <w:kern w:val="0"/>
          <w:szCs w:val="21"/>
        </w:rPr>
        <w:t>即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两点间的距离是</w:t>
      </w:r>
      <w:r>
        <w:rPr>
          <w:color w:val="000000"/>
          <w:kern w:val="0"/>
          <w:szCs w:val="21"/>
        </w:rPr>
        <w:t>5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(2)</w:t>
      </w:r>
      <w:r>
        <w:rPr>
          <w:rFonts w:hAnsi="宋体"/>
          <w:color w:val="000000"/>
          <w:kern w:val="0"/>
          <w:szCs w:val="21"/>
        </w:rPr>
        <w:t>因为点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之间的距离是</w:t>
      </w:r>
      <w:r>
        <w:rPr>
          <w:color w:val="000000"/>
          <w:kern w:val="0"/>
          <w:szCs w:val="21"/>
        </w:rPr>
        <w:t>5,</w:t>
      </w: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或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7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间的距离为</w:t>
      </w:r>
      <w:r>
        <w:rPr>
          <w:color w:val="000000"/>
          <w:kern w:val="0"/>
          <w:szCs w:val="21"/>
        </w:rPr>
        <w:t>1;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当点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7</w:t>
      </w:r>
      <w:r>
        <w:rPr>
          <w:rFonts w:hAnsi="宋体"/>
          <w:color w:val="000000"/>
          <w:kern w:val="0"/>
          <w:szCs w:val="21"/>
        </w:rPr>
        <w:t>时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间的距离为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综上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E</w:t>
      </w:r>
      <w:r>
        <w:rPr>
          <w:rFonts w:hAnsi="宋体"/>
          <w:color w:val="000000"/>
          <w:kern w:val="0"/>
          <w:szCs w:val="21"/>
        </w:rPr>
        <w:t>与点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间的距离为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9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(3)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与表示数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的点重合</w:t>
      </w:r>
      <w:r>
        <w:rPr>
          <w:i/>
          <w:color w:val="000000"/>
          <w:kern w:val="0"/>
          <w:szCs w:val="21"/>
        </w:rPr>
        <w:t>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理由</w:t>
      </w:r>
      <w:r>
        <w:rPr>
          <w:color w:val="000000"/>
          <w:kern w:val="0"/>
          <w:szCs w:val="21"/>
        </w:rPr>
        <w:t>:</w:t>
      </w:r>
      <w:r>
        <w:rPr>
          <w:rFonts w:hAnsi="宋体"/>
          <w:color w:val="000000"/>
          <w:kern w:val="0"/>
          <w:szCs w:val="21"/>
        </w:rPr>
        <w:t>把数轴折叠后</w:t>
      </w:r>
      <w:r>
        <w:rPr>
          <w:color w:val="000000"/>
          <w:kern w:val="0"/>
          <w:szCs w:val="21"/>
        </w:rPr>
        <w:t>,</w:t>
      </w:r>
      <w:r>
        <w:rPr>
          <w:rFonts w:hAnsi="宋体"/>
          <w:color w:val="000000"/>
          <w:kern w:val="0"/>
          <w:szCs w:val="21"/>
        </w:rPr>
        <w:t>记折点为</w:t>
      </w:r>
      <w:r>
        <w:rPr>
          <w:i/>
          <w:color w:val="000000"/>
          <w:kern w:val="0"/>
          <w:szCs w:val="21"/>
        </w:rPr>
        <w:t>F.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因为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两点间的距离是</w:t>
      </w:r>
      <w:r>
        <w:rPr>
          <w:color w:val="000000"/>
          <w:kern w:val="0"/>
          <w:szCs w:val="21"/>
        </w:rPr>
        <w:t>5,</w:t>
      </w:r>
      <w:r>
        <w:rPr>
          <w:rFonts w:hAnsi="宋体"/>
          <w:color w:val="000000"/>
          <w:kern w:val="0"/>
          <w:szCs w:val="21"/>
        </w:rPr>
        <w:t>点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两点的距离相等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与</w:t>
      </w:r>
      <w:r>
        <w:rPr>
          <w:i/>
          <w:color w:val="000000"/>
          <w:kern w:val="0"/>
          <w:szCs w:val="21"/>
        </w:rPr>
        <w:t>A</w:t>
      </w:r>
      <w:r>
        <w:rPr>
          <w:color w:val="000000"/>
          <w:kern w:val="0"/>
          <w:szCs w:val="21"/>
        </w:rPr>
        <w:t>,</w:t>
      </w:r>
      <w:r>
        <w:rPr>
          <w:i/>
          <w:color w:val="000000"/>
          <w:kern w:val="0"/>
          <w:szCs w:val="21"/>
        </w:rPr>
        <w:t>C</w:t>
      </w:r>
      <w:r>
        <w:rPr>
          <w:rFonts w:hAnsi="宋体"/>
          <w:color w:val="000000"/>
          <w:kern w:val="0"/>
          <w:szCs w:val="21"/>
        </w:rPr>
        <w:t>两点的距离都是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在点</w:t>
      </w:r>
      <w:r>
        <w:rPr>
          <w:i/>
          <w:color w:val="000000"/>
          <w:kern w:val="0"/>
          <w:szCs w:val="21"/>
        </w:rPr>
        <w:t>A</w:t>
      </w:r>
      <w:r>
        <w:rPr>
          <w:rFonts w:hAnsi="宋体"/>
          <w:color w:val="000000"/>
          <w:kern w:val="0"/>
          <w:szCs w:val="21"/>
        </w:rPr>
        <w:t>的右侧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5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rFonts w:hAnsi="宋体"/>
          <w:color w:val="000000"/>
          <w:kern w:val="0"/>
          <w:szCs w:val="21"/>
        </w:rPr>
        <w:t>个单位长度处</w:t>
      </w:r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所以点</w:t>
      </w:r>
      <w:r>
        <w:rPr>
          <w:i/>
          <w:color w:val="000000"/>
          <w:kern w:val="0"/>
          <w:szCs w:val="21"/>
        </w:rPr>
        <w:t>F</w:t>
      </w:r>
      <w:r>
        <w:rPr>
          <w:rFonts w:hAnsi="宋体"/>
          <w:color w:val="000000"/>
          <w:kern w:val="0"/>
          <w:szCs w:val="21"/>
        </w:rPr>
        <w:t>表示的数是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BF=-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(</w:t>
      </w:r>
      <w:r>
        <w:rPr>
          <w:i/>
          <w:color w:val="000000"/>
          <w:kern w:val="0"/>
          <w:szCs w:val="21"/>
        </w:rPr>
        <w:t>-</w:t>
      </w:r>
      <w:r>
        <w:rPr>
          <w:color w:val="000000"/>
          <w:kern w:val="0"/>
          <w:szCs w:val="21"/>
        </w:rPr>
        <w:t>2)</w:t>
      </w:r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color w:val="000000"/>
          <w:kern w:val="0"/>
          <w:szCs w:val="21"/>
        </w:rPr>
        <w:t>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所以</w:t>
      </w:r>
      <w:r>
        <w:rPr>
          <w:i/>
          <w:color w:val="000000"/>
          <w:kern w:val="0"/>
          <w:szCs w:val="21"/>
        </w:rPr>
        <w:t>-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+</w:t>
      </w:r>
      <w:r>
        <w:rPr>
          <w:color w:val="000000"/>
          <w:kern w:val="0"/>
          <w:szCs w:val="21"/>
        </w:rPr>
        <w:t>1</w:t>
      </w:r>
      <m:oMath>
        <m:f>
          <m:f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1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/>
                <w:color w:val="000000"/>
                <w:kern w:val="0"/>
                <w:szCs w:val="21"/>
              </w:rPr>
              <m:t>2</m:t>
            </m: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den>
        </m:f>
      </m:oMath>
      <w:r>
        <w:rPr>
          <w:i/>
          <w:color w:val="000000"/>
          <w:kern w:val="0"/>
          <w:szCs w:val="21"/>
        </w:rPr>
        <w:t>=</w:t>
      </w:r>
      <w:r>
        <w:rPr>
          <w:color w:val="000000"/>
          <w:kern w:val="0"/>
          <w:szCs w:val="21"/>
        </w:rPr>
        <w:t>1,</w:t>
      </w:r>
    </w:p>
    <w:p>
      <w:pPr>
        <w:widowControl/>
        <w:spacing w:line="360" w:lineRule="auto"/>
        <w:jc w:val="left"/>
        <w:rPr>
          <w:color w:val="000000"/>
          <w:kern w:val="0"/>
          <w:szCs w:val="21"/>
        </w:rPr>
      </w:pPr>
      <w:r>
        <w:rPr>
          <w:rFonts w:hAnsi="宋体"/>
          <w:color w:val="000000"/>
          <w:kern w:val="0"/>
          <w:szCs w:val="21"/>
        </w:rPr>
        <w:t>即点</w:t>
      </w:r>
      <w:r>
        <w:rPr>
          <w:i/>
          <w:color w:val="000000"/>
          <w:kern w:val="0"/>
          <w:szCs w:val="21"/>
        </w:rPr>
        <w:t>B</w:t>
      </w:r>
      <w:r>
        <w:rPr>
          <w:rFonts w:hAnsi="宋体"/>
          <w:color w:val="000000"/>
          <w:kern w:val="0"/>
          <w:szCs w:val="21"/>
        </w:rPr>
        <w:t>与表示数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的点重合</w:t>
      </w:r>
      <w:r>
        <w:rPr>
          <w:i/>
          <w:color w:val="000000"/>
          <w:kern w:val="0"/>
          <w:szCs w:val="21"/>
        </w:rPr>
        <w:t xml:space="preserve">. </w:t>
      </w:r>
    </w:p>
    <w:p>
      <w:pPr>
        <w:widowControl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</w:p>
    <w:sectPr>
      <w:pgSz w:w="11906" w:h="16838"/>
      <w:pgMar w:top="737" w:right="737" w:bottom="737" w:left="73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gutterAtTop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4A60"/>
    <w:rsid w:val="0001703F"/>
    <w:rsid w:val="00024641"/>
    <w:rsid w:val="00030F6E"/>
    <w:rsid w:val="000412A8"/>
    <w:rsid w:val="00051429"/>
    <w:rsid w:val="000668BB"/>
    <w:rsid w:val="00080072"/>
    <w:rsid w:val="00083492"/>
    <w:rsid w:val="00092F16"/>
    <w:rsid w:val="000A352A"/>
    <w:rsid w:val="000C112D"/>
    <w:rsid w:val="000C5D7D"/>
    <w:rsid w:val="000E3BFB"/>
    <w:rsid w:val="000F0C5F"/>
    <w:rsid w:val="000F3A62"/>
    <w:rsid w:val="000F63C2"/>
    <w:rsid w:val="00103327"/>
    <w:rsid w:val="00116785"/>
    <w:rsid w:val="001167AB"/>
    <w:rsid w:val="0011751E"/>
    <w:rsid w:val="00134C2D"/>
    <w:rsid w:val="00144B9B"/>
    <w:rsid w:val="00146FBF"/>
    <w:rsid w:val="00155A76"/>
    <w:rsid w:val="0017447C"/>
    <w:rsid w:val="00174B7C"/>
    <w:rsid w:val="00184E85"/>
    <w:rsid w:val="001B03A8"/>
    <w:rsid w:val="001B0899"/>
    <w:rsid w:val="001B65AC"/>
    <w:rsid w:val="001C2ECB"/>
    <w:rsid w:val="001C48FB"/>
    <w:rsid w:val="001D4548"/>
    <w:rsid w:val="001F76ED"/>
    <w:rsid w:val="00216F0C"/>
    <w:rsid w:val="00225CE2"/>
    <w:rsid w:val="0024449C"/>
    <w:rsid w:val="00244C86"/>
    <w:rsid w:val="00255894"/>
    <w:rsid w:val="0029050A"/>
    <w:rsid w:val="002A2429"/>
    <w:rsid w:val="002B7E2A"/>
    <w:rsid w:val="002D157C"/>
    <w:rsid w:val="002D5D77"/>
    <w:rsid w:val="002D612B"/>
    <w:rsid w:val="00302565"/>
    <w:rsid w:val="003056A9"/>
    <w:rsid w:val="00310E43"/>
    <w:rsid w:val="0033685E"/>
    <w:rsid w:val="00343C18"/>
    <w:rsid w:val="003461F1"/>
    <w:rsid w:val="00362828"/>
    <w:rsid w:val="003714D7"/>
    <w:rsid w:val="003717A1"/>
    <w:rsid w:val="00371FED"/>
    <w:rsid w:val="0038476C"/>
    <w:rsid w:val="003962D9"/>
    <w:rsid w:val="003A40BB"/>
    <w:rsid w:val="003A5B18"/>
    <w:rsid w:val="003B6C29"/>
    <w:rsid w:val="003B7A9C"/>
    <w:rsid w:val="003C7083"/>
    <w:rsid w:val="003E08CF"/>
    <w:rsid w:val="003E6B4D"/>
    <w:rsid w:val="003F04D6"/>
    <w:rsid w:val="003F4323"/>
    <w:rsid w:val="00402445"/>
    <w:rsid w:val="00402691"/>
    <w:rsid w:val="00402D3C"/>
    <w:rsid w:val="00427CE8"/>
    <w:rsid w:val="00452183"/>
    <w:rsid w:val="0045258B"/>
    <w:rsid w:val="00453961"/>
    <w:rsid w:val="00456000"/>
    <w:rsid w:val="004650B5"/>
    <w:rsid w:val="00465B94"/>
    <w:rsid w:val="00495861"/>
    <w:rsid w:val="004B3B33"/>
    <w:rsid w:val="004C5FA4"/>
    <w:rsid w:val="004D1A97"/>
    <w:rsid w:val="004D6D78"/>
    <w:rsid w:val="004F7024"/>
    <w:rsid w:val="00500B8C"/>
    <w:rsid w:val="005219BA"/>
    <w:rsid w:val="00523531"/>
    <w:rsid w:val="00540D83"/>
    <w:rsid w:val="00543567"/>
    <w:rsid w:val="005579ED"/>
    <w:rsid w:val="0056308A"/>
    <w:rsid w:val="00586937"/>
    <w:rsid w:val="005B7D1D"/>
    <w:rsid w:val="005C2269"/>
    <w:rsid w:val="005D40F4"/>
    <w:rsid w:val="006063CB"/>
    <w:rsid w:val="006156ED"/>
    <w:rsid w:val="006200AF"/>
    <w:rsid w:val="00625636"/>
    <w:rsid w:val="006323BF"/>
    <w:rsid w:val="00635667"/>
    <w:rsid w:val="00635A30"/>
    <w:rsid w:val="00640142"/>
    <w:rsid w:val="006405B2"/>
    <w:rsid w:val="00681A79"/>
    <w:rsid w:val="006925B6"/>
    <w:rsid w:val="006A21B0"/>
    <w:rsid w:val="006A4DFF"/>
    <w:rsid w:val="006B199B"/>
    <w:rsid w:val="006B4703"/>
    <w:rsid w:val="006B659C"/>
    <w:rsid w:val="006B723D"/>
    <w:rsid w:val="006D4F4F"/>
    <w:rsid w:val="006E2C99"/>
    <w:rsid w:val="00715218"/>
    <w:rsid w:val="00716FF1"/>
    <w:rsid w:val="00733B05"/>
    <w:rsid w:val="00750037"/>
    <w:rsid w:val="0076018B"/>
    <w:rsid w:val="007606F4"/>
    <w:rsid w:val="00770F83"/>
    <w:rsid w:val="007737E7"/>
    <w:rsid w:val="007806CC"/>
    <w:rsid w:val="00783FA9"/>
    <w:rsid w:val="00784F39"/>
    <w:rsid w:val="007A1FDD"/>
    <w:rsid w:val="007B0BA9"/>
    <w:rsid w:val="007B62C1"/>
    <w:rsid w:val="007C24A1"/>
    <w:rsid w:val="007D2A5F"/>
    <w:rsid w:val="007D3E68"/>
    <w:rsid w:val="007E0C00"/>
    <w:rsid w:val="007E39B9"/>
    <w:rsid w:val="007E3A5A"/>
    <w:rsid w:val="007E4606"/>
    <w:rsid w:val="008073C0"/>
    <w:rsid w:val="00810672"/>
    <w:rsid w:val="00817757"/>
    <w:rsid w:val="00824DEA"/>
    <w:rsid w:val="00845B41"/>
    <w:rsid w:val="008477EB"/>
    <w:rsid w:val="0085110D"/>
    <w:rsid w:val="008542ED"/>
    <w:rsid w:val="00857444"/>
    <w:rsid w:val="008616AC"/>
    <w:rsid w:val="008655DF"/>
    <w:rsid w:val="00880157"/>
    <w:rsid w:val="00887875"/>
    <w:rsid w:val="00896C79"/>
    <w:rsid w:val="008A03D0"/>
    <w:rsid w:val="008B0716"/>
    <w:rsid w:val="008B0DDB"/>
    <w:rsid w:val="008C33FB"/>
    <w:rsid w:val="008C7370"/>
    <w:rsid w:val="008E55F4"/>
    <w:rsid w:val="008E68FA"/>
    <w:rsid w:val="008E7D0C"/>
    <w:rsid w:val="008F00DD"/>
    <w:rsid w:val="008F2305"/>
    <w:rsid w:val="008F57D6"/>
    <w:rsid w:val="008F63BB"/>
    <w:rsid w:val="00903BA9"/>
    <w:rsid w:val="00914832"/>
    <w:rsid w:val="00917D0F"/>
    <w:rsid w:val="00920D56"/>
    <w:rsid w:val="00925343"/>
    <w:rsid w:val="009453D2"/>
    <w:rsid w:val="00947FA8"/>
    <w:rsid w:val="009565F9"/>
    <w:rsid w:val="00961AE6"/>
    <w:rsid w:val="009A05E2"/>
    <w:rsid w:val="009A3A8B"/>
    <w:rsid w:val="009D3934"/>
    <w:rsid w:val="009D4B9F"/>
    <w:rsid w:val="009D7AE0"/>
    <w:rsid w:val="009E14E7"/>
    <w:rsid w:val="009E6C7F"/>
    <w:rsid w:val="00A124EE"/>
    <w:rsid w:val="00A1387E"/>
    <w:rsid w:val="00A311B3"/>
    <w:rsid w:val="00A329DD"/>
    <w:rsid w:val="00A33244"/>
    <w:rsid w:val="00A61253"/>
    <w:rsid w:val="00A669B0"/>
    <w:rsid w:val="00A72737"/>
    <w:rsid w:val="00A95869"/>
    <w:rsid w:val="00AA125A"/>
    <w:rsid w:val="00AA1A62"/>
    <w:rsid w:val="00AC055F"/>
    <w:rsid w:val="00AC2A17"/>
    <w:rsid w:val="00AC2E37"/>
    <w:rsid w:val="00AD75B4"/>
    <w:rsid w:val="00AE2FE9"/>
    <w:rsid w:val="00AF24A1"/>
    <w:rsid w:val="00AF47F0"/>
    <w:rsid w:val="00AF7393"/>
    <w:rsid w:val="00AF7B26"/>
    <w:rsid w:val="00B151F6"/>
    <w:rsid w:val="00B16D9E"/>
    <w:rsid w:val="00B41CC4"/>
    <w:rsid w:val="00B4629F"/>
    <w:rsid w:val="00B5399D"/>
    <w:rsid w:val="00B6648D"/>
    <w:rsid w:val="00B669F7"/>
    <w:rsid w:val="00B72B88"/>
    <w:rsid w:val="00B77E4D"/>
    <w:rsid w:val="00B840B0"/>
    <w:rsid w:val="00B9309B"/>
    <w:rsid w:val="00BA09B7"/>
    <w:rsid w:val="00BA3BE7"/>
    <w:rsid w:val="00BB1E14"/>
    <w:rsid w:val="00BB7369"/>
    <w:rsid w:val="00BD08BD"/>
    <w:rsid w:val="00BD0EDE"/>
    <w:rsid w:val="00BF10FA"/>
    <w:rsid w:val="00C029B4"/>
    <w:rsid w:val="00C223D9"/>
    <w:rsid w:val="00C2454B"/>
    <w:rsid w:val="00C3201B"/>
    <w:rsid w:val="00C550BE"/>
    <w:rsid w:val="00C77B76"/>
    <w:rsid w:val="00C862CA"/>
    <w:rsid w:val="00C9478F"/>
    <w:rsid w:val="00CA0316"/>
    <w:rsid w:val="00CC1441"/>
    <w:rsid w:val="00CC2550"/>
    <w:rsid w:val="00CC50FA"/>
    <w:rsid w:val="00CE5DEB"/>
    <w:rsid w:val="00CE659E"/>
    <w:rsid w:val="00CE7EBF"/>
    <w:rsid w:val="00CF27B9"/>
    <w:rsid w:val="00D00545"/>
    <w:rsid w:val="00D0217E"/>
    <w:rsid w:val="00D1022F"/>
    <w:rsid w:val="00D136FA"/>
    <w:rsid w:val="00D34A17"/>
    <w:rsid w:val="00D35850"/>
    <w:rsid w:val="00D44746"/>
    <w:rsid w:val="00D4546A"/>
    <w:rsid w:val="00D460C0"/>
    <w:rsid w:val="00D51B56"/>
    <w:rsid w:val="00D720DD"/>
    <w:rsid w:val="00D81D63"/>
    <w:rsid w:val="00D90D0A"/>
    <w:rsid w:val="00D91417"/>
    <w:rsid w:val="00D97ACA"/>
    <w:rsid w:val="00DA57A2"/>
    <w:rsid w:val="00DB464A"/>
    <w:rsid w:val="00DC15D6"/>
    <w:rsid w:val="00DD36A7"/>
    <w:rsid w:val="00DD44C6"/>
    <w:rsid w:val="00DE2D39"/>
    <w:rsid w:val="00DE2E9B"/>
    <w:rsid w:val="00DE44FF"/>
    <w:rsid w:val="00DE7170"/>
    <w:rsid w:val="00DE78E7"/>
    <w:rsid w:val="00DF0290"/>
    <w:rsid w:val="00DF5360"/>
    <w:rsid w:val="00E03545"/>
    <w:rsid w:val="00E06345"/>
    <w:rsid w:val="00E0789A"/>
    <w:rsid w:val="00E17727"/>
    <w:rsid w:val="00E17959"/>
    <w:rsid w:val="00E32585"/>
    <w:rsid w:val="00E34EAA"/>
    <w:rsid w:val="00E6767D"/>
    <w:rsid w:val="00E83D40"/>
    <w:rsid w:val="00E9328B"/>
    <w:rsid w:val="00E946E1"/>
    <w:rsid w:val="00EA0E95"/>
    <w:rsid w:val="00EB3184"/>
    <w:rsid w:val="00EB7AE3"/>
    <w:rsid w:val="00EC3B8E"/>
    <w:rsid w:val="00EC71FC"/>
    <w:rsid w:val="00EC7DF5"/>
    <w:rsid w:val="00ED5BD0"/>
    <w:rsid w:val="00ED7EBF"/>
    <w:rsid w:val="00EE15A5"/>
    <w:rsid w:val="00F07056"/>
    <w:rsid w:val="00F15AE9"/>
    <w:rsid w:val="00F32F4A"/>
    <w:rsid w:val="00F3779D"/>
    <w:rsid w:val="00F7776A"/>
    <w:rsid w:val="00F84791"/>
    <w:rsid w:val="00F951D7"/>
    <w:rsid w:val="00F953F5"/>
    <w:rsid w:val="00FB0723"/>
    <w:rsid w:val="00FB1998"/>
    <w:rsid w:val="00FC2E7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39A1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0"/>
    <w:rPr>
      <w:rFonts w:cs="Times New Roman"/>
      <w:b/>
      <w:bCs/>
    </w:rPr>
  </w:style>
  <w:style w:type="character" w:customStyle="1" w:styleId="10">
    <w:name w:val="页眉 字符"/>
    <w:basedOn w:val="7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字符"/>
    <w:basedOn w:val="7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字符"/>
    <w:basedOn w:val="7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字符"/>
    <w:basedOn w:val="7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字符"/>
    <w:basedOn w:val="7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5AEAB2-E28D-4D4D-8CCE-DAC4C0111D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1329</Words>
  <Characters>2632</Characters>
  <Lines>219</Lines>
  <Paragraphs>208</Paragraphs>
  <TotalTime>138</TotalTime>
  <ScaleCrop>false</ScaleCrop>
  <LinksUpToDate>false</LinksUpToDate>
  <CharactersWithSpaces>3753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2019-02-21T13:25:00Z</dcterms:created>
  <dc:creator>Administrator</dc:creator>
  <cp:lastModifiedBy>Administrator</cp:lastModifiedBy>
  <dcterms:modified xsi:type="dcterms:W3CDTF">2020-08-03T09:00:21Z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