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94A53" w:rsidP="00945D93">
      <w:pPr>
        <w:spacing w:after="0" w:line="360" w:lineRule="auto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10515600</wp:posOffset>
            </wp:positionV>
            <wp:extent cx="368300" cy="2794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9770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eastAsia="zh-CN"/>
        </w:rPr>
        <w:t>八年级下册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第一单元</w:t>
      </w:r>
      <w:r>
        <w:rPr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zh-CN"/>
        </w:rPr>
        <w:t>单元测试</w:t>
      </w:r>
    </w:p>
    <w:p w:rsidR="00945D93" w:rsidRPr="00945D93" w:rsidP="00945D93">
      <w:pPr>
        <w:spacing w:after="0" w:line="360" w:lineRule="auto"/>
        <w:ind w:firstLine="1440" w:firstLineChars="600"/>
        <w:rPr>
          <w:sz w:val="20"/>
          <w:u w:val="single"/>
          <w:lang w:eastAsia="zh-CN"/>
        </w:rPr>
      </w:pPr>
      <w:r w:rsidRPr="00945D93">
        <w:rPr>
          <w:rFonts w:hint="eastAsia"/>
          <w:bCs/>
          <w:sz w:val="24"/>
          <w:szCs w:val="28"/>
          <w:lang w:eastAsia="zh-CN"/>
        </w:rPr>
        <w:t>姓名：</w:t>
      </w:r>
      <w:r w:rsidRPr="00945D93">
        <w:rPr>
          <w:rFonts w:hint="eastAsia"/>
          <w:bCs/>
          <w:sz w:val="24"/>
          <w:szCs w:val="28"/>
          <w:u w:val="single"/>
          <w:lang w:eastAsia="zh-CN"/>
        </w:rPr>
        <w:t xml:space="preserve">             </w:t>
      </w:r>
      <w:r w:rsidRPr="00945D93">
        <w:rPr>
          <w:rFonts w:hint="eastAsia"/>
          <w:bCs/>
          <w:sz w:val="24"/>
          <w:szCs w:val="28"/>
          <w:lang w:eastAsia="zh-CN"/>
        </w:rPr>
        <w:t>班级：</w:t>
      </w:r>
      <w:r w:rsidRPr="00945D93">
        <w:rPr>
          <w:rFonts w:hint="eastAsia"/>
          <w:bCs/>
          <w:sz w:val="24"/>
          <w:szCs w:val="28"/>
          <w:u w:val="single"/>
          <w:lang w:eastAsia="zh-CN"/>
        </w:rPr>
        <w:t xml:space="preserve">            </w:t>
      </w:r>
      <w:r w:rsidRPr="00945D93">
        <w:rPr>
          <w:rFonts w:hint="eastAsia"/>
          <w:bCs/>
          <w:sz w:val="24"/>
          <w:szCs w:val="28"/>
          <w:lang w:eastAsia="zh-CN"/>
        </w:rPr>
        <w:t>座号：</w:t>
      </w:r>
      <w:r w:rsidRPr="00945D93">
        <w:rPr>
          <w:rFonts w:hint="eastAsia"/>
          <w:bCs/>
          <w:sz w:val="24"/>
          <w:szCs w:val="28"/>
          <w:u w:val="single"/>
          <w:lang w:eastAsia="zh-CN"/>
        </w:rPr>
        <w:t xml:space="preserve">           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</w:t>
      </w:r>
      <w:r>
        <w:rPr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18</w:t>
      </w:r>
      <w:r>
        <w:rPr>
          <w:b/>
          <w:bCs/>
          <w:sz w:val="24"/>
          <w:szCs w:val="24"/>
          <w:lang w:eastAsia="zh-CN"/>
        </w:rPr>
        <w:t>分）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选出划线字</w:t>
      </w:r>
      <w:bookmarkStart w:id="0" w:name="_GoBack"/>
      <w:bookmarkEnd w:id="0"/>
      <w:r>
        <w:rPr>
          <w:color w:val="000000"/>
          <w:lang w:eastAsia="zh-CN"/>
        </w:rPr>
        <w:t>的注音全对的一项是（</w:t>
      </w:r>
      <w:r w:rsidR="00945D93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u w:val="single"/>
          <w:lang w:eastAsia="zh-CN"/>
        </w:rPr>
        <w:t>行</w:t>
      </w:r>
      <w:r>
        <w:rPr>
          <w:color w:val="000000"/>
          <w:lang w:eastAsia="zh-CN"/>
        </w:rPr>
        <w:t>辈（</w:t>
      </w:r>
      <w:r>
        <w:rPr>
          <w:color w:val="000000"/>
          <w:lang w:eastAsia="zh-CN"/>
        </w:rPr>
        <w:t>háng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   </w:t>
      </w:r>
      <w:r>
        <w:rPr>
          <w:color w:val="000000"/>
          <w:u w:val="single"/>
          <w:lang w:eastAsia="zh-CN"/>
        </w:rPr>
        <w:t>凫</w:t>
      </w:r>
      <w:r>
        <w:rPr>
          <w:color w:val="000000"/>
          <w:lang w:eastAsia="zh-CN"/>
        </w:rPr>
        <w:t>水（</w:t>
      </w:r>
      <w:r>
        <w:rPr>
          <w:color w:val="000000"/>
          <w:lang w:eastAsia="zh-CN"/>
        </w:rPr>
        <w:t>fū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脑</w:t>
      </w:r>
      <w:r>
        <w:rPr>
          <w:color w:val="000000"/>
          <w:u w:val="single"/>
          <w:lang w:eastAsia="zh-CN"/>
        </w:rPr>
        <w:t>畔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bàn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u w:val="single"/>
          <w:lang w:eastAsia="zh-CN"/>
        </w:rPr>
        <w:t>戛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jiá</w:t>
      </w:r>
      <w:r>
        <w:rPr>
          <w:color w:val="000000"/>
          <w:lang w:eastAsia="zh-CN"/>
        </w:rPr>
        <w:t>）然而止</w:t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家</w:t>
      </w:r>
      <w:r>
        <w:rPr>
          <w:color w:val="000000"/>
          <w:u w:val="single"/>
          <w:lang w:eastAsia="zh-CN"/>
        </w:rPr>
        <w:t>眷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jüàn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怅</w:t>
      </w:r>
      <w:r>
        <w:rPr>
          <w:color w:val="000000"/>
          <w:u w:val="single"/>
          <w:lang w:eastAsia="zh-CN"/>
        </w:rPr>
        <w:t>惘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wǎng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u w:val="single"/>
          <w:lang w:eastAsia="zh-CN"/>
        </w:rPr>
        <w:t>褪</w:t>
      </w:r>
      <w:r>
        <w:rPr>
          <w:color w:val="000000"/>
          <w:lang w:eastAsia="zh-CN"/>
        </w:rPr>
        <w:t>色（</w:t>
      </w:r>
      <w:r>
        <w:rPr>
          <w:color w:val="000000"/>
          <w:lang w:eastAsia="zh-CN"/>
        </w:rPr>
        <w:t>tuì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u w:val="single"/>
          <w:lang w:eastAsia="zh-CN"/>
        </w:rPr>
        <w:t>熙</w:t>
      </w:r>
      <w:r>
        <w:rPr>
          <w:color w:val="000000"/>
          <w:lang w:eastAsia="zh-CN"/>
        </w:rPr>
        <w:t>熙然（</w:t>
      </w:r>
      <w:r>
        <w:rPr>
          <w:color w:val="000000"/>
          <w:lang w:eastAsia="zh-CN"/>
        </w:rPr>
        <w:t>xī</w:t>
      </w:r>
      <w:r>
        <w:rPr>
          <w:color w:val="000000"/>
          <w:lang w:eastAsia="zh-CN"/>
        </w:rPr>
        <w:t>）</w:t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u w:val="single"/>
          <w:lang w:eastAsia="zh-CN"/>
        </w:rPr>
        <w:t>皎</w:t>
      </w:r>
      <w:r>
        <w:rPr>
          <w:color w:val="000000"/>
          <w:lang w:eastAsia="zh-CN"/>
        </w:rPr>
        <w:t>洁（</w:t>
      </w:r>
      <w:r>
        <w:rPr>
          <w:color w:val="000000"/>
          <w:lang w:eastAsia="zh-CN"/>
        </w:rPr>
        <w:t>jiǎo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   </w:t>
      </w:r>
      <w:r>
        <w:rPr>
          <w:color w:val="000000"/>
          <w:u w:val="single"/>
          <w:lang w:eastAsia="zh-CN"/>
        </w:rPr>
        <w:t>亢</w:t>
      </w:r>
      <w:r>
        <w:rPr>
          <w:color w:val="000000"/>
          <w:lang w:eastAsia="zh-CN"/>
        </w:rPr>
        <w:t>奋（</w:t>
      </w:r>
      <w:r>
        <w:rPr>
          <w:color w:val="000000"/>
          <w:lang w:eastAsia="zh-CN"/>
        </w:rPr>
        <w:t>kàng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u w:val="single"/>
          <w:lang w:eastAsia="zh-CN"/>
        </w:rPr>
        <w:t>怠</w:t>
      </w:r>
      <w:r>
        <w:rPr>
          <w:color w:val="000000"/>
          <w:lang w:eastAsia="zh-CN"/>
        </w:rPr>
        <w:t>慢（</w:t>
      </w:r>
      <w:r>
        <w:rPr>
          <w:color w:val="000000"/>
          <w:lang w:eastAsia="zh-CN"/>
        </w:rPr>
        <w:t>dài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u w:val="single"/>
          <w:lang w:eastAsia="zh-CN"/>
        </w:rPr>
        <w:t>羁绊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jī  bàn</w:t>
      </w:r>
      <w:r>
        <w:rPr>
          <w:color w:val="000000"/>
          <w:lang w:eastAsia="zh-CN"/>
        </w:rPr>
        <w:t>）</w:t>
      </w:r>
    </w:p>
    <w:p w:rsidR="00394A5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u w:val="single"/>
          <w:lang w:eastAsia="zh-CN"/>
        </w:rPr>
        <w:t>晦</w:t>
      </w:r>
      <w:r>
        <w:rPr>
          <w:color w:val="000000"/>
          <w:lang w:eastAsia="zh-CN"/>
        </w:rPr>
        <w:t>暗（</w:t>
      </w:r>
      <w:r>
        <w:rPr>
          <w:color w:val="000000"/>
          <w:lang w:eastAsia="zh-CN"/>
        </w:rPr>
        <w:t>huǐ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u w:val="single"/>
          <w:lang w:eastAsia="zh-CN"/>
        </w:rPr>
        <w:t>冗</w:t>
      </w:r>
      <w:r>
        <w:rPr>
          <w:color w:val="000000"/>
          <w:lang w:eastAsia="zh-CN"/>
        </w:rPr>
        <w:t>杂（</w:t>
      </w:r>
      <w:r>
        <w:rPr>
          <w:color w:val="000000"/>
          <w:lang w:eastAsia="zh-CN"/>
        </w:rPr>
        <w:t>rǒng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u w:val="single"/>
          <w:lang w:eastAsia="zh-CN"/>
        </w:rPr>
        <w:t>锵</w:t>
      </w:r>
      <w:r>
        <w:rPr>
          <w:color w:val="000000"/>
          <w:lang w:eastAsia="zh-CN"/>
        </w:rPr>
        <w:t>然（</w:t>
      </w:r>
      <w:r>
        <w:rPr>
          <w:color w:val="000000"/>
          <w:lang w:eastAsia="zh-CN"/>
        </w:rPr>
        <w:t>qiāng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   </w:t>
      </w:r>
      <w:r>
        <w:rPr>
          <w:color w:val="000000"/>
          <w:u w:val="single"/>
          <w:lang w:eastAsia="zh-CN"/>
        </w:rPr>
        <w:t>撺掇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cuàn  duo</w:t>
      </w:r>
      <w:r>
        <w:rPr>
          <w:color w:val="000000"/>
          <w:lang w:eastAsia="zh-CN"/>
        </w:rPr>
        <w:t>）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下列词语书写正确的一项是（</w:t>
      </w:r>
      <w:r>
        <w:rPr>
          <w:color w:val="000000"/>
          <w:lang w:eastAsia="zh-CN"/>
        </w:rPr>
        <w:t xml:space="preserve">    </w:t>
      </w:r>
      <w:r w:rsidR="00945D93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）</w:t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灯蛾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咕噜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领域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夜深星澜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19654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掌故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静穆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退色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翠羽流苏</w:t>
      </w:r>
    </w:p>
    <w:p w:rsidR="00394A5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怅惘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油坊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点缀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斗方大字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10230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幽悄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霄</w:t>
      </w:r>
      <w:r>
        <w:rPr>
          <w:color w:val="000000"/>
          <w:lang w:eastAsia="zh-CN"/>
        </w:rPr>
        <w:t>夜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思慕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意味深长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选出划线成语运用不正确的一项是（</w:t>
      </w:r>
      <w:r>
        <w:rPr>
          <w:color w:val="000000"/>
          <w:lang w:eastAsia="zh-CN"/>
        </w:rPr>
        <w:t> </w:t>
      </w:r>
      <w:r w:rsidR="00945D93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工商行政部门在这次打假行动中，共没收了三卡车假货，从假百货到假食品无所不有，令人</w:t>
      </w:r>
      <w:r>
        <w:rPr>
          <w:color w:val="000000"/>
          <w:u w:val="single"/>
          <w:lang w:eastAsia="zh-CN"/>
        </w:rPr>
        <w:t>叹为观止</w:t>
      </w:r>
      <w:r>
        <w:rPr>
          <w:color w:val="000000"/>
          <w:lang w:eastAsia="zh-CN"/>
        </w:rPr>
        <w:t>。</w:t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人生如戏，充满讽刺，在拥有时忘却珍惜，在失去时渴望拥有，没人可以真的</w:t>
      </w:r>
      <w:r>
        <w:rPr>
          <w:color w:val="000000"/>
          <w:u w:val="single"/>
          <w:lang w:eastAsia="zh-CN"/>
        </w:rPr>
        <w:t>大彻大悟</w:t>
      </w:r>
      <w:r>
        <w:rPr>
          <w:color w:val="000000"/>
          <w:lang w:eastAsia="zh-CN"/>
        </w:rPr>
        <w:t>。</w:t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当李老师走进教室，各种嘈杂的声音</w:t>
      </w:r>
      <w:r>
        <w:rPr>
          <w:color w:val="000000"/>
          <w:u w:val="single"/>
          <w:lang w:eastAsia="zh-CN"/>
        </w:rPr>
        <w:t>戛然而止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让人感觉到入了无人之境。</w:t>
      </w:r>
    </w:p>
    <w:p w:rsidR="00394A5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你都十几岁了，怎么还不懂得</w:t>
      </w:r>
      <w:r>
        <w:rPr>
          <w:color w:val="000000"/>
          <w:u w:val="single"/>
          <w:lang w:eastAsia="zh-CN"/>
        </w:rPr>
        <w:t>人情世故</w:t>
      </w:r>
      <w:r>
        <w:rPr>
          <w:color w:val="000000"/>
          <w:lang w:eastAsia="zh-CN"/>
        </w:rPr>
        <w:t>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下列句子中的标点符号使用有误的一项是（</w:t>
      </w:r>
      <w:r>
        <w:rPr>
          <w:color w:val="000000"/>
          <w:lang w:eastAsia="zh-CN"/>
        </w:rPr>
        <w:t>   </w:t>
      </w:r>
      <w:r w:rsidR="00945D93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45D93" w:rsidP="00945D93"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使人想起：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落日照大旗，马鸣风萧萧！</w:t>
      </w:r>
      <w:r>
        <w:rPr>
          <w:color w:val="000000"/>
          <w:lang w:eastAsia="zh-CN"/>
        </w:rPr>
        <w:t>”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4955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后生们的胳膊、腿、全身，有力地搏击着，疾速地搏击着，大起大落地搏击着。</w:t>
      </w:r>
    </w:p>
    <w:p w:rsidR="00945D93" w:rsidP="00945D93"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痛苦和欢乐，生活和梦幻，摆脱和追求，都在这舞姿和鼓点中，交织！旋转！凝聚！奔突！辐射！翻飞！升华！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3035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A5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人，成了茫茫一片；声，成了茫茫一片</w:t>
      </w:r>
      <w:r>
        <w:rPr>
          <w:color w:val="000000"/>
          <w:lang w:eastAsia="zh-CN"/>
        </w:rPr>
        <w:t>……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下列句子中运用比喻修辞手法的一项是（</w:t>
      </w:r>
      <w:r>
        <w:rPr>
          <w:color w:val="000000"/>
          <w:lang w:eastAsia="zh-CN"/>
        </w:rPr>
        <w:t xml:space="preserve">    </w:t>
      </w:r>
      <w:r w:rsidR="00945D93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小孩子喜欢火，喜欢亮光，却仿佛是天性。</w:t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真的，灯笼的缘结得太多了，记忆的网里挤着的就都是。</w:t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自从远离乡井，为了生活在外面</w:t>
      </w:r>
      <w:r>
        <w:rPr>
          <w:color w:val="000000"/>
          <w:lang w:eastAsia="zh-CN"/>
        </w:rPr>
        <w:t>孤单地挣扎之后，像这样慈母口中吩咐的话也很久听不到了。</w:t>
      </w:r>
    </w:p>
    <w:p w:rsidR="00394A5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乡俗还愿，唱戏、挂神袍而外，常在村头高挑一挂红灯。仿佛灯柱上还照例有些松柏枝叶做点缀。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下列句子中没有语病、表意明确的一项是（</w:t>
      </w:r>
      <w:r>
        <w:rPr>
          <w:color w:val="000000"/>
          <w:lang w:eastAsia="zh-CN"/>
        </w:rPr>
        <w:t>  </w:t>
      </w:r>
      <w:r w:rsidR="00945D93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945D93" w:rsidP="00945D93"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我们将通过植树造林，使有着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山水洲城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美誉的长沙山更青，水更碧。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97862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D9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长沙市计划三年建设大约</w:t>
      </w:r>
      <w:r>
        <w:rPr>
          <w:color w:val="000000"/>
          <w:lang w:eastAsia="zh-CN"/>
        </w:rPr>
        <w:t>600</w:t>
      </w:r>
      <w:r>
        <w:rPr>
          <w:color w:val="000000"/>
          <w:lang w:eastAsia="zh-CN"/>
        </w:rPr>
        <w:t>余座公园，成为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千园之城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</w:t>
      </w:r>
    </w:p>
    <w:p w:rsidR="00945D93" w:rsidP="00945D93"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随着城市街头共享单车的出现，不仅给人们的出行带来便利，而且环保、经济。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06247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A53" w:rsidP="00945D93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烈士公园的国庆节张灯结彩</w:t>
      </w:r>
      <w:r>
        <w:rPr>
          <w:color w:val="000000"/>
          <w:lang w:eastAsia="zh-CN"/>
        </w:rPr>
        <w:t>，花团锦簇，像一个美丽的大花园。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二、语言表达（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 w:rsidR="0032205E" w:rsidP="0032205E">
      <w:pPr>
        <w:spacing w:after="0" w:line="36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下面是《做人》这首小诗的前两节，请顺着文意续写一节。</w:t>
      </w:r>
    </w:p>
    <w:p w:rsidR="00945D93" w:rsidP="0032205E">
      <w:pPr>
        <w:spacing w:after="0" w:line="360" w:lineRule="auto"/>
        <w:ind w:firstLine="420" w:firstLineChars="200"/>
        <w:rPr>
          <w:lang w:eastAsia="zh-CN"/>
        </w:rPr>
      </w:pPr>
      <w:r>
        <w:rPr>
          <w:color w:val="000000"/>
          <w:lang w:eastAsia="zh-CN"/>
        </w:rPr>
        <w:t>做花一样的人／不一定艳丽娇媚／但必须芬芳四溢</w:t>
      </w:r>
    </w:p>
    <w:p w:rsidR="00394A53" w:rsidP="0032205E">
      <w:pPr>
        <w:spacing w:after="0" w:line="360" w:lineRule="auto"/>
        <w:ind w:firstLine="420" w:firstLineChars="20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做树一样的人／不一定枝繁叶茂／但务必秀颀挺拔</w:t>
      </w:r>
      <w:r>
        <w:rPr>
          <w:color w:val="000000"/>
          <w:lang w:eastAsia="zh-CN"/>
        </w:rPr>
        <w:t xml:space="preserve">    </w:t>
      </w:r>
    </w:p>
    <w:p w:rsidR="0032205E" w:rsidRPr="0032205E" w:rsidP="0032205E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三、现代文阅读（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38</w:t>
      </w:r>
      <w:r>
        <w:rPr>
          <w:b/>
          <w:bCs/>
          <w:sz w:val="24"/>
          <w:szCs w:val="24"/>
          <w:lang w:eastAsia="zh-CN"/>
        </w:rPr>
        <w:t>分）</w:t>
      </w:r>
    </w:p>
    <w:p w:rsidR="00394A53" w:rsidP="0032205E">
      <w:pPr>
        <w:spacing w:after="0" w:line="360" w:lineRule="auto"/>
        <w:jc w:val="center"/>
        <w:rPr>
          <w:lang w:eastAsia="zh-CN"/>
        </w:rPr>
      </w:pPr>
      <w:r>
        <w:rPr>
          <w:rFonts w:hint="eastAsia"/>
          <w:color w:val="000000"/>
          <w:lang w:eastAsia="zh-CN"/>
        </w:rPr>
        <w:t>（一）</w:t>
      </w:r>
    </w:p>
    <w:p w:rsidR="00394A53" w:rsidP="00945D93"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灯笼</w:t>
      </w:r>
    </w:p>
    <w:p w:rsidR="00394A53" w:rsidP="00945D93"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朱成玉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①</w:t>
      </w:r>
      <w:r>
        <w:rPr>
          <w:color w:val="000000"/>
          <w:lang w:eastAsia="zh-CN"/>
        </w:rPr>
        <w:t>父亲做灯笼的手艺远近闻名，但父亲从不靠它来赚钱。许多人为父亲遗憾，嫌他浪费了这身手艺。父亲却总是憨厚地笑着说：当玩了，闲着也是闲着。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逢年过节，很多人家都来求父亲做灯笼。自然不会白求，家境殷实些的，会给些闲钱。所以童年里，我们过年总会吃到很多好吃的，也有新衣服穿，放的鞭炮也多，和别人家的孩子比，我们要算是幸福的了。家境贫寒的穷人，会拿些粮食来求灯笼，他们宁可从嘴里省出来几升粮食，也要做个大红灯笼，图个喜气。他们把灯笼当成一种寄托，当成了好日子的火种。父亲对穷人富人一视同仁，害得自己整个腊月都闲不下来，忙得昏天黑地。但望着一家家大红灯笼高高挂，父亲就会一边抽着烟袋，一边很满足地笑，把眼睛眯成了一条连小咬儿都钻不进去的缝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③</w:t>
      </w:r>
      <w:r>
        <w:rPr>
          <w:color w:val="000000"/>
          <w:lang w:eastAsia="zh-CN"/>
        </w:rPr>
        <w:t>这种呈</w:t>
      </w:r>
      <w:r>
        <w:rPr>
          <w:color w:val="000000"/>
          <w:lang w:eastAsia="zh-CN"/>
        </w:rPr>
        <w:t>椭圆形的灯笼被称为长命灯。灯笼通体由竹子制成，故有富贵驱邪之说。竹子四季常青，在民间寓意长命富贵。依我们这里的民俗，逢年节点亮灯笼不仅增加年气，还可保一辈子不受穷。还有的人说，点上灯笼，可以使家里人都健健康康的，没病没灾。各种各样的说法，不一而足，但都是些善良而美好的愿望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④</w:t>
      </w:r>
      <w:r>
        <w:rPr>
          <w:color w:val="000000"/>
          <w:lang w:eastAsia="zh-CN"/>
        </w:rPr>
        <w:t>做灯笼是个细致活儿，需经过片竹、削竹、编织、定型、上纸、写字、上油等繁琐的过程，每个过程都需要严谨细致的操作。只有在灯笼腰身裱上一圈红色皱纹纸的时候，灯笼才有了灵魂。</w:t>
      </w:r>
      <w:r>
        <w:rPr>
          <w:color w:val="000000"/>
          <w:u w:val="single"/>
          <w:lang w:eastAsia="zh-CN"/>
        </w:rPr>
        <w:t>细密的纹路衬上红色，一份喜气便骤然附到灯笼身上，挥之不去。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⑤</w:t>
      </w:r>
      <w:r>
        <w:rPr>
          <w:color w:val="000000"/>
          <w:lang w:eastAsia="zh-CN"/>
        </w:rPr>
        <w:t>父亲认真对待每一盏灯笼，他虔诚地认为，每个灯笼都是有灵魂的，只有认认真真地编制，每尺每寸都一丝不苟地完成，让每根竹条都规规矩矩，恰到好处地排好队，站好岗，灵魂才能在灯笼的身体里呆得安稳。那些灯笼做好后，父亲的手上便落满疮疤，那都是让锋利的竹条划伤的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⑥</w:t>
      </w:r>
      <w:r>
        <w:rPr>
          <w:color w:val="000000"/>
          <w:lang w:eastAsia="zh-CN"/>
        </w:rPr>
        <w:t>一年除夕，邻居拴柱拎着半袋米来求灯笼。他挠着头，不好意思地对父亲说，因为带阿爸去治病才回来，没赶上定做灯笼。只想来碰碰运气，看父亲有没有多做出一个来。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我只想把灯笼高高地挂起来，</w:t>
      </w:r>
      <w:r>
        <w:rPr>
          <w:color w:val="000000"/>
          <w:lang w:eastAsia="zh-CN"/>
        </w:rPr>
        <w:t>没准那样阿爸的病很快就会好了。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拴柱充满期待地说，仿佛这灯笼真</w:t>
      </w:r>
      <w:r>
        <w:rPr>
          <w:color w:val="000000"/>
          <w:lang w:eastAsia="zh-CN"/>
        </w:rPr>
        <w:t>的成了救命良方。堂堂一个五尺汉子，在父亲面前直抹眼泪。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⑦</w:t>
      </w:r>
      <w:r>
        <w:rPr>
          <w:color w:val="000000"/>
          <w:lang w:eastAsia="zh-CN"/>
        </w:rPr>
        <w:t>父亲刚开始犹豫了一下，但听到拴柱这样说，便斩钉截铁地说道：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有，正好多一个。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父亲从里屋拿出了一个又红又大的灯笼递给拴柱，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把这个拿回家挂上吧，希望它能灵验，让你阿爸的病早日好起来。</w:t>
      </w:r>
      <w:r>
        <w:rPr>
          <w:color w:val="000000"/>
        </w:rPr>
        <w:t>”</w:t>
      </w:r>
      <w:r>
        <w:rPr>
          <w:color w:val="000000"/>
        </w:rPr>
        <w:t>拴柱一个劲地道谢。</w:t>
      </w:r>
      <w:r>
        <w:rPr>
          <w:color w:val="000000"/>
          <w:lang w:eastAsia="zh-CN"/>
        </w:rPr>
        <w:t>父亲还撵出家门，硬是把那半袋米原封不动地塞给了拴柱。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⑧</w:t>
      </w:r>
      <w:r>
        <w:rPr>
          <w:color w:val="000000"/>
          <w:lang w:eastAsia="zh-CN"/>
        </w:rPr>
        <w:t>那是留着自己挂的灯笼，可是父亲却将它送人了。我在心里和父亲赌气，父亲却说，如果拴柱的愿望可以成真，我自然愿意把自家的灯笼送给他。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⑨</w:t>
      </w:r>
      <w:r>
        <w:rPr>
          <w:color w:val="000000"/>
          <w:lang w:eastAsia="zh-CN"/>
        </w:rPr>
        <w:t>那年除夕夜，我们家没有挂起灯笼，但左邻右</w:t>
      </w:r>
      <w:r>
        <w:rPr>
          <w:color w:val="000000"/>
          <w:lang w:eastAsia="zh-CN"/>
        </w:rPr>
        <w:t>舍高高挂起的灯笼，那些被赋予了灵魂的灯笼，仿佛格外地惦记着编制它们的人，争着要把光亮照过来似的，把我家的院子照得透亮。人们不约而同地仰起了头，看着那光闪闪的被赋予了生命喜气的灯笼，仿佛看到了光灿灿的丰收的年景，看到了衣食无忧的将来，看到了一个个即将成真的美梦</w:t>
      </w:r>
      <w:r>
        <w:rPr>
          <w:color w:val="000000"/>
          <w:lang w:eastAsia="zh-CN"/>
        </w:rPr>
        <w:t>……</w:t>
      </w:r>
      <w:r>
        <w:rPr>
          <w:color w:val="000000"/>
          <w:u w:val="single"/>
          <w:lang w:eastAsia="zh-CN"/>
        </w:rPr>
        <w:t>微醉的父亲，看着那些在风中飘荡的大红灯笼，满脸荡漾着笑意：</w:t>
      </w:r>
      <w:r>
        <w:rPr>
          <w:color w:val="000000"/>
          <w:u w:val="single"/>
          <w:lang w:eastAsia="zh-CN"/>
        </w:rPr>
        <w:t>“</w:t>
      </w:r>
      <w:r>
        <w:rPr>
          <w:color w:val="000000"/>
          <w:u w:val="single"/>
          <w:lang w:eastAsia="zh-CN"/>
        </w:rPr>
        <w:t>总算没有瞎了这身手艺！</w:t>
      </w:r>
      <w:r>
        <w:rPr>
          <w:color w:val="000000"/>
          <w:u w:val="single"/>
          <w:lang w:eastAsia="zh-CN"/>
        </w:rPr>
        <w:t>”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⑩</w:t>
      </w:r>
      <w:r>
        <w:rPr>
          <w:color w:val="000000"/>
          <w:lang w:eastAsia="zh-CN"/>
        </w:rPr>
        <w:t>现在我才懂得，父亲在编制那些灯笼的时候，把自己也做成了一盏灯笼，用善良做芯儿，用爱心为罩，这盏灯笼高挂在我的心里，一生都不会熄灭。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）文章围绕父亲与灯</w:t>
      </w:r>
      <w:r>
        <w:rPr>
          <w:color w:val="000000"/>
          <w:lang w:eastAsia="zh-CN"/>
        </w:rPr>
        <w:t>笼，描写了哪几片段？请简要概括。</w:t>
      </w:r>
      <w:r>
        <w:rPr>
          <w:color w:val="000000"/>
          <w:lang w:eastAsia="zh-CN"/>
        </w:rPr>
        <w:t xml:space="preserve">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）请从内容和结构两方面分析第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段的作用。</w:t>
      </w:r>
      <w:r>
        <w:rPr>
          <w:color w:val="000000"/>
          <w:lang w:eastAsia="zh-CN"/>
        </w:rPr>
        <w:t xml:space="preserve">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）体会文中的描写语句，回答问题。</w:t>
      </w:r>
      <w:r>
        <w:rPr>
          <w:color w:val="000000"/>
          <w:lang w:eastAsia="zh-CN"/>
        </w:rPr>
        <w:t xml:space="preserve">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第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段：细密的纹路衬上红色，一份喜气便骤然附到灯笼身上，挥之不去。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从描写的角度上看属于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描写，表现了父亲</w:t>
      </w:r>
      <w:r>
        <w:rPr>
          <w:color w:val="000000"/>
          <w:lang w:eastAsia="zh-CN"/>
        </w:rPr>
        <w:t>____</w:t>
      </w:r>
      <w:r w:rsidR="0032205E">
        <w:rPr>
          <w:color w:val="000000"/>
          <w:lang w:eastAsia="zh-CN"/>
        </w:rPr>
        <w:t>________________________________________</w:t>
      </w:r>
      <w:r>
        <w:rPr>
          <w:color w:val="000000"/>
          <w:lang w:eastAsia="zh-CN"/>
        </w:rPr>
        <w:t>__</w:t>
      </w:r>
      <w:r>
        <w:rPr>
          <w:color w:val="000000"/>
          <w:lang w:eastAsia="zh-CN"/>
        </w:rPr>
        <w:t>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第</w:t>
      </w:r>
      <w:r>
        <w:rPr>
          <w:color w:val="000000"/>
          <w:lang w:eastAsia="zh-CN"/>
        </w:rPr>
        <w:t>⑨</w:t>
      </w:r>
      <w:r>
        <w:rPr>
          <w:color w:val="000000"/>
          <w:lang w:eastAsia="zh-CN"/>
        </w:rPr>
        <w:t>段：微醉的父亲，看着那些在风中飘荡的大红灯笼，满脸荡漾着笑意：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总算没有瞎了这身手艺！</w:t>
      </w:r>
      <w:r>
        <w:rPr>
          <w:color w:val="000000"/>
          <w:lang w:eastAsia="zh-CN"/>
        </w:rPr>
        <w:t>”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从描写的方法上看是运用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描写和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描写，表现了父亲</w:t>
      </w:r>
      <w:r>
        <w:rPr>
          <w:color w:val="000000"/>
          <w:lang w:eastAsia="zh-CN"/>
        </w:rPr>
        <w:t>___</w:t>
      </w:r>
      <w:r w:rsidR="0032205E">
        <w:rPr>
          <w:color w:val="000000"/>
          <w:lang w:eastAsia="zh-CN"/>
        </w:rPr>
        <w:t>______________________</w:t>
      </w:r>
      <w:r>
        <w:rPr>
          <w:color w:val="000000"/>
          <w:lang w:eastAsia="zh-CN"/>
        </w:rPr>
        <w:t>_____</w:t>
      </w:r>
      <w:r>
        <w:rPr>
          <w:color w:val="000000"/>
          <w:lang w:eastAsia="zh-CN"/>
        </w:rPr>
        <w:t>。</w:t>
      </w:r>
    </w:p>
    <w:p w:rsidR="00394A53" w:rsidRPr="007560D9" w:rsidP="00945D93">
      <w:pPr>
        <w:spacing w:after="0" w:line="360" w:lineRule="auto"/>
        <w:rPr>
          <w:rFonts w:asciiTheme="minorEastAsia" w:eastAsiaTheme="minorEastAsia" w:hAnsiTheme="minorEastAsia"/>
          <w:lang w:eastAsia="zh-CN"/>
        </w:rPr>
      </w:pPr>
      <w:r w:rsidRPr="007560D9">
        <w:rPr>
          <w:rFonts w:asciiTheme="minorEastAsia" w:eastAsiaTheme="minorEastAsia" w:hAnsiTheme="minorEastAsia"/>
          <w:color w:val="000000"/>
          <w:lang w:eastAsia="zh-CN"/>
        </w:rPr>
        <w:t>（</w:t>
      </w:r>
      <w:r w:rsidRPr="007560D9">
        <w:rPr>
          <w:rFonts w:asciiTheme="minorEastAsia" w:eastAsiaTheme="minorEastAsia" w:hAnsiTheme="minorEastAsia"/>
          <w:color w:val="000000"/>
          <w:lang w:eastAsia="zh-CN"/>
        </w:rPr>
        <w:t>4</w:t>
      </w:r>
      <w:r w:rsidRPr="007560D9">
        <w:rPr>
          <w:rFonts w:asciiTheme="minorEastAsia" w:eastAsiaTheme="minorEastAsia" w:hAnsiTheme="minorEastAsia"/>
          <w:color w:val="000000"/>
          <w:lang w:eastAsia="zh-CN"/>
        </w:rPr>
        <w:t>）本文着力描写父亲制作的灯笼，请简要分析</w:t>
      </w:r>
      <w:r w:rsidRPr="007560D9">
        <w:rPr>
          <w:rFonts w:asciiTheme="minorEastAsia" w:eastAsiaTheme="minorEastAsia" w:hAnsiTheme="minorEastAsia"/>
          <w:color w:val="000000"/>
          <w:lang w:eastAsia="zh-CN"/>
        </w:rPr>
        <w:t>“</w:t>
      </w:r>
      <w:r w:rsidRPr="007560D9">
        <w:rPr>
          <w:rFonts w:asciiTheme="minorEastAsia" w:eastAsiaTheme="minorEastAsia" w:hAnsiTheme="minorEastAsia"/>
          <w:color w:val="000000"/>
          <w:lang w:eastAsia="zh-CN"/>
        </w:rPr>
        <w:t>灯笼</w:t>
      </w:r>
      <w:r w:rsidRPr="007560D9">
        <w:rPr>
          <w:rFonts w:asciiTheme="minorEastAsia" w:eastAsiaTheme="minorEastAsia" w:hAnsiTheme="minorEastAsia"/>
          <w:color w:val="000000"/>
          <w:lang w:eastAsia="zh-CN"/>
        </w:rPr>
        <w:t>”</w:t>
      </w:r>
      <w:r w:rsidRPr="007560D9">
        <w:rPr>
          <w:rFonts w:asciiTheme="minorEastAsia" w:eastAsiaTheme="minorEastAsia" w:hAnsiTheme="minorEastAsia"/>
          <w:color w:val="000000"/>
          <w:lang w:eastAsia="zh-CN"/>
        </w:rPr>
        <w:t>在文中有哪些作用？</w:t>
      </w:r>
      <w:r w:rsidRPr="007560D9">
        <w:rPr>
          <w:rFonts w:asciiTheme="minorEastAsia" w:eastAsiaTheme="minorEastAsia" w:hAnsiTheme="minorEastAsia"/>
          <w:color w:val="000000"/>
          <w:lang w:eastAsia="zh-CN"/>
        </w:rPr>
        <w:t xml:space="preserve">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94A53" w:rsidP="007560D9">
      <w:pPr>
        <w:spacing w:after="0" w:line="360" w:lineRule="auto"/>
        <w:jc w:val="center"/>
        <w:rPr>
          <w:lang w:eastAsia="zh-CN"/>
        </w:rPr>
      </w:pPr>
      <w:r>
        <w:rPr>
          <w:rFonts w:hint="eastAsia"/>
          <w:color w:val="000000"/>
          <w:lang w:eastAsia="zh-CN"/>
        </w:rPr>
        <w:t>（二）</w:t>
      </w:r>
    </w:p>
    <w:p w:rsidR="00394A53" w:rsidP="00945D93"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白族石宝山歌会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 w:rsidR="007560D9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石宝山歌会是白族地区盛大的民族传统节日，会期从农历七月二十六日至八月初一，是大理剑川最富魅力的人文景观。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 w:rsidR="007560D9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歌会期间，来自剑川、洱源、丽江、大理、兰坪等地的白族群众，都穿上民族盛装，纷至沓来。方圆十里的山间小道上，人流如潮，宛如一条条五彩斑斓的长龙。来赶歌会的白族姑娘们，打扮得非常漂亮。她们一路上亮开金嗓子，唱起悠扬舒展的白族调。白族小伙子们胸前挂一架别致的龙头三弦，弹</w:t>
      </w:r>
      <w:r>
        <w:rPr>
          <w:color w:val="000000"/>
          <w:lang w:eastAsia="zh-CN"/>
        </w:rPr>
        <w:t>响明快爽朗的三弦曲。歌声弦音此起彼落，令人陶醉。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 w:rsidR="007560D9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老年人认为，在歌会上唱白曲，可以得到吉祥。抑或是平日在家已向神灵许下心愿，为保吉祥平安，会期便一定要上石宝山唱上百十个调子。于是在歌会唱调子便成了还愿之举。中年人借歌会抒发情怀，表现自己的歌才；青年男女则多数以歌为媒介，寻找知音伴侣。曲调均为流行于大理州西北部地区的剑川白族调，以龙头三弦或吹树叶伴奏，唱词均为白族诗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三七一五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的传统格式，格律严谨，不能跑调、跑韵。因此，对歌既展示歌喉，也比试自己的智慧和才能。优秀的歌手在熟悉掌握传统民歌的基础上，面对当时的情景，加上即兴创作，往往妙语连珠，动人心扉。一旦棋</w:t>
      </w:r>
      <w:r>
        <w:rPr>
          <w:color w:val="000000"/>
          <w:lang w:eastAsia="zh-CN"/>
        </w:rPr>
        <w:t>逢对手，便对答如流，连日连夜唱下去而难分胜负。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 w:rsidR="007560D9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傍晚时分，漫山遍野炊烟弥漫，人们用泉水煮香罗锅饭，烹调出一道道丰盛可口的家乡菜。素不相识的来客，只要弹弦开口唱，就会被邀请共餐话家常。处处洋溢着山野情趣。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</w:t>
      </w:r>
      <w:r w:rsidR="007560D9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夜幕垂降时，四面八方闪烁的火把和电筒光柱，像流星似的在林中闯荡。庵堂寺院里，花枝树丛间，矗岩巨石下，淙淙山泉边，男女青年弹响铮铮龙头弦，对唱悦耳的花柳曲，用歌声交流似火一样炽热的情感，用调子赞美蜜一般甘甜的生活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弦歌鼎沸，通宵达旦。夜晚盛大的篝火晚会上，还会进行歌舞活动。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</w:t>
      </w:r>
      <w:r w:rsidR="007560D9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弹弦对调</w:t>
      </w:r>
      <w:r>
        <w:rPr>
          <w:color w:val="000000"/>
          <w:lang w:eastAsia="zh-CN"/>
        </w:rPr>
        <w:t>是白族青年谈情说爱的巧妙方式。石宝山歌会正是他们互相认识结交，以此择偶的好机会。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对歌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不但唱情，也比智慧。要求即兴创作演唱，一问一答，中间不能停顿。谁接不上唱词，或所唱的唱词不合韵，就是唱败了。高明的歌手对唱几天几夜也难分高下。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 w:rsidR="007560D9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石宝山歌会是情歌的海洋。许多质朴真挚的石宝山传统情歌，是白族人民口头创作的艺术结晶，经过几代人的传唱，不少佳作至今仍流传在人们的口头上。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 w:rsidR="007560D9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歌会的由来，有不少神奇的古老的传说：石钟寺旁如钟的巨石，原来是一口金钟。远处飞来的恶龙口吐烈焰，把金钟烧成石钟，于是灾难濒临白</w:t>
      </w:r>
      <w:r>
        <w:rPr>
          <w:color w:val="000000"/>
          <w:lang w:eastAsia="zh-CN"/>
        </w:rPr>
        <w:t>族山寨。以沙溪坝子里的情侣阿石波和阿桂姐为首的十姊十妹十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夫甲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（老友）劝动千对歌手，云集石宝山日夜对调赛歌。歌声终于使恶龙魔法失灵，但阿石波和阿桂姐不幸累死在石宝山。为纪念他们，并防止恶龙再来作孽，人们每年都上山对歌，相延至今。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 w:rsidR="007560D9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此外，还有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三月三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朝山会、鱼漂会、葛根会、巍宝山会、洱源县茈碧湖灯会、剑川白族青姑娘节会等众多盛会。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）石宝山歌会给你怎样的印象？</w:t>
      </w:r>
      <w:r>
        <w:rPr>
          <w:color w:val="000000"/>
          <w:lang w:eastAsia="zh-CN"/>
        </w:rPr>
        <w:t xml:space="preserve">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）第八段述说歌会的由来，在全文中起何作用？</w:t>
      </w:r>
      <w:r>
        <w:rPr>
          <w:color w:val="000000"/>
          <w:lang w:eastAsia="zh-CN"/>
        </w:rPr>
        <w:t xml:space="preserve">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）指出下列句子运用的表达方式。</w:t>
      </w:r>
      <w:r>
        <w:rPr>
          <w:color w:val="000000"/>
          <w:lang w:eastAsia="zh-CN"/>
        </w:rPr>
        <w:t xml:space="preserve">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曲调均为流行于大理州西北部地</w:t>
      </w:r>
      <w:r>
        <w:rPr>
          <w:color w:val="000000"/>
          <w:lang w:eastAsia="zh-CN"/>
        </w:rPr>
        <w:t>区的剑川白族调，以龙头三弦或吹树叶伴奏，唱词均为白族诗歌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三七一五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的传统格式，格律严谨，不能跑调、跑韵。</w:t>
      </w:r>
      <w:r w:rsidR="007560D9">
        <w:rPr>
          <w:rFonts w:hint="eastAsia"/>
          <w:color w:val="000000"/>
          <w:lang w:eastAsia="zh-CN"/>
        </w:rPr>
        <w:t>（</w:t>
      </w:r>
      <w:r w:rsidR="007560D9">
        <w:rPr>
          <w:rFonts w:hint="eastAsia"/>
          <w:color w:val="000000"/>
          <w:lang w:eastAsia="zh-CN"/>
        </w:rPr>
        <w:t xml:space="preserve">    </w:t>
      </w:r>
      <w:r w:rsidR="007560D9">
        <w:rPr>
          <w:rFonts w:hint="eastAsia"/>
          <w:color w:val="000000"/>
          <w:lang w:eastAsia="zh-CN"/>
        </w:rPr>
        <w:t>）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②……</w:t>
      </w:r>
      <w:r>
        <w:rPr>
          <w:color w:val="000000"/>
          <w:lang w:eastAsia="zh-CN"/>
        </w:rPr>
        <w:t>人们用泉水煮香罗锅饭，烹调出一道道丰盛可口的家乡菜。</w:t>
      </w:r>
      <w:r w:rsidR="007560D9">
        <w:rPr>
          <w:rFonts w:hint="eastAsia"/>
          <w:color w:val="000000"/>
          <w:lang w:eastAsia="zh-CN"/>
        </w:rPr>
        <w:t>（</w:t>
      </w:r>
      <w:r w:rsidR="007560D9">
        <w:rPr>
          <w:rFonts w:hint="eastAsia"/>
          <w:color w:val="000000"/>
          <w:lang w:eastAsia="zh-CN"/>
        </w:rPr>
        <w:t xml:space="preserve">    </w:t>
      </w:r>
      <w:r w:rsidR="007560D9">
        <w:rPr>
          <w:rFonts w:hint="eastAsia"/>
          <w:color w:val="000000"/>
          <w:lang w:eastAsia="zh-CN"/>
        </w:rPr>
        <w:t>）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夜幕垂降时，四面八方闪烁的火把和电筒光柱，像流星似的在林中闯荡。</w:t>
      </w:r>
      <w:r w:rsidR="007560D9">
        <w:rPr>
          <w:rFonts w:hint="eastAsia"/>
          <w:color w:val="000000"/>
          <w:lang w:eastAsia="zh-CN"/>
        </w:rPr>
        <w:t>（</w:t>
      </w:r>
      <w:r w:rsidR="007560D9">
        <w:rPr>
          <w:rFonts w:hint="eastAsia"/>
          <w:color w:val="000000"/>
          <w:lang w:eastAsia="zh-CN"/>
        </w:rPr>
        <w:t xml:space="preserve">    </w:t>
      </w:r>
      <w:r w:rsidR="007560D9">
        <w:rPr>
          <w:rFonts w:hint="eastAsia"/>
          <w:color w:val="000000"/>
          <w:lang w:eastAsia="zh-CN"/>
        </w:rPr>
        <w:t>）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因此，对歌既展示歌喉，也比试自己的智慧和才能。</w:t>
      </w:r>
      <w:r w:rsidR="007560D9">
        <w:rPr>
          <w:rFonts w:hint="eastAsia"/>
          <w:color w:val="000000"/>
          <w:lang w:eastAsia="zh-CN"/>
        </w:rPr>
        <w:t>（</w:t>
      </w:r>
      <w:r w:rsidR="007560D9">
        <w:rPr>
          <w:rFonts w:hint="eastAsia"/>
          <w:color w:val="000000"/>
          <w:lang w:eastAsia="zh-CN"/>
        </w:rPr>
        <w:t xml:space="preserve">    </w:t>
      </w:r>
      <w:r w:rsidR="007560D9">
        <w:rPr>
          <w:rFonts w:hint="eastAsia"/>
          <w:color w:val="000000"/>
          <w:lang w:eastAsia="zh-CN"/>
        </w:rPr>
        <w:t>）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）仿写句子。</w:t>
      </w:r>
      <w:r>
        <w:rPr>
          <w:color w:val="000000"/>
          <w:lang w:eastAsia="zh-CN"/>
        </w:rPr>
        <w:t xml:space="preserve">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方圆十里的山间小道上，人流如潮，宛如一条条五彩斑斓的长龙。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）应如何理解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石宝山歌会是情歌的海洋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这句话？</w:t>
      </w:r>
      <w:r>
        <w:rPr>
          <w:color w:val="000000"/>
          <w:lang w:eastAsia="zh-CN"/>
        </w:rPr>
        <w:t xml:space="preserve">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2205E" w:rsidRPr="0032205E" w:rsidP="0032205E"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四、写作题（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40</w:t>
      </w:r>
      <w:r>
        <w:rPr>
          <w:b/>
          <w:bCs/>
          <w:sz w:val="24"/>
          <w:szCs w:val="24"/>
          <w:lang w:eastAsia="zh-CN"/>
        </w:rPr>
        <w:t>分）</w:t>
      </w:r>
    </w:p>
    <w:p w:rsidR="00394A53" w:rsidP="007560D9">
      <w:pPr>
        <w:spacing w:after="0" w:line="360" w:lineRule="auto"/>
        <w:ind w:firstLine="420" w:firstLineChars="200"/>
        <w:rPr>
          <w:lang w:eastAsia="zh-CN"/>
        </w:rPr>
      </w:pPr>
      <w:r>
        <w:rPr>
          <w:color w:val="000000"/>
          <w:lang w:eastAsia="zh-CN"/>
        </w:rPr>
        <w:t>中华传统节日是我们一个家庭用来团聚、纪念或祭祀</w:t>
      </w:r>
      <w:r>
        <w:rPr>
          <w:color w:val="000000"/>
          <w:lang w:eastAsia="zh-CN"/>
        </w:rPr>
        <w:t>的日子，如清明节、端午节、中秋节、除夕。此外，有些特别的日子也常常被视作节日，老人祝寿的日子是节日，孩子出生的日子是节日，爸妈结婚的日子是节日，哥哥考上大学的日子是节日，乔迁之喜是节日</w:t>
      </w:r>
      <w:r>
        <w:rPr>
          <w:color w:val="000000"/>
          <w:lang w:eastAsia="zh-CN"/>
        </w:rPr>
        <w:t xml:space="preserve">……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请以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我家的节日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为题写一篇文章。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要求：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写出真情实感，不得抄袭套作；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自选文体（诗歌、戏剧除外），写一篇不少于</w:t>
      </w:r>
      <w:r>
        <w:rPr>
          <w:color w:val="000000"/>
          <w:lang w:eastAsia="zh-CN"/>
        </w:rPr>
        <w:t>600</w:t>
      </w:r>
      <w:r>
        <w:rPr>
          <w:color w:val="000000"/>
          <w:lang w:eastAsia="zh-CN"/>
        </w:rPr>
        <w:t>字的文章；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文中不要出现真实的人名、校名、地名。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书写工整、美观。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Tr="007E3AED">
        <w:tblPrEx>
          <w:tblW w:w="97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5014A9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5014A9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5014A9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5014A9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7E3AED">
        <w:tblPrEx>
          <w:tblW w:w="9775" w:type="dxa"/>
          <w:tblLook w:val="0000"/>
        </w:tblPrEx>
        <w:trPr>
          <w:trHeight w:hRule="exact"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56" w:rsidRPr="00094254" w:rsidP="007E3AED">
            <w:pPr>
              <w:spacing w:after="0" w:line="360" w:lineRule="auto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</w:tbl>
    <w:p w:rsidR="00394A53" w:rsidP="00115F56">
      <w:pPr>
        <w:spacing w:after="0" w:line="360" w:lineRule="auto"/>
        <w:jc w:val="center"/>
        <w:rPr>
          <w:lang w:eastAsia="zh-CN"/>
        </w:rPr>
      </w:pPr>
      <w:r>
        <w:rPr>
          <w:lang w:eastAsia="zh-CN"/>
        </w:rPr>
        <w:br w:type="page"/>
      </w:r>
      <w:r>
        <w:rPr>
          <w:b/>
          <w:bCs/>
          <w:sz w:val="28"/>
          <w:szCs w:val="28"/>
          <w:lang w:eastAsia="zh-CN"/>
        </w:rPr>
        <w:t>答案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lang w:eastAsia="zh-CN"/>
        </w:rPr>
        <w:t>一、</w:t>
      </w: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 xml:space="preserve"> C   </w:t>
      </w:r>
      <w:r>
        <w:rPr>
          <w:color w:val="000000"/>
        </w:rPr>
        <w:t>2.</w:t>
      </w:r>
      <w:r>
        <w:rPr>
          <w:color w:val="000000"/>
        </w:rPr>
        <w:t xml:space="preserve"> C   </w:t>
      </w:r>
      <w:r>
        <w:rPr>
          <w:color w:val="000000"/>
        </w:rPr>
        <w:t>3.</w:t>
      </w:r>
      <w:r>
        <w:rPr>
          <w:color w:val="000000"/>
        </w:rPr>
        <w:t xml:space="preserve"> A   </w:t>
      </w:r>
      <w:r>
        <w:rPr>
          <w:color w:val="000000"/>
        </w:rPr>
        <w:t>4.</w:t>
      </w:r>
      <w:r>
        <w:rPr>
          <w:color w:val="000000"/>
        </w:rPr>
        <w:t xml:space="preserve"> A   </w:t>
      </w:r>
      <w:r>
        <w:rPr>
          <w:color w:val="000000"/>
        </w:rPr>
        <w:t>5.</w:t>
      </w:r>
      <w:r>
        <w:rPr>
          <w:color w:val="000000"/>
        </w:rPr>
        <w:t xml:space="preserve"> B   </w:t>
      </w: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 xml:space="preserve"> A   </w:t>
      </w:r>
    </w:p>
    <w:p w:rsidR="00115F56" w:rsidP="00115F56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二、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做山一样的人／不一定高大巍峨／但定要庄重挺立；做水一样的人／不一定波澜壮阔／但必定清澈明净。</w:t>
      </w:r>
      <w:r>
        <w:rPr>
          <w:color w:val="000000"/>
          <w:lang w:eastAsia="zh-CN"/>
        </w:rPr>
        <w:t xml:space="preserve">  </w:t>
      </w:r>
    </w:p>
    <w:p w:rsidR="00115F56" w:rsidP="00115F56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三、</w:t>
      </w:r>
      <w:r>
        <w:rPr>
          <w:rFonts w:hint="eastAsia"/>
          <w:lang w:eastAsia="zh-CN"/>
        </w:rPr>
        <w:t>（一）</w:t>
      </w:r>
    </w:p>
    <w:p w:rsidR="00CD56D9" w:rsidP="00945D93">
      <w:pPr>
        <w:spacing w:after="0" w:line="36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父亲对待求做灯笼的人家一视同仁、有求必应。</w:t>
      </w:r>
      <w:r>
        <w:rPr>
          <w:color w:val="000000"/>
          <w:lang w:eastAsia="zh-CN"/>
        </w:rPr>
        <w:t xml:space="preserve">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父亲制作每一盏灯笼都一丝不苟。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父亲将自家的灯笼送给了栓柱，满足他的美好愿望。</w:t>
      </w:r>
    </w:p>
    <w:p w:rsidR="00945D9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）内容上主要介绍了灯笼的名称、制作材料及其寓意，使文章带有浓郁的民俗色彩；结构上承上启下，承上文父亲制作的灯笼，为下文写拴柱来求灯笼等情节作了铺垫。</w:t>
      </w:r>
    </w:p>
    <w:p w:rsidR="00945D9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）侧面；手艺高超、富有创造力；神态；语言；为自己能给相邻带来欢乐而无比欣慰的心情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灯笼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是全文叙事线索；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灯笼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也是父亲这一形象的象征，作者着力描写灯笼，突出了父亲把自己也做成了一盏灯笼，表达出作者对父亲的崇敬、赞美之情。</w:t>
      </w:r>
      <w:r>
        <w:rPr>
          <w:color w:val="000000"/>
          <w:lang w:eastAsia="zh-CN"/>
        </w:rPr>
        <w:t xml:space="preserve">   </w:t>
      </w:r>
    </w:p>
    <w:p w:rsidR="00CD56D9" w:rsidP="00945D93">
      <w:pPr>
        <w:spacing w:after="0" w:line="360" w:lineRule="auto"/>
        <w:rPr>
          <w:rFonts w:hint="eastAsia"/>
          <w:color w:val="000000"/>
          <w:lang w:eastAsia="zh-CN"/>
        </w:rPr>
      </w:pPr>
    </w:p>
    <w:p w:rsidR="00CD56D9" w:rsidP="00945D93">
      <w:pPr>
        <w:spacing w:after="0" w:line="360" w:lineRule="auto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（二）</w:t>
      </w:r>
    </w:p>
    <w:p w:rsidR="00945D9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）人数众多，场面壮观；激情热烈，温馨浪漫；节目丰富，富有民族特色。</w:t>
      </w:r>
    </w:p>
    <w:p w:rsidR="00945D9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）说明石宝山歌会历史悠久，丰富了文章内容，增加了文章情趣，给读者神秘美妙之感。</w:t>
      </w:r>
    </w:p>
    <w:p w:rsidR="00945D9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说明；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记叙；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描写；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议论</w:t>
      </w:r>
    </w:p>
    <w:p w:rsidR="00945D9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）热闹非凡的歌会会场上，歌声如泉，宛如一道道跌宕起伏的波浪</w:t>
      </w:r>
      <w:r>
        <w:rPr>
          <w:color w:val="000000"/>
          <w:lang w:eastAsia="zh-CN"/>
        </w:rPr>
        <w:t>。（或：浩瀚无垠的夏夜天幕上，</w:t>
      </w:r>
      <w:r>
        <w:rPr>
          <w:color w:val="000000"/>
          <w:lang w:eastAsia="zh-CN"/>
        </w:rPr>
        <w:t>繁星如豆，好像一盏盏明明灭灭的街灯。）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海洋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做比喻形容情歌数量极多，生动形象地写出了石宝山歌会歌声处处的盛况。石宝山歌会多是青年男女参加，他们弹弦对调，借以传情达意，因此石宝山歌会被称为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情歌的海洋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394A53" w:rsidP="00945D93">
      <w:pPr>
        <w:spacing w:after="0" w:line="360" w:lineRule="auto"/>
        <w:rPr>
          <w:lang w:eastAsia="zh-CN"/>
        </w:rPr>
      </w:pPr>
      <w:r>
        <w:rPr>
          <w:lang w:eastAsia="zh-CN"/>
        </w:rPr>
        <w:t>四、</w:t>
      </w:r>
      <w:r>
        <w:rPr>
          <w:color w:val="000000"/>
          <w:lang w:eastAsia="zh-CN"/>
        </w:rPr>
        <w:t>略</w:t>
      </w:r>
      <w:r>
        <w:rPr>
          <w:color w:val="000000"/>
          <w:lang w:eastAsia="zh-CN"/>
        </w:rPr>
        <w:t xml:space="preserve">   </w:t>
      </w:r>
    </w:p>
    <w:sectPr>
      <w:headerReference w:type="even" r:id="rId9"/>
      <w:pgSz w:w="11907" w:h="16839"/>
      <w:pgMar w:top="1134" w:right="1134" w:bottom="1134" w:left="1134" w:header="397" w:footer="340" w:gutter="0"/>
      <w:pgNumType w:fmt="numberInDash"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42CA5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2049" style="width:42.15pt;height:57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A42CA5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1312">
              <v:textbox style="layout-flow:vertical;mso-layout-flow-alt:bottom-to-top">
                <w:txbxContent>
                  <w:p w:rsidR="00A42CA5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A42CA5"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3" o:spid="_x0000_s2051" type="#_x0000_t202" style="width:42.15pt;height:843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3360" fillcolor="#d8d8d8">
              <v:textbox style="layout-flow:vertical;mso-layout-flow-alt:bottom-to-top">
                <w:txbxContent>
                  <w:p w:rsidR="00A42CA5"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A42CA5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5" o:spid="_x0000_s2052" type="#_x0000_t202" style="width:30.95pt;height:843pt;margin-top:-43pt;margin-left:1025.4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5408">
              <v:textbox style="layout-flow:vertical;mso-layout-flow-alt:bottom-to-top">
                <w:txbxContent>
                  <w:p w:rsidR="00A42CA5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3A4B24"/>
    <w:multiLevelType w:val="hybridMultilevel"/>
    <w:tmpl w:val="ECB20CE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8FC1178"/>
    <w:multiLevelType w:val="hybridMultilevel"/>
    <w:tmpl w:val="C7D618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31264C93"/>
    <w:multiLevelType w:val="hybridMultilevel"/>
    <w:tmpl w:val="D7D8FBD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37E92"/>
    <w:multiLevelType w:val="hybridMultilevel"/>
    <w:tmpl w:val="D5603F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033D9"/>
    <w:multiLevelType w:val="hybridMultilevel"/>
    <w:tmpl w:val="B68206F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A9408B7"/>
    <w:multiLevelType w:val="hybridMultilevel"/>
    <w:tmpl w:val="07DAA1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8358ED"/>
    <w:multiLevelType w:val="hybridMultilevel"/>
    <w:tmpl w:val="6BA61A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2C5748"/>
    <w:multiLevelType w:val="hybridMultilevel"/>
    <w:tmpl w:val="411C50F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12"/>
  </w:num>
  <w:num w:numId="9">
    <w:abstractNumId w:val="4"/>
  </w:num>
  <w:num w:numId="10">
    <w:abstractNumId w:val="2"/>
  </w:num>
  <w:num w:numId="11">
    <w:abstractNumId w:val="0"/>
  </w:num>
  <w:num w:numId="12">
    <w:abstractNumId w:val="5"/>
  </w:num>
  <w:num w:numId="13">
    <w:abstractNumId w:val="14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4254"/>
    <w:rsid w:val="00105B32"/>
    <w:rsid w:val="00115F56"/>
    <w:rsid w:val="0016193D"/>
    <w:rsid w:val="0019595E"/>
    <w:rsid w:val="001E7D86"/>
    <w:rsid w:val="00243F78"/>
    <w:rsid w:val="00244DEA"/>
    <w:rsid w:val="00250BAA"/>
    <w:rsid w:val="002A22FB"/>
    <w:rsid w:val="002B1B52"/>
    <w:rsid w:val="002B79A1"/>
    <w:rsid w:val="002C5454"/>
    <w:rsid w:val="002D7715"/>
    <w:rsid w:val="002F406B"/>
    <w:rsid w:val="003206CE"/>
    <w:rsid w:val="0032205E"/>
    <w:rsid w:val="00354D8E"/>
    <w:rsid w:val="00394A53"/>
    <w:rsid w:val="003A0BEC"/>
    <w:rsid w:val="003C7056"/>
    <w:rsid w:val="004621D6"/>
    <w:rsid w:val="004A7EC2"/>
    <w:rsid w:val="004B0B79"/>
    <w:rsid w:val="005014A9"/>
    <w:rsid w:val="0052166A"/>
    <w:rsid w:val="00570E98"/>
    <w:rsid w:val="006B7A92"/>
    <w:rsid w:val="006D054F"/>
    <w:rsid w:val="00751BBD"/>
    <w:rsid w:val="007560D9"/>
    <w:rsid w:val="00777D0A"/>
    <w:rsid w:val="007D04CB"/>
    <w:rsid w:val="007E3AED"/>
    <w:rsid w:val="00804760"/>
    <w:rsid w:val="008222E8"/>
    <w:rsid w:val="00827CAC"/>
    <w:rsid w:val="008512EA"/>
    <w:rsid w:val="008860DB"/>
    <w:rsid w:val="008977BC"/>
    <w:rsid w:val="008E0712"/>
    <w:rsid w:val="00903B0A"/>
    <w:rsid w:val="009413CA"/>
    <w:rsid w:val="00945D93"/>
    <w:rsid w:val="0099608E"/>
    <w:rsid w:val="009A1E5B"/>
    <w:rsid w:val="009A524C"/>
    <w:rsid w:val="009B1FC3"/>
    <w:rsid w:val="00A00BCA"/>
    <w:rsid w:val="00A35226"/>
    <w:rsid w:val="00A42CA5"/>
    <w:rsid w:val="00A45102"/>
    <w:rsid w:val="00A747B5"/>
    <w:rsid w:val="00A8793C"/>
    <w:rsid w:val="00A93CE9"/>
    <w:rsid w:val="00AA525A"/>
    <w:rsid w:val="00AD40B2"/>
    <w:rsid w:val="00AE4496"/>
    <w:rsid w:val="00AF3E37"/>
    <w:rsid w:val="00AF795B"/>
    <w:rsid w:val="00B255F7"/>
    <w:rsid w:val="00B63FEF"/>
    <w:rsid w:val="00B71ACD"/>
    <w:rsid w:val="00BA4CD4"/>
    <w:rsid w:val="00C00B1C"/>
    <w:rsid w:val="00C205D4"/>
    <w:rsid w:val="00C26A2D"/>
    <w:rsid w:val="00C34909"/>
    <w:rsid w:val="00C84C25"/>
    <w:rsid w:val="00CD56D9"/>
    <w:rsid w:val="00D035E3"/>
    <w:rsid w:val="00D2160C"/>
    <w:rsid w:val="00D36692"/>
    <w:rsid w:val="00D51F5D"/>
    <w:rsid w:val="00D67A68"/>
    <w:rsid w:val="00D85E6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4FA65F-2D92-4A0A-A615-ED06F02BD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4229</Words>
  <Characters>4315</Characters>
  <Application>Microsoft Office Word</Application>
  <DocSecurity>0</DocSecurity>
  <Lines>148</Lines>
  <Paragraphs>142</Paragraphs>
  <ScaleCrop>false</ScaleCrop>
  <Company>Home</Company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2020-05-12T10:30:00Z</dcterms:created>
  <dcterms:modified xsi:type="dcterms:W3CDTF">2020-05-12T10:30:00Z</dcterms:modified>
</cp:coreProperties>
</file>