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82659D" w:rsidP="00D925A3">
      <w:pPr>
        <w:spacing w:after="0" w:line="360" w:lineRule="auto"/>
        <w:jc w:val="center"/>
        <w:rPr>
          <w:rFonts w:hint="eastAsia"/>
          <w:b/>
          <w:bCs/>
          <w:sz w:val="28"/>
          <w:szCs w:val="24"/>
          <w:lang w:eastAsia="zh-CN"/>
        </w:rPr>
      </w:pPr>
      <w:r w:rsidRPr="00D925A3">
        <w:rPr>
          <w:b/>
          <w:bCs/>
          <w:sz w:val="28"/>
          <w:szCs w:val="24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12369800</wp:posOffset>
            </wp:positionV>
            <wp:extent cx="381000" cy="4699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470908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925A3">
        <w:rPr>
          <w:b/>
          <w:bCs/>
          <w:sz w:val="28"/>
          <w:szCs w:val="24"/>
          <w:lang w:eastAsia="zh-CN"/>
        </w:rPr>
        <w:t>八年级下学期</w:t>
      </w:r>
      <w:r w:rsidRPr="00D925A3">
        <w:rPr>
          <w:b/>
          <w:bCs/>
          <w:sz w:val="28"/>
          <w:szCs w:val="24"/>
          <w:lang w:eastAsia="zh-CN"/>
        </w:rPr>
        <w:t xml:space="preserve"> </w:t>
      </w:r>
      <w:r w:rsidRPr="00D925A3">
        <w:rPr>
          <w:b/>
          <w:bCs/>
          <w:sz w:val="28"/>
          <w:szCs w:val="24"/>
          <w:lang w:eastAsia="zh-CN"/>
        </w:rPr>
        <w:t>第三单元</w:t>
      </w:r>
      <w:r w:rsidRPr="00D925A3">
        <w:rPr>
          <w:b/>
          <w:bCs/>
          <w:sz w:val="28"/>
          <w:szCs w:val="24"/>
          <w:lang w:eastAsia="zh-CN"/>
        </w:rPr>
        <w:t xml:space="preserve"> </w:t>
      </w:r>
      <w:r w:rsidRPr="00D925A3">
        <w:rPr>
          <w:b/>
          <w:bCs/>
          <w:sz w:val="28"/>
          <w:szCs w:val="24"/>
          <w:lang w:eastAsia="zh-CN"/>
        </w:rPr>
        <w:t>测试卷</w:t>
      </w:r>
    </w:p>
    <w:p w:rsidR="00D925A3" w:rsidRPr="006846BC" w:rsidP="00D925A3">
      <w:pPr>
        <w:spacing w:after="0" w:line="480" w:lineRule="auto"/>
        <w:ind w:firstLine="1440" w:firstLineChars="600"/>
        <w:rPr>
          <w:bCs/>
          <w:sz w:val="24"/>
          <w:szCs w:val="24"/>
          <w:u w:val="single"/>
          <w:lang w:eastAsia="zh-CN"/>
        </w:rPr>
      </w:pPr>
      <w:r w:rsidRPr="006846BC">
        <w:rPr>
          <w:rFonts w:hint="eastAsia"/>
          <w:bCs/>
          <w:sz w:val="24"/>
          <w:szCs w:val="24"/>
          <w:lang w:eastAsia="zh-CN"/>
        </w:rPr>
        <w:t>姓名：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</w:t>
      </w:r>
      <w:r w:rsidRPr="006846BC">
        <w:rPr>
          <w:rFonts w:hint="eastAsia"/>
          <w:bCs/>
          <w:sz w:val="24"/>
          <w:szCs w:val="24"/>
          <w:lang w:eastAsia="zh-CN"/>
        </w:rPr>
        <w:t>班级：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 </w:t>
      </w:r>
      <w:r w:rsidRPr="006846BC">
        <w:rPr>
          <w:rFonts w:hint="eastAsia"/>
          <w:bCs/>
          <w:sz w:val="24"/>
          <w:szCs w:val="24"/>
          <w:lang w:eastAsia="zh-CN"/>
        </w:rPr>
        <w:t>座号：</w:t>
      </w:r>
      <w:r w:rsidRPr="006846BC">
        <w:rPr>
          <w:rFonts w:hint="eastAsia"/>
          <w:bCs/>
          <w:sz w:val="24"/>
          <w:szCs w:val="24"/>
          <w:u w:val="single"/>
          <w:lang w:eastAsia="zh-CN"/>
        </w:rPr>
        <w:t xml:space="preserve">               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b/>
          <w:bCs/>
          <w:sz w:val="24"/>
          <w:szCs w:val="24"/>
          <w:lang w:eastAsia="zh-CN"/>
        </w:rPr>
        <w:t>一、单选题（共</w:t>
      </w:r>
      <w:r w:rsidRPr="00D925A3">
        <w:rPr>
          <w:b/>
          <w:bCs/>
          <w:sz w:val="24"/>
          <w:szCs w:val="24"/>
          <w:lang w:eastAsia="zh-CN"/>
        </w:rPr>
        <w:t>6</w:t>
      </w:r>
      <w:r w:rsidRPr="00D925A3">
        <w:rPr>
          <w:b/>
          <w:bCs/>
          <w:sz w:val="24"/>
          <w:szCs w:val="24"/>
          <w:lang w:eastAsia="zh-CN"/>
        </w:rPr>
        <w:t>题；共</w:t>
      </w:r>
      <w:r w:rsidRPr="00D925A3">
        <w:rPr>
          <w:b/>
          <w:bCs/>
          <w:sz w:val="24"/>
          <w:szCs w:val="24"/>
          <w:lang w:eastAsia="zh-CN"/>
        </w:rPr>
        <w:t>12</w:t>
      </w:r>
      <w:r w:rsidRPr="00D925A3">
        <w:rPr>
          <w:b/>
          <w:bCs/>
          <w:sz w:val="24"/>
          <w:szCs w:val="24"/>
          <w:lang w:eastAsia="zh-CN"/>
        </w:rPr>
        <w:t>分）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1.</w:t>
      </w:r>
      <w:r w:rsidRPr="00D925A3">
        <w:rPr>
          <w:color w:val="000000"/>
          <w:sz w:val="24"/>
          <w:szCs w:val="24"/>
          <w:lang w:eastAsia="zh-CN"/>
        </w:rPr>
        <w:t>下列词语中划线字的注音有误的一项是（</w:t>
      </w: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="00D925A3">
        <w:rPr>
          <w:rFonts w:hint="eastAsia"/>
          <w:color w:val="000000"/>
          <w:sz w:val="24"/>
          <w:szCs w:val="24"/>
          <w:lang w:eastAsia="zh-CN"/>
        </w:rPr>
        <w:t xml:space="preserve">   </w:t>
      </w:r>
      <w:r w:rsidRPr="00D925A3">
        <w:rPr>
          <w:color w:val="000000"/>
          <w:sz w:val="24"/>
          <w:szCs w:val="24"/>
          <w:lang w:eastAsia="zh-CN"/>
        </w:rPr>
        <w:t>）</w:t>
      </w:r>
      <w:r w:rsidRPr="00D925A3">
        <w:rPr>
          <w:color w:val="000000"/>
          <w:sz w:val="24"/>
          <w:szCs w:val="24"/>
          <w:lang w:eastAsia="zh-CN"/>
        </w:rPr>
        <w:t xml:space="preserve">  </w:t>
      </w:r>
    </w:p>
    <w:p w:rsidR="00D925A3" w:rsidRPr="00D925A3" w:rsidP="00D925A3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A. </w:t>
      </w:r>
      <w:r w:rsidRPr="00D925A3">
        <w:rPr>
          <w:color w:val="000000"/>
          <w:sz w:val="24"/>
          <w:szCs w:val="24"/>
          <w:u w:val="single"/>
          <w:lang w:eastAsia="zh-CN"/>
        </w:rPr>
        <w:t>俨</w:t>
      </w:r>
      <w:r w:rsidRPr="00D925A3">
        <w:rPr>
          <w:color w:val="000000"/>
          <w:sz w:val="24"/>
          <w:szCs w:val="24"/>
          <w:lang w:eastAsia="zh-CN"/>
        </w:rPr>
        <w:t>然（</w:t>
      </w:r>
      <w:r w:rsidRPr="00D925A3">
        <w:rPr>
          <w:color w:val="000000"/>
          <w:sz w:val="24"/>
          <w:szCs w:val="24"/>
          <w:lang w:eastAsia="zh-CN"/>
        </w:rPr>
        <w:t>yǎn</w:t>
      </w:r>
      <w:r w:rsidRPr="00D925A3">
        <w:rPr>
          <w:color w:val="000000"/>
          <w:sz w:val="24"/>
          <w:szCs w:val="24"/>
          <w:lang w:eastAsia="zh-CN"/>
        </w:rPr>
        <w:t>）</w:t>
      </w:r>
      <w:r w:rsidRPr="00D925A3">
        <w:rPr>
          <w:color w:val="000000"/>
          <w:sz w:val="24"/>
          <w:szCs w:val="24"/>
          <w:lang w:eastAsia="zh-CN"/>
        </w:rPr>
        <w:t>      </w:t>
      </w:r>
      <w:r w:rsidRPr="00D925A3">
        <w:rPr>
          <w:color w:val="000000"/>
          <w:sz w:val="24"/>
          <w:szCs w:val="24"/>
          <w:lang w:eastAsia="zh-CN"/>
        </w:rPr>
        <w:t>垂</w:t>
      </w:r>
      <w:r w:rsidRPr="00D925A3">
        <w:rPr>
          <w:color w:val="000000"/>
          <w:sz w:val="24"/>
          <w:szCs w:val="24"/>
          <w:u w:val="single"/>
          <w:lang w:eastAsia="zh-CN"/>
        </w:rPr>
        <w:t>髫</w:t>
      </w: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tiáo</w:t>
      </w:r>
      <w:r w:rsidRPr="00D925A3">
        <w:rPr>
          <w:color w:val="000000"/>
          <w:sz w:val="24"/>
          <w:szCs w:val="24"/>
          <w:lang w:eastAsia="zh-CN"/>
        </w:rPr>
        <w:t>）</w:t>
      </w: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Pr="00D925A3">
        <w:rPr>
          <w:color w:val="000000"/>
          <w:sz w:val="24"/>
          <w:szCs w:val="24"/>
          <w:lang w:eastAsia="zh-CN"/>
        </w:rPr>
        <w:t>阡</w:t>
      </w:r>
      <w:r w:rsidRPr="00D925A3">
        <w:rPr>
          <w:color w:val="000000"/>
          <w:sz w:val="24"/>
          <w:szCs w:val="24"/>
          <w:u w:val="single"/>
          <w:lang w:eastAsia="zh-CN"/>
        </w:rPr>
        <w:t>陌</w:t>
      </w: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mò</w:t>
      </w:r>
      <w:r w:rsidRPr="00D925A3">
        <w:rPr>
          <w:color w:val="000000"/>
          <w:sz w:val="24"/>
          <w:szCs w:val="24"/>
          <w:lang w:eastAsia="zh-CN"/>
        </w:rPr>
        <w:t>）</w:t>
      </w:r>
      <w:r w:rsidRPr="00D925A3">
        <w:rPr>
          <w:color w:val="000000"/>
          <w:sz w:val="24"/>
          <w:szCs w:val="24"/>
          <w:lang w:eastAsia="zh-CN"/>
        </w:rPr>
        <w:t>     </w:t>
      </w:r>
      <w:r w:rsidRPr="00D925A3">
        <w:rPr>
          <w:color w:val="000000"/>
          <w:sz w:val="24"/>
          <w:szCs w:val="24"/>
          <w:u w:val="single"/>
          <w:lang w:eastAsia="zh-CN"/>
        </w:rPr>
        <w:t>间</w:t>
      </w:r>
      <w:r w:rsidRPr="00D925A3">
        <w:rPr>
          <w:color w:val="000000"/>
          <w:sz w:val="24"/>
          <w:szCs w:val="24"/>
          <w:lang w:eastAsia="zh-CN"/>
        </w:rPr>
        <w:t>隔（</w:t>
      </w:r>
      <w:r w:rsidRPr="00D925A3">
        <w:rPr>
          <w:color w:val="000000"/>
          <w:sz w:val="24"/>
          <w:szCs w:val="24"/>
          <w:lang w:eastAsia="zh-CN"/>
        </w:rPr>
        <w:t>jiàn</w:t>
      </w:r>
      <w:r w:rsidRPr="00D925A3">
        <w:rPr>
          <w:color w:val="000000"/>
          <w:sz w:val="24"/>
          <w:szCs w:val="24"/>
          <w:lang w:eastAsia="zh-CN"/>
        </w:rPr>
        <w:t>）</w:t>
      </w:r>
    </w:p>
    <w:p w:rsidR="00D925A3" w:rsidRPr="00D925A3" w:rsidP="00D925A3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B. </w:t>
      </w:r>
      <w:r w:rsidRPr="00D925A3">
        <w:rPr>
          <w:color w:val="000000"/>
          <w:sz w:val="24"/>
          <w:szCs w:val="24"/>
          <w:u w:val="single"/>
          <w:lang w:eastAsia="zh-CN"/>
        </w:rPr>
        <w:t>篁</w:t>
      </w:r>
      <w:r w:rsidRPr="00D925A3">
        <w:rPr>
          <w:color w:val="000000"/>
          <w:sz w:val="24"/>
          <w:szCs w:val="24"/>
          <w:lang w:eastAsia="zh-CN"/>
        </w:rPr>
        <w:t>竹（</w:t>
      </w:r>
      <w:r w:rsidRPr="00D925A3">
        <w:rPr>
          <w:color w:val="000000"/>
          <w:sz w:val="24"/>
          <w:szCs w:val="24"/>
          <w:lang w:eastAsia="zh-CN"/>
        </w:rPr>
        <w:t>huáng</w:t>
      </w:r>
      <w:r w:rsidRPr="00D925A3">
        <w:rPr>
          <w:color w:val="000000"/>
          <w:sz w:val="24"/>
          <w:szCs w:val="24"/>
          <w:lang w:eastAsia="zh-CN"/>
        </w:rPr>
        <w:t>）</w:t>
      </w: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Pr="00D925A3">
        <w:rPr>
          <w:color w:val="000000"/>
          <w:sz w:val="24"/>
          <w:szCs w:val="24"/>
          <w:u w:val="single"/>
          <w:lang w:eastAsia="zh-CN"/>
        </w:rPr>
        <w:t>怡</w:t>
      </w:r>
      <w:r w:rsidRPr="00D925A3">
        <w:rPr>
          <w:color w:val="000000"/>
          <w:sz w:val="24"/>
          <w:szCs w:val="24"/>
          <w:lang w:eastAsia="zh-CN"/>
        </w:rPr>
        <w:t>然（</w:t>
      </w:r>
      <w:r w:rsidRPr="00D925A3">
        <w:rPr>
          <w:color w:val="000000"/>
          <w:sz w:val="24"/>
          <w:szCs w:val="24"/>
          <w:lang w:eastAsia="zh-CN"/>
        </w:rPr>
        <w:t>yǐ</w:t>
      </w:r>
      <w:r w:rsidRPr="00D925A3">
        <w:rPr>
          <w:color w:val="000000"/>
          <w:sz w:val="24"/>
          <w:szCs w:val="24"/>
          <w:lang w:eastAsia="zh-CN"/>
        </w:rPr>
        <w:t>）</w:t>
      </w:r>
      <w:r w:rsidRPr="00D925A3">
        <w:rPr>
          <w:color w:val="000000"/>
          <w:sz w:val="24"/>
          <w:szCs w:val="24"/>
          <w:lang w:eastAsia="zh-CN"/>
        </w:rPr>
        <w:t>      </w:t>
      </w:r>
      <w:r w:rsidRPr="00D925A3">
        <w:rPr>
          <w:color w:val="000000"/>
          <w:sz w:val="24"/>
          <w:szCs w:val="24"/>
          <w:u w:val="single"/>
          <w:lang w:eastAsia="zh-CN"/>
        </w:rPr>
        <w:t>翕</w:t>
      </w:r>
      <w:r w:rsidRPr="00D925A3">
        <w:rPr>
          <w:color w:val="000000"/>
          <w:sz w:val="24"/>
          <w:szCs w:val="24"/>
          <w:lang w:eastAsia="zh-CN"/>
        </w:rPr>
        <w:t>忽（</w:t>
      </w:r>
      <w:r w:rsidRPr="00D925A3">
        <w:rPr>
          <w:color w:val="000000"/>
          <w:sz w:val="24"/>
          <w:szCs w:val="24"/>
          <w:lang w:eastAsia="zh-CN"/>
        </w:rPr>
        <w:t>xī</w:t>
      </w:r>
      <w:r w:rsidRPr="00D925A3">
        <w:rPr>
          <w:color w:val="000000"/>
          <w:sz w:val="24"/>
          <w:szCs w:val="24"/>
          <w:lang w:eastAsia="zh-CN"/>
        </w:rPr>
        <w:t>）</w:t>
      </w:r>
      <w:r w:rsidRPr="00D925A3">
        <w:rPr>
          <w:color w:val="000000"/>
          <w:sz w:val="24"/>
          <w:szCs w:val="24"/>
          <w:lang w:eastAsia="zh-CN"/>
        </w:rPr>
        <w:t>     </w:t>
      </w:r>
      <w:r w:rsidRPr="00D925A3">
        <w:rPr>
          <w:color w:val="000000"/>
          <w:sz w:val="24"/>
          <w:szCs w:val="24"/>
          <w:lang w:eastAsia="zh-CN"/>
        </w:rPr>
        <w:t>幽</w:t>
      </w:r>
      <w:r w:rsidRPr="00D925A3">
        <w:rPr>
          <w:color w:val="000000"/>
          <w:sz w:val="24"/>
          <w:szCs w:val="24"/>
          <w:u w:val="single"/>
          <w:lang w:eastAsia="zh-CN"/>
        </w:rPr>
        <w:t>邃</w:t>
      </w: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suì</w:t>
      </w:r>
      <w:r w:rsidRPr="00D925A3">
        <w:rPr>
          <w:color w:val="000000"/>
          <w:sz w:val="24"/>
          <w:szCs w:val="24"/>
          <w:lang w:eastAsia="zh-CN"/>
        </w:rPr>
        <w:t>）</w:t>
      </w:r>
    </w:p>
    <w:p w:rsidR="00D925A3" w:rsidRPr="00D925A3" w:rsidP="00D925A3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C. </w:t>
      </w:r>
      <w:r w:rsidRPr="00D925A3">
        <w:rPr>
          <w:color w:val="000000"/>
          <w:sz w:val="24"/>
          <w:szCs w:val="24"/>
          <w:lang w:eastAsia="zh-CN"/>
        </w:rPr>
        <w:t>多</w:t>
      </w:r>
      <w:r w:rsidRPr="00D925A3">
        <w:rPr>
          <w:color w:val="000000"/>
          <w:sz w:val="24"/>
          <w:szCs w:val="24"/>
          <w:u w:val="single"/>
          <w:lang w:eastAsia="zh-CN"/>
        </w:rPr>
        <w:t>髯</w:t>
      </w: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rán</w:t>
      </w:r>
      <w:r w:rsidRPr="00D925A3">
        <w:rPr>
          <w:color w:val="000000"/>
          <w:sz w:val="24"/>
          <w:szCs w:val="24"/>
          <w:lang w:eastAsia="zh-CN"/>
        </w:rPr>
        <w:t>）</w:t>
      </w:r>
      <w:r w:rsidRPr="00D925A3">
        <w:rPr>
          <w:color w:val="000000"/>
          <w:sz w:val="24"/>
          <w:szCs w:val="24"/>
          <w:lang w:eastAsia="zh-CN"/>
        </w:rPr>
        <w:t>      </w:t>
      </w:r>
      <w:r w:rsidRPr="00D925A3">
        <w:rPr>
          <w:color w:val="000000"/>
          <w:sz w:val="24"/>
          <w:szCs w:val="24"/>
          <w:u w:val="single"/>
          <w:lang w:eastAsia="zh-CN"/>
        </w:rPr>
        <w:t>箬</w:t>
      </w:r>
      <w:r w:rsidRPr="00D925A3">
        <w:rPr>
          <w:color w:val="000000"/>
          <w:sz w:val="24"/>
          <w:szCs w:val="24"/>
          <w:lang w:eastAsia="zh-CN"/>
        </w:rPr>
        <w:t>篷（</w:t>
      </w:r>
      <w:r w:rsidRPr="00D925A3">
        <w:rPr>
          <w:color w:val="000000"/>
          <w:sz w:val="24"/>
          <w:szCs w:val="24"/>
          <w:lang w:eastAsia="zh-CN"/>
        </w:rPr>
        <w:t>ruò</w:t>
      </w:r>
      <w:r w:rsidRPr="00D925A3">
        <w:rPr>
          <w:color w:val="000000"/>
          <w:sz w:val="24"/>
          <w:szCs w:val="24"/>
          <w:lang w:eastAsia="zh-CN"/>
        </w:rPr>
        <w:t>）</w:t>
      </w:r>
      <w:r w:rsidRPr="00D925A3">
        <w:rPr>
          <w:color w:val="000000"/>
          <w:sz w:val="24"/>
          <w:szCs w:val="24"/>
          <w:lang w:eastAsia="zh-CN"/>
        </w:rPr>
        <w:t>     </w:t>
      </w:r>
      <w:r w:rsidRPr="00D925A3">
        <w:rPr>
          <w:color w:val="000000"/>
          <w:sz w:val="24"/>
          <w:szCs w:val="24"/>
          <w:u w:val="single"/>
          <w:lang w:eastAsia="zh-CN"/>
        </w:rPr>
        <w:t>虞</w:t>
      </w:r>
      <w:r w:rsidRPr="00D925A3">
        <w:rPr>
          <w:color w:val="000000"/>
          <w:sz w:val="24"/>
          <w:szCs w:val="24"/>
          <w:lang w:eastAsia="zh-CN"/>
        </w:rPr>
        <w:t>山（</w:t>
      </w:r>
      <w:r w:rsidRPr="00D925A3">
        <w:rPr>
          <w:color w:val="000000"/>
          <w:sz w:val="24"/>
          <w:szCs w:val="24"/>
          <w:lang w:eastAsia="zh-CN"/>
        </w:rPr>
        <w:t>yú</w:t>
      </w:r>
      <w:r w:rsidRPr="00D925A3">
        <w:rPr>
          <w:color w:val="000000"/>
          <w:sz w:val="24"/>
          <w:szCs w:val="24"/>
          <w:lang w:eastAsia="zh-CN"/>
        </w:rPr>
        <w:t>）</w:t>
      </w:r>
      <w:r w:rsidRPr="00D925A3">
        <w:rPr>
          <w:color w:val="000000"/>
          <w:sz w:val="24"/>
          <w:szCs w:val="24"/>
          <w:lang w:eastAsia="zh-CN"/>
        </w:rPr>
        <w:t>     </w:t>
      </w:r>
      <w:r w:rsidRPr="00D925A3">
        <w:rPr>
          <w:color w:val="000000"/>
          <w:sz w:val="24"/>
          <w:szCs w:val="24"/>
          <w:lang w:eastAsia="zh-CN"/>
        </w:rPr>
        <w:t>椎</w:t>
      </w:r>
      <w:r w:rsidRPr="00D925A3">
        <w:rPr>
          <w:color w:val="000000"/>
          <w:sz w:val="24"/>
          <w:szCs w:val="24"/>
          <w:u w:val="single"/>
          <w:lang w:eastAsia="zh-CN"/>
        </w:rPr>
        <w:t>髻</w:t>
      </w: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jì</w:t>
      </w:r>
      <w:r w:rsidRPr="00D925A3">
        <w:rPr>
          <w:color w:val="000000"/>
          <w:sz w:val="24"/>
          <w:szCs w:val="24"/>
          <w:lang w:eastAsia="zh-CN"/>
        </w:rPr>
        <w:t>）</w:t>
      </w:r>
    </w:p>
    <w:p w:rsidR="0082659D" w:rsidRPr="00D925A3" w:rsidP="00D925A3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D. </w:t>
      </w:r>
      <w:r w:rsidRPr="00D925A3">
        <w:rPr>
          <w:color w:val="000000"/>
          <w:sz w:val="24"/>
          <w:szCs w:val="24"/>
          <w:u w:val="single"/>
          <w:lang w:eastAsia="zh-CN"/>
        </w:rPr>
        <w:t>雎</w:t>
      </w:r>
      <w:r w:rsidRPr="00D925A3">
        <w:rPr>
          <w:color w:val="000000"/>
          <w:sz w:val="24"/>
          <w:szCs w:val="24"/>
          <w:lang w:eastAsia="zh-CN"/>
        </w:rPr>
        <w:t>鸠（</w:t>
      </w:r>
      <w:r w:rsidRPr="00D925A3">
        <w:rPr>
          <w:color w:val="000000"/>
          <w:sz w:val="24"/>
          <w:szCs w:val="24"/>
          <w:lang w:eastAsia="zh-CN"/>
        </w:rPr>
        <w:t>jū</w:t>
      </w:r>
      <w:r w:rsidRPr="00D925A3">
        <w:rPr>
          <w:color w:val="000000"/>
          <w:sz w:val="24"/>
          <w:szCs w:val="24"/>
          <w:lang w:eastAsia="zh-CN"/>
        </w:rPr>
        <w:t>）</w:t>
      </w:r>
      <w:r w:rsidRPr="00D925A3">
        <w:rPr>
          <w:color w:val="000000"/>
          <w:sz w:val="24"/>
          <w:szCs w:val="24"/>
          <w:lang w:eastAsia="zh-CN"/>
        </w:rPr>
        <w:t>       </w:t>
      </w:r>
      <w:r w:rsidRPr="00D925A3">
        <w:rPr>
          <w:color w:val="000000"/>
          <w:sz w:val="24"/>
          <w:szCs w:val="24"/>
          <w:u w:val="single"/>
          <w:lang w:eastAsia="zh-CN"/>
        </w:rPr>
        <w:t>窈</w:t>
      </w:r>
      <w:r w:rsidRPr="00D925A3">
        <w:rPr>
          <w:color w:val="000000"/>
          <w:sz w:val="24"/>
          <w:szCs w:val="24"/>
          <w:lang w:eastAsia="zh-CN"/>
        </w:rPr>
        <w:t>窕（</w:t>
      </w:r>
      <w:r w:rsidRPr="00D925A3">
        <w:rPr>
          <w:color w:val="000000"/>
          <w:sz w:val="24"/>
          <w:szCs w:val="24"/>
          <w:lang w:eastAsia="zh-CN"/>
        </w:rPr>
        <w:t>yáo</w:t>
      </w:r>
      <w:r w:rsidRPr="00D925A3">
        <w:rPr>
          <w:color w:val="000000"/>
          <w:sz w:val="24"/>
          <w:szCs w:val="24"/>
          <w:lang w:eastAsia="zh-CN"/>
        </w:rPr>
        <w:t>）</w:t>
      </w:r>
      <w:r w:rsidRPr="00D925A3">
        <w:rPr>
          <w:color w:val="000000"/>
          <w:sz w:val="24"/>
          <w:szCs w:val="24"/>
          <w:lang w:eastAsia="zh-CN"/>
        </w:rPr>
        <w:t>     </w:t>
      </w:r>
      <w:r w:rsidRPr="00D925A3">
        <w:rPr>
          <w:color w:val="000000"/>
          <w:sz w:val="24"/>
          <w:szCs w:val="24"/>
          <w:lang w:eastAsia="zh-CN"/>
        </w:rPr>
        <w:t>蒹</w:t>
      </w:r>
      <w:r w:rsidRPr="00D925A3">
        <w:rPr>
          <w:color w:val="000000"/>
          <w:sz w:val="24"/>
          <w:szCs w:val="24"/>
          <w:u w:val="single"/>
          <w:lang w:eastAsia="zh-CN"/>
        </w:rPr>
        <w:t>葭</w:t>
      </w: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jiā</w:t>
      </w:r>
      <w:r w:rsidRPr="00D925A3">
        <w:rPr>
          <w:color w:val="000000"/>
          <w:sz w:val="24"/>
          <w:szCs w:val="24"/>
          <w:lang w:eastAsia="zh-CN"/>
        </w:rPr>
        <w:t>）</w:t>
      </w: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Pr="00D925A3">
        <w:rPr>
          <w:color w:val="000000"/>
          <w:sz w:val="24"/>
          <w:szCs w:val="24"/>
          <w:lang w:eastAsia="zh-CN"/>
        </w:rPr>
        <w:t>溯</w:t>
      </w:r>
      <w:r w:rsidRPr="00D925A3">
        <w:rPr>
          <w:color w:val="000000"/>
          <w:sz w:val="24"/>
          <w:szCs w:val="24"/>
          <w:u w:val="single"/>
          <w:lang w:eastAsia="zh-CN"/>
        </w:rPr>
        <w:t>洄</w:t>
      </w: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huí</w:t>
      </w:r>
      <w:r w:rsidRPr="00D925A3">
        <w:rPr>
          <w:color w:val="000000"/>
          <w:sz w:val="24"/>
          <w:szCs w:val="24"/>
          <w:lang w:eastAsia="zh-CN"/>
        </w:rPr>
        <w:t>）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2.</w:t>
      </w:r>
      <w:r w:rsidRPr="00D925A3">
        <w:rPr>
          <w:color w:val="000000"/>
          <w:sz w:val="24"/>
          <w:szCs w:val="24"/>
          <w:lang w:eastAsia="zh-CN"/>
        </w:rPr>
        <w:t>下列对文章内容的理解和分析，不正确的一项是（</w:t>
      </w:r>
      <w:r w:rsidRPr="00D925A3">
        <w:rPr>
          <w:color w:val="000000"/>
          <w:sz w:val="24"/>
          <w:szCs w:val="24"/>
          <w:lang w:eastAsia="zh-CN"/>
        </w:rPr>
        <w:t> </w:t>
      </w:r>
      <w:r w:rsidR="00D925A3">
        <w:rPr>
          <w:rFonts w:hint="eastAsia"/>
          <w:color w:val="000000"/>
          <w:sz w:val="24"/>
          <w:szCs w:val="24"/>
          <w:lang w:eastAsia="zh-CN"/>
        </w:rPr>
        <w:t xml:space="preserve">   </w:t>
      </w:r>
      <w:r w:rsidRPr="00D925A3">
        <w:rPr>
          <w:color w:val="000000"/>
          <w:sz w:val="24"/>
          <w:szCs w:val="24"/>
          <w:lang w:eastAsia="zh-CN"/>
        </w:rPr>
        <w:t xml:space="preserve">   </w:t>
      </w:r>
      <w:r w:rsidRPr="00D925A3">
        <w:rPr>
          <w:color w:val="000000"/>
          <w:sz w:val="24"/>
          <w:szCs w:val="24"/>
          <w:lang w:eastAsia="zh-CN"/>
        </w:rPr>
        <w:t>）</w:t>
      </w:r>
      <w:r w:rsidRPr="00D925A3">
        <w:rPr>
          <w:color w:val="000000"/>
          <w:sz w:val="24"/>
          <w:szCs w:val="24"/>
          <w:lang w:eastAsia="zh-CN"/>
        </w:rPr>
        <w:t xml:space="preserve">            </w:t>
      </w:r>
    </w:p>
    <w:p w:rsidR="00D925A3" w:rsidP="00D925A3">
      <w:pPr>
        <w:spacing w:after="0" w:line="360" w:lineRule="auto"/>
        <w:ind w:left="150"/>
        <w:rPr>
          <w:rFonts w:hint="eastAsia"/>
          <w:noProof/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A. </w:t>
      </w:r>
      <w:r w:rsidRPr="00D925A3">
        <w:rPr>
          <w:color w:val="000000"/>
          <w:sz w:val="24"/>
          <w:szCs w:val="24"/>
          <w:lang w:eastAsia="zh-CN"/>
        </w:rPr>
        <w:t>桃花源里没有剥削和纷扰，土地肥沃，男女耕作，老幼欢乐，是古代人民理想中的</w:t>
      </w:r>
      <w:r w:rsidRPr="00D925A3">
        <w:rPr>
          <w:color w:val="000000"/>
          <w:sz w:val="24"/>
          <w:szCs w:val="24"/>
          <w:lang w:eastAsia="zh-CN"/>
        </w:rPr>
        <w:t>“</w:t>
      </w:r>
      <w:r w:rsidRPr="00D925A3">
        <w:rPr>
          <w:color w:val="000000"/>
          <w:sz w:val="24"/>
          <w:szCs w:val="24"/>
          <w:lang w:eastAsia="zh-CN"/>
        </w:rPr>
        <w:t>大同社会</w:t>
      </w:r>
      <w:r w:rsidRPr="00D925A3">
        <w:rPr>
          <w:color w:val="000000"/>
          <w:sz w:val="24"/>
          <w:szCs w:val="24"/>
          <w:lang w:eastAsia="zh-CN"/>
        </w:rPr>
        <w:t>”</w:t>
      </w:r>
      <w:r w:rsidRPr="00D925A3">
        <w:rPr>
          <w:color w:val="000000"/>
          <w:sz w:val="24"/>
          <w:szCs w:val="24"/>
          <w:lang w:eastAsia="zh-CN"/>
        </w:rPr>
        <w:t>的形象体现。</w:t>
      </w:r>
      <w:r w:rsidRPr="00D925A3">
        <w:rPr>
          <w:color w:val="000000"/>
          <w:sz w:val="24"/>
          <w:szCs w:val="24"/>
          <w:lang w:eastAsia="zh-CN"/>
        </w:rPr>
        <w:t>        </w:t>
      </w:r>
    </w:p>
    <w:p w:rsidR="00D925A3" w:rsidRPr="00D925A3" w:rsidP="00D925A3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B. </w:t>
      </w:r>
      <w:r w:rsidRPr="00D925A3">
        <w:rPr>
          <w:color w:val="000000"/>
          <w:sz w:val="24"/>
          <w:szCs w:val="24"/>
          <w:lang w:eastAsia="zh-CN"/>
        </w:rPr>
        <w:t>在听了渔人对外界的介绍后，桃源人叹惋不已，从上下文推知，他们感叹的主要是</w:t>
      </w:r>
      <w:r w:rsidRPr="00D925A3">
        <w:rPr>
          <w:color w:val="000000"/>
          <w:sz w:val="24"/>
          <w:szCs w:val="24"/>
          <w:lang w:eastAsia="zh-CN"/>
        </w:rPr>
        <w:t>“</w:t>
      </w:r>
      <w:r w:rsidRPr="00D925A3">
        <w:rPr>
          <w:color w:val="000000"/>
          <w:sz w:val="24"/>
          <w:szCs w:val="24"/>
          <w:lang w:eastAsia="zh-CN"/>
        </w:rPr>
        <w:t>山中方一日，世上已千年</w:t>
      </w:r>
      <w:r w:rsidRPr="00D925A3">
        <w:rPr>
          <w:color w:val="000000"/>
          <w:sz w:val="24"/>
          <w:szCs w:val="24"/>
          <w:lang w:eastAsia="zh-CN"/>
        </w:rPr>
        <w:t>”</w:t>
      </w:r>
      <w:r w:rsidRPr="00D925A3">
        <w:rPr>
          <w:color w:val="000000"/>
          <w:sz w:val="24"/>
          <w:szCs w:val="24"/>
          <w:lang w:eastAsia="zh-CN"/>
        </w:rPr>
        <w:t>的时光易逝。</w:t>
      </w:r>
    </w:p>
    <w:p w:rsidR="00D925A3" w:rsidP="00D925A3">
      <w:pPr>
        <w:spacing w:after="0" w:line="360" w:lineRule="auto"/>
        <w:ind w:left="150"/>
        <w:rPr>
          <w:rFonts w:hint="eastAsia"/>
          <w:color w:val="000000"/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C. </w:t>
      </w:r>
      <w:r w:rsidRPr="00D925A3">
        <w:rPr>
          <w:color w:val="000000"/>
          <w:sz w:val="24"/>
          <w:szCs w:val="24"/>
          <w:lang w:eastAsia="zh-CN"/>
        </w:rPr>
        <w:t>桃源人希望渔人不要把这里的情况告诉给外界，目的是希望远</w:t>
      </w:r>
      <w:r w:rsidRPr="00D925A3">
        <w:rPr>
          <w:color w:val="000000"/>
          <w:sz w:val="24"/>
          <w:szCs w:val="24"/>
          <w:lang w:eastAsia="zh-CN"/>
        </w:rPr>
        <w:t>离战乱和苦难，永不受打扰，继续享受这宁静祥和的生活。</w:t>
      </w:r>
      <w:r w:rsidRPr="00D925A3">
        <w:rPr>
          <w:color w:val="000000"/>
          <w:sz w:val="24"/>
          <w:szCs w:val="24"/>
          <w:lang w:eastAsia="zh-CN"/>
        </w:rPr>
        <w:t>        </w:t>
      </w:r>
      <w:r w:rsidRPr="00D925A3">
        <w:rPr>
          <w:noProof/>
          <w:sz w:val="24"/>
          <w:szCs w:val="24"/>
          <w:lang w:eastAsia="zh-CN"/>
        </w:rPr>
        <w:drawing>
          <wp:inline distT="0" distB="0" distL="0" distR="0">
            <wp:extent cx="9550" cy="38202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59D" w:rsidRPr="00D925A3" w:rsidP="00D925A3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D. </w:t>
      </w:r>
      <w:r w:rsidRPr="00D925A3">
        <w:rPr>
          <w:color w:val="000000"/>
          <w:sz w:val="24"/>
          <w:szCs w:val="24"/>
          <w:lang w:eastAsia="zh-CN"/>
        </w:rPr>
        <w:t>作者既描绘了桃花源里一幅鲜活的人问生活图景，又极力表现它的似有似无、寻觅不可得，反映了作者的理想与现实之间的矛盾。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3.</w:t>
      </w:r>
      <w:r w:rsidRPr="00D925A3">
        <w:rPr>
          <w:color w:val="000000"/>
          <w:sz w:val="24"/>
          <w:szCs w:val="24"/>
          <w:lang w:eastAsia="zh-CN"/>
        </w:rPr>
        <w:t>选出翻译有误的一项。（</w:t>
      </w: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="00D925A3">
        <w:rPr>
          <w:rFonts w:hint="eastAsia"/>
          <w:color w:val="000000"/>
          <w:sz w:val="24"/>
          <w:szCs w:val="24"/>
          <w:lang w:eastAsia="zh-CN"/>
        </w:rPr>
        <w:t xml:space="preserve">    </w:t>
      </w:r>
      <w:r w:rsidRPr="00D925A3">
        <w:rPr>
          <w:color w:val="000000"/>
          <w:sz w:val="24"/>
          <w:szCs w:val="24"/>
          <w:lang w:eastAsia="zh-CN"/>
        </w:rPr>
        <w:t>）</w:t>
      </w:r>
      <w:r w:rsidRPr="00D925A3">
        <w:rPr>
          <w:color w:val="000000"/>
          <w:sz w:val="24"/>
          <w:szCs w:val="24"/>
          <w:lang w:eastAsia="zh-CN"/>
        </w:rPr>
        <w:t xml:space="preserve">            </w:t>
      </w:r>
    </w:p>
    <w:p w:rsidR="00D925A3" w:rsidP="00D925A3">
      <w:pPr>
        <w:spacing w:after="0" w:line="360" w:lineRule="auto"/>
        <w:ind w:left="150"/>
        <w:rPr>
          <w:rFonts w:hint="eastAsia"/>
          <w:color w:val="000000"/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A. </w:t>
      </w:r>
      <w:r w:rsidRPr="00D925A3">
        <w:rPr>
          <w:color w:val="000000"/>
          <w:sz w:val="24"/>
          <w:szCs w:val="24"/>
          <w:lang w:eastAsia="zh-CN"/>
        </w:rPr>
        <w:t>罔不因势象形，各具情态。无不是按着所用材料的样子来雕刻形象，各有各的神情姿态。</w:t>
      </w:r>
      <w:r w:rsidRPr="00D925A3">
        <w:rPr>
          <w:color w:val="000000"/>
          <w:sz w:val="24"/>
          <w:szCs w:val="24"/>
          <w:lang w:eastAsia="zh-CN"/>
        </w:rPr>
        <w:t>          </w:t>
      </w:r>
      <w:r w:rsidRPr="00D925A3">
        <w:rPr>
          <w:noProof/>
          <w:sz w:val="24"/>
          <w:szCs w:val="24"/>
          <w:lang w:eastAsia="zh-CN"/>
        </w:rPr>
        <w:drawing>
          <wp:inline distT="0" distB="0" distL="0" distR="0">
            <wp:extent cx="9550" cy="38202"/>
            <wp:effectExtent l="0" t="0" r="0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453591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25A3" w:rsidRPr="00D925A3" w:rsidP="00D925A3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B. </w:t>
      </w:r>
      <w:r w:rsidRPr="00D925A3">
        <w:rPr>
          <w:color w:val="000000"/>
          <w:sz w:val="24"/>
          <w:szCs w:val="24"/>
          <w:lang w:eastAsia="zh-CN"/>
        </w:rPr>
        <w:t>其人视端容寂，若听茶声然。那个人眼睛正视着炉子，神色平静，好像在听着茶水开了没有的样子。</w:t>
      </w:r>
    </w:p>
    <w:p w:rsidR="00D925A3" w:rsidP="00D925A3">
      <w:pPr>
        <w:spacing w:after="0" w:line="360" w:lineRule="auto"/>
        <w:ind w:left="150"/>
        <w:rPr>
          <w:rFonts w:hint="eastAsia"/>
          <w:color w:val="000000"/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C. </w:t>
      </w:r>
      <w:r w:rsidRPr="00D925A3">
        <w:rPr>
          <w:color w:val="000000"/>
          <w:sz w:val="24"/>
          <w:szCs w:val="24"/>
          <w:lang w:eastAsia="zh-CN"/>
        </w:rPr>
        <w:t>盖简桃核修狭者为之。这是由简短而窄长的桃核雕刻而成</w:t>
      </w:r>
      <w:r w:rsidRPr="00D925A3">
        <w:rPr>
          <w:color w:val="000000"/>
          <w:sz w:val="24"/>
          <w:szCs w:val="24"/>
          <w:lang w:eastAsia="zh-CN"/>
        </w:rPr>
        <w:t>的。</w:t>
      </w:r>
      <w:r w:rsidRPr="00D925A3">
        <w:rPr>
          <w:color w:val="000000"/>
          <w:sz w:val="24"/>
          <w:szCs w:val="24"/>
          <w:lang w:eastAsia="zh-CN"/>
        </w:rPr>
        <w:t>                </w:t>
      </w:r>
      <w:r w:rsidRPr="00D925A3">
        <w:rPr>
          <w:noProof/>
          <w:sz w:val="24"/>
          <w:szCs w:val="24"/>
          <w:lang w:eastAsia="zh-CN"/>
        </w:rPr>
        <w:drawing>
          <wp:inline distT="0" distB="0" distL="0" distR="0">
            <wp:extent cx="9550" cy="38202"/>
            <wp:effectExtent l="0" t="0" r="0" b="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802326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659D" w:rsidRPr="00D925A3" w:rsidP="00D925A3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D. </w:t>
      </w:r>
      <w:r w:rsidRPr="00D925A3">
        <w:rPr>
          <w:color w:val="000000"/>
          <w:sz w:val="24"/>
          <w:szCs w:val="24"/>
          <w:lang w:eastAsia="zh-CN"/>
        </w:rPr>
        <w:t>细若蚊足，钩画了了。（笔画）细得像蚊子的脚，但一笔一画却清清楚楚。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4.</w:t>
      </w:r>
      <w:r w:rsidRPr="00D925A3">
        <w:rPr>
          <w:color w:val="000000"/>
          <w:sz w:val="24"/>
          <w:szCs w:val="24"/>
          <w:lang w:eastAsia="zh-CN"/>
        </w:rPr>
        <w:t>读音停顿正确的一项是（</w:t>
      </w:r>
      <w:r w:rsidRPr="00D925A3">
        <w:rPr>
          <w:color w:val="000000"/>
          <w:sz w:val="24"/>
          <w:szCs w:val="24"/>
          <w:lang w:eastAsia="zh-CN"/>
        </w:rPr>
        <w:t>   </w:t>
      </w:r>
      <w:r w:rsidR="00D925A3">
        <w:rPr>
          <w:rFonts w:hint="eastAsia"/>
          <w:color w:val="000000"/>
          <w:sz w:val="24"/>
          <w:szCs w:val="24"/>
          <w:lang w:eastAsia="zh-CN"/>
        </w:rPr>
        <w:t xml:space="preserve">   </w:t>
      </w:r>
      <w:r w:rsidRPr="00D925A3">
        <w:rPr>
          <w:color w:val="000000"/>
          <w:sz w:val="24"/>
          <w:szCs w:val="24"/>
          <w:lang w:eastAsia="zh-CN"/>
        </w:rPr>
        <w:t xml:space="preserve"> </w:t>
      </w:r>
      <w:r w:rsidRPr="00D925A3">
        <w:rPr>
          <w:color w:val="000000"/>
          <w:sz w:val="24"/>
          <w:szCs w:val="24"/>
          <w:lang w:eastAsia="zh-CN"/>
        </w:rPr>
        <w:t>）</w:t>
      </w:r>
      <w:r w:rsidRPr="00D925A3">
        <w:rPr>
          <w:color w:val="000000"/>
          <w:sz w:val="24"/>
          <w:szCs w:val="24"/>
          <w:lang w:eastAsia="zh-CN"/>
        </w:rPr>
        <w:t xml:space="preserve">            </w:t>
      </w:r>
    </w:p>
    <w:p w:rsidR="00D925A3" w:rsidRPr="00D925A3" w:rsidP="00D925A3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A. </w:t>
      </w:r>
      <w:r w:rsidRPr="00D925A3">
        <w:rPr>
          <w:color w:val="000000"/>
          <w:sz w:val="24"/>
          <w:szCs w:val="24"/>
          <w:lang w:eastAsia="zh-CN"/>
        </w:rPr>
        <w:t>其船背稍</w:t>
      </w:r>
      <w:r w:rsidRPr="00D925A3">
        <w:rPr>
          <w:color w:val="000000"/>
          <w:sz w:val="24"/>
          <w:szCs w:val="24"/>
          <w:lang w:eastAsia="zh-CN"/>
        </w:rPr>
        <w:t>/</w:t>
      </w:r>
      <w:r w:rsidRPr="00D925A3">
        <w:rPr>
          <w:color w:val="000000"/>
          <w:sz w:val="24"/>
          <w:szCs w:val="24"/>
          <w:lang w:eastAsia="zh-CN"/>
        </w:rPr>
        <w:t>夷，则</w:t>
      </w:r>
      <w:r w:rsidRPr="00D925A3">
        <w:rPr>
          <w:color w:val="000000"/>
          <w:sz w:val="24"/>
          <w:szCs w:val="24"/>
          <w:lang w:eastAsia="zh-CN"/>
        </w:rPr>
        <w:t>/</w:t>
      </w:r>
      <w:r w:rsidRPr="00D925A3">
        <w:rPr>
          <w:color w:val="000000"/>
          <w:sz w:val="24"/>
          <w:szCs w:val="24"/>
          <w:lang w:eastAsia="zh-CN"/>
        </w:rPr>
        <w:t>题名其上</w:t>
      </w:r>
      <w:r w:rsidRPr="00D925A3">
        <w:rPr>
          <w:color w:val="000000"/>
          <w:sz w:val="24"/>
          <w:szCs w:val="24"/>
          <w:lang w:eastAsia="zh-CN"/>
        </w:rPr>
        <w:t>                                   B. </w:t>
      </w:r>
      <w:r w:rsidRPr="00D925A3">
        <w:rPr>
          <w:color w:val="000000"/>
          <w:sz w:val="24"/>
          <w:szCs w:val="24"/>
          <w:lang w:eastAsia="zh-CN"/>
        </w:rPr>
        <w:t>其</w:t>
      </w:r>
      <w:r w:rsidRPr="00D925A3">
        <w:rPr>
          <w:color w:val="000000"/>
          <w:sz w:val="24"/>
          <w:szCs w:val="24"/>
          <w:lang w:eastAsia="zh-CN"/>
        </w:rPr>
        <w:t>/</w:t>
      </w:r>
      <w:r w:rsidRPr="00D925A3">
        <w:rPr>
          <w:color w:val="000000"/>
          <w:sz w:val="24"/>
          <w:szCs w:val="24"/>
          <w:lang w:eastAsia="zh-CN"/>
        </w:rPr>
        <w:t>船背稍夷，则题</w:t>
      </w:r>
      <w:r w:rsidRPr="00D925A3">
        <w:rPr>
          <w:color w:val="000000"/>
          <w:sz w:val="24"/>
          <w:szCs w:val="24"/>
          <w:lang w:eastAsia="zh-CN"/>
        </w:rPr>
        <w:t>/</w:t>
      </w:r>
      <w:r w:rsidRPr="00D925A3">
        <w:rPr>
          <w:color w:val="000000"/>
          <w:sz w:val="24"/>
          <w:szCs w:val="24"/>
          <w:lang w:eastAsia="zh-CN"/>
        </w:rPr>
        <w:t>名其上</w:t>
      </w:r>
    </w:p>
    <w:p w:rsidR="0082659D" w:rsidRPr="00D925A3" w:rsidP="00D925A3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C. </w:t>
      </w:r>
      <w:r w:rsidRPr="00D925A3">
        <w:rPr>
          <w:color w:val="000000"/>
          <w:sz w:val="24"/>
          <w:szCs w:val="24"/>
          <w:lang w:eastAsia="zh-CN"/>
        </w:rPr>
        <w:t>其船</w:t>
      </w:r>
      <w:r w:rsidRPr="00D925A3">
        <w:rPr>
          <w:color w:val="000000"/>
          <w:sz w:val="24"/>
          <w:szCs w:val="24"/>
          <w:lang w:eastAsia="zh-CN"/>
        </w:rPr>
        <w:t>/</w:t>
      </w:r>
      <w:r w:rsidRPr="00D925A3">
        <w:rPr>
          <w:color w:val="000000"/>
          <w:sz w:val="24"/>
          <w:szCs w:val="24"/>
          <w:lang w:eastAsia="zh-CN"/>
        </w:rPr>
        <w:t>背稍夷，则题名其</w:t>
      </w:r>
      <w:r w:rsidRPr="00D925A3">
        <w:rPr>
          <w:color w:val="000000"/>
          <w:sz w:val="24"/>
          <w:szCs w:val="24"/>
          <w:lang w:eastAsia="zh-CN"/>
        </w:rPr>
        <w:t>/</w:t>
      </w:r>
      <w:r w:rsidRPr="00D925A3">
        <w:rPr>
          <w:color w:val="000000"/>
          <w:sz w:val="24"/>
          <w:szCs w:val="24"/>
          <w:lang w:eastAsia="zh-CN"/>
        </w:rPr>
        <w:t>上</w:t>
      </w:r>
      <w:r w:rsidRPr="00D925A3">
        <w:rPr>
          <w:color w:val="000000"/>
          <w:sz w:val="24"/>
          <w:szCs w:val="24"/>
          <w:lang w:eastAsia="zh-CN"/>
        </w:rPr>
        <w:t>                                   D. </w:t>
      </w:r>
      <w:r w:rsidRPr="00D925A3">
        <w:rPr>
          <w:color w:val="000000"/>
          <w:sz w:val="24"/>
          <w:szCs w:val="24"/>
          <w:lang w:eastAsia="zh-CN"/>
        </w:rPr>
        <w:t>其船背</w:t>
      </w:r>
      <w:r w:rsidRPr="00D925A3">
        <w:rPr>
          <w:color w:val="000000"/>
          <w:sz w:val="24"/>
          <w:szCs w:val="24"/>
          <w:lang w:eastAsia="zh-CN"/>
        </w:rPr>
        <w:t>/</w:t>
      </w:r>
      <w:r w:rsidRPr="00D925A3">
        <w:rPr>
          <w:color w:val="000000"/>
          <w:sz w:val="24"/>
          <w:szCs w:val="24"/>
          <w:lang w:eastAsia="zh-CN"/>
        </w:rPr>
        <w:t>稍夷，则</w:t>
      </w:r>
      <w:r w:rsidRPr="00D925A3">
        <w:rPr>
          <w:color w:val="000000"/>
          <w:sz w:val="24"/>
          <w:szCs w:val="24"/>
          <w:lang w:eastAsia="zh-CN"/>
        </w:rPr>
        <w:t>/</w:t>
      </w:r>
      <w:r w:rsidRPr="00D925A3">
        <w:rPr>
          <w:color w:val="000000"/>
          <w:sz w:val="24"/>
          <w:szCs w:val="24"/>
          <w:lang w:eastAsia="zh-CN"/>
        </w:rPr>
        <w:t>题名其上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5.</w:t>
      </w:r>
      <w:r w:rsidRPr="00D925A3">
        <w:rPr>
          <w:color w:val="000000"/>
          <w:sz w:val="24"/>
          <w:szCs w:val="24"/>
          <w:lang w:eastAsia="zh-CN"/>
        </w:rPr>
        <w:t>下列句子中不含错别字的一项是（</w:t>
      </w: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="00D925A3">
        <w:rPr>
          <w:rFonts w:hint="eastAsia"/>
          <w:color w:val="000000"/>
          <w:sz w:val="24"/>
          <w:szCs w:val="24"/>
          <w:lang w:eastAsia="zh-CN"/>
        </w:rPr>
        <w:t xml:space="preserve">    </w:t>
      </w:r>
      <w:r w:rsidRPr="00D925A3">
        <w:rPr>
          <w:color w:val="000000"/>
          <w:sz w:val="24"/>
          <w:szCs w:val="24"/>
          <w:lang w:eastAsia="zh-CN"/>
        </w:rPr>
        <w:t>）</w:t>
      </w:r>
      <w:r w:rsidRPr="00D925A3">
        <w:rPr>
          <w:color w:val="000000"/>
          <w:sz w:val="24"/>
          <w:szCs w:val="24"/>
          <w:lang w:eastAsia="zh-CN"/>
        </w:rPr>
        <w:t xml:space="preserve">            </w:t>
      </w:r>
    </w:p>
    <w:p w:rsidR="00D925A3" w:rsidRPr="00D925A3" w:rsidP="00D925A3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A. </w:t>
      </w:r>
      <w:r w:rsidRPr="00D925A3">
        <w:rPr>
          <w:color w:val="000000"/>
          <w:sz w:val="24"/>
          <w:szCs w:val="24"/>
          <w:lang w:eastAsia="zh-CN"/>
        </w:rPr>
        <w:t>尝怡余核舟一，盖大苏泛赤壁云。</w:t>
      </w:r>
      <w:r>
        <w:rPr>
          <w:color w:val="000000"/>
          <w:sz w:val="24"/>
          <w:szCs w:val="24"/>
          <w:lang w:eastAsia="zh-CN"/>
        </w:rPr>
        <w:t>                  </w:t>
      </w:r>
      <w:r w:rsidRPr="00D925A3">
        <w:rPr>
          <w:noProof/>
          <w:sz w:val="24"/>
          <w:szCs w:val="24"/>
          <w:lang w:eastAsia="zh-CN"/>
        </w:rPr>
        <w:drawing>
          <wp:inline distT="0" distB="0" distL="0" distR="0">
            <wp:extent cx="9550" cy="38202"/>
            <wp:effectExtent l="0" t="0" r="0" b="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359396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25A3">
        <w:rPr>
          <w:color w:val="000000"/>
          <w:sz w:val="24"/>
          <w:szCs w:val="24"/>
          <w:lang w:eastAsia="zh-CN"/>
        </w:rPr>
        <w:t>B. </w:t>
      </w:r>
      <w:r w:rsidRPr="00D925A3">
        <w:rPr>
          <w:color w:val="000000"/>
          <w:sz w:val="24"/>
          <w:szCs w:val="24"/>
          <w:lang w:eastAsia="zh-CN"/>
        </w:rPr>
        <w:t>中轩敞者为舱，篛篷覆之。</w:t>
      </w:r>
    </w:p>
    <w:p w:rsidR="0082659D" w:rsidRPr="00D925A3" w:rsidP="00D925A3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</w:rPr>
        <w:t>C. </w:t>
      </w:r>
      <w:r w:rsidRPr="00D925A3">
        <w:rPr>
          <w:color w:val="000000"/>
          <w:sz w:val="24"/>
          <w:szCs w:val="24"/>
        </w:rPr>
        <w:t>臣右膝，曲右臂支船。</w:t>
      </w:r>
      <w:r w:rsidRPr="00D925A3">
        <w:rPr>
          <w:color w:val="000000"/>
          <w:sz w:val="24"/>
          <w:szCs w:val="24"/>
        </w:rPr>
        <w:t>                                        </w:t>
      </w:r>
      <w:r w:rsidRPr="00D925A3">
        <w:rPr>
          <w:noProof/>
          <w:sz w:val="24"/>
          <w:szCs w:val="24"/>
          <w:lang w:eastAsia="zh-CN"/>
        </w:rPr>
        <w:drawing>
          <wp:inline distT="0" distB="0" distL="0" distR="0">
            <wp:extent cx="9550" cy="38202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803373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25A3">
        <w:rPr>
          <w:color w:val="000000"/>
          <w:sz w:val="24"/>
          <w:szCs w:val="24"/>
          <w:lang w:eastAsia="zh-CN"/>
        </w:rPr>
        <w:t>D. </w:t>
      </w:r>
      <w:r w:rsidRPr="00D925A3">
        <w:rPr>
          <w:color w:val="000000"/>
          <w:sz w:val="24"/>
          <w:szCs w:val="24"/>
          <w:lang w:eastAsia="zh-CN"/>
        </w:rPr>
        <w:t>天启壬戌秋日，虞山王毅叔远甫刻。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6.</w:t>
      </w:r>
      <w:r w:rsidRPr="00D925A3">
        <w:rPr>
          <w:color w:val="000000"/>
          <w:sz w:val="24"/>
          <w:szCs w:val="24"/>
          <w:lang w:eastAsia="zh-CN"/>
        </w:rPr>
        <w:t>指出下列各句中与例句划线的字意义、用法相同的一项（</w:t>
      </w: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="00D925A3">
        <w:rPr>
          <w:rFonts w:hint="eastAsia"/>
          <w:color w:val="000000"/>
          <w:sz w:val="24"/>
          <w:szCs w:val="24"/>
          <w:lang w:eastAsia="zh-CN"/>
        </w:rPr>
        <w:t xml:space="preserve">   </w:t>
      </w:r>
      <w:r w:rsidRPr="00D925A3">
        <w:rPr>
          <w:color w:val="000000"/>
          <w:sz w:val="24"/>
          <w:szCs w:val="24"/>
          <w:lang w:eastAsia="zh-CN"/>
        </w:rPr>
        <w:t>）</w:t>
      </w:r>
    </w:p>
    <w:p w:rsidR="0082659D" w:rsidRPr="00D925A3" w:rsidP="00D925A3">
      <w:pPr>
        <w:spacing w:after="0" w:line="360" w:lineRule="auto"/>
        <w:ind w:firstLine="240" w:firstLineChars="100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例句：中峨冠而多髯者</w:t>
      </w:r>
      <w:r w:rsidRPr="00D925A3">
        <w:rPr>
          <w:color w:val="000000"/>
          <w:sz w:val="24"/>
          <w:szCs w:val="24"/>
          <w:u w:val="single"/>
          <w:lang w:eastAsia="zh-CN"/>
        </w:rPr>
        <w:t>为</w:t>
      </w:r>
      <w:r w:rsidRPr="00D925A3">
        <w:rPr>
          <w:color w:val="000000"/>
          <w:sz w:val="24"/>
          <w:szCs w:val="24"/>
          <w:lang w:eastAsia="zh-CN"/>
        </w:rPr>
        <w:t>东坡。</w:t>
      </w:r>
    </w:p>
    <w:p w:rsidR="00D925A3" w:rsidRPr="00D925A3" w:rsidP="00D925A3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A. </w:t>
      </w:r>
      <w:r w:rsidRPr="00D925A3">
        <w:rPr>
          <w:color w:val="000000"/>
          <w:sz w:val="24"/>
          <w:szCs w:val="24"/>
          <w:lang w:eastAsia="zh-CN"/>
        </w:rPr>
        <w:t>金石以</w:t>
      </w:r>
      <w:r w:rsidRPr="00D925A3">
        <w:rPr>
          <w:color w:val="000000"/>
          <w:sz w:val="24"/>
          <w:szCs w:val="24"/>
          <w:u w:val="single"/>
          <w:lang w:eastAsia="zh-CN"/>
        </w:rPr>
        <w:t>为</w:t>
      </w:r>
      <w:r w:rsidRPr="00D925A3">
        <w:rPr>
          <w:color w:val="000000"/>
          <w:sz w:val="24"/>
          <w:szCs w:val="24"/>
          <w:lang w:eastAsia="zh-CN"/>
        </w:rPr>
        <w:t>底。</w:t>
      </w:r>
      <w:r w:rsidRPr="00D925A3">
        <w:rPr>
          <w:color w:val="000000"/>
          <w:sz w:val="24"/>
          <w:szCs w:val="24"/>
          <w:lang w:eastAsia="zh-CN"/>
        </w:rPr>
        <w:t>                                </w:t>
      </w:r>
      <w:r w:rsidRPr="00D925A3">
        <w:rPr>
          <w:color w:val="000000"/>
          <w:sz w:val="24"/>
          <w:szCs w:val="24"/>
          <w:lang w:eastAsia="zh-CN"/>
        </w:rPr>
        <w:t>                     </w:t>
      </w:r>
      <w:r w:rsidRPr="00D925A3">
        <w:rPr>
          <w:noProof/>
          <w:sz w:val="24"/>
          <w:szCs w:val="24"/>
          <w:lang w:eastAsia="zh-CN"/>
        </w:rPr>
        <w:drawing>
          <wp:inline distT="0" distB="0" distL="0" distR="0">
            <wp:extent cx="28651" cy="38202"/>
            <wp:effectExtent l="0" t="0" r="0" b="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475262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25A3">
        <w:rPr>
          <w:color w:val="000000"/>
          <w:sz w:val="24"/>
          <w:szCs w:val="24"/>
          <w:lang w:eastAsia="zh-CN"/>
        </w:rPr>
        <w:t>B. </w:t>
      </w:r>
      <w:r w:rsidRPr="00D925A3">
        <w:rPr>
          <w:color w:val="000000"/>
          <w:sz w:val="24"/>
          <w:szCs w:val="24"/>
          <w:lang w:eastAsia="zh-CN"/>
        </w:rPr>
        <w:t>能以径寸之木</w:t>
      </w:r>
      <w:r w:rsidRPr="00D925A3">
        <w:rPr>
          <w:color w:val="000000"/>
          <w:sz w:val="24"/>
          <w:szCs w:val="24"/>
          <w:u w:val="single"/>
          <w:lang w:eastAsia="zh-CN"/>
        </w:rPr>
        <w:t>为</w:t>
      </w:r>
      <w:r w:rsidRPr="00D925A3">
        <w:rPr>
          <w:color w:val="000000"/>
          <w:sz w:val="24"/>
          <w:szCs w:val="24"/>
          <w:lang w:eastAsia="zh-CN"/>
        </w:rPr>
        <w:t>宫室、器皿、人物。</w:t>
      </w:r>
    </w:p>
    <w:p w:rsidR="0082659D" w:rsidRPr="00D925A3" w:rsidP="00D925A3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C. </w:t>
      </w:r>
      <w:r w:rsidRPr="00D925A3">
        <w:rPr>
          <w:color w:val="000000"/>
          <w:sz w:val="24"/>
          <w:szCs w:val="24"/>
          <w:lang w:eastAsia="zh-CN"/>
        </w:rPr>
        <w:t>通计一舟，</w:t>
      </w:r>
      <w:r w:rsidRPr="00D925A3">
        <w:rPr>
          <w:color w:val="000000"/>
          <w:sz w:val="24"/>
          <w:szCs w:val="24"/>
          <w:u w:val="single"/>
          <w:lang w:eastAsia="zh-CN"/>
        </w:rPr>
        <w:t>为</w:t>
      </w:r>
      <w:r w:rsidRPr="00D925A3">
        <w:rPr>
          <w:color w:val="000000"/>
          <w:sz w:val="24"/>
          <w:szCs w:val="24"/>
          <w:lang w:eastAsia="zh-CN"/>
        </w:rPr>
        <w:t>人五。</w:t>
      </w:r>
      <w:r w:rsidRPr="00D925A3">
        <w:rPr>
          <w:color w:val="000000"/>
          <w:sz w:val="24"/>
          <w:szCs w:val="24"/>
          <w:lang w:eastAsia="zh-CN"/>
        </w:rPr>
        <w:t>                                     </w:t>
      </w:r>
      <w:r w:rsidRPr="00D925A3">
        <w:rPr>
          <w:color w:val="000000"/>
          <w:sz w:val="24"/>
          <w:szCs w:val="24"/>
          <w:lang w:eastAsia="zh-CN"/>
        </w:rPr>
        <w:t>    </w:t>
      </w:r>
      <w:r w:rsidRPr="00D925A3">
        <w:rPr>
          <w:noProof/>
          <w:sz w:val="24"/>
          <w:szCs w:val="24"/>
          <w:lang w:eastAsia="zh-CN"/>
        </w:rPr>
        <w:drawing>
          <wp:inline distT="0" distB="0" distL="0" distR="0">
            <wp:extent cx="9550" cy="38202"/>
            <wp:effectExtent l="0" t="0" r="0" b="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873628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925A3">
        <w:rPr>
          <w:color w:val="000000"/>
          <w:sz w:val="24"/>
          <w:szCs w:val="24"/>
          <w:lang w:eastAsia="zh-CN"/>
        </w:rPr>
        <w:t>D. </w:t>
      </w:r>
      <w:r w:rsidRPr="00D925A3">
        <w:rPr>
          <w:color w:val="000000"/>
          <w:sz w:val="24"/>
          <w:szCs w:val="24"/>
          <w:lang w:eastAsia="zh-CN"/>
        </w:rPr>
        <w:t>中轩敞者</w:t>
      </w:r>
      <w:r w:rsidRPr="00D925A3">
        <w:rPr>
          <w:color w:val="000000"/>
          <w:sz w:val="24"/>
          <w:szCs w:val="24"/>
          <w:u w:val="single"/>
          <w:lang w:eastAsia="zh-CN"/>
        </w:rPr>
        <w:t>为</w:t>
      </w:r>
      <w:r w:rsidRPr="00D925A3">
        <w:rPr>
          <w:color w:val="000000"/>
          <w:sz w:val="24"/>
          <w:szCs w:val="24"/>
          <w:lang w:eastAsia="zh-CN"/>
        </w:rPr>
        <w:t>舱，篛篷覆之。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b/>
          <w:bCs/>
          <w:sz w:val="24"/>
          <w:szCs w:val="24"/>
          <w:lang w:eastAsia="zh-CN"/>
        </w:rPr>
        <w:t>二、</w:t>
      </w:r>
      <w:r w:rsidRPr="00D925A3" w:rsidR="00D925A3">
        <w:rPr>
          <w:rFonts w:hint="eastAsia"/>
          <w:b/>
          <w:bCs/>
          <w:sz w:val="24"/>
          <w:szCs w:val="24"/>
          <w:lang w:eastAsia="zh-CN"/>
        </w:rPr>
        <w:t>诗文名句默写。</w:t>
      </w:r>
      <w:r w:rsidRPr="00D925A3">
        <w:rPr>
          <w:b/>
          <w:bCs/>
          <w:sz w:val="24"/>
          <w:szCs w:val="24"/>
          <w:lang w:eastAsia="zh-CN"/>
        </w:rPr>
        <w:t>（</w:t>
      </w:r>
      <w:r w:rsidRPr="00D925A3">
        <w:rPr>
          <w:b/>
          <w:bCs/>
          <w:sz w:val="24"/>
          <w:szCs w:val="24"/>
          <w:lang w:eastAsia="zh-CN"/>
        </w:rPr>
        <w:t>共</w:t>
      </w:r>
      <w:r w:rsidRPr="00D925A3">
        <w:rPr>
          <w:b/>
          <w:bCs/>
          <w:sz w:val="24"/>
          <w:szCs w:val="24"/>
          <w:lang w:eastAsia="zh-CN"/>
        </w:rPr>
        <w:t>10</w:t>
      </w:r>
      <w:r w:rsidRPr="00D925A3">
        <w:rPr>
          <w:b/>
          <w:bCs/>
          <w:sz w:val="24"/>
          <w:szCs w:val="24"/>
          <w:lang w:eastAsia="zh-CN"/>
        </w:rPr>
        <w:t>分）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1</w:t>
      </w:r>
      <w:r w:rsidRPr="00D925A3">
        <w:rPr>
          <w:color w:val="000000"/>
          <w:sz w:val="24"/>
          <w:szCs w:val="24"/>
          <w:lang w:eastAsia="zh-CN"/>
        </w:rPr>
        <w:t>）</w:t>
      </w:r>
      <w:r w:rsidR="00D925A3">
        <w:rPr>
          <w:color w:val="000000"/>
          <w:sz w:val="24"/>
          <w:szCs w:val="24"/>
          <w:lang w:eastAsia="zh-CN"/>
        </w:rPr>
        <w:t>___________________</w:t>
      </w:r>
      <w:r w:rsidRPr="00D925A3">
        <w:rPr>
          <w:color w:val="000000"/>
          <w:sz w:val="24"/>
          <w:szCs w:val="24"/>
          <w:lang w:eastAsia="zh-CN"/>
        </w:rPr>
        <w:t>，在河之洲。</w:t>
      </w:r>
      <w:r w:rsidRPr="00D925A3">
        <w:rPr>
          <w:color w:val="000000"/>
          <w:sz w:val="24"/>
          <w:szCs w:val="24"/>
          <w:lang w:eastAsia="zh-CN"/>
        </w:rPr>
        <w:t xml:space="preserve">    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2</w:t>
      </w:r>
      <w:r w:rsidRPr="00D925A3">
        <w:rPr>
          <w:color w:val="000000"/>
          <w:sz w:val="24"/>
          <w:szCs w:val="24"/>
          <w:lang w:eastAsia="zh-CN"/>
        </w:rPr>
        <w:t>）参差荇菜，左右流之。</w:t>
      </w:r>
      <w:r w:rsidR="00D925A3">
        <w:rPr>
          <w:color w:val="000000"/>
          <w:sz w:val="24"/>
          <w:szCs w:val="24"/>
          <w:lang w:eastAsia="zh-CN"/>
        </w:rPr>
        <w:t>___________________</w:t>
      </w:r>
      <w:r w:rsidRPr="00D925A3">
        <w:rPr>
          <w:color w:val="000000"/>
          <w:sz w:val="24"/>
          <w:szCs w:val="24"/>
          <w:lang w:eastAsia="zh-CN"/>
        </w:rPr>
        <w:t>，</w:t>
      </w:r>
      <w:r w:rsidR="00D925A3">
        <w:rPr>
          <w:color w:val="000000"/>
          <w:sz w:val="24"/>
          <w:szCs w:val="24"/>
          <w:lang w:eastAsia="zh-CN"/>
        </w:rPr>
        <w:t>___________________</w:t>
      </w:r>
      <w:r w:rsidRPr="00D925A3">
        <w:rPr>
          <w:color w:val="000000"/>
          <w:sz w:val="24"/>
          <w:szCs w:val="24"/>
          <w:lang w:eastAsia="zh-CN"/>
        </w:rPr>
        <w:t>。</w:t>
      </w:r>
      <w:r w:rsidRPr="00D925A3">
        <w:rPr>
          <w:color w:val="000000"/>
          <w:sz w:val="24"/>
          <w:szCs w:val="24"/>
          <w:lang w:eastAsia="zh-CN"/>
        </w:rPr>
        <w:t xml:space="preserve">    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3</w:t>
      </w:r>
      <w:r w:rsidRPr="00D925A3">
        <w:rPr>
          <w:color w:val="000000"/>
          <w:sz w:val="24"/>
          <w:szCs w:val="24"/>
          <w:lang w:eastAsia="zh-CN"/>
        </w:rPr>
        <w:t>）悠哉游哉，</w:t>
      </w:r>
      <w:r w:rsidR="00D925A3">
        <w:rPr>
          <w:color w:val="000000"/>
          <w:sz w:val="24"/>
          <w:szCs w:val="24"/>
          <w:lang w:eastAsia="zh-CN"/>
        </w:rPr>
        <w:t>___________________</w:t>
      </w:r>
      <w:r w:rsidRPr="00D925A3">
        <w:rPr>
          <w:color w:val="000000"/>
          <w:sz w:val="24"/>
          <w:szCs w:val="24"/>
          <w:lang w:eastAsia="zh-CN"/>
        </w:rPr>
        <w:t>。</w:t>
      </w:r>
      <w:r w:rsidRPr="00D925A3">
        <w:rPr>
          <w:color w:val="000000"/>
          <w:sz w:val="24"/>
          <w:szCs w:val="24"/>
          <w:lang w:eastAsia="zh-CN"/>
        </w:rPr>
        <w:t xml:space="preserve">    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4</w:t>
      </w:r>
      <w:r w:rsidRPr="00D925A3">
        <w:rPr>
          <w:color w:val="000000"/>
          <w:sz w:val="24"/>
          <w:szCs w:val="24"/>
          <w:lang w:eastAsia="zh-CN"/>
        </w:rPr>
        <w:t>）溯洄从之，道阻且右。溯游从之，</w:t>
      </w:r>
      <w:r w:rsidR="00D925A3">
        <w:rPr>
          <w:color w:val="000000"/>
          <w:sz w:val="24"/>
          <w:szCs w:val="24"/>
          <w:lang w:eastAsia="zh-CN"/>
        </w:rPr>
        <w:t>___________________</w:t>
      </w:r>
      <w:r w:rsidRPr="00D925A3">
        <w:rPr>
          <w:color w:val="000000"/>
          <w:sz w:val="24"/>
          <w:szCs w:val="24"/>
          <w:lang w:eastAsia="zh-CN"/>
        </w:rPr>
        <w:t>。</w:t>
      </w:r>
      <w:r w:rsidRPr="00D925A3">
        <w:rPr>
          <w:color w:val="000000"/>
          <w:sz w:val="24"/>
          <w:szCs w:val="24"/>
          <w:lang w:eastAsia="zh-CN"/>
        </w:rPr>
        <w:t xml:space="preserve">    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5</w:t>
      </w:r>
      <w:r w:rsidRPr="00D925A3">
        <w:rPr>
          <w:color w:val="000000"/>
          <w:sz w:val="24"/>
          <w:szCs w:val="24"/>
          <w:lang w:eastAsia="zh-CN"/>
        </w:rPr>
        <w:t>）</w:t>
      </w:r>
      <w:r w:rsidR="00D925A3">
        <w:rPr>
          <w:color w:val="000000"/>
          <w:sz w:val="24"/>
          <w:szCs w:val="24"/>
          <w:lang w:eastAsia="zh-CN"/>
        </w:rPr>
        <w:t>___________________</w:t>
      </w:r>
      <w:r w:rsidRPr="00D925A3">
        <w:rPr>
          <w:color w:val="000000"/>
          <w:sz w:val="24"/>
          <w:szCs w:val="24"/>
          <w:lang w:eastAsia="zh-CN"/>
        </w:rPr>
        <w:t>，白露为霜。所谓伊人，</w:t>
      </w:r>
      <w:r w:rsidR="00D925A3">
        <w:rPr>
          <w:color w:val="000000"/>
          <w:sz w:val="24"/>
          <w:szCs w:val="24"/>
          <w:lang w:eastAsia="zh-CN"/>
        </w:rPr>
        <w:t>___________________</w:t>
      </w:r>
      <w:r w:rsidRPr="00D925A3">
        <w:rPr>
          <w:color w:val="000000"/>
          <w:sz w:val="24"/>
          <w:szCs w:val="24"/>
          <w:lang w:eastAsia="zh-CN"/>
        </w:rPr>
        <w:t>。</w:t>
      </w:r>
      <w:r w:rsidRPr="00D925A3">
        <w:rPr>
          <w:color w:val="000000"/>
          <w:sz w:val="24"/>
          <w:szCs w:val="24"/>
          <w:lang w:eastAsia="zh-CN"/>
        </w:rPr>
        <w:t xml:space="preserve">    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6</w:t>
      </w:r>
      <w:r w:rsidRPr="00D925A3">
        <w:rPr>
          <w:color w:val="000000"/>
          <w:sz w:val="24"/>
          <w:szCs w:val="24"/>
          <w:lang w:eastAsia="zh-CN"/>
        </w:rPr>
        <w:t>）复行数十步，</w:t>
      </w:r>
      <w:r w:rsidR="00D925A3">
        <w:rPr>
          <w:color w:val="000000"/>
          <w:sz w:val="24"/>
          <w:szCs w:val="24"/>
          <w:lang w:eastAsia="zh-CN"/>
        </w:rPr>
        <w:t>___________________</w:t>
      </w:r>
      <w:r w:rsidRPr="00D925A3">
        <w:rPr>
          <w:color w:val="000000"/>
          <w:sz w:val="24"/>
          <w:szCs w:val="24"/>
          <w:lang w:eastAsia="zh-CN"/>
        </w:rPr>
        <w:t>。土地平旷，屋舍俨然</w:t>
      </w:r>
      <w:r w:rsidRPr="00D925A3">
        <w:rPr>
          <w:color w:val="000000"/>
          <w:sz w:val="24"/>
          <w:szCs w:val="24"/>
          <w:lang w:eastAsia="zh-CN"/>
        </w:rPr>
        <w:t>……</w:t>
      </w:r>
      <w:r w:rsidRPr="00D925A3">
        <w:rPr>
          <w:color w:val="000000"/>
          <w:sz w:val="24"/>
          <w:szCs w:val="24"/>
          <w:lang w:eastAsia="zh-CN"/>
        </w:rPr>
        <w:t>阡陌交通，</w:t>
      </w:r>
      <w:r w:rsidR="00D925A3">
        <w:rPr>
          <w:color w:val="000000"/>
          <w:sz w:val="24"/>
          <w:szCs w:val="24"/>
          <w:lang w:eastAsia="zh-CN"/>
        </w:rPr>
        <w:t>___________________</w:t>
      </w:r>
      <w:r w:rsidRPr="00D925A3">
        <w:rPr>
          <w:color w:val="000000"/>
          <w:sz w:val="24"/>
          <w:szCs w:val="24"/>
          <w:lang w:eastAsia="zh-CN"/>
        </w:rPr>
        <w:t>。</w:t>
      </w:r>
      <w:r w:rsidRPr="00D925A3">
        <w:rPr>
          <w:color w:val="000000"/>
          <w:sz w:val="24"/>
          <w:szCs w:val="24"/>
          <w:lang w:eastAsia="zh-CN"/>
        </w:rPr>
        <w:t xml:space="preserve">    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7</w:t>
      </w:r>
      <w:r w:rsidRPr="00D925A3">
        <w:rPr>
          <w:color w:val="000000"/>
          <w:sz w:val="24"/>
          <w:szCs w:val="24"/>
          <w:lang w:eastAsia="zh-CN"/>
        </w:rPr>
        <w:t>）凄神寒骨，</w:t>
      </w:r>
      <w:r w:rsidR="00D925A3">
        <w:rPr>
          <w:color w:val="000000"/>
          <w:sz w:val="24"/>
          <w:szCs w:val="24"/>
          <w:lang w:eastAsia="zh-CN"/>
        </w:rPr>
        <w:t>___________________</w:t>
      </w:r>
      <w:r w:rsidRPr="00D925A3">
        <w:rPr>
          <w:color w:val="000000"/>
          <w:sz w:val="24"/>
          <w:szCs w:val="24"/>
          <w:lang w:eastAsia="zh-CN"/>
        </w:rPr>
        <w:t>。</w:t>
      </w:r>
      <w:r w:rsidRPr="00D925A3">
        <w:rPr>
          <w:color w:val="000000"/>
          <w:sz w:val="24"/>
          <w:szCs w:val="24"/>
          <w:lang w:eastAsia="zh-CN"/>
        </w:rPr>
        <w:t xml:space="preserve">    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b/>
          <w:bCs/>
          <w:sz w:val="24"/>
          <w:szCs w:val="24"/>
          <w:lang w:eastAsia="zh-CN"/>
        </w:rPr>
        <w:t>三、</w:t>
      </w:r>
      <w:r w:rsidRPr="00D925A3" w:rsidR="00D925A3">
        <w:rPr>
          <w:rFonts w:hint="eastAsia"/>
          <w:b/>
          <w:bCs/>
          <w:sz w:val="24"/>
          <w:szCs w:val="24"/>
          <w:lang w:eastAsia="zh-CN"/>
        </w:rPr>
        <w:t>根据语境，给下面句中划线字注音。</w:t>
      </w:r>
      <w:r w:rsidRPr="00D925A3">
        <w:rPr>
          <w:b/>
          <w:bCs/>
          <w:sz w:val="24"/>
          <w:szCs w:val="24"/>
          <w:lang w:eastAsia="zh-CN"/>
        </w:rPr>
        <w:t>（</w:t>
      </w:r>
      <w:r w:rsidRPr="00D925A3">
        <w:rPr>
          <w:b/>
          <w:bCs/>
          <w:sz w:val="24"/>
          <w:szCs w:val="24"/>
          <w:lang w:eastAsia="zh-CN"/>
        </w:rPr>
        <w:t>共</w:t>
      </w:r>
      <w:r w:rsidRPr="00D925A3">
        <w:rPr>
          <w:b/>
          <w:bCs/>
          <w:sz w:val="24"/>
          <w:szCs w:val="24"/>
          <w:lang w:eastAsia="zh-CN"/>
        </w:rPr>
        <w:t>4</w:t>
      </w:r>
      <w:r w:rsidRPr="00D925A3">
        <w:rPr>
          <w:b/>
          <w:bCs/>
          <w:sz w:val="24"/>
          <w:szCs w:val="24"/>
          <w:lang w:eastAsia="zh-CN"/>
        </w:rPr>
        <w:t>分）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 xml:space="preserve">       </w:t>
      </w:r>
      <w:r w:rsidRPr="00D925A3">
        <w:rPr>
          <w:color w:val="000000"/>
          <w:sz w:val="24"/>
          <w:szCs w:val="24"/>
          <w:lang w:eastAsia="zh-CN"/>
        </w:rPr>
        <w:t>语文世界风光无限。在这里，我们诗兴勃发，赏气势恢弘的壮美雪景；读傅雷家书，感受动人的</w:t>
      </w:r>
      <w:r w:rsidRPr="00D925A3">
        <w:rPr>
          <w:color w:val="000000"/>
          <w:sz w:val="24"/>
          <w:szCs w:val="24"/>
          <w:u w:val="single"/>
          <w:lang w:eastAsia="zh-CN"/>
        </w:rPr>
        <w:t>舐</w:t>
      </w:r>
      <w:r w:rsidR="00D925A3">
        <w:rPr>
          <w:color w:val="000000"/>
          <w:sz w:val="24"/>
          <w:szCs w:val="24"/>
          <w:lang w:eastAsia="zh-CN"/>
        </w:rPr>
        <w:t>___________________</w:t>
      </w:r>
      <w:r w:rsidRPr="00D925A3">
        <w:rPr>
          <w:color w:val="000000"/>
          <w:sz w:val="24"/>
          <w:szCs w:val="24"/>
          <w:lang w:eastAsia="zh-CN"/>
        </w:rPr>
        <w:t>犊之情；回到阔别已久的故乡，体会杨二嫂辛苦恣</w:t>
      </w:r>
      <w:r w:rsidRPr="00D925A3">
        <w:rPr>
          <w:color w:val="000000"/>
          <w:sz w:val="24"/>
          <w:szCs w:val="24"/>
          <w:u w:val="single"/>
          <w:lang w:eastAsia="zh-CN"/>
        </w:rPr>
        <w:t>睢</w:t>
      </w:r>
      <w:r w:rsidR="00D925A3">
        <w:rPr>
          <w:color w:val="000000"/>
          <w:sz w:val="24"/>
          <w:szCs w:val="24"/>
          <w:lang w:eastAsia="zh-CN"/>
        </w:rPr>
        <w:t>___________________</w:t>
      </w:r>
      <w:r w:rsidRPr="00D925A3">
        <w:rPr>
          <w:color w:val="000000"/>
          <w:sz w:val="24"/>
          <w:szCs w:val="24"/>
          <w:lang w:eastAsia="zh-CN"/>
        </w:rPr>
        <w:t>的生活；批驳</w:t>
      </w:r>
      <w:r w:rsidRPr="00D925A3">
        <w:rPr>
          <w:color w:val="000000"/>
          <w:sz w:val="24"/>
          <w:szCs w:val="24"/>
          <w:lang w:eastAsia="zh-CN"/>
        </w:rPr>
        <w:t>“</w:t>
      </w:r>
      <w:r w:rsidRPr="00D925A3">
        <w:rPr>
          <w:color w:val="000000"/>
          <w:sz w:val="24"/>
          <w:szCs w:val="24"/>
          <w:lang w:eastAsia="zh-CN"/>
        </w:rPr>
        <w:t>中国人失掉自信力</w:t>
      </w:r>
      <w:r w:rsidRPr="00D925A3">
        <w:rPr>
          <w:color w:val="000000"/>
          <w:sz w:val="24"/>
          <w:szCs w:val="24"/>
          <w:lang w:eastAsia="zh-CN"/>
        </w:rPr>
        <w:t>”</w:t>
      </w:r>
      <w:r w:rsidRPr="00D925A3">
        <w:rPr>
          <w:color w:val="000000"/>
          <w:sz w:val="24"/>
          <w:szCs w:val="24"/>
          <w:lang w:eastAsia="zh-CN"/>
        </w:rPr>
        <w:t>的错误论调，重拾民族</w:t>
      </w:r>
      <w:r w:rsidRPr="00D925A3">
        <w:rPr>
          <w:color w:val="000000"/>
          <w:sz w:val="24"/>
          <w:szCs w:val="24"/>
          <w:lang w:eastAsia="zh-CN"/>
        </w:rPr>
        <w:t>自信心</w:t>
      </w:r>
      <w:r w:rsidRPr="00D925A3">
        <w:rPr>
          <w:color w:val="000000"/>
          <w:sz w:val="24"/>
          <w:szCs w:val="24"/>
          <w:lang w:eastAsia="zh-CN"/>
        </w:rPr>
        <w:t>--------</w:t>
      </w:r>
      <w:r w:rsidRPr="00D925A3">
        <w:rPr>
          <w:color w:val="000000"/>
          <w:sz w:val="24"/>
          <w:szCs w:val="24"/>
          <w:lang w:eastAsia="zh-CN"/>
        </w:rPr>
        <w:t>这将永远镌刻在学生的心头。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b/>
          <w:bCs/>
          <w:sz w:val="24"/>
          <w:szCs w:val="24"/>
          <w:lang w:eastAsia="zh-CN"/>
        </w:rPr>
        <w:t>四、</w:t>
      </w:r>
      <w:r w:rsidRPr="00D925A3" w:rsidR="00D925A3">
        <w:rPr>
          <w:rFonts w:hint="eastAsia"/>
          <w:b/>
          <w:bCs/>
          <w:sz w:val="24"/>
          <w:szCs w:val="24"/>
          <w:lang w:eastAsia="zh-CN"/>
        </w:rPr>
        <w:t>给上联对出下联。</w:t>
      </w:r>
      <w:r w:rsidRPr="00D925A3">
        <w:rPr>
          <w:b/>
          <w:bCs/>
          <w:sz w:val="24"/>
          <w:szCs w:val="24"/>
          <w:lang w:eastAsia="zh-CN"/>
        </w:rPr>
        <w:t>（</w:t>
      </w:r>
      <w:r w:rsidRPr="00D925A3">
        <w:rPr>
          <w:b/>
          <w:bCs/>
          <w:sz w:val="24"/>
          <w:szCs w:val="24"/>
          <w:lang w:eastAsia="zh-CN"/>
        </w:rPr>
        <w:t>共</w:t>
      </w:r>
      <w:r w:rsidRPr="00D925A3">
        <w:rPr>
          <w:b/>
          <w:bCs/>
          <w:sz w:val="24"/>
          <w:szCs w:val="24"/>
          <w:lang w:eastAsia="zh-CN"/>
        </w:rPr>
        <w:t>2</w:t>
      </w:r>
      <w:r w:rsidRPr="00D925A3">
        <w:rPr>
          <w:b/>
          <w:bCs/>
          <w:sz w:val="24"/>
          <w:szCs w:val="24"/>
          <w:lang w:eastAsia="zh-CN"/>
        </w:rPr>
        <w:t>分）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上联：读《傅雷家书》，时感真挚父爱拳拳育子情。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下联：</w:t>
      </w:r>
      <w:r w:rsidR="00D925A3">
        <w:rPr>
          <w:color w:val="000000"/>
          <w:sz w:val="24"/>
          <w:szCs w:val="24"/>
          <w:lang w:eastAsia="zh-CN"/>
        </w:rPr>
        <w:t>_____</w:t>
      </w:r>
      <w:r w:rsidR="00D925A3">
        <w:rPr>
          <w:color w:val="000000"/>
          <w:sz w:val="24"/>
          <w:szCs w:val="24"/>
          <w:lang w:eastAsia="zh-CN"/>
        </w:rPr>
        <w:t>________________________________________________________________</w:t>
      </w:r>
      <w:r w:rsidR="00D925A3">
        <w:rPr>
          <w:color w:val="000000"/>
          <w:sz w:val="24"/>
          <w:szCs w:val="24"/>
          <w:lang w:eastAsia="zh-CN"/>
        </w:rPr>
        <w:t>______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b/>
          <w:bCs/>
          <w:sz w:val="24"/>
          <w:szCs w:val="24"/>
          <w:lang w:eastAsia="zh-CN"/>
        </w:rPr>
        <w:t>五、文言文阅读（</w:t>
      </w:r>
      <w:r w:rsidRPr="00D925A3">
        <w:rPr>
          <w:b/>
          <w:bCs/>
          <w:sz w:val="24"/>
          <w:szCs w:val="24"/>
          <w:lang w:eastAsia="zh-CN"/>
        </w:rPr>
        <w:t>共</w:t>
      </w:r>
      <w:r w:rsidRPr="00D925A3">
        <w:rPr>
          <w:b/>
          <w:bCs/>
          <w:sz w:val="24"/>
          <w:szCs w:val="24"/>
          <w:lang w:eastAsia="zh-CN"/>
        </w:rPr>
        <w:t>18</w:t>
      </w:r>
      <w:r w:rsidRPr="00D925A3">
        <w:rPr>
          <w:b/>
          <w:bCs/>
          <w:sz w:val="24"/>
          <w:szCs w:val="24"/>
          <w:lang w:eastAsia="zh-CN"/>
        </w:rPr>
        <w:t>分）</w:t>
      </w:r>
    </w:p>
    <w:p w:rsidR="0082659D" w:rsidRPr="00D925A3" w:rsidP="00D925A3">
      <w:pPr>
        <w:spacing w:after="0" w:line="360" w:lineRule="auto"/>
        <w:jc w:val="center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核舟记（节选）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="00D925A3">
        <w:rPr>
          <w:rFonts w:hint="eastAsia"/>
          <w:color w:val="000000"/>
          <w:sz w:val="24"/>
          <w:szCs w:val="24"/>
          <w:lang w:eastAsia="zh-CN"/>
        </w:rPr>
        <w:t xml:space="preserve">  </w:t>
      </w:r>
      <w:r w:rsidRPr="00D925A3">
        <w:rPr>
          <w:color w:val="000000"/>
          <w:sz w:val="24"/>
          <w:szCs w:val="24"/>
          <w:lang w:eastAsia="zh-CN"/>
        </w:rPr>
        <w:t>明有奇巧人日王叔远，能以径寸之木，为宫室、器皿、人物，以至鸟兽、木石，罔不因势象形，各具情态。尝贻余核舟一，盖大苏泛赤壁云。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="00D925A3">
        <w:rPr>
          <w:rFonts w:hint="eastAsia"/>
          <w:color w:val="000000"/>
          <w:sz w:val="24"/>
          <w:szCs w:val="24"/>
          <w:lang w:eastAsia="zh-CN"/>
        </w:rPr>
        <w:t xml:space="preserve">  </w:t>
      </w:r>
      <w:r w:rsidRPr="00D925A3">
        <w:rPr>
          <w:color w:val="000000"/>
          <w:sz w:val="24"/>
          <w:szCs w:val="24"/>
          <w:lang w:eastAsia="zh-CN"/>
        </w:rPr>
        <w:t>舟首尾长约八分有奇，高可二黍许。中轩敞者为舱，箬篷覆之。旁开小窗，左右各四，共八扇。启窗而观，雕栏相望焉</w:t>
      </w:r>
      <w:r w:rsidRPr="00D925A3">
        <w:rPr>
          <w:color w:val="000000"/>
          <w:sz w:val="24"/>
          <w:szCs w:val="24"/>
          <w:lang w:eastAsia="zh-CN"/>
        </w:rPr>
        <w:t>。闭之，则右刻</w:t>
      </w:r>
      <w:r w:rsidRPr="00D925A3">
        <w:rPr>
          <w:color w:val="000000"/>
          <w:sz w:val="24"/>
          <w:szCs w:val="24"/>
          <w:lang w:eastAsia="zh-CN"/>
        </w:rPr>
        <w:t>“</w:t>
      </w:r>
      <w:r w:rsidRPr="00D925A3">
        <w:rPr>
          <w:color w:val="000000"/>
          <w:sz w:val="24"/>
          <w:szCs w:val="24"/>
          <w:lang w:eastAsia="zh-CN"/>
        </w:rPr>
        <w:t>山高月小，水落石出</w:t>
      </w:r>
      <w:r w:rsidRPr="00D925A3">
        <w:rPr>
          <w:color w:val="000000"/>
          <w:sz w:val="24"/>
          <w:szCs w:val="24"/>
          <w:lang w:eastAsia="zh-CN"/>
        </w:rPr>
        <w:t>”</w:t>
      </w:r>
      <w:r w:rsidRPr="00D925A3">
        <w:rPr>
          <w:color w:val="000000"/>
          <w:sz w:val="24"/>
          <w:szCs w:val="24"/>
          <w:lang w:eastAsia="zh-CN"/>
        </w:rPr>
        <w:t>，左刻</w:t>
      </w:r>
      <w:r w:rsidRPr="00D925A3">
        <w:rPr>
          <w:color w:val="000000"/>
          <w:sz w:val="24"/>
          <w:szCs w:val="24"/>
          <w:lang w:eastAsia="zh-CN"/>
        </w:rPr>
        <w:t>“</w:t>
      </w:r>
      <w:r w:rsidRPr="00D925A3">
        <w:rPr>
          <w:color w:val="000000"/>
          <w:sz w:val="24"/>
          <w:szCs w:val="24"/>
          <w:lang w:eastAsia="zh-CN"/>
        </w:rPr>
        <w:t>清风徐来，水波不兴</w:t>
      </w:r>
      <w:r w:rsidRPr="00D925A3">
        <w:rPr>
          <w:color w:val="000000"/>
          <w:sz w:val="24"/>
          <w:szCs w:val="24"/>
          <w:lang w:eastAsia="zh-CN"/>
        </w:rPr>
        <w:t>”</w:t>
      </w:r>
      <w:r w:rsidRPr="00D925A3">
        <w:rPr>
          <w:color w:val="000000"/>
          <w:sz w:val="24"/>
          <w:szCs w:val="24"/>
          <w:lang w:eastAsia="zh-CN"/>
        </w:rPr>
        <w:t>，石青糁之。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   </w:t>
      </w:r>
      <w:r w:rsidR="00D925A3">
        <w:rPr>
          <w:rFonts w:hint="eastAsia"/>
          <w:color w:val="000000"/>
          <w:sz w:val="24"/>
          <w:szCs w:val="24"/>
          <w:lang w:eastAsia="zh-CN"/>
        </w:rPr>
        <w:t xml:space="preserve">  </w:t>
      </w:r>
      <w:r w:rsidRPr="00D925A3">
        <w:rPr>
          <w:color w:val="000000"/>
          <w:sz w:val="24"/>
          <w:szCs w:val="24"/>
          <w:lang w:eastAsia="zh-CN"/>
        </w:rPr>
        <w:t xml:space="preserve"> </w:t>
      </w:r>
      <w:r w:rsidRPr="00D925A3">
        <w:rPr>
          <w:color w:val="000000"/>
          <w:sz w:val="24"/>
          <w:szCs w:val="24"/>
          <w:lang w:eastAsia="zh-CN"/>
        </w:rPr>
        <w:t>船头坐三人，中峨冠而多髯者为东坡，佛印居右，鲁直居左。苏、黄共阅一手卷。东坡右手执卷端，左手抚鲁直背。鲁直左手执卷末，右手指卷，如有所语。东坡现右足，鲁直现</w:t>
      </w:r>
      <w:r w:rsidRPr="00D925A3">
        <w:rPr>
          <w:color w:val="000000"/>
          <w:sz w:val="24"/>
          <w:szCs w:val="24"/>
          <w:lang w:eastAsia="zh-CN"/>
        </w:rPr>
        <w:t>左足，各微侧，其两膝相比者，各隐卷底衣褶中。佛印绝类弥勒，袒胸露乳，矫首昂视，神情与苏、黄不属。卧右膝，诎右臂支船，而竖其左膝，左臂挂念珠倚之</w:t>
      </w:r>
      <w:r w:rsidRPr="00D925A3">
        <w:rPr>
          <w:color w:val="000000"/>
          <w:sz w:val="24"/>
          <w:szCs w:val="24"/>
          <w:lang w:eastAsia="zh-CN"/>
        </w:rPr>
        <w:t>——</w:t>
      </w:r>
      <w:r w:rsidRPr="00D925A3">
        <w:rPr>
          <w:color w:val="000000"/>
          <w:sz w:val="24"/>
          <w:szCs w:val="24"/>
          <w:lang w:eastAsia="zh-CN"/>
        </w:rPr>
        <w:t>珠可历历数也。</w:t>
      </w:r>
      <w:r w:rsidRPr="00D925A3">
        <w:rPr>
          <w:color w:val="000000"/>
          <w:sz w:val="24"/>
          <w:szCs w:val="24"/>
          <w:lang w:eastAsia="zh-CN"/>
        </w:rPr>
        <w:t>……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="00D925A3">
        <w:rPr>
          <w:rFonts w:hint="eastAsia"/>
          <w:color w:val="000000"/>
          <w:sz w:val="24"/>
          <w:szCs w:val="24"/>
          <w:lang w:eastAsia="zh-CN"/>
        </w:rPr>
        <w:t xml:space="preserve">  </w:t>
      </w:r>
      <w:r w:rsidRPr="00D925A3">
        <w:rPr>
          <w:color w:val="000000"/>
          <w:sz w:val="24"/>
          <w:szCs w:val="24"/>
          <w:lang w:eastAsia="zh-CN"/>
        </w:rPr>
        <w:t>通计一舟，为人五；为窗八；为箬篷，为楫，为炉，为壶，为手卷，为念珠各一；对联、题名并篆文，为字共三十有四；而计其长曾不盈寸。盖简桃核修狭者为之。嘻，技亦灵怪矣哉！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1</w:t>
      </w:r>
      <w:r w:rsidRPr="00D925A3">
        <w:rPr>
          <w:color w:val="000000"/>
          <w:sz w:val="24"/>
          <w:szCs w:val="24"/>
          <w:lang w:eastAsia="zh-CN"/>
        </w:rPr>
        <w:t>）解释下列句子中划线的词。</w:t>
      </w:r>
      <w:r w:rsidRPr="00D925A3">
        <w:rPr>
          <w:color w:val="000000"/>
          <w:sz w:val="24"/>
          <w:szCs w:val="24"/>
          <w:lang w:eastAsia="zh-CN"/>
        </w:rPr>
        <w:t xml:space="preserve">  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①</w:t>
      </w:r>
      <w:r w:rsidRPr="00D925A3">
        <w:rPr>
          <w:color w:val="000000"/>
          <w:sz w:val="24"/>
          <w:szCs w:val="24"/>
          <w:u w:val="single"/>
          <w:lang w:eastAsia="zh-CN"/>
        </w:rPr>
        <w:t>尝</w:t>
      </w:r>
      <w:r w:rsidRPr="00D925A3">
        <w:rPr>
          <w:color w:val="000000"/>
          <w:sz w:val="24"/>
          <w:szCs w:val="24"/>
          <w:lang w:eastAsia="zh-CN"/>
        </w:rPr>
        <w:t>贻余核舟一</w:t>
      </w:r>
      <w:r w:rsidR="00D925A3">
        <w:rPr>
          <w:color w:val="000000"/>
          <w:sz w:val="24"/>
          <w:szCs w:val="24"/>
          <w:lang w:eastAsia="zh-CN"/>
        </w:rPr>
        <w:t>___________________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②</w:t>
      </w:r>
      <w:r w:rsidRPr="00D925A3">
        <w:rPr>
          <w:color w:val="000000"/>
          <w:sz w:val="24"/>
          <w:szCs w:val="24"/>
          <w:u w:val="single"/>
          <w:lang w:eastAsia="zh-CN"/>
        </w:rPr>
        <w:t>箬篷</w:t>
      </w:r>
      <w:r w:rsidRPr="00D925A3">
        <w:rPr>
          <w:color w:val="000000"/>
          <w:sz w:val="24"/>
          <w:szCs w:val="24"/>
          <w:lang w:eastAsia="zh-CN"/>
        </w:rPr>
        <w:t>覆之</w:t>
      </w:r>
      <w:r w:rsidR="00D925A3">
        <w:rPr>
          <w:color w:val="000000"/>
          <w:sz w:val="24"/>
          <w:szCs w:val="24"/>
          <w:lang w:eastAsia="zh-CN"/>
        </w:rPr>
        <w:t>___________________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③</w:t>
      </w:r>
      <w:r w:rsidRPr="00D925A3">
        <w:rPr>
          <w:color w:val="000000"/>
          <w:sz w:val="24"/>
          <w:szCs w:val="24"/>
          <w:lang w:eastAsia="zh-CN"/>
        </w:rPr>
        <w:t>其两膝相</w:t>
      </w:r>
      <w:r w:rsidRPr="00D925A3">
        <w:rPr>
          <w:color w:val="000000"/>
          <w:sz w:val="24"/>
          <w:szCs w:val="24"/>
          <w:u w:val="single"/>
          <w:lang w:eastAsia="zh-CN"/>
        </w:rPr>
        <w:t>比</w:t>
      </w:r>
      <w:r w:rsidRPr="00D925A3">
        <w:rPr>
          <w:color w:val="000000"/>
          <w:sz w:val="24"/>
          <w:szCs w:val="24"/>
          <w:lang w:eastAsia="zh-CN"/>
        </w:rPr>
        <w:t>者</w:t>
      </w:r>
      <w:r w:rsidR="00D925A3">
        <w:rPr>
          <w:color w:val="000000"/>
          <w:sz w:val="24"/>
          <w:szCs w:val="24"/>
          <w:lang w:eastAsia="zh-CN"/>
        </w:rPr>
        <w:t>___________________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④</w:t>
      </w:r>
      <w:r w:rsidRPr="00D925A3">
        <w:rPr>
          <w:color w:val="000000"/>
          <w:sz w:val="24"/>
          <w:szCs w:val="24"/>
          <w:u w:val="single"/>
          <w:lang w:eastAsia="zh-CN"/>
        </w:rPr>
        <w:t>为</w:t>
      </w:r>
      <w:r w:rsidRPr="00D925A3">
        <w:rPr>
          <w:color w:val="000000"/>
          <w:sz w:val="24"/>
          <w:szCs w:val="24"/>
          <w:lang w:eastAsia="zh-CN"/>
        </w:rPr>
        <w:t>人五</w:t>
      </w:r>
      <w:r w:rsidR="00D925A3">
        <w:rPr>
          <w:color w:val="000000"/>
          <w:sz w:val="24"/>
          <w:szCs w:val="24"/>
          <w:lang w:eastAsia="zh-CN"/>
        </w:rPr>
        <w:t>___________________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2</w:t>
      </w:r>
      <w:r w:rsidRPr="00D925A3">
        <w:rPr>
          <w:color w:val="000000"/>
          <w:sz w:val="24"/>
          <w:szCs w:val="24"/>
          <w:lang w:eastAsia="zh-CN"/>
        </w:rPr>
        <w:t>）用现代汉语翻译下面的句子。</w:t>
      </w:r>
      <w:r w:rsidRPr="00D925A3">
        <w:rPr>
          <w:color w:val="000000"/>
          <w:sz w:val="24"/>
          <w:szCs w:val="24"/>
          <w:lang w:eastAsia="zh-CN"/>
        </w:rPr>
        <w:t xml:space="preserve">  </w:t>
      </w:r>
    </w:p>
    <w:p w:rsidR="0082659D" w:rsidP="00D925A3">
      <w:pPr>
        <w:spacing w:after="0" w:line="360" w:lineRule="auto"/>
        <w:rPr>
          <w:rFonts w:hint="eastAsia"/>
          <w:color w:val="000000"/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①</w:t>
      </w:r>
      <w:r w:rsidRPr="00D925A3">
        <w:rPr>
          <w:color w:val="000000"/>
          <w:sz w:val="24"/>
          <w:szCs w:val="24"/>
          <w:lang w:eastAsia="zh-CN"/>
        </w:rPr>
        <w:t>罔不因势象形，各具情态。</w:t>
      </w:r>
    </w:p>
    <w:p w:rsidR="00D925A3" w:rsidRPr="00D925A3" w:rsidP="00D925A3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 </w:t>
      </w:r>
    </w:p>
    <w:p w:rsidR="0082659D" w:rsidP="00D925A3">
      <w:pPr>
        <w:spacing w:after="0" w:line="360" w:lineRule="auto"/>
        <w:rPr>
          <w:rFonts w:hint="eastAsia"/>
          <w:color w:val="000000"/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②</w:t>
      </w:r>
      <w:r w:rsidRPr="00D925A3">
        <w:rPr>
          <w:color w:val="000000"/>
          <w:sz w:val="24"/>
          <w:szCs w:val="24"/>
          <w:lang w:eastAsia="zh-CN"/>
        </w:rPr>
        <w:t>嘻，技亦灵怪矣哉！</w:t>
      </w:r>
    </w:p>
    <w:p w:rsidR="00D925A3" w:rsidRPr="00D925A3" w:rsidP="00D925A3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 </w:t>
      </w:r>
    </w:p>
    <w:p w:rsidR="0082659D" w:rsidP="00D925A3">
      <w:pPr>
        <w:spacing w:after="0" w:line="360" w:lineRule="auto"/>
        <w:rPr>
          <w:rFonts w:hint="eastAsia"/>
          <w:color w:val="000000"/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3</w:t>
      </w:r>
      <w:r w:rsidRPr="00D925A3">
        <w:rPr>
          <w:color w:val="000000"/>
          <w:sz w:val="24"/>
          <w:szCs w:val="24"/>
          <w:lang w:eastAsia="zh-CN"/>
        </w:rPr>
        <w:t>）本文最后一段运用了哪些说明方法？并分析其作用。</w:t>
      </w:r>
    </w:p>
    <w:p w:rsidR="00D925A3" w:rsidRPr="00D925A3" w:rsidP="00D925A3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 </w:t>
      </w:r>
    </w:p>
    <w:p w:rsidR="00D925A3" w:rsidRPr="00D925A3" w:rsidP="00D925A3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 </w:t>
      </w:r>
    </w:p>
    <w:p w:rsidR="0082659D" w:rsidP="00D925A3">
      <w:pPr>
        <w:spacing w:after="0" w:line="360" w:lineRule="auto"/>
        <w:rPr>
          <w:rFonts w:hint="eastAsia"/>
          <w:b/>
          <w:bCs/>
          <w:sz w:val="24"/>
          <w:szCs w:val="24"/>
          <w:lang w:eastAsia="zh-CN"/>
        </w:rPr>
      </w:pPr>
      <w:r w:rsidRPr="00D925A3">
        <w:rPr>
          <w:b/>
          <w:bCs/>
          <w:sz w:val="24"/>
          <w:szCs w:val="24"/>
          <w:lang w:eastAsia="zh-CN"/>
        </w:rPr>
        <w:t>六、现代文阅读（</w:t>
      </w:r>
      <w:r w:rsidRPr="00D925A3">
        <w:rPr>
          <w:b/>
          <w:bCs/>
          <w:sz w:val="24"/>
          <w:szCs w:val="24"/>
          <w:lang w:eastAsia="zh-CN"/>
        </w:rPr>
        <w:t>共</w:t>
      </w:r>
      <w:r w:rsidRPr="00D925A3">
        <w:rPr>
          <w:b/>
          <w:bCs/>
          <w:sz w:val="24"/>
          <w:szCs w:val="24"/>
          <w:lang w:eastAsia="zh-CN"/>
        </w:rPr>
        <w:t>14</w:t>
      </w:r>
      <w:r w:rsidRPr="00D925A3">
        <w:rPr>
          <w:b/>
          <w:bCs/>
          <w:sz w:val="24"/>
          <w:szCs w:val="24"/>
          <w:lang w:eastAsia="zh-CN"/>
        </w:rPr>
        <w:t>分）</w:t>
      </w:r>
    </w:p>
    <w:p w:rsidR="0082659D" w:rsidRPr="00D925A3" w:rsidP="00D925A3">
      <w:pPr>
        <w:spacing w:after="0" w:line="360" w:lineRule="auto"/>
        <w:jc w:val="center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傅雷家书（节选）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亲爱的孩子：昨天整理你的信，又有些感想。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Pr="00D925A3">
        <w:rPr>
          <w:color w:val="000000"/>
          <w:sz w:val="24"/>
          <w:szCs w:val="24"/>
          <w:lang w:eastAsia="zh-CN"/>
        </w:rPr>
        <w:t>关于莫扎特的话，例如说他天真、可爱、清新等，似乎很多人懂得；但弹起来还是没有那天真、可爱、清新的味儿。这道理，我觉得是</w:t>
      </w:r>
      <w:r w:rsidRPr="00D925A3">
        <w:rPr>
          <w:color w:val="000000"/>
          <w:sz w:val="24"/>
          <w:szCs w:val="24"/>
          <w:lang w:eastAsia="zh-CN"/>
        </w:rPr>
        <w:t>“</w:t>
      </w:r>
      <w:r w:rsidRPr="00D925A3">
        <w:rPr>
          <w:color w:val="000000"/>
          <w:sz w:val="24"/>
          <w:szCs w:val="24"/>
          <w:lang w:eastAsia="zh-CN"/>
        </w:rPr>
        <w:t>理性认识</w:t>
      </w:r>
      <w:r w:rsidRPr="00D925A3">
        <w:rPr>
          <w:color w:val="000000"/>
          <w:sz w:val="24"/>
          <w:szCs w:val="24"/>
          <w:lang w:eastAsia="zh-CN"/>
        </w:rPr>
        <w:t>”</w:t>
      </w:r>
      <w:r w:rsidRPr="00D925A3">
        <w:rPr>
          <w:color w:val="000000"/>
          <w:sz w:val="24"/>
          <w:szCs w:val="24"/>
          <w:lang w:eastAsia="zh-CN"/>
        </w:rPr>
        <w:t>与</w:t>
      </w:r>
      <w:r w:rsidRPr="00D925A3">
        <w:rPr>
          <w:color w:val="000000"/>
          <w:sz w:val="24"/>
          <w:szCs w:val="24"/>
          <w:lang w:eastAsia="zh-CN"/>
        </w:rPr>
        <w:t>“</w:t>
      </w:r>
      <w:r w:rsidRPr="00D925A3">
        <w:rPr>
          <w:color w:val="000000"/>
          <w:sz w:val="24"/>
          <w:szCs w:val="24"/>
          <w:lang w:eastAsia="zh-CN"/>
        </w:rPr>
        <w:t>感情深入</w:t>
      </w:r>
      <w:r w:rsidRPr="00D925A3">
        <w:rPr>
          <w:color w:val="000000"/>
          <w:sz w:val="24"/>
          <w:szCs w:val="24"/>
          <w:lang w:eastAsia="zh-CN"/>
        </w:rPr>
        <w:t>”</w:t>
      </w:r>
      <w:r w:rsidRPr="00D925A3">
        <w:rPr>
          <w:color w:val="000000"/>
          <w:sz w:val="24"/>
          <w:szCs w:val="24"/>
          <w:lang w:eastAsia="zh-CN"/>
        </w:rPr>
        <w:t>的分别。感性认识固然是初步印象，是大概的认识；理性认识是深入一步，了解到本质。但是艺术的领会，还不能以此为限。必须再深入进去，把理性所认识的，用心灵去体会，才能使原作者的悲欢喜怒化为你自己的悲欢喜怒，使原作者每一根神经的震颤都在你的神经上引起反</w:t>
      </w:r>
      <w:r w:rsidRPr="00D925A3">
        <w:rPr>
          <w:color w:val="000000"/>
          <w:sz w:val="24"/>
          <w:szCs w:val="24"/>
          <w:lang w:eastAsia="zh-CN"/>
        </w:rPr>
        <w:t>响。否则即使道理说了一大堆，仍然是隔了一层。一般艺术家偏于</w:t>
      </w:r>
      <w:r w:rsidRPr="00D925A3">
        <w:rPr>
          <w:color w:val="000000"/>
          <w:sz w:val="24"/>
          <w:szCs w:val="24"/>
          <w:lang w:eastAsia="zh-CN"/>
        </w:rPr>
        <w:t> intellectual</w:t>
      </w:r>
      <w:r w:rsidRPr="00D925A3">
        <w:rPr>
          <w:color w:val="000000"/>
          <w:sz w:val="24"/>
          <w:szCs w:val="24"/>
          <w:lang w:eastAsia="zh-CN"/>
        </w:rPr>
        <w:t>（理智），偏于</w:t>
      </w:r>
      <w:r w:rsidRPr="00D925A3">
        <w:rPr>
          <w:color w:val="000000"/>
          <w:sz w:val="24"/>
          <w:szCs w:val="24"/>
          <w:lang w:eastAsia="zh-CN"/>
        </w:rPr>
        <w:t>cold[</w:t>
      </w:r>
      <w:r w:rsidRPr="00D925A3">
        <w:rPr>
          <w:color w:val="000000"/>
          <w:sz w:val="24"/>
          <w:szCs w:val="24"/>
          <w:lang w:eastAsia="zh-CN"/>
        </w:rPr>
        <w:t>冷静</w:t>
      </w:r>
      <w:r w:rsidRPr="00D925A3">
        <w:rPr>
          <w:color w:val="000000"/>
          <w:sz w:val="24"/>
          <w:szCs w:val="24"/>
          <w:lang w:eastAsia="zh-CN"/>
        </w:rPr>
        <w:t>]</w:t>
      </w:r>
      <w:r w:rsidRPr="00D925A3">
        <w:rPr>
          <w:color w:val="000000"/>
          <w:sz w:val="24"/>
          <w:szCs w:val="24"/>
          <w:lang w:eastAsia="zh-CN"/>
        </w:rPr>
        <w:t>，就因为他们停留在理性认识的阶段上。比如你自己，过去你未尝不知道莫扎特的特色，但你对他并没发生真正的共鸣；感之不深，自然爱之不切了；爱之不切，弹出来当然也不够味儿；而越是不够味儿，越是引不起你兴趣。如此循环下去，你对一个作家当然无从深入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Pr="00D925A3">
        <w:rPr>
          <w:color w:val="000000"/>
          <w:sz w:val="24"/>
          <w:szCs w:val="24"/>
          <w:lang w:eastAsia="zh-CN"/>
        </w:rPr>
        <w:t>这一回可不然，你的确和莫扎特起了共鸣，你的脉搏跟他的脉搏一致了，你的心跳和他的同一节奏了；你活在他的身上，他也活在你身上；你自己与他的共同点被你找出来</w:t>
      </w:r>
      <w:r w:rsidRPr="00D925A3">
        <w:rPr>
          <w:color w:val="000000"/>
          <w:sz w:val="24"/>
          <w:szCs w:val="24"/>
          <w:lang w:eastAsia="zh-CN"/>
        </w:rPr>
        <w:t>了，抓住了，所以你才会这样欣赏他，理解他。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Pr="00D925A3">
        <w:rPr>
          <w:color w:val="000000"/>
          <w:sz w:val="24"/>
          <w:szCs w:val="24"/>
          <w:lang w:eastAsia="zh-CN"/>
        </w:rPr>
        <w:t>由此得到一个结论：艺术不但不能限于感性认识，还不能限于理性认识，必须要进行第三步的感情深入。换言之，艺术家最需要的，除了理智以外，还有一个</w:t>
      </w:r>
      <w:r w:rsidRPr="00D925A3">
        <w:rPr>
          <w:color w:val="000000"/>
          <w:sz w:val="24"/>
          <w:szCs w:val="24"/>
          <w:lang w:eastAsia="zh-CN"/>
        </w:rPr>
        <w:t>“</w:t>
      </w:r>
      <w:r w:rsidRPr="00D925A3">
        <w:rPr>
          <w:color w:val="000000"/>
          <w:sz w:val="24"/>
          <w:szCs w:val="24"/>
          <w:lang w:eastAsia="zh-CN"/>
        </w:rPr>
        <w:t>爱</w:t>
      </w:r>
      <w:r w:rsidRPr="00D925A3">
        <w:rPr>
          <w:color w:val="000000"/>
          <w:sz w:val="24"/>
          <w:szCs w:val="24"/>
          <w:lang w:eastAsia="zh-CN"/>
        </w:rPr>
        <w:t>”</w:t>
      </w:r>
      <w:r w:rsidRPr="00D925A3">
        <w:rPr>
          <w:color w:val="000000"/>
          <w:sz w:val="24"/>
          <w:szCs w:val="24"/>
          <w:lang w:eastAsia="zh-CN"/>
        </w:rPr>
        <w:t>字！所谓赤子之心，不但指纯洁无邪，指清新，而且还指爱！法文里有句话叫做</w:t>
      </w:r>
      <w:r w:rsidRPr="00D925A3">
        <w:rPr>
          <w:color w:val="000000"/>
          <w:sz w:val="24"/>
          <w:szCs w:val="24"/>
          <w:lang w:eastAsia="zh-CN"/>
        </w:rPr>
        <w:t>“</w:t>
      </w:r>
      <w:r w:rsidRPr="00D925A3">
        <w:rPr>
          <w:color w:val="000000"/>
          <w:sz w:val="24"/>
          <w:szCs w:val="24"/>
          <w:lang w:eastAsia="zh-CN"/>
        </w:rPr>
        <w:t>伟大的心</w:t>
      </w:r>
      <w:r w:rsidRPr="00D925A3">
        <w:rPr>
          <w:color w:val="000000"/>
          <w:sz w:val="24"/>
          <w:szCs w:val="24"/>
          <w:lang w:eastAsia="zh-CN"/>
        </w:rPr>
        <w:t>”</w:t>
      </w:r>
      <w:r w:rsidRPr="00D925A3">
        <w:rPr>
          <w:color w:val="000000"/>
          <w:sz w:val="24"/>
          <w:szCs w:val="24"/>
          <w:lang w:eastAsia="zh-CN"/>
        </w:rPr>
        <w:t>，意思就是</w:t>
      </w:r>
      <w:r w:rsidRPr="00D925A3">
        <w:rPr>
          <w:color w:val="000000"/>
          <w:sz w:val="24"/>
          <w:szCs w:val="24"/>
          <w:lang w:eastAsia="zh-CN"/>
        </w:rPr>
        <w:t>“</w:t>
      </w:r>
      <w:r w:rsidRPr="00D925A3">
        <w:rPr>
          <w:color w:val="000000"/>
          <w:sz w:val="24"/>
          <w:szCs w:val="24"/>
          <w:lang w:eastAsia="zh-CN"/>
        </w:rPr>
        <w:t>爱</w:t>
      </w:r>
      <w:r w:rsidRPr="00D925A3">
        <w:rPr>
          <w:color w:val="000000"/>
          <w:sz w:val="24"/>
          <w:szCs w:val="24"/>
          <w:lang w:eastAsia="zh-CN"/>
        </w:rPr>
        <w:t>”</w:t>
      </w:r>
      <w:r w:rsidRPr="00D925A3">
        <w:rPr>
          <w:color w:val="000000"/>
          <w:sz w:val="24"/>
          <w:szCs w:val="24"/>
          <w:lang w:eastAsia="zh-CN"/>
        </w:rPr>
        <w:t>。这</w:t>
      </w:r>
      <w:r w:rsidRPr="00D925A3">
        <w:rPr>
          <w:color w:val="000000"/>
          <w:sz w:val="24"/>
          <w:szCs w:val="24"/>
          <w:lang w:eastAsia="zh-CN"/>
        </w:rPr>
        <w:t>“</w:t>
      </w:r>
      <w:r w:rsidRPr="00D925A3">
        <w:rPr>
          <w:color w:val="000000"/>
          <w:sz w:val="24"/>
          <w:szCs w:val="24"/>
          <w:lang w:eastAsia="zh-CN"/>
        </w:rPr>
        <w:t>伟大的心</w:t>
      </w:r>
      <w:r w:rsidRPr="00D925A3">
        <w:rPr>
          <w:color w:val="000000"/>
          <w:sz w:val="24"/>
          <w:szCs w:val="24"/>
          <w:lang w:eastAsia="zh-CN"/>
        </w:rPr>
        <w:t>”</w:t>
      </w:r>
      <w:r w:rsidRPr="00D925A3">
        <w:rPr>
          <w:color w:val="000000"/>
          <w:sz w:val="24"/>
          <w:szCs w:val="24"/>
          <w:lang w:eastAsia="zh-CN"/>
        </w:rPr>
        <w:t>几个字，真有意义。而且这个爱绝不是庸俗的婆婆妈妈的感情，而是热烈的、真诚的、洁白的、高尚的、如火如荼的、忘我的爱。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Pr="00D925A3">
        <w:rPr>
          <w:color w:val="000000"/>
          <w:sz w:val="24"/>
          <w:szCs w:val="24"/>
          <w:lang w:eastAsia="zh-CN"/>
        </w:rPr>
        <w:t>从这个理论出发，许多人弹不好东西的原因都可以明白了。光有理性而没有感情，固然不</w:t>
      </w:r>
      <w:r w:rsidRPr="00D925A3">
        <w:rPr>
          <w:color w:val="000000"/>
          <w:sz w:val="24"/>
          <w:szCs w:val="24"/>
          <w:lang w:eastAsia="zh-CN"/>
        </w:rPr>
        <w:t>能表达音乐；有了一般的感情而不是那种火热的同时又是高尚、精练的感情，还是要流于庸俗；所谓</w:t>
      </w:r>
      <w:r w:rsidRPr="00D925A3">
        <w:rPr>
          <w:color w:val="000000"/>
          <w:sz w:val="24"/>
          <w:szCs w:val="24"/>
          <w:lang w:eastAsia="zh-CN"/>
        </w:rPr>
        <w:t> sentimental</w:t>
      </w:r>
      <w:r w:rsidRPr="00D925A3">
        <w:rPr>
          <w:color w:val="000000"/>
          <w:sz w:val="24"/>
          <w:szCs w:val="24"/>
          <w:lang w:eastAsia="zh-CN"/>
        </w:rPr>
        <w:t>（滥情，伤感），我觉得就是指这种庸俗的感情。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Pr="00D925A3">
        <w:rPr>
          <w:color w:val="000000"/>
          <w:sz w:val="24"/>
          <w:szCs w:val="24"/>
          <w:lang w:eastAsia="zh-CN"/>
        </w:rPr>
        <w:t>一切伟大的艺求家（不论是作曲家，是文学家，是画家</w:t>
      </w:r>
      <w:r w:rsidRPr="00D925A3">
        <w:rPr>
          <w:color w:val="000000"/>
          <w:sz w:val="24"/>
          <w:szCs w:val="24"/>
          <w:lang w:eastAsia="zh-CN"/>
        </w:rPr>
        <w:t>……</w:t>
      </w:r>
      <w:r w:rsidRPr="00D925A3">
        <w:rPr>
          <w:color w:val="000000"/>
          <w:sz w:val="24"/>
          <w:szCs w:val="24"/>
          <w:lang w:eastAsia="zh-CN"/>
        </w:rPr>
        <w:t>）必然兼有独特的个性与普遍的人间性。我们只要能发掘自己心中的人间性，就找到了与艺术家沟通的桥梁。若再能细心揣摩，把他独特的个性也体味出来，那就能把一件艺术品整个儿了解了。</w:t>
      </w:r>
      <w:r w:rsidRPr="00D925A3">
        <w:rPr>
          <w:color w:val="000000"/>
          <w:sz w:val="24"/>
          <w:szCs w:val="24"/>
          <w:lang w:eastAsia="zh-CN"/>
        </w:rPr>
        <w:t>——</w:t>
      </w:r>
      <w:r w:rsidRPr="00D925A3">
        <w:rPr>
          <w:color w:val="000000"/>
          <w:sz w:val="24"/>
          <w:szCs w:val="24"/>
          <w:lang w:eastAsia="zh-CN"/>
        </w:rPr>
        <w:t>当然不可能和原作者的理解与感受完全一样，了解的多少、深浅、广狭，还是大有出入；而我们自己的个性也在中间发生不小的作用。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1</w:t>
      </w:r>
      <w:r w:rsidRPr="00D925A3">
        <w:rPr>
          <w:color w:val="000000"/>
          <w:sz w:val="24"/>
          <w:szCs w:val="24"/>
          <w:lang w:eastAsia="zh-CN"/>
        </w:rPr>
        <w:t>）文中傅雷多次提到莫扎特，对此理解不正确的一项是（</w:t>
      </w:r>
      <w:r w:rsidRPr="00D925A3">
        <w:rPr>
          <w:color w:val="000000"/>
          <w:sz w:val="24"/>
          <w:szCs w:val="24"/>
          <w:lang w:eastAsia="zh-CN"/>
        </w:rPr>
        <w:t>   </w:t>
      </w:r>
      <w:r w:rsidR="00D925A3">
        <w:rPr>
          <w:rFonts w:hint="eastAsia"/>
          <w:color w:val="000000"/>
          <w:sz w:val="24"/>
          <w:szCs w:val="24"/>
          <w:lang w:eastAsia="zh-CN"/>
        </w:rPr>
        <w:t xml:space="preserve">   </w:t>
      </w:r>
      <w:r w:rsidRPr="00D925A3">
        <w:rPr>
          <w:color w:val="000000"/>
          <w:sz w:val="24"/>
          <w:szCs w:val="24"/>
          <w:lang w:eastAsia="zh-CN"/>
        </w:rPr>
        <w:t xml:space="preserve">  </w:t>
      </w:r>
      <w:r w:rsidRPr="00D925A3">
        <w:rPr>
          <w:color w:val="000000"/>
          <w:sz w:val="24"/>
          <w:szCs w:val="24"/>
          <w:lang w:eastAsia="zh-CN"/>
        </w:rPr>
        <w:t>）</w:t>
      </w:r>
      <w:r w:rsidRPr="00D925A3">
        <w:rPr>
          <w:color w:val="000000"/>
          <w:sz w:val="24"/>
          <w:szCs w:val="24"/>
          <w:lang w:eastAsia="zh-CN"/>
        </w:rPr>
        <w:t xml:space="preserve">            </w:t>
      </w:r>
    </w:p>
    <w:p w:rsidR="00D925A3" w:rsidRPr="00D925A3" w:rsidP="00D925A3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A.</w:t>
      </w:r>
      <w:r w:rsidRPr="00D925A3">
        <w:rPr>
          <w:color w:val="000000"/>
          <w:sz w:val="24"/>
          <w:szCs w:val="24"/>
          <w:lang w:eastAsia="zh-CN"/>
        </w:rPr>
        <w:t>莫扎特是音乐家，傅聪从事音乐工作，与傅聪谈莫扎特容易产生共同语言。</w:t>
      </w:r>
    </w:p>
    <w:p w:rsidR="00D925A3" w:rsidRPr="00D925A3" w:rsidP="00D925A3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B.</w:t>
      </w:r>
      <w:r w:rsidRPr="00D925A3">
        <w:rPr>
          <w:color w:val="000000"/>
          <w:sz w:val="24"/>
          <w:szCs w:val="24"/>
          <w:lang w:eastAsia="zh-CN"/>
        </w:rPr>
        <w:t>谈论莫扎特的艺术特色，引导傅聪用心灵去体会作者的创作，与作者产生共鸣。</w:t>
      </w:r>
    </w:p>
    <w:p w:rsidR="00D925A3" w:rsidRPr="00D925A3" w:rsidP="00D925A3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C.</w:t>
      </w:r>
      <w:r w:rsidRPr="00D925A3">
        <w:rPr>
          <w:color w:val="000000"/>
          <w:sz w:val="24"/>
          <w:szCs w:val="24"/>
          <w:lang w:eastAsia="zh-CN"/>
        </w:rPr>
        <w:t>肯定傅聪对莫扎特的了解，对傅聪的弹奏水平与莫扎特一致感到高兴。</w:t>
      </w:r>
    </w:p>
    <w:p w:rsidR="0082659D" w:rsidRPr="00D925A3" w:rsidP="00D925A3">
      <w:pPr>
        <w:spacing w:after="0" w:line="360" w:lineRule="auto"/>
        <w:ind w:left="150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D.</w:t>
      </w:r>
      <w:r w:rsidRPr="00D925A3">
        <w:rPr>
          <w:color w:val="000000"/>
          <w:sz w:val="24"/>
          <w:szCs w:val="24"/>
          <w:lang w:eastAsia="zh-CN"/>
        </w:rPr>
        <w:t>教育傅聪对艺术既要有感性认识，又要有理性认识，还要有感情深入。</w:t>
      </w:r>
    </w:p>
    <w:p w:rsidR="0082659D" w:rsidP="00D925A3">
      <w:pPr>
        <w:spacing w:after="0" w:line="360" w:lineRule="auto"/>
        <w:rPr>
          <w:rFonts w:hint="eastAsia"/>
          <w:color w:val="000000"/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2</w:t>
      </w:r>
      <w:r w:rsidRPr="00D925A3">
        <w:rPr>
          <w:color w:val="000000"/>
          <w:sz w:val="24"/>
          <w:szCs w:val="24"/>
          <w:lang w:eastAsia="zh-CN"/>
        </w:rPr>
        <w:t>）联系全文，请说说</w:t>
      </w:r>
      <w:r w:rsidRPr="00D925A3">
        <w:rPr>
          <w:color w:val="000000"/>
          <w:sz w:val="24"/>
          <w:szCs w:val="24"/>
          <w:lang w:eastAsia="zh-CN"/>
        </w:rPr>
        <w:t>“</w:t>
      </w:r>
      <w:r w:rsidRPr="00D925A3">
        <w:rPr>
          <w:color w:val="000000"/>
          <w:sz w:val="24"/>
          <w:szCs w:val="24"/>
          <w:lang w:eastAsia="zh-CN"/>
        </w:rPr>
        <w:t>共鸣</w:t>
      </w:r>
      <w:r w:rsidRPr="00D925A3">
        <w:rPr>
          <w:color w:val="000000"/>
          <w:sz w:val="24"/>
          <w:szCs w:val="24"/>
          <w:lang w:eastAsia="zh-CN"/>
        </w:rPr>
        <w:t>”</w:t>
      </w:r>
      <w:r w:rsidRPr="00D925A3">
        <w:rPr>
          <w:color w:val="000000"/>
          <w:sz w:val="24"/>
          <w:szCs w:val="24"/>
          <w:lang w:eastAsia="zh-CN"/>
        </w:rPr>
        <w:t>的含义。</w:t>
      </w:r>
    </w:p>
    <w:p w:rsidR="00D925A3" w:rsidRPr="00D925A3" w:rsidP="00D925A3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 </w:t>
      </w:r>
    </w:p>
    <w:p w:rsidR="00D925A3" w:rsidRPr="00D925A3" w:rsidP="00D925A3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 </w:t>
      </w:r>
    </w:p>
    <w:p w:rsidR="0082659D" w:rsidP="00D925A3">
      <w:pPr>
        <w:spacing w:after="0" w:line="360" w:lineRule="auto"/>
        <w:rPr>
          <w:rFonts w:hint="eastAsia"/>
          <w:color w:val="000000"/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3</w:t>
      </w:r>
      <w:r w:rsidRPr="00D925A3">
        <w:rPr>
          <w:color w:val="000000"/>
          <w:sz w:val="24"/>
          <w:szCs w:val="24"/>
          <w:lang w:eastAsia="zh-CN"/>
        </w:rPr>
        <w:t>）本文是洋溢着父子深情的家书，耐人寻味，深切感人。和一般的讲道理的文章相比，本文的语</w:t>
      </w:r>
      <w:r w:rsidRPr="00D925A3">
        <w:rPr>
          <w:color w:val="000000"/>
          <w:sz w:val="24"/>
          <w:szCs w:val="24"/>
          <w:lang w:eastAsia="zh-CN"/>
        </w:rPr>
        <w:t>言有什么特点？</w:t>
      </w:r>
      <w:r w:rsidRPr="00D925A3">
        <w:rPr>
          <w:color w:val="000000"/>
          <w:sz w:val="24"/>
          <w:szCs w:val="24"/>
          <w:lang w:eastAsia="zh-CN"/>
        </w:rPr>
        <w:t xml:space="preserve">    </w:t>
      </w:r>
    </w:p>
    <w:p w:rsidR="00D925A3" w:rsidRPr="00D925A3" w:rsidP="00D925A3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 </w:t>
      </w:r>
    </w:p>
    <w:p w:rsidR="00D925A3" w:rsidRPr="00D925A3" w:rsidP="00D925A3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 </w:t>
      </w:r>
    </w:p>
    <w:p w:rsidR="00D925A3" w:rsidP="00D925A3">
      <w:pPr>
        <w:spacing w:after="0" w:line="360" w:lineRule="auto"/>
        <w:rPr>
          <w:rFonts w:hint="eastAsia"/>
          <w:color w:val="000000"/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4</w:t>
      </w:r>
      <w:r w:rsidRPr="00D925A3">
        <w:rPr>
          <w:color w:val="000000"/>
          <w:sz w:val="24"/>
          <w:szCs w:val="24"/>
          <w:lang w:eastAsia="zh-CN"/>
        </w:rPr>
        <w:t>）读了本文，你觉得傅雷是一位怎样的父亲？</w:t>
      </w:r>
    </w:p>
    <w:p w:rsidR="00D925A3" w:rsidRPr="00D925A3" w:rsidP="00D925A3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 </w:t>
      </w:r>
    </w:p>
    <w:p w:rsidR="00D925A3" w:rsidRPr="00D925A3" w:rsidP="00D925A3">
      <w:pPr>
        <w:spacing w:after="0" w:line="360" w:lineRule="auto"/>
        <w:rPr>
          <w:sz w:val="24"/>
          <w:szCs w:val="24"/>
          <w:u w:val="single"/>
          <w:lang w:eastAsia="zh-CN"/>
        </w:rPr>
      </w:pPr>
      <w:r>
        <w:rPr>
          <w:rFonts w:hint="eastAsia"/>
          <w:color w:val="000000"/>
          <w:sz w:val="24"/>
          <w:szCs w:val="24"/>
          <w:u w:val="single"/>
          <w:lang w:eastAsia="zh-CN"/>
        </w:rPr>
        <w:t xml:space="preserve">                                                                                     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b/>
          <w:bCs/>
          <w:sz w:val="24"/>
          <w:szCs w:val="24"/>
          <w:lang w:eastAsia="zh-CN"/>
        </w:rPr>
        <w:t>七、写作题（</w:t>
      </w:r>
      <w:r w:rsidRPr="00D925A3">
        <w:rPr>
          <w:b/>
          <w:bCs/>
          <w:sz w:val="24"/>
          <w:szCs w:val="24"/>
          <w:lang w:eastAsia="zh-CN"/>
        </w:rPr>
        <w:t>共</w:t>
      </w:r>
      <w:r w:rsidRPr="00D925A3">
        <w:rPr>
          <w:b/>
          <w:bCs/>
          <w:sz w:val="24"/>
          <w:szCs w:val="24"/>
          <w:lang w:eastAsia="zh-CN"/>
        </w:rPr>
        <w:t>40</w:t>
      </w:r>
      <w:r w:rsidRPr="00D925A3">
        <w:rPr>
          <w:b/>
          <w:bCs/>
          <w:sz w:val="24"/>
          <w:szCs w:val="24"/>
          <w:lang w:eastAsia="zh-CN"/>
        </w:rPr>
        <w:t>分）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阅</w:t>
      </w:r>
      <w:r w:rsidRPr="00D925A3">
        <w:rPr>
          <w:color w:val="000000"/>
          <w:sz w:val="24"/>
          <w:szCs w:val="24"/>
          <w:lang w:eastAsia="zh-CN"/>
        </w:rPr>
        <w:t>读</w:t>
      </w:r>
      <w:r w:rsidRPr="00D925A3">
        <w:rPr>
          <w:color w:val="000000"/>
          <w:sz w:val="24"/>
          <w:szCs w:val="24"/>
          <w:lang w:eastAsia="zh-CN"/>
        </w:rPr>
        <w:t>下面</w:t>
      </w:r>
      <w:r w:rsidRPr="00D925A3">
        <w:rPr>
          <w:color w:val="000000"/>
          <w:sz w:val="24"/>
          <w:szCs w:val="24"/>
          <w:lang w:eastAsia="zh-CN"/>
        </w:rPr>
        <w:t>的材料，根据要求作文。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="00D925A3">
        <w:rPr>
          <w:rFonts w:hint="eastAsia"/>
          <w:color w:val="000000"/>
          <w:sz w:val="24"/>
          <w:szCs w:val="24"/>
          <w:lang w:eastAsia="zh-CN"/>
        </w:rPr>
        <w:t xml:space="preserve">  </w:t>
      </w:r>
      <w:r w:rsidRPr="00D925A3">
        <w:rPr>
          <w:color w:val="000000"/>
          <w:sz w:val="24"/>
          <w:szCs w:val="24"/>
          <w:lang w:eastAsia="zh-CN"/>
        </w:rPr>
        <w:t>读完一部名著，你也许会有与人交流的渴望。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="00D925A3">
        <w:rPr>
          <w:rFonts w:hint="eastAsia"/>
          <w:color w:val="000000"/>
          <w:sz w:val="24"/>
          <w:szCs w:val="24"/>
          <w:lang w:eastAsia="zh-CN"/>
        </w:rPr>
        <w:t xml:space="preserve">  </w:t>
      </w:r>
      <w:r w:rsidRPr="00D925A3">
        <w:rPr>
          <w:color w:val="000000"/>
          <w:sz w:val="24"/>
          <w:szCs w:val="24"/>
          <w:lang w:eastAsia="zh-CN"/>
        </w:rPr>
        <w:t>读完《傅雷家书》，你也许想与人谈谈严与爱；读完《假如给我三天光明》，你也许想与人谈谈不幸与幸运；读完《繁星﹒春水》，你也许想与人谈谈母爱或童真；读完《海底两万里》，你也许想与人谈谈科学与梦想；读完《简爱》，你也许想与人谈谈自由或尊严</w:t>
      </w:r>
      <w:r w:rsidRPr="00D925A3">
        <w:rPr>
          <w:color w:val="000000"/>
          <w:sz w:val="24"/>
          <w:szCs w:val="24"/>
          <w:lang w:eastAsia="zh-CN"/>
        </w:rPr>
        <w:t>……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请以</w:t>
      </w:r>
      <w:r w:rsidRPr="00D925A3">
        <w:rPr>
          <w:color w:val="000000"/>
          <w:sz w:val="24"/>
          <w:szCs w:val="24"/>
          <w:lang w:eastAsia="zh-CN"/>
        </w:rPr>
        <w:t>“</w:t>
      </w:r>
      <w:r w:rsidRPr="00D925A3">
        <w:rPr>
          <w:color w:val="000000"/>
          <w:sz w:val="24"/>
          <w:szCs w:val="24"/>
          <w:lang w:eastAsia="zh-CN"/>
        </w:rPr>
        <w:t>今天，我想和你谈谈</w:t>
      </w:r>
      <w:r w:rsidRPr="00D925A3">
        <w:rPr>
          <w:color w:val="000000"/>
          <w:sz w:val="24"/>
          <w:szCs w:val="24"/>
          <w:u w:val="single"/>
          <w:lang w:eastAsia="zh-CN"/>
        </w:rPr>
        <w:t xml:space="preserve">                      </w:t>
      </w:r>
      <w:r w:rsidRPr="00D925A3">
        <w:rPr>
          <w:color w:val="000000"/>
          <w:sz w:val="24"/>
          <w:szCs w:val="24"/>
          <w:u w:val="single"/>
          <w:lang w:eastAsia="zh-CN"/>
        </w:rPr>
        <w:t xml:space="preserve">  </w:t>
      </w:r>
      <w:r w:rsidRPr="00D925A3">
        <w:rPr>
          <w:color w:val="000000"/>
          <w:sz w:val="24"/>
          <w:szCs w:val="24"/>
          <w:lang w:eastAsia="zh-CN"/>
        </w:rPr>
        <w:t> ”</w:t>
      </w:r>
      <w:r w:rsidRPr="00D925A3">
        <w:rPr>
          <w:color w:val="000000"/>
          <w:sz w:val="24"/>
          <w:szCs w:val="24"/>
          <w:lang w:eastAsia="zh-CN"/>
        </w:rPr>
        <w:t>为题，写一篇文章。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要求：</w:t>
      </w:r>
      <w:r w:rsidRPr="00D925A3">
        <w:rPr>
          <w:color w:val="000000"/>
          <w:sz w:val="24"/>
          <w:szCs w:val="24"/>
          <w:lang w:eastAsia="zh-CN"/>
        </w:rPr>
        <w:t>①</w:t>
      </w:r>
      <w:r w:rsidRPr="00D925A3">
        <w:rPr>
          <w:color w:val="000000"/>
          <w:sz w:val="24"/>
          <w:szCs w:val="24"/>
          <w:lang w:eastAsia="zh-CN"/>
        </w:rPr>
        <w:t>把题目补充完整，题目中</w:t>
      </w:r>
      <w:r w:rsidRPr="00D925A3">
        <w:rPr>
          <w:color w:val="000000"/>
          <w:sz w:val="24"/>
          <w:szCs w:val="24"/>
          <w:lang w:eastAsia="zh-CN"/>
        </w:rPr>
        <w:t>“</w:t>
      </w:r>
      <w:r w:rsidRPr="00D925A3">
        <w:rPr>
          <w:color w:val="000000"/>
          <w:sz w:val="24"/>
          <w:szCs w:val="24"/>
          <w:lang w:eastAsia="zh-CN"/>
        </w:rPr>
        <w:t>你</w:t>
      </w:r>
      <w:r w:rsidRPr="00D925A3">
        <w:rPr>
          <w:color w:val="000000"/>
          <w:sz w:val="24"/>
          <w:szCs w:val="24"/>
          <w:lang w:eastAsia="zh-CN"/>
        </w:rPr>
        <w:t>”</w:t>
      </w:r>
      <w:r w:rsidRPr="00D925A3">
        <w:rPr>
          <w:color w:val="000000"/>
          <w:sz w:val="24"/>
          <w:szCs w:val="24"/>
          <w:lang w:eastAsia="zh-CN"/>
        </w:rPr>
        <w:t>可以是名著的作者或名著中的人物，也可以是你身边的长辈或朋友，还可以是物。</w:t>
      </w:r>
      <w:r w:rsidRPr="00D925A3">
        <w:rPr>
          <w:color w:val="000000"/>
          <w:sz w:val="24"/>
          <w:szCs w:val="24"/>
          <w:lang w:eastAsia="zh-CN"/>
        </w:rPr>
        <w:t>②</w:t>
      </w:r>
      <w:r w:rsidRPr="00D925A3">
        <w:rPr>
          <w:color w:val="000000"/>
          <w:sz w:val="24"/>
          <w:szCs w:val="24"/>
          <w:lang w:eastAsia="zh-CN"/>
        </w:rPr>
        <w:t>自选文体（诗歌除外），文章不少于</w:t>
      </w:r>
      <w:r w:rsidRPr="00D925A3">
        <w:rPr>
          <w:color w:val="000000"/>
          <w:sz w:val="24"/>
          <w:szCs w:val="24"/>
          <w:lang w:eastAsia="zh-CN"/>
        </w:rPr>
        <w:t>600</w:t>
      </w:r>
      <w:r w:rsidRPr="00D925A3">
        <w:rPr>
          <w:color w:val="000000"/>
          <w:sz w:val="24"/>
          <w:szCs w:val="24"/>
          <w:lang w:eastAsia="zh-CN"/>
        </w:rPr>
        <w:t>字。</w:t>
      </w:r>
      <w:r w:rsidRPr="00D925A3">
        <w:rPr>
          <w:color w:val="000000"/>
          <w:sz w:val="24"/>
          <w:szCs w:val="24"/>
          <w:lang w:eastAsia="zh-CN"/>
        </w:rPr>
        <w:t>③</w:t>
      </w:r>
      <w:r w:rsidRPr="00D925A3">
        <w:rPr>
          <w:color w:val="000000"/>
          <w:sz w:val="24"/>
          <w:szCs w:val="24"/>
          <w:lang w:eastAsia="zh-CN"/>
        </w:rPr>
        <w:t>不要出现含考生个人信息的地名、校名、人名等。</w:t>
      </w:r>
    </w:p>
    <w:tbl>
      <w:tblPr>
        <w:tblW w:w="97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</w:tblGrid>
      <w:tr w:rsidTr="00481552">
        <w:tblPrEx>
          <w:tblW w:w="9775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5014A9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5014A9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5014A9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  <w:tr w:rsidTr="00481552">
        <w:tblPrEx>
          <w:tblW w:w="9775" w:type="dxa"/>
          <w:tblLook w:val="0000"/>
        </w:tblPrEx>
        <w:trPr>
          <w:trHeight w:val="44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5A3" w:rsidRPr="00094254" w:rsidP="00481552">
            <w:pPr>
              <w:spacing w:line="340" w:lineRule="exact"/>
              <w:jc w:val="center"/>
              <w:rPr>
                <w:rFonts w:ascii="新宋体" w:eastAsia="新宋体" w:hAnsi="新宋体"/>
                <w:sz w:val="28"/>
                <w:szCs w:val="28"/>
                <w:lang w:eastAsia="zh-CN"/>
              </w:rPr>
            </w:pPr>
          </w:p>
        </w:tc>
      </w:tr>
    </w:tbl>
    <w:p w:rsidR="0082659D" w:rsidRPr="00D925A3" w:rsidP="00D925A3">
      <w:pPr>
        <w:spacing w:after="0" w:line="360" w:lineRule="auto"/>
        <w:jc w:val="center"/>
        <w:rPr>
          <w:sz w:val="24"/>
          <w:szCs w:val="24"/>
          <w:lang w:eastAsia="zh-CN"/>
        </w:rPr>
      </w:pPr>
      <w:r w:rsidRPr="00D925A3">
        <w:rPr>
          <w:sz w:val="24"/>
          <w:szCs w:val="24"/>
          <w:lang w:eastAsia="zh-CN"/>
        </w:rPr>
        <w:br w:type="page"/>
      </w:r>
      <w:r w:rsidRPr="00D925A3">
        <w:rPr>
          <w:b/>
          <w:bCs/>
          <w:sz w:val="28"/>
          <w:szCs w:val="24"/>
          <w:lang w:eastAsia="zh-CN"/>
        </w:rPr>
        <w:t>答案</w:t>
      </w:r>
    </w:p>
    <w:p w:rsidR="0082659D" w:rsidRPr="00D925A3" w:rsidP="00D925A3">
      <w:pPr>
        <w:spacing w:after="0" w:line="360" w:lineRule="auto"/>
        <w:rPr>
          <w:sz w:val="24"/>
          <w:szCs w:val="24"/>
        </w:rPr>
      </w:pPr>
      <w:r w:rsidRPr="00D925A3">
        <w:rPr>
          <w:sz w:val="24"/>
          <w:szCs w:val="24"/>
          <w:lang w:eastAsia="zh-CN"/>
        </w:rPr>
        <w:t>一、</w:t>
      </w:r>
      <w:r w:rsidRPr="00D925A3">
        <w:rPr>
          <w:color w:val="000000"/>
          <w:sz w:val="24"/>
          <w:szCs w:val="24"/>
        </w:rPr>
        <w:t>1.</w:t>
      </w:r>
      <w:r w:rsidRPr="00D925A3">
        <w:rPr>
          <w:color w:val="000000"/>
          <w:sz w:val="24"/>
          <w:szCs w:val="24"/>
        </w:rPr>
        <w:t xml:space="preserve"> D   </w:t>
      </w:r>
      <w:r w:rsidRPr="00D925A3">
        <w:rPr>
          <w:color w:val="000000"/>
          <w:sz w:val="24"/>
          <w:szCs w:val="24"/>
        </w:rPr>
        <w:t>2.</w:t>
      </w:r>
      <w:r w:rsidRPr="00D925A3">
        <w:rPr>
          <w:color w:val="000000"/>
          <w:sz w:val="24"/>
          <w:szCs w:val="24"/>
        </w:rPr>
        <w:t xml:space="preserve">B  </w:t>
      </w:r>
      <w:r w:rsidRPr="00D925A3">
        <w:rPr>
          <w:color w:val="000000"/>
          <w:sz w:val="24"/>
          <w:szCs w:val="24"/>
        </w:rPr>
        <w:t>3.</w:t>
      </w:r>
      <w:r w:rsidRPr="00D925A3">
        <w:rPr>
          <w:color w:val="000000"/>
          <w:sz w:val="24"/>
          <w:szCs w:val="24"/>
        </w:rPr>
        <w:t xml:space="preserve"> C   </w:t>
      </w:r>
      <w:r w:rsidRPr="00D925A3">
        <w:rPr>
          <w:color w:val="000000"/>
          <w:sz w:val="24"/>
          <w:szCs w:val="24"/>
        </w:rPr>
        <w:t>4.</w:t>
      </w:r>
      <w:r w:rsidRPr="00D925A3">
        <w:rPr>
          <w:color w:val="000000"/>
          <w:sz w:val="24"/>
          <w:szCs w:val="24"/>
        </w:rPr>
        <w:t xml:space="preserve"> D   </w:t>
      </w:r>
      <w:r w:rsidRPr="00D925A3">
        <w:rPr>
          <w:color w:val="000000"/>
          <w:sz w:val="24"/>
          <w:szCs w:val="24"/>
        </w:rPr>
        <w:t>5.</w:t>
      </w:r>
      <w:r w:rsidRPr="00D925A3">
        <w:rPr>
          <w:color w:val="000000"/>
          <w:sz w:val="24"/>
          <w:szCs w:val="24"/>
        </w:rPr>
        <w:t xml:space="preserve"> D   </w:t>
      </w:r>
      <w:r w:rsidRPr="00D925A3">
        <w:rPr>
          <w:color w:val="000000"/>
          <w:sz w:val="24"/>
          <w:szCs w:val="24"/>
        </w:rPr>
        <w:t>6.</w:t>
      </w:r>
      <w:r w:rsidRPr="00D925A3">
        <w:rPr>
          <w:color w:val="000000"/>
          <w:sz w:val="24"/>
          <w:szCs w:val="24"/>
        </w:rPr>
        <w:t xml:space="preserve"> D   </w:t>
      </w:r>
    </w:p>
    <w:p w:rsidR="00D925A3" w:rsidRPr="00D925A3" w:rsidP="00D925A3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D925A3">
        <w:rPr>
          <w:sz w:val="24"/>
          <w:szCs w:val="24"/>
          <w:lang w:eastAsia="zh-CN"/>
        </w:rPr>
        <w:t>二、</w:t>
      </w:r>
    </w:p>
    <w:p w:rsidR="00D925A3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1</w:t>
      </w:r>
      <w:r w:rsidRPr="00D925A3">
        <w:rPr>
          <w:color w:val="000000"/>
          <w:sz w:val="24"/>
          <w:szCs w:val="24"/>
          <w:lang w:eastAsia="zh-CN"/>
        </w:rPr>
        <w:t>）关关雎鸠</w:t>
      </w:r>
    </w:p>
    <w:p w:rsidR="00D925A3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2</w:t>
      </w:r>
      <w:r w:rsidRPr="00D925A3">
        <w:rPr>
          <w:color w:val="000000"/>
          <w:sz w:val="24"/>
          <w:szCs w:val="24"/>
          <w:lang w:eastAsia="zh-CN"/>
        </w:rPr>
        <w:t>）窈窕淑女；寤寐求之</w:t>
      </w:r>
    </w:p>
    <w:p w:rsidR="00D925A3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3</w:t>
      </w:r>
      <w:r w:rsidRPr="00D925A3">
        <w:rPr>
          <w:color w:val="000000"/>
          <w:sz w:val="24"/>
          <w:szCs w:val="24"/>
          <w:lang w:eastAsia="zh-CN"/>
        </w:rPr>
        <w:t>）辗转反侧</w:t>
      </w:r>
    </w:p>
    <w:p w:rsidR="00D925A3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4</w:t>
      </w:r>
      <w:r w:rsidRPr="00D925A3">
        <w:rPr>
          <w:color w:val="000000"/>
          <w:sz w:val="24"/>
          <w:szCs w:val="24"/>
          <w:lang w:eastAsia="zh-CN"/>
        </w:rPr>
        <w:t>）宛在水中沚</w:t>
      </w:r>
    </w:p>
    <w:p w:rsidR="00D925A3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5</w:t>
      </w:r>
      <w:r w:rsidRPr="00D925A3">
        <w:rPr>
          <w:color w:val="000000"/>
          <w:sz w:val="24"/>
          <w:szCs w:val="24"/>
          <w:lang w:eastAsia="zh-CN"/>
        </w:rPr>
        <w:t>）蒹葭苍苍；在水一方</w:t>
      </w:r>
    </w:p>
    <w:p w:rsidR="00D925A3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6</w:t>
      </w:r>
      <w:r w:rsidRPr="00D925A3">
        <w:rPr>
          <w:color w:val="000000"/>
          <w:sz w:val="24"/>
          <w:szCs w:val="24"/>
          <w:lang w:eastAsia="zh-CN"/>
        </w:rPr>
        <w:t>）豁然开朗；鸡犬相闻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7</w:t>
      </w:r>
      <w:r w:rsidRPr="00D925A3">
        <w:rPr>
          <w:color w:val="000000"/>
          <w:sz w:val="24"/>
          <w:szCs w:val="24"/>
          <w:lang w:eastAsia="zh-CN"/>
        </w:rPr>
        <w:t>）悄怆幽邃</w:t>
      </w:r>
      <w:r w:rsidRPr="00D925A3">
        <w:rPr>
          <w:color w:val="000000"/>
          <w:sz w:val="24"/>
          <w:szCs w:val="24"/>
          <w:lang w:eastAsia="zh-CN"/>
        </w:rPr>
        <w:t xml:space="preserve">   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sz w:val="24"/>
          <w:szCs w:val="24"/>
          <w:lang w:eastAsia="zh-CN"/>
        </w:rPr>
        <w:t>三、</w:t>
      </w:r>
      <w:r w:rsidRPr="00D925A3">
        <w:rPr>
          <w:color w:val="000000"/>
          <w:sz w:val="24"/>
          <w:szCs w:val="24"/>
          <w:lang w:eastAsia="zh-CN"/>
        </w:rPr>
        <w:t>shì</w:t>
      </w:r>
      <w:r w:rsidRPr="00D925A3">
        <w:rPr>
          <w:color w:val="000000"/>
          <w:sz w:val="24"/>
          <w:szCs w:val="24"/>
          <w:lang w:eastAsia="zh-CN"/>
        </w:rPr>
        <w:t>；</w:t>
      </w:r>
      <w:r w:rsidRPr="00D925A3">
        <w:rPr>
          <w:color w:val="000000"/>
          <w:sz w:val="24"/>
          <w:szCs w:val="24"/>
          <w:lang w:eastAsia="zh-CN"/>
        </w:rPr>
        <w:t>suī</w:t>
      </w:r>
    </w:p>
    <w:p w:rsidR="00D925A3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sz w:val="24"/>
          <w:szCs w:val="24"/>
          <w:lang w:eastAsia="zh-CN"/>
        </w:rPr>
        <w:t>四、</w:t>
      </w:r>
      <w:r w:rsidRPr="00D925A3">
        <w:rPr>
          <w:color w:val="000000"/>
          <w:sz w:val="24"/>
          <w:szCs w:val="24"/>
          <w:lang w:eastAsia="zh-CN"/>
        </w:rPr>
        <w:t>观《建国大业》，常怀赤子之心悠悠报国意</w:t>
      </w:r>
    </w:p>
    <w:p w:rsidR="00D925A3" w:rsidRPr="00D925A3" w:rsidP="00D925A3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D925A3">
        <w:rPr>
          <w:sz w:val="24"/>
          <w:szCs w:val="24"/>
          <w:lang w:eastAsia="zh-CN"/>
        </w:rPr>
        <w:t>五、</w:t>
      </w:r>
    </w:p>
    <w:p w:rsidR="00D925A3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1</w:t>
      </w:r>
      <w:r w:rsidRPr="00D925A3">
        <w:rPr>
          <w:color w:val="000000"/>
          <w:sz w:val="24"/>
          <w:szCs w:val="24"/>
          <w:lang w:eastAsia="zh-CN"/>
        </w:rPr>
        <w:t>）曾经；用箬竹叶做成的船篷。名词作状语，用箬篷；靠近；做，这里指雕刻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2</w:t>
      </w:r>
      <w:r w:rsidRPr="00D925A3">
        <w:rPr>
          <w:color w:val="000000"/>
          <w:sz w:val="24"/>
          <w:szCs w:val="24"/>
          <w:lang w:eastAsia="zh-CN"/>
        </w:rPr>
        <w:t>）</w:t>
      </w:r>
      <w:r w:rsidRPr="00D925A3">
        <w:rPr>
          <w:color w:val="000000"/>
          <w:sz w:val="24"/>
          <w:szCs w:val="24"/>
          <w:lang w:eastAsia="zh-CN"/>
        </w:rPr>
        <w:t>①</w:t>
      </w:r>
      <w:r w:rsidRPr="00D925A3">
        <w:rPr>
          <w:color w:val="000000"/>
          <w:sz w:val="24"/>
          <w:szCs w:val="24"/>
          <w:lang w:eastAsia="zh-CN"/>
        </w:rPr>
        <w:t>全部是按照材料原来的形状刻成各种事物的形象，各有各的神情姿态。</w:t>
      </w:r>
      <w:r w:rsidRPr="00D925A3">
        <w:rPr>
          <w:color w:val="000000"/>
          <w:sz w:val="24"/>
          <w:szCs w:val="24"/>
          <w:lang w:eastAsia="zh-CN"/>
        </w:rPr>
        <w:t xml:space="preserve">  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②</w:t>
      </w:r>
      <w:r w:rsidRPr="00D925A3">
        <w:rPr>
          <w:color w:val="000000"/>
          <w:sz w:val="24"/>
          <w:szCs w:val="24"/>
          <w:lang w:eastAsia="zh-CN"/>
        </w:rPr>
        <w:t>哈哈！技艺也真是神奇啊！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3</w:t>
      </w:r>
      <w:r w:rsidRPr="00D925A3">
        <w:rPr>
          <w:color w:val="000000"/>
          <w:sz w:val="24"/>
          <w:szCs w:val="24"/>
          <w:lang w:eastAsia="zh-CN"/>
        </w:rPr>
        <w:t>）列数字；结尾通计舟上所刻人、窗及其他物品的数量和刻字的总数，强调材料体积之小和雕刻的容量之大，突</w:t>
      </w:r>
      <w:r w:rsidRPr="00D925A3">
        <w:rPr>
          <w:color w:val="000000"/>
          <w:sz w:val="24"/>
          <w:szCs w:val="24"/>
          <w:lang w:eastAsia="zh-CN"/>
        </w:rPr>
        <w:t>出雕刻者技艺高超。</w:t>
      </w:r>
      <w:r w:rsidRPr="00D925A3">
        <w:rPr>
          <w:color w:val="000000"/>
          <w:sz w:val="24"/>
          <w:szCs w:val="24"/>
          <w:lang w:eastAsia="zh-CN"/>
        </w:rPr>
        <w:t xml:space="preserve">   </w:t>
      </w:r>
    </w:p>
    <w:p w:rsidR="00D925A3" w:rsidRPr="00D925A3" w:rsidP="00D925A3">
      <w:pPr>
        <w:spacing w:after="0" w:line="360" w:lineRule="auto"/>
        <w:rPr>
          <w:color w:val="000000"/>
          <w:sz w:val="24"/>
          <w:szCs w:val="24"/>
          <w:lang w:eastAsia="zh-CN"/>
        </w:rPr>
      </w:pPr>
      <w:r w:rsidRPr="00D925A3">
        <w:rPr>
          <w:sz w:val="24"/>
          <w:szCs w:val="24"/>
          <w:lang w:eastAsia="zh-CN"/>
        </w:rPr>
        <w:t>六、</w:t>
      </w:r>
    </w:p>
    <w:p w:rsidR="00D925A3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1</w:t>
      </w:r>
      <w:r w:rsidRPr="00D925A3">
        <w:rPr>
          <w:color w:val="000000"/>
          <w:sz w:val="24"/>
          <w:szCs w:val="24"/>
          <w:lang w:eastAsia="zh-CN"/>
        </w:rPr>
        <w:t>）</w:t>
      </w:r>
      <w:r w:rsidRPr="00D925A3">
        <w:rPr>
          <w:color w:val="000000"/>
          <w:sz w:val="24"/>
          <w:szCs w:val="24"/>
          <w:lang w:eastAsia="zh-CN"/>
        </w:rPr>
        <w:t>C</w:t>
      </w:r>
    </w:p>
    <w:p w:rsidR="00D925A3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2</w:t>
      </w:r>
      <w:r w:rsidRPr="00D925A3">
        <w:rPr>
          <w:color w:val="000000"/>
          <w:sz w:val="24"/>
          <w:szCs w:val="24"/>
          <w:lang w:eastAsia="zh-CN"/>
        </w:rPr>
        <w:t>）自己与别人的某种思想感情引起相同的思想感情，是一种心灵的沟通。</w:t>
      </w:r>
    </w:p>
    <w:p w:rsidR="00D925A3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3</w:t>
      </w:r>
      <w:r w:rsidRPr="00D925A3">
        <w:rPr>
          <w:color w:val="000000"/>
          <w:sz w:val="24"/>
          <w:szCs w:val="24"/>
          <w:lang w:eastAsia="zh-CN"/>
        </w:rPr>
        <w:t>）亲切自然，娓娓道来，循循善诱，语重心长。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（</w:t>
      </w:r>
      <w:r w:rsidRPr="00D925A3">
        <w:rPr>
          <w:color w:val="000000"/>
          <w:sz w:val="24"/>
          <w:szCs w:val="24"/>
          <w:lang w:eastAsia="zh-CN"/>
        </w:rPr>
        <w:t>4</w:t>
      </w:r>
      <w:r w:rsidRPr="00D925A3">
        <w:rPr>
          <w:color w:val="000000"/>
          <w:sz w:val="24"/>
          <w:szCs w:val="24"/>
          <w:lang w:eastAsia="zh-CN"/>
        </w:rPr>
        <w:t>）严谨、认真、一丝不苟，对亲人无私的热爱，有良知，为人坦荡，禀性刚毅。</w:t>
      </w:r>
      <w:r w:rsidRPr="00D925A3">
        <w:rPr>
          <w:color w:val="000000"/>
          <w:sz w:val="24"/>
          <w:szCs w:val="24"/>
          <w:lang w:eastAsia="zh-CN"/>
        </w:rPr>
        <w:t xml:space="preserve">   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sz w:val="24"/>
          <w:szCs w:val="24"/>
          <w:lang w:eastAsia="zh-CN"/>
        </w:rPr>
        <w:t>七、</w:t>
      </w:r>
      <w:bookmarkStart w:id="0" w:name="_GoBack"/>
      <w:bookmarkEnd w:id="0"/>
      <w:r w:rsidRPr="00D925A3">
        <w:rPr>
          <w:color w:val="000000"/>
          <w:sz w:val="24"/>
          <w:szCs w:val="24"/>
          <w:lang w:eastAsia="zh-CN"/>
        </w:rPr>
        <w:t>【参考例文】</w:t>
      </w:r>
    </w:p>
    <w:p w:rsidR="0082659D" w:rsidRPr="00D925A3" w:rsidP="00D925A3">
      <w:pPr>
        <w:spacing w:after="0" w:line="360" w:lineRule="auto"/>
        <w:jc w:val="center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我想与你谈谈心里话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>亲爱的小白：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Pr="00D925A3">
        <w:rPr>
          <w:color w:val="000000"/>
          <w:sz w:val="24"/>
          <w:szCs w:val="24"/>
          <w:lang w:eastAsia="zh-CN"/>
        </w:rPr>
        <w:t>你好！不知你现在过得怎么样了？身体还好吗？我好想你，好想和你再在一起玩啊！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Pr="00D925A3">
        <w:rPr>
          <w:color w:val="000000"/>
          <w:sz w:val="24"/>
          <w:szCs w:val="24"/>
          <w:lang w:eastAsia="zh-CN"/>
        </w:rPr>
        <w:t>几年前，我在路上遇见了你，耷拉下来的耳朵，杨梅核大小的眼睛骨碌碌的转，仿佛两颗黑宝石，粉色的鼻子，小巧的嘴，雪白的毛像一件干净的白毛衣。我非常想把你抱回家，想好好的照顾你，又看到你那祈求的眼睛，便央求老爸把你带回家。你好像也在祈祷，也在与</w:t>
      </w:r>
      <w:r w:rsidRPr="00D925A3">
        <w:rPr>
          <w:color w:val="000000"/>
          <w:sz w:val="24"/>
          <w:szCs w:val="24"/>
          <w:lang w:eastAsia="zh-CN"/>
        </w:rPr>
        <w:t>我一起在想老爸乞求，你好像在说：</w:t>
      </w:r>
      <w:r w:rsidRPr="00D925A3">
        <w:rPr>
          <w:color w:val="000000"/>
          <w:sz w:val="24"/>
          <w:szCs w:val="24"/>
          <w:lang w:eastAsia="zh-CN"/>
        </w:rPr>
        <w:t>“</w:t>
      </w:r>
      <w:r w:rsidRPr="00D925A3">
        <w:rPr>
          <w:color w:val="000000"/>
          <w:sz w:val="24"/>
          <w:szCs w:val="24"/>
          <w:lang w:eastAsia="zh-CN"/>
        </w:rPr>
        <w:t>祝愿那个小女孩能够成功。</w:t>
      </w:r>
      <w:r w:rsidRPr="00D925A3">
        <w:rPr>
          <w:color w:val="000000"/>
          <w:sz w:val="24"/>
          <w:szCs w:val="24"/>
        </w:rPr>
        <w:t>”</w:t>
      </w:r>
      <w:r w:rsidRPr="00D925A3">
        <w:rPr>
          <w:color w:val="000000"/>
          <w:sz w:val="24"/>
          <w:szCs w:val="24"/>
        </w:rPr>
        <w:t>我们果然成功了，老爸答应了。</w:t>
      </w:r>
      <w:r w:rsidRPr="00D925A3">
        <w:rPr>
          <w:color w:val="000000"/>
          <w:sz w:val="24"/>
          <w:szCs w:val="24"/>
          <w:lang w:eastAsia="zh-CN"/>
        </w:rPr>
        <w:t>我高兴地手舞足蹈，你紧张地脸也慢慢的舒展了，脸上露出了甜甜的笑容，你一直在我的脚跟转悠，想让我把你抱起，可是我并没有把你抱起。你当然没有生气，你一路小跑，在路上洒着欢，一到家你就老老实实</w:t>
      </w:r>
      <w:r w:rsidRPr="00D925A3">
        <w:rPr>
          <w:color w:val="000000"/>
          <w:sz w:val="24"/>
          <w:szCs w:val="24"/>
          <w:lang w:eastAsia="zh-CN"/>
        </w:rPr>
        <w:t>的坐在了暖气下，你那富态的样子，让我不得不对你产生一种爱慕。当我把火腿肠往空中一抛，你的后腿便强有力地一登，嘴巴一张，火腿肠便乖乖的躺在你的嘴里去了，你谦虚而不小气的跑来跑去，耀武扬威的来挑衅我，好像在说：</w:t>
      </w:r>
      <w:r w:rsidRPr="00D925A3">
        <w:rPr>
          <w:color w:val="000000"/>
          <w:sz w:val="24"/>
          <w:szCs w:val="24"/>
          <w:lang w:eastAsia="zh-CN"/>
        </w:rPr>
        <w:t>“</w:t>
      </w:r>
      <w:r w:rsidRPr="00D925A3">
        <w:rPr>
          <w:color w:val="000000"/>
          <w:sz w:val="24"/>
          <w:szCs w:val="24"/>
          <w:lang w:eastAsia="zh-CN"/>
        </w:rPr>
        <w:t>有本事我们来一场比赛啊！</w:t>
      </w:r>
      <w:r w:rsidRPr="00D925A3">
        <w:rPr>
          <w:color w:val="000000"/>
          <w:sz w:val="24"/>
          <w:szCs w:val="24"/>
          <w:lang w:eastAsia="zh-CN"/>
        </w:rPr>
        <w:t>”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Pr="00D925A3">
        <w:rPr>
          <w:color w:val="000000"/>
          <w:sz w:val="24"/>
          <w:szCs w:val="24"/>
          <w:lang w:eastAsia="zh-CN"/>
        </w:rPr>
        <w:t>你成了我最最亲密的好朋友，我每次去超市购物时，我总会想法设法的给你买几包你最最爱吃的三鲜肉，你吃这种食物狼吞虎咽的样子是多么的可爱啊！你的样子在我的脑海里历历在目。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Pr="00D925A3">
        <w:rPr>
          <w:color w:val="000000"/>
          <w:sz w:val="24"/>
          <w:szCs w:val="24"/>
          <w:lang w:eastAsia="zh-CN"/>
        </w:rPr>
        <w:t>当你看到三鲜肉的包装时，你兴高采烈地在屋里跑来跑去，跳着美丽的舞蹈，唱着欢乐的歌儿。每次在我伤</w:t>
      </w:r>
      <w:r w:rsidRPr="00D925A3">
        <w:rPr>
          <w:color w:val="000000"/>
          <w:sz w:val="24"/>
          <w:szCs w:val="24"/>
          <w:lang w:eastAsia="zh-CN"/>
        </w:rPr>
        <w:t>心时，你总会安慰我，有时你会舔我，有时你会跳到我的腿上，有时你还会装傻卖萌。当你看到我笑时，你会更加高兴，跳的更高。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Pr="00D925A3">
        <w:rPr>
          <w:color w:val="000000"/>
          <w:sz w:val="24"/>
          <w:szCs w:val="24"/>
          <w:lang w:eastAsia="zh-CN"/>
        </w:rPr>
        <w:t>妈妈也总会给你做一些小衣服，爸爸每天早上都会带你出去锻炼，你生活在这个</w:t>
      </w:r>
      <w:r w:rsidRPr="00D925A3">
        <w:rPr>
          <w:color w:val="000000"/>
          <w:sz w:val="24"/>
          <w:szCs w:val="24"/>
          <w:lang w:eastAsia="zh-CN"/>
        </w:rPr>
        <w:t>“</w:t>
      </w:r>
      <w:r w:rsidRPr="00D925A3">
        <w:rPr>
          <w:color w:val="000000"/>
          <w:sz w:val="24"/>
          <w:szCs w:val="24"/>
          <w:lang w:eastAsia="zh-CN"/>
        </w:rPr>
        <w:t>绿洲</w:t>
      </w:r>
      <w:r w:rsidRPr="00D925A3">
        <w:rPr>
          <w:color w:val="000000"/>
          <w:sz w:val="24"/>
          <w:szCs w:val="24"/>
          <w:lang w:eastAsia="zh-CN"/>
        </w:rPr>
        <w:t>”</w:t>
      </w:r>
      <w:r w:rsidRPr="00D925A3">
        <w:rPr>
          <w:color w:val="000000"/>
          <w:sz w:val="24"/>
          <w:szCs w:val="24"/>
          <w:lang w:eastAsia="zh-CN"/>
        </w:rPr>
        <w:t>里，无比幸福。当我在吃零食的时候，你的看着零食发呆，嘴角上的唾液也渐渐的向下流，在这时候，我总会给你一些零食，这样养成了你的一些坏习惯。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Pr="00D925A3">
        <w:rPr>
          <w:color w:val="000000"/>
          <w:sz w:val="24"/>
          <w:szCs w:val="24"/>
          <w:lang w:eastAsia="zh-CN"/>
        </w:rPr>
        <w:t>有一次你生病了，爸爸和妈妈急的焦头烂额，你虚弱的呼吸声，好像一动就能危及生命似的，我在屋里徘徊眼眶里的眼泪忍不住的往下流，我们请了兽医来看了你一下，说：</w:t>
      </w:r>
      <w:r w:rsidRPr="00D925A3">
        <w:rPr>
          <w:color w:val="000000"/>
          <w:sz w:val="24"/>
          <w:szCs w:val="24"/>
          <w:lang w:eastAsia="zh-CN"/>
        </w:rPr>
        <w:t>“</w:t>
      </w:r>
      <w:r w:rsidRPr="00D925A3">
        <w:rPr>
          <w:color w:val="000000"/>
          <w:sz w:val="24"/>
          <w:szCs w:val="24"/>
          <w:lang w:eastAsia="zh-CN"/>
        </w:rPr>
        <w:t>你得了肠</w:t>
      </w:r>
      <w:r w:rsidRPr="00D925A3">
        <w:rPr>
          <w:color w:val="000000"/>
          <w:sz w:val="24"/>
          <w:szCs w:val="24"/>
          <w:lang w:eastAsia="zh-CN"/>
        </w:rPr>
        <w:t>炎，不能再吃垃圾食品了，还要时常关心你的大便，这是每只狗狗都要经历的，没有什么大碍。</w:t>
      </w:r>
      <w:r w:rsidRPr="00D925A3">
        <w:rPr>
          <w:color w:val="000000"/>
          <w:sz w:val="24"/>
          <w:szCs w:val="24"/>
        </w:rPr>
        <w:t>”</w:t>
      </w:r>
      <w:r w:rsidRPr="00D925A3">
        <w:rPr>
          <w:color w:val="000000"/>
          <w:sz w:val="24"/>
          <w:szCs w:val="24"/>
        </w:rPr>
        <w:t>我们放了心，气氛也变得欢快起来了。</w:t>
      </w:r>
      <w:r w:rsidRPr="00D925A3">
        <w:rPr>
          <w:color w:val="000000"/>
          <w:sz w:val="24"/>
          <w:szCs w:val="24"/>
          <w:lang w:eastAsia="zh-CN"/>
        </w:rPr>
        <w:t>医生给你拿了一些药，并且给你打上了一针。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Pr="00D925A3">
        <w:rPr>
          <w:color w:val="000000"/>
          <w:sz w:val="24"/>
          <w:szCs w:val="24"/>
          <w:lang w:eastAsia="zh-CN"/>
        </w:rPr>
        <w:t>有一次我们出去旅行，便把你放在姥姥家，可是由于我家和姥姥家温差很大，你得了重感冒，肠炎也加重了，你的眼皮已经撑不开了。可是姥姥以为你困了并没有管你，第二天姥姥醒后才发现你已经走了，走得很远很远，我哭了。</w:t>
      </w:r>
    </w:p>
    <w:p w:rsidR="0082659D" w:rsidRPr="00D925A3" w:rsidP="00D925A3">
      <w:pPr>
        <w:spacing w:after="0" w:line="360" w:lineRule="auto"/>
        <w:rPr>
          <w:sz w:val="24"/>
          <w:szCs w:val="24"/>
          <w:lang w:eastAsia="zh-CN"/>
        </w:rPr>
      </w:pPr>
      <w:r w:rsidRPr="00D925A3">
        <w:rPr>
          <w:color w:val="000000"/>
          <w:sz w:val="24"/>
          <w:szCs w:val="24"/>
          <w:lang w:eastAsia="zh-CN"/>
        </w:rPr>
        <w:t xml:space="preserve">    </w:t>
      </w:r>
      <w:r w:rsidRPr="00D925A3">
        <w:rPr>
          <w:color w:val="000000"/>
          <w:sz w:val="24"/>
          <w:szCs w:val="24"/>
          <w:lang w:eastAsia="zh-CN"/>
        </w:rPr>
        <w:t>我好想你，好想和你再在一起玩，小白，我好想与你谈谈这些心里话。</w:t>
      </w:r>
    </w:p>
    <w:sectPr>
      <w:headerReference w:type="even" r:id="rId9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2659D">
    <w:pPr>
      <w:pStyle w:val="Header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5080" t="6350" r="12065" b="1270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" o:spid="_x0000_s2049" style="width:42.15pt;height:57pt;margin-top:-43pt;margin-left:1056.4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fillcolor="gray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6985" t="6350" r="10795" b="1270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82659D"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Quad Arrow 1" o:spid="_x0000_s2050" type="#_x0000_t202" style="width:31.6pt;height:843pt;margin-top:-43pt;margin-left:1098.55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1312">
              <v:textbox style="layout-flow:vertical;mso-layout-flow-alt:bottom-to-top">
                <w:txbxContent>
                  <w:p w:rsidR="0082659D"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5080" t="6350" r="12065" b="12700"/>
              <wp:wrapNone/>
              <wp:docPr id="1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82659D"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Quad Arrow 3" o:spid="_x0000_s2051" type="#_x0000_t202" style="width:42.15pt;height:843pt;margin-top:-43pt;margin-left:1056.4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3360" fillcolor="#d8d8d8">
              <v:textbox style="layout-flow:vertical;mso-layout-flow-alt:bottom-to-top">
                <w:txbxContent>
                  <w:p w:rsidR="0082659D"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12065" t="6350" r="13970" b="12700"/>
              <wp:wrapNone/>
              <wp:docPr id="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200000"/>
                        <a:headEnd/>
                        <a:tailEnd/>
                      </a:ln>
                    </wps:spPr>
                    <wps:txbx>
                      <w:txbxContent>
                        <w:p w:rsidR="0082659D"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Quad Arrow 5" o:spid="_x0000_s2052" type="#_x0000_t202" style="width:30.95pt;height:843pt;margin-top:-43pt;margin-left:1025.45pt;mso-height-percent:0;mso-height-relative:page;mso-width-percent:0;mso-width-relative:page;mso-wrap-distance-bottom:0;mso-wrap-distance-left:9pt;mso-wrap-distance-right:9pt;mso-wrap-distance-top:0;mso-wrap-style:square;position:absolute;visibility:visible;v-text-anchor:middle;z-index:251665408">
              <v:textbox style="layout-flow:vertical;mso-layout-flow-alt:bottom-to-top">
                <w:txbxContent>
                  <w:p w:rsidR="0082659D"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2662827"/>
    <w:multiLevelType w:val="hybridMultilevel"/>
    <w:tmpl w:val="4734E1EE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343E02"/>
    <w:multiLevelType w:val="hybridMultilevel"/>
    <w:tmpl w:val="276CA71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094254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81552"/>
    <w:rsid w:val="004A7EC2"/>
    <w:rsid w:val="004B0B79"/>
    <w:rsid w:val="005014A9"/>
    <w:rsid w:val="0052166A"/>
    <w:rsid w:val="00570E98"/>
    <w:rsid w:val="006846BC"/>
    <w:rsid w:val="006B7A92"/>
    <w:rsid w:val="006D054F"/>
    <w:rsid w:val="00751BBD"/>
    <w:rsid w:val="00777D0A"/>
    <w:rsid w:val="008222E8"/>
    <w:rsid w:val="0082659D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925A3"/>
    <w:rsid w:val="00DA5268"/>
    <w:rsid w:val="00DC3A35"/>
    <w:rsid w:val="00DD58AD"/>
    <w:rsid w:val="00E20082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Pr>
      <w:sz w:val="18"/>
      <w:szCs w:val="18"/>
    </w:rPr>
  </w:style>
  <w:style w:type="character" w:customStyle="1" w:styleId="Char0">
    <w:name w:val="页脚 Char"/>
    <w:link w:val="Footer"/>
    <w:uiPriority w:val="99"/>
    <w:qFormat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62357C-1AA8-4152-B28D-EA5551938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3950</Words>
  <Characters>4148</Characters>
  <Application>Microsoft Office Word</Application>
  <DocSecurity>0</DocSecurity>
  <Lines>165</Lines>
  <Paragraphs>165</Paragraphs>
  <ScaleCrop>false</ScaleCrop>
  <Company/>
  <LinksUpToDate>false</LinksUpToDate>
  <CharactersWithSpaces>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2020-04-24T08:09:00Z</dcterms:created>
  <dcterms:modified xsi:type="dcterms:W3CDTF">2020-04-24T08:09:00Z</dcterms:modified>
</cp:coreProperties>
</file>