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360" w:lineRule="auto"/>
        <w:jc w:val="center"/>
        <w:rPr>
          <w:rFonts w:hint="eastAsia"/>
          <w:b/>
          <w:bCs/>
          <w:sz w:val="28"/>
          <w:szCs w:val="24"/>
          <w:lang w:eastAsia="zh-CN"/>
        </w:rPr>
      </w:pPr>
      <w:r>
        <w:rPr>
          <w:b/>
          <w:bCs/>
          <w:sz w:val="28"/>
          <w:szCs w:val="24"/>
          <w:lang w:eastAsia="zh-CN"/>
        </w:rPr>
        <w:drawing>
          <wp:anchor distT="0" distB="0" distL="114300" distR="114300" simplePos="0" relativeHeight="251658240" behindDoc="0" locked="0" layoutInCell="1" allowOverlap="1">
            <wp:simplePos x="0" y="0"/>
            <wp:positionH relativeFrom="page">
              <wp:posOffset>10642600</wp:posOffset>
            </wp:positionH>
            <wp:positionV relativeFrom="topMargin">
              <wp:posOffset>11188700</wp:posOffset>
            </wp:positionV>
            <wp:extent cx="292100" cy="355600"/>
            <wp:effectExtent l="0" t="0" r="12700" b="635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5"/>
                    <a:stretch>
                      <a:fillRect/>
                    </a:stretch>
                  </pic:blipFill>
                  <pic:spPr>
                    <a:xfrm>
                      <a:off x="0" y="0"/>
                      <a:ext cx="292100" cy="355600"/>
                    </a:xfrm>
                    <a:prstGeom prst="rect">
                      <a:avLst/>
                    </a:prstGeom>
                  </pic:spPr>
                </pic:pic>
              </a:graphicData>
            </a:graphic>
          </wp:anchor>
        </w:drawing>
      </w:r>
      <w:r>
        <w:rPr>
          <w:b/>
          <w:bCs/>
          <w:sz w:val="28"/>
          <w:szCs w:val="24"/>
          <w:lang w:eastAsia="zh-CN"/>
        </w:rPr>
        <w:t>八年级下学期 第五单元测试卷</w:t>
      </w:r>
    </w:p>
    <w:p>
      <w:pPr>
        <w:spacing w:after="0" w:line="480" w:lineRule="auto"/>
        <w:ind w:firstLine="1440" w:firstLineChars="600"/>
        <w:rPr>
          <w:bCs/>
          <w:sz w:val="24"/>
          <w:szCs w:val="24"/>
          <w:u w:val="single"/>
          <w:lang w:eastAsia="zh-CN"/>
        </w:rPr>
      </w:pPr>
      <w:r>
        <w:rPr>
          <w:rFonts w:hint="eastAsia"/>
          <w:bCs/>
          <w:sz w:val="24"/>
          <w:szCs w:val="24"/>
          <w:lang w:eastAsia="zh-CN"/>
        </w:rPr>
        <w:t>姓名：</w:t>
      </w:r>
      <w:r>
        <w:rPr>
          <w:rFonts w:hint="eastAsia"/>
          <w:bCs/>
          <w:sz w:val="24"/>
          <w:szCs w:val="24"/>
          <w:u w:val="single"/>
          <w:lang w:eastAsia="zh-CN"/>
        </w:rPr>
        <w:t xml:space="preserve">            </w:t>
      </w:r>
      <w:r>
        <w:rPr>
          <w:rFonts w:hint="eastAsia"/>
          <w:bCs/>
          <w:sz w:val="24"/>
          <w:szCs w:val="24"/>
          <w:lang w:eastAsia="zh-CN"/>
        </w:rPr>
        <w:t>班级：</w:t>
      </w:r>
      <w:r>
        <w:rPr>
          <w:rFonts w:hint="eastAsia"/>
          <w:bCs/>
          <w:sz w:val="24"/>
          <w:szCs w:val="24"/>
          <w:u w:val="single"/>
          <w:lang w:eastAsia="zh-CN"/>
        </w:rPr>
        <w:t xml:space="preserve">             </w:t>
      </w:r>
      <w:r>
        <w:rPr>
          <w:rFonts w:hint="eastAsia"/>
          <w:bCs/>
          <w:sz w:val="24"/>
          <w:szCs w:val="24"/>
          <w:lang w:eastAsia="zh-CN"/>
        </w:rPr>
        <w:t>座号：</w:t>
      </w:r>
      <w:r>
        <w:rPr>
          <w:rFonts w:hint="eastAsia"/>
          <w:bCs/>
          <w:sz w:val="24"/>
          <w:szCs w:val="24"/>
          <w:u w:val="single"/>
          <w:lang w:eastAsia="zh-CN"/>
        </w:rPr>
        <w:t xml:space="preserve">               </w:t>
      </w:r>
    </w:p>
    <w:p>
      <w:pPr>
        <w:spacing w:after="0" w:line="360" w:lineRule="auto"/>
        <w:rPr>
          <w:sz w:val="24"/>
          <w:szCs w:val="24"/>
          <w:lang w:eastAsia="zh-CN"/>
        </w:rPr>
      </w:pPr>
      <w:r>
        <w:rPr>
          <w:b/>
          <w:bCs/>
          <w:sz w:val="24"/>
          <w:szCs w:val="24"/>
          <w:lang w:eastAsia="zh-CN"/>
        </w:rPr>
        <w:t>一、单选题（共6题；共18分）</w:t>
      </w:r>
    </w:p>
    <w:p>
      <w:pPr>
        <w:spacing w:after="0" w:line="360" w:lineRule="auto"/>
        <w:rPr>
          <w:sz w:val="24"/>
          <w:szCs w:val="24"/>
          <w:lang w:eastAsia="zh-CN"/>
        </w:rPr>
      </w:pPr>
      <w:r>
        <w:rPr>
          <w:color w:val="000000"/>
          <w:sz w:val="24"/>
          <w:szCs w:val="24"/>
          <w:lang w:eastAsia="zh-CN"/>
        </w:rPr>
        <w:t xml:space="preserve">1.下列划线词语的拼音全部正确的一项是（    </w:t>
      </w:r>
      <w:r>
        <w:rPr>
          <w:rFonts w:hint="eastAsia"/>
          <w:color w:val="000000"/>
          <w:sz w:val="24"/>
          <w:szCs w:val="24"/>
          <w:lang w:eastAsia="zh-CN"/>
        </w:rPr>
        <w:t xml:space="preserve">     </w:t>
      </w:r>
      <w:r>
        <w:rPr>
          <w:color w:val="000000"/>
          <w:sz w:val="24"/>
          <w:szCs w:val="24"/>
          <w:lang w:eastAsia="zh-CN"/>
        </w:rPr>
        <w:t xml:space="preserve">）  </w:t>
      </w:r>
    </w:p>
    <w:p>
      <w:pPr>
        <w:spacing w:after="0" w:line="360" w:lineRule="auto"/>
        <w:ind w:left="150"/>
        <w:rPr>
          <w:sz w:val="24"/>
          <w:szCs w:val="24"/>
          <w:lang w:eastAsia="zh-CN"/>
        </w:rPr>
      </w:pPr>
      <w:r>
        <w:rPr>
          <w:color w:val="000000"/>
          <w:sz w:val="24"/>
          <w:szCs w:val="24"/>
          <w:lang w:eastAsia="zh-CN"/>
        </w:rPr>
        <w:t>A. </w:t>
      </w:r>
      <w:r>
        <w:rPr>
          <w:color w:val="000000"/>
          <w:sz w:val="24"/>
          <w:szCs w:val="24"/>
          <w:u w:val="single"/>
          <w:lang w:eastAsia="zh-CN"/>
        </w:rPr>
        <w:t>棱</w:t>
      </w:r>
      <w:r>
        <w:rPr>
          <w:color w:val="000000"/>
          <w:sz w:val="24"/>
          <w:szCs w:val="24"/>
          <w:lang w:eastAsia="zh-CN"/>
        </w:rPr>
        <w:t>角（léng）      骨</w:t>
      </w:r>
      <w:r>
        <w:rPr>
          <w:color w:val="000000"/>
          <w:sz w:val="24"/>
          <w:szCs w:val="24"/>
          <w:u w:val="single"/>
          <w:lang w:eastAsia="zh-CN"/>
        </w:rPr>
        <w:t>骼</w:t>
      </w:r>
      <w:r>
        <w:rPr>
          <w:color w:val="000000"/>
          <w:sz w:val="24"/>
          <w:szCs w:val="24"/>
          <w:lang w:eastAsia="zh-CN"/>
        </w:rPr>
        <w:t>（gé）       </w:t>
      </w:r>
      <w:r>
        <w:rPr>
          <w:color w:val="000000"/>
          <w:sz w:val="24"/>
          <w:szCs w:val="24"/>
          <w:u w:val="single"/>
          <w:lang w:eastAsia="zh-CN"/>
        </w:rPr>
        <w:t>黧</w:t>
      </w:r>
      <w:r>
        <w:rPr>
          <w:color w:val="000000"/>
          <w:sz w:val="24"/>
          <w:szCs w:val="24"/>
          <w:lang w:eastAsia="zh-CN"/>
        </w:rPr>
        <w:t>黑（lí）        秋高气</w:t>
      </w:r>
      <w:r>
        <w:rPr>
          <w:color w:val="000000"/>
          <w:sz w:val="24"/>
          <w:szCs w:val="24"/>
          <w:u w:val="single"/>
          <w:lang w:eastAsia="zh-CN"/>
        </w:rPr>
        <w:t>爽</w:t>
      </w:r>
      <w:r>
        <w:rPr>
          <w:color w:val="000000"/>
          <w:sz w:val="24"/>
          <w:szCs w:val="24"/>
          <w:lang w:eastAsia="zh-CN"/>
        </w:rPr>
        <w:t>（shāng）</w:t>
      </w:r>
    </w:p>
    <w:p>
      <w:pPr>
        <w:spacing w:after="0" w:line="360" w:lineRule="auto"/>
        <w:ind w:left="150"/>
        <w:rPr>
          <w:sz w:val="24"/>
          <w:szCs w:val="24"/>
          <w:lang w:eastAsia="zh-CN"/>
        </w:rPr>
      </w:pPr>
      <w:r>
        <w:rPr>
          <w:color w:val="000000"/>
          <w:sz w:val="24"/>
          <w:szCs w:val="24"/>
          <w:lang w:eastAsia="zh-CN"/>
        </w:rPr>
        <w:t>B. </w:t>
      </w:r>
      <w:r>
        <w:rPr>
          <w:color w:val="000000"/>
          <w:sz w:val="24"/>
          <w:szCs w:val="24"/>
          <w:u w:val="single"/>
          <w:lang w:eastAsia="zh-CN"/>
        </w:rPr>
        <w:t>隆</w:t>
      </w:r>
      <w:r>
        <w:rPr>
          <w:color w:val="000000"/>
          <w:sz w:val="24"/>
          <w:szCs w:val="24"/>
          <w:lang w:eastAsia="zh-CN"/>
        </w:rPr>
        <w:t xml:space="preserve">冬（lóng）      </w:t>
      </w:r>
      <w:r>
        <w:rPr>
          <w:color w:val="000000"/>
          <w:sz w:val="24"/>
          <w:szCs w:val="24"/>
          <w:u w:val="single"/>
          <w:lang w:eastAsia="zh-CN"/>
        </w:rPr>
        <w:t>驻</w:t>
      </w:r>
      <w:r>
        <w:rPr>
          <w:color w:val="000000"/>
          <w:sz w:val="24"/>
          <w:szCs w:val="24"/>
          <w:lang w:eastAsia="zh-CN"/>
        </w:rPr>
        <w:t>防（zhù）      明</w:t>
      </w:r>
      <w:r>
        <w:rPr>
          <w:color w:val="000000"/>
          <w:sz w:val="24"/>
          <w:szCs w:val="24"/>
          <w:u w:val="single"/>
          <w:lang w:eastAsia="zh-CN"/>
        </w:rPr>
        <w:t>媚</w:t>
      </w:r>
      <w:r>
        <w:rPr>
          <w:color w:val="000000"/>
          <w:sz w:val="24"/>
          <w:szCs w:val="24"/>
          <w:lang w:eastAsia="zh-CN"/>
        </w:rPr>
        <w:t>（méi）       风云变</w:t>
      </w:r>
      <w:r>
        <w:rPr>
          <w:color w:val="000000"/>
          <w:sz w:val="24"/>
          <w:szCs w:val="24"/>
          <w:u w:val="single"/>
          <w:lang w:eastAsia="zh-CN"/>
        </w:rPr>
        <w:t>幻</w:t>
      </w:r>
      <w:r>
        <w:rPr>
          <w:color w:val="000000"/>
          <w:sz w:val="24"/>
          <w:szCs w:val="24"/>
          <w:lang w:eastAsia="zh-CN"/>
        </w:rPr>
        <w:t>（huàn）</w:t>
      </w:r>
    </w:p>
    <w:p>
      <w:pPr>
        <w:spacing w:after="0" w:line="360" w:lineRule="auto"/>
        <w:ind w:left="150"/>
        <w:rPr>
          <w:sz w:val="24"/>
          <w:szCs w:val="24"/>
          <w:lang w:eastAsia="zh-CN"/>
        </w:rPr>
      </w:pPr>
      <w:r>
        <w:rPr>
          <w:color w:val="000000"/>
          <w:sz w:val="24"/>
          <w:szCs w:val="24"/>
          <w:lang w:eastAsia="zh-CN"/>
        </w:rPr>
        <w:t>C. 倒</w:t>
      </w:r>
      <w:r>
        <w:rPr>
          <w:color w:val="000000"/>
          <w:sz w:val="24"/>
          <w:szCs w:val="24"/>
          <w:u w:val="single"/>
          <w:lang w:eastAsia="zh-CN"/>
        </w:rPr>
        <w:t>霉</w:t>
      </w:r>
      <w:r>
        <w:rPr>
          <w:color w:val="000000"/>
          <w:sz w:val="24"/>
          <w:szCs w:val="24"/>
          <w:lang w:eastAsia="zh-CN"/>
        </w:rPr>
        <w:t xml:space="preserve">（méi）       </w:t>
      </w:r>
      <w:r>
        <w:rPr>
          <w:color w:val="000000"/>
          <w:sz w:val="24"/>
          <w:szCs w:val="24"/>
          <w:u w:val="single"/>
          <w:lang w:eastAsia="zh-CN"/>
        </w:rPr>
        <w:t>砾</w:t>
      </w:r>
      <w:r>
        <w:rPr>
          <w:color w:val="000000"/>
          <w:sz w:val="24"/>
          <w:szCs w:val="24"/>
          <w:lang w:eastAsia="zh-CN"/>
        </w:rPr>
        <w:t>石（shuò）     冻</w:t>
      </w:r>
      <w:r>
        <w:rPr>
          <w:color w:val="000000"/>
          <w:sz w:val="24"/>
          <w:szCs w:val="24"/>
          <w:u w:val="single"/>
          <w:lang w:eastAsia="zh-CN"/>
        </w:rPr>
        <w:t>疮</w:t>
      </w:r>
      <w:r>
        <w:rPr>
          <w:color w:val="000000"/>
          <w:sz w:val="24"/>
          <w:szCs w:val="24"/>
          <w:lang w:eastAsia="zh-CN"/>
        </w:rPr>
        <w:t>（chuāng）    云</w:t>
      </w:r>
      <w:r>
        <w:rPr>
          <w:color w:val="000000"/>
          <w:sz w:val="24"/>
          <w:szCs w:val="24"/>
          <w:u w:val="single"/>
          <w:lang w:eastAsia="zh-CN"/>
        </w:rPr>
        <w:t>散</w:t>
      </w:r>
      <w:r>
        <w:rPr>
          <w:color w:val="000000"/>
          <w:sz w:val="24"/>
          <w:szCs w:val="24"/>
          <w:lang w:eastAsia="zh-CN"/>
        </w:rPr>
        <w:t>天晴（sàn）</w:t>
      </w:r>
    </w:p>
    <w:p>
      <w:pPr>
        <w:spacing w:after="0" w:line="360" w:lineRule="auto"/>
        <w:ind w:left="150"/>
        <w:rPr>
          <w:sz w:val="24"/>
          <w:szCs w:val="24"/>
          <w:lang w:eastAsia="zh-CN"/>
        </w:rPr>
      </w:pPr>
      <w:r>
        <w:rPr>
          <w:color w:val="000000"/>
          <w:sz w:val="24"/>
          <w:szCs w:val="24"/>
          <w:lang w:eastAsia="zh-CN"/>
        </w:rPr>
        <w:t>D. </w:t>
      </w:r>
      <w:r>
        <w:rPr>
          <w:color w:val="000000"/>
          <w:sz w:val="24"/>
          <w:szCs w:val="24"/>
          <w:u w:val="single"/>
          <w:lang w:eastAsia="zh-CN"/>
        </w:rPr>
        <w:t>尊</w:t>
      </w:r>
      <w:r>
        <w:rPr>
          <w:color w:val="000000"/>
          <w:sz w:val="24"/>
          <w:szCs w:val="24"/>
          <w:lang w:eastAsia="zh-CN"/>
        </w:rPr>
        <w:t>容（zūn）       </w:t>
      </w:r>
      <w:r>
        <w:rPr>
          <w:color w:val="000000"/>
          <w:sz w:val="24"/>
          <w:szCs w:val="24"/>
          <w:u w:val="single"/>
          <w:lang w:eastAsia="zh-CN"/>
        </w:rPr>
        <w:t>虔</w:t>
      </w:r>
      <w:r>
        <w:rPr>
          <w:color w:val="000000"/>
          <w:sz w:val="24"/>
          <w:szCs w:val="24"/>
          <w:lang w:eastAsia="zh-CN"/>
        </w:rPr>
        <w:t>诚（qián）     诅</w:t>
      </w:r>
      <w:r>
        <w:rPr>
          <w:color w:val="000000"/>
          <w:sz w:val="24"/>
          <w:szCs w:val="24"/>
          <w:u w:val="single"/>
          <w:lang w:eastAsia="zh-CN"/>
        </w:rPr>
        <w:t>咒</w:t>
      </w:r>
      <w:r>
        <w:rPr>
          <w:color w:val="000000"/>
          <w:sz w:val="24"/>
          <w:szCs w:val="24"/>
          <w:lang w:eastAsia="zh-CN"/>
        </w:rPr>
        <w:t>（zhòu）      气喘</w:t>
      </w:r>
      <w:r>
        <w:rPr>
          <w:color w:val="000000"/>
          <w:sz w:val="24"/>
          <w:szCs w:val="24"/>
          <w:u w:val="single"/>
          <w:lang w:eastAsia="zh-CN"/>
        </w:rPr>
        <w:t>吁</w:t>
      </w:r>
      <w:r>
        <w:rPr>
          <w:color w:val="000000"/>
          <w:sz w:val="24"/>
          <w:szCs w:val="24"/>
          <w:lang w:eastAsia="zh-CN"/>
        </w:rPr>
        <w:t>吁（xū）</w:t>
      </w:r>
    </w:p>
    <w:p>
      <w:pPr>
        <w:spacing w:after="0" w:line="360" w:lineRule="auto"/>
        <w:rPr>
          <w:sz w:val="24"/>
          <w:szCs w:val="24"/>
          <w:lang w:eastAsia="zh-CN"/>
        </w:rPr>
      </w:pPr>
      <w:r>
        <w:rPr>
          <w:color w:val="000000"/>
          <w:sz w:val="24"/>
          <w:szCs w:val="24"/>
          <w:lang w:eastAsia="zh-CN"/>
        </w:rPr>
        <w:t>2.下列词语中没有错别字的一组是（   </w:t>
      </w:r>
      <w:r>
        <w:rPr>
          <w:rFonts w:hint="eastAsia"/>
          <w:color w:val="000000"/>
          <w:sz w:val="24"/>
          <w:szCs w:val="24"/>
          <w:lang w:eastAsia="zh-CN"/>
        </w:rPr>
        <w:t xml:space="preserve">    </w:t>
      </w:r>
      <w:r>
        <w:rPr>
          <w:color w:val="000000"/>
          <w:sz w:val="24"/>
          <w:szCs w:val="24"/>
          <w:lang w:eastAsia="zh-CN"/>
        </w:rPr>
        <w:t xml:space="preserve"> ）  </w:t>
      </w:r>
    </w:p>
    <w:p>
      <w:pPr>
        <w:spacing w:after="0" w:line="360" w:lineRule="auto"/>
        <w:ind w:left="150"/>
        <w:rPr>
          <w:sz w:val="24"/>
          <w:szCs w:val="24"/>
          <w:lang w:eastAsia="zh-CN"/>
        </w:rPr>
      </w:pPr>
      <w:r>
        <w:rPr>
          <w:color w:val="000000"/>
          <w:sz w:val="24"/>
          <w:szCs w:val="24"/>
          <w:lang w:eastAsia="zh-CN"/>
        </w:rPr>
        <w:t>A. 恭顺    帐篷    草坝子    接踵而至                        </w:t>
      </w:r>
      <w:r>
        <w:rPr>
          <w:sz w:val="24"/>
          <w:szCs w:val="24"/>
          <w:lang w:eastAsia="zh-CN"/>
        </w:rPr>
        <w:drawing>
          <wp:inline distT="0" distB="0" distL="0" distR="0">
            <wp:extent cx="9525" cy="38100"/>
            <wp:effectExtent l="0" t="0" r="0"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
                    <pic:cNvPicPr>
                      <a:picLocks noChangeAspect="1"/>
                    </pic:cNvPicPr>
                  </pic:nvPicPr>
                  <pic:blipFill>
                    <a:blip r:embed="rId6"/>
                    <a:stretch>
                      <a:fillRect/>
                    </a:stretch>
                  </pic:blipFill>
                  <pic:spPr>
                    <a:xfrm>
                      <a:off x="0" y="0"/>
                      <a:ext cx="9550" cy="38202"/>
                    </a:xfrm>
                    <a:prstGeom prst="rect">
                      <a:avLst/>
                    </a:prstGeom>
                  </pic:spPr>
                </pic:pic>
              </a:graphicData>
            </a:graphic>
          </wp:inline>
        </w:drawing>
      </w:r>
      <w:r>
        <w:rPr>
          <w:color w:val="000000"/>
          <w:sz w:val="24"/>
          <w:szCs w:val="24"/>
          <w:lang w:eastAsia="zh-CN"/>
        </w:rPr>
        <w:t>B. 豁然    蔚蓝    大冰凌    穿流不息</w:t>
      </w:r>
    </w:p>
    <w:p>
      <w:pPr>
        <w:spacing w:after="0" w:line="360" w:lineRule="auto"/>
        <w:ind w:left="150"/>
        <w:rPr>
          <w:sz w:val="24"/>
          <w:szCs w:val="24"/>
          <w:lang w:eastAsia="zh-CN"/>
        </w:rPr>
      </w:pPr>
      <w:r>
        <w:rPr>
          <w:color w:val="000000"/>
          <w:sz w:val="24"/>
          <w:szCs w:val="24"/>
          <w:lang w:eastAsia="zh-CN"/>
        </w:rPr>
        <w:t>C. 演译    凄凉    黧黑色    熠熠烁烁                        </w:t>
      </w:r>
      <w:r>
        <w:rPr>
          <w:sz w:val="24"/>
          <w:szCs w:val="24"/>
          <w:lang w:eastAsia="zh-CN"/>
        </w:rPr>
        <w:drawing>
          <wp:inline distT="0" distB="0" distL="0" distR="0">
            <wp:extent cx="9525" cy="38100"/>
            <wp:effectExtent l="0" t="0" r="0" b="0"/>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 "/>
                    <pic:cNvPicPr>
                      <a:picLocks noChangeAspect="1"/>
                    </pic:cNvPicPr>
                  </pic:nvPicPr>
                  <pic:blipFill>
                    <a:blip r:embed="rId6"/>
                    <a:stretch>
                      <a:fillRect/>
                    </a:stretch>
                  </pic:blipFill>
                  <pic:spPr>
                    <a:xfrm>
                      <a:off x="0" y="0"/>
                      <a:ext cx="9550" cy="38202"/>
                    </a:xfrm>
                    <a:prstGeom prst="rect">
                      <a:avLst/>
                    </a:prstGeom>
                  </pic:spPr>
                </pic:pic>
              </a:graphicData>
            </a:graphic>
          </wp:inline>
        </w:drawing>
      </w:r>
      <w:r>
        <w:rPr>
          <w:color w:val="000000"/>
          <w:sz w:val="24"/>
          <w:szCs w:val="24"/>
          <w:lang w:eastAsia="zh-CN"/>
        </w:rPr>
        <w:t>D. 敦实    蜿蜓    羊皮袍    云遮雾障</w:t>
      </w:r>
    </w:p>
    <w:p>
      <w:pPr>
        <w:spacing w:after="0" w:line="360" w:lineRule="auto"/>
        <w:rPr>
          <w:sz w:val="24"/>
          <w:szCs w:val="24"/>
          <w:lang w:eastAsia="zh-CN"/>
        </w:rPr>
      </w:pPr>
      <w:r>
        <w:rPr>
          <w:color w:val="000000"/>
          <w:sz w:val="24"/>
          <w:szCs w:val="24"/>
          <w:lang w:eastAsia="zh-CN"/>
        </w:rPr>
        <w:t xml:space="preserve">3.下列句子中划线词语使用不正确的一项是（    </w:t>
      </w:r>
      <w:r>
        <w:rPr>
          <w:rFonts w:hint="eastAsia"/>
          <w:color w:val="000000"/>
          <w:sz w:val="24"/>
          <w:szCs w:val="24"/>
          <w:lang w:eastAsia="zh-CN"/>
        </w:rPr>
        <w:t xml:space="preserve">    </w:t>
      </w:r>
      <w:r>
        <w:rPr>
          <w:color w:val="000000"/>
          <w:sz w:val="24"/>
          <w:szCs w:val="24"/>
          <w:lang w:eastAsia="zh-CN"/>
        </w:rPr>
        <w:t xml:space="preserve">）  </w:t>
      </w:r>
    </w:p>
    <w:p>
      <w:pPr>
        <w:spacing w:after="0" w:line="360" w:lineRule="auto"/>
        <w:ind w:left="150"/>
        <w:rPr>
          <w:sz w:val="24"/>
          <w:szCs w:val="24"/>
          <w:lang w:eastAsia="zh-CN"/>
        </w:rPr>
      </w:pPr>
      <w:r>
        <w:rPr>
          <w:color w:val="000000"/>
          <w:sz w:val="24"/>
          <w:szCs w:val="24"/>
          <w:lang w:eastAsia="zh-CN"/>
        </w:rPr>
        <w:t>A. 秦始皇兵马俑展览开始后，参观的人便</w:t>
      </w:r>
      <w:r>
        <w:rPr>
          <w:color w:val="000000"/>
          <w:sz w:val="24"/>
          <w:szCs w:val="24"/>
          <w:u w:val="single"/>
          <w:lang w:eastAsia="zh-CN"/>
        </w:rPr>
        <w:t>纷至沓来</w:t>
      </w:r>
      <w:r>
        <w:rPr>
          <w:color w:val="000000"/>
          <w:sz w:val="24"/>
          <w:szCs w:val="24"/>
          <w:lang w:eastAsia="zh-CN"/>
        </w:rPr>
        <w:t>。</w:t>
      </w:r>
    </w:p>
    <w:p>
      <w:pPr>
        <w:spacing w:after="0" w:line="360" w:lineRule="auto"/>
        <w:ind w:left="150"/>
        <w:rPr>
          <w:sz w:val="24"/>
          <w:szCs w:val="24"/>
          <w:lang w:eastAsia="zh-CN"/>
        </w:rPr>
      </w:pPr>
      <w:r>
        <w:rPr>
          <w:color w:val="000000"/>
          <w:sz w:val="24"/>
          <w:szCs w:val="24"/>
          <w:lang w:eastAsia="zh-CN"/>
        </w:rPr>
        <w:t>B. 国庆之夜，人们</w:t>
      </w:r>
      <w:r>
        <w:rPr>
          <w:color w:val="000000"/>
          <w:sz w:val="24"/>
          <w:szCs w:val="24"/>
          <w:u w:val="single"/>
          <w:lang w:eastAsia="zh-CN"/>
        </w:rPr>
        <w:t>轻歌曼舞</w:t>
      </w:r>
      <w:r>
        <w:rPr>
          <w:color w:val="000000"/>
          <w:sz w:val="24"/>
          <w:szCs w:val="24"/>
          <w:lang w:eastAsia="zh-CN"/>
        </w:rPr>
        <w:t xml:space="preserve">  ， 共庆佳节。</w:t>
      </w:r>
    </w:p>
    <w:p>
      <w:pPr>
        <w:spacing w:after="0" w:line="360" w:lineRule="auto"/>
        <w:ind w:left="150"/>
        <w:rPr>
          <w:sz w:val="24"/>
          <w:szCs w:val="24"/>
          <w:lang w:eastAsia="zh-CN"/>
        </w:rPr>
      </w:pPr>
      <w:r>
        <w:rPr>
          <w:color w:val="000000"/>
          <w:sz w:val="24"/>
          <w:szCs w:val="24"/>
          <w:lang w:eastAsia="zh-CN"/>
        </w:rPr>
        <w:t>C. 他走出帐篷骑上快马，</w:t>
      </w:r>
      <w:r>
        <w:rPr>
          <w:color w:val="000000"/>
          <w:sz w:val="24"/>
          <w:szCs w:val="24"/>
          <w:u w:val="single"/>
          <w:lang w:eastAsia="zh-CN"/>
        </w:rPr>
        <w:t>拾级而上</w:t>
      </w:r>
      <w:r>
        <w:rPr>
          <w:color w:val="000000"/>
          <w:sz w:val="24"/>
          <w:szCs w:val="24"/>
          <w:lang w:eastAsia="zh-CN"/>
        </w:rPr>
        <w:t>地飞奔而去，转眼间已冲上对面的小丘。</w:t>
      </w:r>
    </w:p>
    <w:p>
      <w:pPr>
        <w:spacing w:after="0" w:line="360" w:lineRule="auto"/>
        <w:ind w:left="150"/>
        <w:rPr>
          <w:sz w:val="24"/>
          <w:szCs w:val="24"/>
          <w:lang w:eastAsia="zh-CN"/>
        </w:rPr>
      </w:pPr>
      <w:r>
        <w:rPr>
          <w:color w:val="000000"/>
          <w:sz w:val="24"/>
          <w:szCs w:val="24"/>
          <w:lang w:eastAsia="zh-CN"/>
        </w:rPr>
        <w:t>D. 王经理对人</w:t>
      </w:r>
      <w:r>
        <w:rPr>
          <w:color w:val="000000"/>
          <w:sz w:val="24"/>
          <w:szCs w:val="24"/>
          <w:u w:val="single"/>
          <w:lang w:eastAsia="zh-CN"/>
        </w:rPr>
        <w:t>和颜悦色</w:t>
      </w:r>
      <w:r>
        <w:rPr>
          <w:color w:val="000000"/>
          <w:sz w:val="24"/>
          <w:szCs w:val="24"/>
          <w:lang w:eastAsia="zh-CN"/>
        </w:rPr>
        <w:t xml:space="preserve">  ， 下属都非常喜欢他。</w:t>
      </w:r>
    </w:p>
    <w:p>
      <w:pPr>
        <w:spacing w:after="0" w:line="360" w:lineRule="auto"/>
        <w:rPr>
          <w:sz w:val="24"/>
          <w:szCs w:val="24"/>
          <w:lang w:eastAsia="zh-CN"/>
        </w:rPr>
      </w:pPr>
      <w:r>
        <w:rPr>
          <w:color w:val="000000"/>
          <w:sz w:val="24"/>
          <w:szCs w:val="24"/>
          <w:lang w:eastAsia="zh-CN"/>
        </w:rPr>
        <w:t xml:space="preserve">4.下列句子没有语病的一项是（    </w:t>
      </w:r>
      <w:r>
        <w:rPr>
          <w:rFonts w:hint="eastAsia"/>
          <w:color w:val="000000"/>
          <w:sz w:val="24"/>
          <w:szCs w:val="24"/>
          <w:lang w:eastAsia="zh-CN"/>
        </w:rPr>
        <w:t xml:space="preserve">   </w:t>
      </w:r>
      <w:r>
        <w:rPr>
          <w:color w:val="000000"/>
          <w:sz w:val="24"/>
          <w:szCs w:val="24"/>
          <w:lang w:eastAsia="zh-CN"/>
        </w:rPr>
        <w:t xml:space="preserve">）  </w:t>
      </w:r>
    </w:p>
    <w:p>
      <w:pPr>
        <w:spacing w:after="0" w:line="360" w:lineRule="auto"/>
        <w:ind w:left="150"/>
        <w:rPr>
          <w:sz w:val="24"/>
          <w:szCs w:val="24"/>
          <w:lang w:eastAsia="zh-CN"/>
        </w:rPr>
      </w:pPr>
      <w:r>
        <w:rPr>
          <w:color w:val="000000"/>
          <w:sz w:val="24"/>
          <w:szCs w:val="24"/>
          <w:lang w:eastAsia="zh-CN"/>
        </w:rPr>
        <w:t>A. 我们在听老师讲课时，应尽量避免讲小话。</w:t>
      </w:r>
    </w:p>
    <w:p>
      <w:pPr>
        <w:spacing w:after="0" w:line="360" w:lineRule="auto"/>
        <w:ind w:left="150"/>
        <w:rPr>
          <w:sz w:val="24"/>
          <w:szCs w:val="24"/>
          <w:lang w:eastAsia="zh-CN"/>
        </w:rPr>
      </w:pPr>
      <w:r>
        <w:rPr>
          <w:color w:val="000000"/>
          <w:sz w:val="24"/>
          <w:szCs w:val="24"/>
          <w:lang w:eastAsia="zh-CN"/>
        </w:rPr>
        <w:t>B. 我国人工栽培山茶花的历史大约有三百年左右。</w:t>
      </w:r>
    </w:p>
    <w:p>
      <w:pPr>
        <w:spacing w:after="0" w:line="360" w:lineRule="auto"/>
        <w:ind w:left="150"/>
        <w:rPr>
          <w:sz w:val="24"/>
          <w:szCs w:val="24"/>
          <w:lang w:eastAsia="zh-CN"/>
        </w:rPr>
      </w:pPr>
      <w:r>
        <w:rPr>
          <w:color w:val="000000"/>
          <w:sz w:val="24"/>
          <w:szCs w:val="24"/>
          <w:lang w:eastAsia="zh-CN"/>
        </w:rPr>
        <w:t>C. 洱海保护“七大行动”实施后，在社会上引起了极大的反响。</w:t>
      </w:r>
    </w:p>
    <w:p>
      <w:pPr>
        <w:spacing w:after="0" w:line="360" w:lineRule="auto"/>
        <w:ind w:left="150"/>
        <w:rPr>
          <w:sz w:val="24"/>
          <w:szCs w:val="24"/>
          <w:lang w:eastAsia="zh-CN"/>
        </w:rPr>
      </w:pPr>
      <w:r>
        <w:rPr>
          <w:color w:val="000000"/>
          <w:sz w:val="24"/>
          <w:szCs w:val="24"/>
          <w:lang w:eastAsia="zh-CN"/>
        </w:rPr>
        <w:t>D. 新版《三打白骨精》以其华丽的3D制作技巧、虚实结合的特效手法，国内影视从业者们引发深思。</w:t>
      </w:r>
    </w:p>
    <w:p>
      <w:pPr>
        <w:spacing w:after="0" w:line="360" w:lineRule="auto"/>
        <w:rPr>
          <w:sz w:val="24"/>
          <w:szCs w:val="24"/>
          <w:lang w:eastAsia="zh-CN"/>
        </w:rPr>
      </w:pPr>
      <w:r>
        <w:rPr>
          <w:color w:val="000000"/>
          <w:sz w:val="24"/>
          <w:szCs w:val="24"/>
          <w:lang w:eastAsia="zh-CN"/>
        </w:rPr>
        <w:t>5.把下列句子组合成语序合理，语意连贯的一段话，最恰当的一项是（    </w:t>
      </w:r>
      <w:r>
        <w:rPr>
          <w:rFonts w:hint="eastAsia"/>
          <w:color w:val="000000"/>
          <w:sz w:val="24"/>
          <w:szCs w:val="24"/>
          <w:lang w:eastAsia="zh-CN"/>
        </w:rPr>
        <w:t xml:space="preserve">     </w:t>
      </w:r>
      <w:r>
        <w:rPr>
          <w:color w:val="000000"/>
          <w:sz w:val="24"/>
          <w:szCs w:val="24"/>
          <w:lang w:eastAsia="zh-CN"/>
        </w:rPr>
        <w:t xml:space="preserve">）  </w:t>
      </w:r>
    </w:p>
    <w:p>
      <w:pPr>
        <w:spacing w:after="0" w:line="360" w:lineRule="auto"/>
        <w:rPr>
          <w:sz w:val="24"/>
          <w:szCs w:val="24"/>
          <w:lang w:eastAsia="zh-CN"/>
        </w:rPr>
      </w:pPr>
      <w:r>
        <w:rPr>
          <w:color w:val="000000"/>
          <w:sz w:val="24"/>
          <w:szCs w:val="24"/>
          <w:lang w:eastAsia="zh-CN"/>
        </w:rPr>
        <w:t>①而且这种现象越来越低龄化。</w:t>
      </w:r>
    </w:p>
    <w:p>
      <w:pPr>
        <w:spacing w:after="0" w:line="360" w:lineRule="auto"/>
        <w:rPr>
          <w:sz w:val="24"/>
          <w:szCs w:val="24"/>
          <w:lang w:eastAsia="zh-CN"/>
        </w:rPr>
      </w:pPr>
      <w:r>
        <w:rPr>
          <w:color w:val="000000"/>
          <w:sz w:val="24"/>
          <w:szCs w:val="24"/>
          <w:lang w:eastAsia="zh-CN"/>
        </w:rPr>
        <w:t>②但是互联网时代，汉字陷入有声无形的窘境。</w:t>
      </w:r>
    </w:p>
    <w:p>
      <w:pPr>
        <w:spacing w:after="0" w:line="360" w:lineRule="auto"/>
        <w:rPr>
          <w:sz w:val="24"/>
          <w:szCs w:val="24"/>
          <w:lang w:eastAsia="zh-CN"/>
        </w:rPr>
      </w:pPr>
      <w:r>
        <w:rPr>
          <w:color w:val="000000"/>
          <w:sz w:val="24"/>
          <w:szCs w:val="24"/>
          <w:lang w:eastAsia="zh-CN"/>
        </w:rPr>
        <w:t>③汉字承载了中华民族的文明和智慧。</w:t>
      </w:r>
    </w:p>
    <w:p>
      <w:pPr>
        <w:spacing w:after="0" w:line="360" w:lineRule="auto"/>
        <w:rPr>
          <w:sz w:val="24"/>
          <w:szCs w:val="24"/>
          <w:lang w:eastAsia="zh-CN"/>
        </w:rPr>
      </w:pPr>
      <w:r>
        <w:rPr>
          <w:color w:val="000000"/>
          <w:sz w:val="24"/>
          <w:szCs w:val="24"/>
          <w:lang w:eastAsia="zh-CN"/>
        </w:rPr>
        <w:t>④专家学者认为：汉字对智力的开发有巨大作用；汉字越多，联想就越丰富。</w:t>
      </w:r>
    </w:p>
    <w:p>
      <w:pPr>
        <w:spacing w:after="0" w:line="360" w:lineRule="auto"/>
        <w:rPr>
          <w:sz w:val="24"/>
          <w:szCs w:val="24"/>
          <w:lang w:eastAsia="zh-CN"/>
        </w:rPr>
      </w:pPr>
      <w:r>
        <w:rPr>
          <w:color w:val="000000"/>
          <w:sz w:val="24"/>
          <w:szCs w:val="24"/>
          <w:lang w:eastAsia="zh-CN"/>
        </w:rPr>
        <w:t>⑤其兼备象形和表意的特点及蕴含的思想和文化内涵是任何科技也无法模拟和取代的。</w:t>
      </w:r>
    </w:p>
    <w:p>
      <w:pPr>
        <w:spacing w:after="0" w:line="360" w:lineRule="auto"/>
        <w:rPr>
          <w:sz w:val="24"/>
          <w:szCs w:val="24"/>
          <w:lang w:eastAsia="zh-CN"/>
        </w:rPr>
      </w:pPr>
      <w:r>
        <w:rPr>
          <w:color w:val="000000"/>
          <w:sz w:val="24"/>
          <w:szCs w:val="24"/>
          <w:lang w:eastAsia="zh-CN"/>
        </w:rPr>
        <w:t>⑥现代越来越多的人出现提笔忘字现象。</w:t>
      </w:r>
    </w:p>
    <w:p>
      <w:pPr>
        <w:spacing w:after="0" w:line="360" w:lineRule="auto"/>
        <w:ind w:left="150"/>
        <w:rPr>
          <w:sz w:val="18"/>
          <w:szCs w:val="24"/>
        </w:rPr>
      </w:pPr>
      <w:r>
        <w:rPr>
          <w:color w:val="000000"/>
          <w:sz w:val="18"/>
          <w:szCs w:val="24"/>
        </w:rPr>
        <w:t>A. ③⑥①⑤④②                  </w:t>
      </w:r>
      <w:r>
        <w:rPr>
          <w:sz w:val="18"/>
          <w:szCs w:val="24"/>
          <w:lang w:eastAsia="zh-CN"/>
        </w:rPr>
        <w:drawing>
          <wp:inline distT="0" distB="0" distL="0" distR="0">
            <wp:extent cx="19050" cy="38100"/>
            <wp:effectExtent l="0" t="0" r="0" b="0"/>
            <wp:docPr id="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 "/>
                    <pic:cNvPicPr>
                      <a:picLocks noChangeAspect="1"/>
                    </pic:cNvPicPr>
                  </pic:nvPicPr>
                  <pic:blipFill>
                    <a:blip r:embed="rId7"/>
                    <a:stretch>
                      <a:fillRect/>
                    </a:stretch>
                  </pic:blipFill>
                  <pic:spPr>
                    <a:xfrm>
                      <a:off x="0" y="0"/>
                      <a:ext cx="19101" cy="38202"/>
                    </a:xfrm>
                    <a:prstGeom prst="rect">
                      <a:avLst/>
                    </a:prstGeom>
                  </pic:spPr>
                </pic:pic>
              </a:graphicData>
            </a:graphic>
          </wp:inline>
        </w:drawing>
      </w:r>
      <w:r>
        <w:rPr>
          <w:color w:val="000000"/>
          <w:sz w:val="18"/>
          <w:szCs w:val="24"/>
        </w:rPr>
        <w:t>B. ③⑤④②⑥①                  </w:t>
      </w:r>
      <w:r>
        <w:rPr>
          <w:sz w:val="18"/>
          <w:szCs w:val="24"/>
          <w:lang w:eastAsia="zh-CN"/>
        </w:rPr>
        <w:drawing>
          <wp:inline distT="0" distB="0" distL="0" distR="0">
            <wp:extent cx="19050" cy="38100"/>
            <wp:effectExtent l="0" t="0" r="0" b="0"/>
            <wp:docPr id="4"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 "/>
                    <pic:cNvPicPr>
                      <a:picLocks noChangeAspect="1"/>
                    </pic:cNvPicPr>
                  </pic:nvPicPr>
                  <pic:blipFill>
                    <a:blip r:embed="rId7"/>
                    <a:stretch>
                      <a:fillRect/>
                    </a:stretch>
                  </pic:blipFill>
                  <pic:spPr>
                    <a:xfrm>
                      <a:off x="0" y="0"/>
                      <a:ext cx="19101" cy="38202"/>
                    </a:xfrm>
                    <a:prstGeom prst="rect">
                      <a:avLst/>
                    </a:prstGeom>
                  </pic:spPr>
                </pic:pic>
              </a:graphicData>
            </a:graphic>
          </wp:inline>
        </w:drawing>
      </w:r>
      <w:r>
        <w:rPr>
          <w:color w:val="000000"/>
          <w:sz w:val="18"/>
          <w:szCs w:val="24"/>
        </w:rPr>
        <w:t>C. ⑥④①②③⑤                  </w:t>
      </w:r>
      <w:r>
        <w:rPr>
          <w:sz w:val="18"/>
          <w:szCs w:val="24"/>
          <w:lang w:eastAsia="zh-CN"/>
        </w:rPr>
        <w:drawing>
          <wp:inline distT="0" distB="0" distL="0" distR="0">
            <wp:extent cx="19050" cy="38100"/>
            <wp:effectExtent l="0" t="0" r="0" b="0"/>
            <wp:docPr id="5"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 "/>
                    <pic:cNvPicPr>
                      <a:picLocks noChangeAspect="1"/>
                    </pic:cNvPicPr>
                  </pic:nvPicPr>
                  <pic:blipFill>
                    <a:blip r:embed="rId7"/>
                    <a:stretch>
                      <a:fillRect/>
                    </a:stretch>
                  </pic:blipFill>
                  <pic:spPr>
                    <a:xfrm>
                      <a:off x="0" y="0"/>
                      <a:ext cx="19101" cy="38202"/>
                    </a:xfrm>
                    <a:prstGeom prst="rect">
                      <a:avLst/>
                    </a:prstGeom>
                  </pic:spPr>
                </pic:pic>
              </a:graphicData>
            </a:graphic>
          </wp:inline>
        </w:drawing>
      </w:r>
      <w:r>
        <w:rPr>
          <w:color w:val="000000"/>
          <w:sz w:val="18"/>
          <w:szCs w:val="24"/>
        </w:rPr>
        <w:t>D. ⑥②①④③⑤</w:t>
      </w:r>
    </w:p>
    <w:p>
      <w:pPr>
        <w:spacing w:after="0" w:line="360" w:lineRule="auto"/>
        <w:rPr>
          <w:sz w:val="24"/>
          <w:szCs w:val="24"/>
          <w:lang w:eastAsia="zh-CN"/>
        </w:rPr>
      </w:pPr>
      <w:r>
        <w:rPr>
          <w:color w:val="000000"/>
          <w:sz w:val="24"/>
          <w:szCs w:val="24"/>
          <w:lang w:eastAsia="zh-CN"/>
        </w:rPr>
        <w:t xml:space="preserve">6.下列各句中，没有语病的一项是（ </w:t>
      </w:r>
      <w:r>
        <w:rPr>
          <w:rFonts w:hint="eastAsia"/>
          <w:color w:val="000000"/>
          <w:sz w:val="24"/>
          <w:szCs w:val="24"/>
          <w:lang w:eastAsia="zh-CN"/>
        </w:rPr>
        <w:t xml:space="preserve">    </w:t>
      </w:r>
      <w:r>
        <w:rPr>
          <w:color w:val="000000"/>
          <w:sz w:val="24"/>
          <w:szCs w:val="24"/>
          <w:lang w:eastAsia="zh-CN"/>
        </w:rPr>
        <w:t xml:space="preserve">   ）  </w:t>
      </w:r>
    </w:p>
    <w:p>
      <w:pPr>
        <w:spacing w:after="0" w:line="360" w:lineRule="auto"/>
        <w:ind w:left="150"/>
        <w:rPr>
          <w:sz w:val="24"/>
          <w:szCs w:val="24"/>
          <w:lang w:eastAsia="zh-CN"/>
        </w:rPr>
      </w:pPr>
      <w:r>
        <w:rPr>
          <w:color w:val="000000"/>
          <w:sz w:val="24"/>
          <w:szCs w:val="24"/>
          <w:lang w:eastAsia="zh-CN"/>
        </w:rPr>
        <w:t>A. 最近的市场调查显示，大众购买低价艺术品，很重要的一个原因是出于装饰家居的需要，这种消费现象值得商家重视。</w:t>
      </w:r>
    </w:p>
    <w:p>
      <w:pPr>
        <w:spacing w:after="0" w:line="360" w:lineRule="auto"/>
        <w:ind w:left="150"/>
        <w:rPr>
          <w:sz w:val="24"/>
          <w:szCs w:val="24"/>
          <w:lang w:eastAsia="zh-CN"/>
        </w:rPr>
      </w:pPr>
      <w:r>
        <w:rPr>
          <w:color w:val="000000"/>
          <w:sz w:val="24"/>
          <w:szCs w:val="24"/>
          <w:lang w:eastAsia="zh-CN"/>
        </w:rPr>
        <w:t>B. 歼-31在珠海航展的公开亮相，表明我国已成为继美国和俄罗斯之后第三个具备出口隐身战斗机的国家。</w:t>
      </w:r>
    </w:p>
    <w:p>
      <w:pPr>
        <w:spacing w:after="0" w:line="360" w:lineRule="auto"/>
        <w:ind w:left="150"/>
        <w:rPr>
          <w:sz w:val="24"/>
          <w:szCs w:val="24"/>
          <w:lang w:eastAsia="zh-CN"/>
        </w:rPr>
      </w:pPr>
      <w:r>
        <w:rPr>
          <w:color w:val="000000"/>
          <w:sz w:val="24"/>
          <w:szCs w:val="24"/>
          <w:lang w:eastAsia="zh-CN"/>
        </w:rPr>
        <w:t>C. 为了能在中考中获得好成绩，从现在起明年5月份，学校宣布将对同学们的用餐、睡眠和学习做出统一科学的安排。</w:t>
      </w:r>
    </w:p>
    <w:p>
      <w:pPr>
        <w:spacing w:after="0" w:line="360" w:lineRule="auto"/>
        <w:ind w:left="150"/>
        <w:rPr>
          <w:sz w:val="24"/>
          <w:szCs w:val="24"/>
          <w:lang w:eastAsia="zh-CN"/>
        </w:rPr>
      </w:pPr>
      <w:r>
        <w:rPr>
          <w:color w:val="000000"/>
          <w:sz w:val="24"/>
          <w:szCs w:val="24"/>
          <w:lang w:eastAsia="zh-CN"/>
        </w:rPr>
        <w:t>D. 沈石溪借助动物折射人类社会，他认为动物所拥有的独特的生存方式和生存哲学，应该引起同样具有生物属性的人类的思考与借鉴。</w:t>
      </w:r>
    </w:p>
    <w:p>
      <w:pPr>
        <w:spacing w:after="0" w:line="360" w:lineRule="auto"/>
        <w:rPr>
          <w:sz w:val="24"/>
          <w:szCs w:val="24"/>
          <w:lang w:eastAsia="zh-CN"/>
        </w:rPr>
      </w:pPr>
      <w:r>
        <w:rPr>
          <w:b/>
          <w:bCs/>
          <w:sz w:val="24"/>
          <w:szCs w:val="24"/>
          <w:lang w:eastAsia="zh-CN"/>
        </w:rPr>
        <w:t>二、</w:t>
      </w:r>
      <w:r>
        <w:rPr>
          <w:rFonts w:hint="eastAsia"/>
          <w:b/>
          <w:bCs/>
          <w:sz w:val="24"/>
          <w:szCs w:val="24"/>
          <w:lang w:eastAsia="zh-CN"/>
        </w:rPr>
        <w:t>展开联想仿写一句话，使之与前文构成排比句。</w:t>
      </w:r>
      <w:r>
        <w:rPr>
          <w:b/>
          <w:bCs/>
          <w:sz w:val="24"/>
          <w:szCs w:val="24"/>
          <w:lang w:eastAsia="zh-CN"/>
        </w:rPr>
        <w:t>（共6分）</w:t>
      </w:r>
    </w:p>
    <w:p>
      <w:pPr>
        <w:spacing w:after="0" w:line="360" w:lineRule="auto"/>
        <w:rPr>
          <w:sz w:val="24"/>
          <w:szCs w:val="24"/>
          <w:lang w:eastAsia="zh-CN"/>
        </w:rPr>
      </w:pPr>
      <w:r>
        <w:rPr>
          <w:color w:val="000000"/>
          <w:sz w:val="24"/>
          <w:szCs w:val="24"/>
          <w:lang w:eastAsia="zh-CN"/>
        </w:rPr>
        <w:t>我喜欢仰望湛蓝广袤的蓝天，因为它使我的心沉静；我喜欢丈量巍峨高大的崇山，因为它使我的心谦逊；________________________________，________________________________。</w:t>
      </w:r>
    </w:p>
    <w:p>
      <w:pPr>
        <w:spacing w:after="0" w:line="360" w:lineRule="auto"/>
        <w:rPr>
          <w:sz w:val="24"/>
          <w:szCs w:val="24"/>
          <w:lang w:eastAsia="zh-CN"/>
        </w:rPr>
      </w:pPr>
      <w:r>
        <w:rPr>
          <w:b/>
          <w:bCs/>
          <w:sz w:val="24"/>
          <w:szCs w:val="24"/>
          <w:lang w:eastAsia="zh-CN"/>
        </w:rPr>
        <w:t>三、</w:t>
      </w:r>
      <w:r>
        <w:rPr>
          <w:rFonts w:hint="eastAsia"/>
          <w:b/>
          <w:bCs/>
          <w:sz w:val="24"/>
          <w:szCs w:val="24"/>
          <w:lang w:eastAsia="zh-CN"/>
        </w:rPr>
        <w:t>下面语段中画线句子都有语病，请找出来并改正。</w:t>
      </w:r>
      <w:r>
        <w:rPr>
          <w:b/>
          <w:bCs/>
          <w:sz w:val="24"/>
          <w:szCs w:val="24"/>
          <w:lang w:eastAsia="zh-CN"/>
        </w:rPr>
        <w:t>（共6分）</w:t>
      </w:r>
    </w:p>
    <w:p>
      <w:pPr>
        <w:spacing w:after="0" w:line="360" w:lineRule="auto"/>
        <w:rPr>
          <w:sz w:val="24"/>
          <w:szCs w:val="24"/>
          <w:lang w:eastAsia="zh-CN"/>
        </w:rPr>
      </w:pPr>
      <w:r>
        <w:rPr>
          <w:color w:val="000000"/>
          <w:sz w:val="24"/>
          <w:szCs w:val="24"/>
          <w:lang w:eastAsia="zh-CN"/>
        </w:rPr>
        <w:t>①</w:t>
      </w:r>
      <w:r>
        <w:rPr>
          <w:color w:val="000000"/>
          <w:sz w:val="24"/>
          <w:szCs w:val="24"/>
          <w:u w:val="single"/>
          <w:lang w:eastAsia="zh-CN"/>
        </w:rPr>
        <w:t>为使游客文明赏花不伤花，景区</w:t>
      </w:r>
      <w:r>
        <w:rPr>
          <w:color w:val="000000"/>
          <w:sz w:val="24"/>
          <w:szCs w:val="24"/>
          <w:lang w:eastAsia="zh-CN"/>
        </w:rPr>
        <w:t>要提高管理，通过人为引导和设置提示等方式营造出文明氛围。同时，对恶意攀折花木、践踏花草的行为要予以劝导。对拒不接受劝导的游客，要依法依规进行处理。②</w:t>
      </w:r>
      <w:r>
        <w:rPr>
          <w:color w:val="000000"/>
          <w:sz w:val="24"/>
          <w:szCs w:val="24"/>
          <w:u w:val="single"/>
          <w:lang w:eastAsia="zh-CN"/>
        </w:rPr>
        <w:t>因为景区花木属于公共资源，攀折花木不仅损害了公共利益，更影响他人观赏，理应受到相应处罚。</w:t>
      </w:r>
    </w:p>
    <w:p>
      <w:pPr>
        <w:spacing w:after="0" w:line="360" w:lineRule="auto"/>
        <w:rPr>
          <w:sz w:val="24"/>
          <w:szCs w:val="24"/>
          <w:lang w:eastAsia="zh-CN"/>
        </w:rPr>
      </w:pPr>
      <w:r>
        <w:rPr>
          <w:color w:val="000000"/>
          <w:sz w:val="24"/>
          <w:szCs w:val="24"/>
          <w:lang w:eastAsia="zh-CN"/>
        </w:rPr>
        <w:t>第①句修改意见：______________________________________________________________。</w:t>
      </w:r>
    </w:p>
    <w:p>
      <w:pPr>
        <w:spacing w:after="0" w:line="360" w:lineRule="auto"/>
        <w:rPr>
          <w:sz w:val="24"/>
          <w:szCs w:val="24"/>
          <w:lang w:eastAsia="zh-CN"/>
        </w:rPr>
      </w:pPr>
      <w:r>
        <w:rPr>
          <w:color w:val="000000"/>
          <w:sz w:val="24"/>
          <w:szCs w:val="24"/>
          <w:lang w:eastAsia="zh-CN"/>
        </w:rPr>
        <w:t>第②句修改意见：______________________________________________________________。</w:t>
      </w:r>
    </w:p>
    <w:p>
      <w:pPr>
        <w:spacing w:after="0" w:line="360" w:lineRule="auto"/>
        <w:rPr>
          <w:sz w:val="24"/>
          <w:szCs w:val="24"/>
          <w:lang w:eastAsia="zh-CN"/>
        </w:rPr>
      </w:pPr>
      <w:r>
        <w:rPr>
          <w:b/>
          <w:bCs/>
          <w:sz w:val="24"/>
          <w:szCs w:val="24"/>
          <w:lang w:eastAsia="zh-CN"/>
        </w:rPr>
        <w:t>四、文言文阅读（共14分）</w:t>
      </w:r>
    </w:p>
    <w:p>
      <w:pPr>
        <w:spacing w:after="0" w:line="360" w:lineRule="auto"/>
        <w:ind w:firstLine="240" w:firstLineChars="100"/>
        <w:rPr>
          <w:sz w:val="24"/>
          <w:szCs w:val="24"/>
          <w:lang w:eastAsia="zh-CN"/>
        </w:rPr>
      </w:pPr>
      <w:r>
        <w:rPr>
          <w:color w:val="000000"/>
          <w:sz w:val="24"/>
          <w:szCs w:val="24"/>
          <w:lang w:eastAsia="zh-CN"/>
        </w:rPr>
        <w:t>    凡治国之道，必先富民。民富则易治也，民贫则难治也。奚</w:t>
      </w:r>
      <w:r>
        <w:rPr>
          <w:color w:val="000000"/>
          <w:sz w:val="24"/>
          <w:szCs w:val="24"/>
          <w:vertAlign w:val="superscript"/>
          <w:lang w:eastAsia="zh-CN"/>
        </w:rPr>
        <w:t>①</w:t>
      </w:r>
      <w:r>
        <w:rPr>
          <w:color w:val="000000"/>
          <w:sz w:val="24"/>
          <w:szCs w:val="24"/>
          <w:lang w:eastAsia="zh-CN"/>
        </w:rPr>
        <w:t>以知其然也？民富则安乡重家，安乡重家则敬上畏罪，敬上畏罪则易治也。民贫则危乡轻家，危乡轻家则敢陵</w:t>
      </w:r>
      <w:r>
        <w:rPr>
          <w:color w:val="000000"/>
          <w:sz w:val="24"/>
          <w:szCs w:val="24"/>
          <w:vertAlign w:val="superscript"/>
          <w:lang w:eastAsia="zh-CN"/>
        </w:rPr>
        <w:t>②</w:t>
      </w:r>
      <w:r>
        <w:rPr>
          <w:color w:val="000000"/>
          <w:sz w:val="24"/>
          <w:szCs w:val="24"/>
          <w:lang w:eastAsia="zh-CN"/>
        </w:rPr>
        <w:t>上犯禁</w:t>
      </w:r>
      <w:r>
        <w:rPr>
          <w:color w:val="000000"/>
          <w:sz w:val="24"/>
          <w:szCs w:val="24"/>
          <w:vertAlign w:val="superscript"/>
          <w:lang w:eastAsia="zh-CN"/>
        </w:rPr>
        <w:t>③</w:t>
      </w:r>
      <w:r>
        <w:rPr>
          <w:color w:val="000000"/>
          <w:sz w:val="24"/>
          <w:szCs w:val="24"/>
          <w:lang w:eastAsia="zh-CN"/>
        </w:rPr>
        <w:t xml:space="preserve">  ， 敢陵上犯禁则难治也。故治国常富，而乱国常贫。是以善为国者，必先富民，然后治之。</w:t>
      </w:r>
    </w:p>
    <w:p>
      <w:pPr>
        <w:spacing w:after="0" w:line="360" w:lineRule="auto"/>
        <w:jc w:val="right"/>
        <w:rPr>
          <w:sz w:val="24"/>
          <w:szCs w:val="24"/>
          <w:lang w:eastAsia="zh-CN"/>
        </w:rPr>
      </w:pPr>
      <w:r>
        <w:rPr>
          <w:color w:val="000000"/>
          <w:sz w:val="24"/>
          <w:szCs w:val="24"/>
          <w:lang w:eastAsia="zh-CN"/>
        </w:rPr>
        <w:t>（选自《管子》）</w:t>
      </w:r>
    </w:p>
    <w:p>
      <w:pPr>
        <w:spacing w:after="0" w:line="360" w:lineRule="auto"/>
        <w:rPr>
          <w:sz w:val="24"/>
          <w:szCs w:val="24"/>
          <w:lang w:eastAsia="zh-CN"/>
        </w:rPr>
      </w:pPr>
      <w:r>
        <w:rPr>
          <w:color w:val="000000"/>
          <w:sz w:val="24"/>
          <w:szCs w:val="24"/>
          <w:lang w:eastAsia="zh-CN"/>
        </w:rPr>
        <w:t>【注释】①奚：疑问代词，相当于“何”。②陵：侵犯，这里是违抗的意思。③犯禁：触犯禁令。</w:t>
      </w:r>
    </w:p>
    <w:p>
      <w:pPr>
        <w:spacing w:after="0" w:line="360" w:lineRule="auto"/>
        <w:rPr>
          <w:sz w:val="24"/>
          <w:szCs w:val="24"/>
          <w:lang w:eastAsia="zh-CN"/>
        </w:rPr>
      </w:pPr>
      <w:r>
        <w:rPr>
          <w:color w:val="000000"/>
          <w:sz w:val="24"/>
          <w:szCs w:val="24"/>
          <w:lang w:eastAsia="zh-CN"/>
        </w:rPr>
        <w:t xml:space="preserve">（1）解释下列句子中划线的词。  </w:t>
      </w:r>
    </w:p>
    <w:p>
      <w:pPr>
        <w:spacing w:after="0" w:line="360" w:lineRule="auto"/>
        <w:rPr>
          <w:sz w:val="24"/>
          <w:szCs w:val="24"/>
          <w:lang w:eastAsia="zh-CN"/>
        </w:rPr>
      </w:pPr>
      <w:r>
        <w:rPr>
          <w:color w:val="000000"/>
          <w:sz w:val="24"/>
          <w:szCs w:val="24"/>
          <w:lang w:eastAsia="zh-CN"/>
        </w:rPr>
        <w:t>①是以善</w:t>
      </w:r>
      <w:r>
        <w:rPr>
          <w:color w:val="000000"/>
          <w:sz w:val="24"/>
          <w:szCs w:val="24"/>
          <w:u w:val="single"/>
          <w:lang w:eastAsia="zh-CN"/>
        </w:rPr>
        <w:t>为</w:t>
      </w:r>
      <w:r>
        <w:rPr>
          <w:color w:val="000000"/>
          <w:sz w:val="24"/>
          <w:szCs w:val="24"/>
          <w:lang w:eastAsia="zh-CN"/>
        </w:rPr>
        <w:t>国者________</w:t>
      </w:r>
    </w:p>
    <w:p>
      <w:pPr>
        <w:spacing w:after="0" w:line="360" w:lineRule="auto"/>
        <w:rPr>
          <w:sz w:val="24"/>
          <w:szCs w:val="24"/>
          <w:lang w:eastAsia="zh-CN"/>
        </w:rPr>
      </w:pPr>
      <w:r>
        <w:rPr>
          <w:color w:val="000000"/>
          <w:sz w:val="24"/>
          <w:szCs w:val="24"/>
          <w:lang w:eastAsia="zh-CN"/>
        </w:rPr>
        <w:t>②必先</w:t>
      </w:r>
      <w:r>
        <w:rPr>
          <w:color w:val="000000"/>
          <w:sz w:val="24"/>
          <w:szCs w:val="24"/>
          <w:u w:val="single"/>
          <w:lang w:eastAsia="zh-CN"/>
        </w:rPr>
        <w:t>富</w:t>
      </w:r>
      <w:r>
        <w:rPr>
          <w:color w:val="000000"/>
          <w:sz w:val="24"/>
          <w:szCs w:val="24"/>
          <w:lang w:eastAsia="zh-CN"/>
        </w:rPr>
        <w:t>民________</w:t>
      </w:r>
    </w:p>
    <w:p>
      <w:pPr>
        <w:spacing w:after="0" w:line="360" w:lineRule="auto"/>
        <w:rPr>
          <w:sz w:val="24"/>
          <w:szCs w:val="24"/>
          <w:lang w:eastAsia="zh-CN"/>
        </w:rPr>
      </w:pPr>
    </w:p>
    <w:p>
      <w:pPr>
        <w:spacing w:after="0" w:line="360" w:lineRule="auto"/>
        <w:rPr>
          <w:sz w:val="24"/>
          <w:szCs w:val="24"/>
          <w:lang w:eastAsia="zh-CN"/>
        </w:rPr>
      </w:pPr>
      <w:r>
        <w:rPr>
          <w:color w:val="000000"/>
          <w:sz w:val="24"/>
          <w:szCs w:val="24"/>
          <w:lang w:eastAsia="zh-CN"/>
        </w:rPr>
        <w:t xml:space="preserve">（2）下列句子中划线词的解释错误的一项（    </w:t>
      </w:r>
      <w:r>
        <w:rPr>
          <w:rFonts w:hint="eastAsia"/>
          <w:color w:val="000000"/>
          <w:sz w:val="24"/>
          <w:szCs w:val="24"/>
          <w:lang w:eastAsia="zh-CN"/>
        </w:rPr>
        <w:t xml:space="preserve">    </w:t>
      </w:r>
      <w:r>
        <w:rPr>
          <w:color w:val="000000"/>
          <w:sz w:val="24"/>
          <w:szCs w:val="24"/>
          <w:lang w:eastAsia="zh-CN"/>
        </w:rPr>
        <w:t xml:space="preserve">）  </w:t>
      </w:r>
    </w:p>
    <w:p>
      <w:pPr>
        <w:spacing w:after="0" w:line="360" w:lineRule="auto"/>
        <w:ind w:left="150"/>
        <w:rPr>
          <w:sz w:val="24"/>
          <w:szCs w:val="24"/>
          <w:lang w:eastAsia="zh-CN"/>
        </w:rPr>
      </w:pPr>
      <w:r>
        <w:rPr>
          <w:color w:val="000000"/>
          <w:sz w:val="24"/>
          <w:szCs w:val="24"/>
          <w:lang w:eastAsia="zh-CN"/>
        </w:rPr>
        <w:t>A.有良田、美</w:t>
      </w:r>
      <w:r>
        <w:rPr>
          <w:color w:val="000000"/>
          <w:sz w:val="24"/>
          <w:szCs w:val="24"/>
          <w:u w:val="single"/>
          <w:lang w:eastAsia="zh-CN"/>
        </w:rPr>
        <w:t>池</w:t>
      </w:r>
      <w:r>
        <w:rPr>
          <w:color w:val="000000"/>
          <w:sz w:val="24"/>
          <w:szCs w:val="24"/>
          <w:lang w:eastAsia="zh-CN"/>
        </w:rPr>
        <w:t>、桑竹之属（池塘）</w:t>
      </w:r>
    </w:p>
    <w:p>
      <w:pPr>
        <w:spacing w:after="0" w:line="360" w:lineRule="auto"/>
        <w:ind w:left="150"/>
        <w:rPr>
          <w:sz w:val="24"/>
          <w:szCs w:val="24"/>
          <w:lang w:eastAsia="zh-CN"/>
        </w:rPr>
      </w:pPr>
      <w:r>
        <w:rPr>
          <w:color w:val="000000"/>
          <w:sz w:val="24"/>
          <w:szCs w:val="24"/>
          <w:lang w:eastAsia="zh-CN"/>
        </w:rPr>
        <w:t>B.无丝竹</w:t>
      </w:r>
      <w:r>
        <w:rPr>
          <w:color w:val="000000"/>
          <w:sz w:val="24"/>
          <w:szCs w:val="24"/>
          <w:u w:val="single"/>
          <w:lang w:eastAsia="zh-CN"/>
        </w:rPr>
        <w:t>之</w:t>
      </w:r>
      <w:r>
        <w:rPr>
          <w:color w:val="000000"/>
          <w:sz w:val="24"/>
          <w:szCs w:val="24"/>
          <w:lang w:eastAsia="zh-CN"/>
        </w:rPr>
        <w:t>乱耳，无案牍之劳形（的）</w:t>
      </w:r>
    </w:p>
    <w:p>
      <w:pPr>
        <w:spacing w:after="0" w:line="360" w:lineRule="auto"/>
        <w:ind w:left="150"/>
        <w:rPr>
          <w:sz w:val="24"/>
          <w:szCs w:val="24"/>
          <w:lang w:eastAsia="zh-CN"/>
        </w:rPr>
      </w:pPr>
      <w:r>
        <w:rPr>
          <w:color w:val="000000"/>
          <w:sz w:val="24"/>
          <w:szCs w:val="24"/>
          <w:lang w:eastAsia="zh-CN"/>
        </w:rPr>
        <w:t>C.然后治</w:t>
      </w:r>
      <w:r>
        <w:rPr>
          <w:color w:val="000000"/>
          <w:sz w:val="24"/>
          <w:szCs w:val="24"/>
          <w:u w:val="single"/>
          <w:lang w:eastAsia="zh-CN"/>
        </w:rPr>
        <w:t>之</w:t>
      </w:r>
      <w:r>
        <w:rPr>
          <w:color w:val="000000"/>
          <w:sz w:val="24"/>
          <w:szCs w:val="24"/>
          <w:lang w:eastAsia="zh-CN"/>
        </w:rPr>
        <w:t>（指代国家）</w:t>
      </w:r>
    </w:p>
    <w:p>
      <w:pPr>
        <w:spacing w:after="0" w:line="360" w:lineRule="auto"/>
        <w:ind w:left="150"/>
        <w:rPr>
          <w:sz w:val="24"/>
          <w:szCs w:val="24"/>
          <w:lang w:eastAsia="zh-CN"/>
        </w:rPr>
      </w:pPr>
      <w:r>
        <w:rPr>
          <w:color w:val="000000"/>
          <w:sz w:val="24"/>
          <w:szCs w:val="24"/>
          <w:lang w:eastAsia="zh-CN"/>
        </w:rPr>
        <w:t>D.民富</w:t>
      </w:r>
      <w:r>
        <w:rPr>
          <w:color w:val="000000"/>
          <w:sz w:val="24"/>
          <w:szCs w:val="24"/>
          <w:u w:val="single"/>
          <w:lang w:eastAsia="zh-CN"/>
        </w:rPr>
        <w:t>则</w:t>
      </w:r>
      <w:r>
        <w:rPr>
          <w:color w:val="000000"/>
          <w:sz w:val="24"/>
          <w:szCs w:val="24"/>
          <w:lang w:eastAsia="zh-CN"/>
        </w:rPr>
        <w:t>安乡重家（表承接）</w:t>
      </w:r>
    </w:p>
    <w:p>
      <w:pPr>
        <w:spacing w:after="0" w:line="360" w:lineRule="auto"/>
        <w:rPr>
          <w:sz w:val="24"/>
          <w:szCs w:val="24"/>
          <w:lang w:eastAsia="zh-CN"/>
        </w:rPr>
      </w:pPr>
      <w:r>
        <w:rPr>
          <w:color w:val="000000"/>
          <w:sz w:val="24"/>
          <w:szCs w:val="24"/>
          <w:lang w:eastAsia="zh-CN"/>
        </w:rPr>
        <w:t xml:space="preserve">（3）用现代汉语翻译下面的句子。  </w:t>
      </w:r>
    </w:p>
    <w:p>
      <w:pPr>
        <w:spacing w:after="0" w:line="360" w:lineRule="auto"/>
        <w:ind w:firstLine="480" w:firstLineChars="200"/>
        <w:rPr>
          <w:sz w:val="24"/>
          <w:szCs w:val="24"/>
        </w:rPr>
      </w:pPr>
      <w:r>
        <w:rPr>
          <w:color w:val="000000"/>
          <w:sz w:val="24"/>
          <w:szCs w:val="24"/>
        </w:rPr>
        <w:t>奚以知其然也？</w:t>
      </w:r>
    </w:p>
    <w:p>
      <w:pPr>
        <w:spacing w:after="0" w:line="360" w:lineRule="auto"/>
        <w:rPr>
          <w:rFonts w:hint="eastAsia"/>
          <w:sz w:val="24"/>
          <w:szCs w:val="24"/>
          <w:u w:val="single"/>
          <w:lang w:eastAsia="zh-CN"/>
        </w:rPr>
      </w:pPr>
      <w:r>
        <w:rPr>
          <w:rFonts w:hint="eastAsia"/>
          <w:sz w:val="24"/>
          <w:szCs w:val="24"/>
          <w:u w:val="single"/>
          <w:lang w:eastAsia="zh-CN"/>
        </w:rPr>
        <w:t xml:space="preserve">                                                                                </w:t>
      </w:r>
    </w:p>
    <w:p>
      <w:pPr>
        <w:spacing w:after="0" w:line="360" w:lineRule="auto"/>
        <w:rPr>
          <w:sz w:val="24"/>
          <w:szCs w:val="24"/>
        </w:rPr>
      </w:pPr>
      <w:r>
        <w:rPr>
          <w:color w:val="000000"/>
          <w:sz w:val="24"/>
          <w:szCs w:val="24"/>
        </w:rPr>
        <w:t xml:space="preserve">（4）理解填空。  </w:t>
      </w:r>
    </w:p>
    <w:p>
      <w:pPr>
        <w:spacing w:after="0" w:line="360" w:lineRule="auto"/>
        <w:rPr>
          <w:sz w:val="24"/>
          <w:szCs w:val="24"/>
          <w:lang w:eastAsia="zh-CN"/>
        </w:rPr>
      </w:pPr>
      <w:r>
        <w:rPr>
          <w:color w:val="000000"/>
          <w:sz w:val="24"/>
          <w:szCs w:val="24"/>
          <w:lang w:eastAsia="zh-CN"/>
        </w:rPr>
        <w:t>选文论述了治国之道，强调了____________________，从___________________的角度来论述。</w:t>
      </w:r>
    </w:p>
    <w:p>
      <w:pPr>
        <w:spacing w:after="0" w:line="360" w:lineRule="auto"/>
        <w:rPr>
          <w:sz w:val="24"/>
          <w:szCs w:val="24"/>
          <w:lang w:eastAsia="zh-CN"/>
        </w:rPr>
      </w:pPr>
      <w:r>
        <w:rPr>
          <w:b/>
          <w:bCs/>
          <w:sz w:val="24"/>
          <w:szCs w:val="24"/>
          <w:lang w:eastAsia="zh-CN"/>
        </w:rPr>
        <w:t>五、现代文阅读（共16分）</w:t>
      </w:r>
    </w:p>
    <w:p>
      <w:pPr>
        <w:spacing w:after="0" w:line="360" w:lineRule="auto"/>
        <w:jc w:val="center"/>
        <w:rPr>
          <w:sz w:val="24"/>
          <w:szCs w:val="24"/>
          <w:lang w:eastAsia="zh-CN"/>
        </w:rPr>
      </w:pPr>
      <w:r>
        <w:rPr>
          <w:color w:val="000000"/>
          <w:sz w:val="24"/>
          <w:szCs w:val="24"/>
          <w:lang w:eastAsia="zh-CN"/>
        </w:rPr>
        <w:t>文明，与世界相拥</w:t>
      </w:r>
    </w:p>
    <w:p>
      <w:pPr>
        <w:spacing w:after="0" w:line="360" w:lineRule="auto"/>
        <w:jc w:val="center"/>
        <w:rPr>
          <w:sz w:val="24"/>
          <w:szCs w:val="24"/>
          <w:lang w:eastAsia="zh-CN"/>
        </w:rPr>
      </w:pPr>
      <w:r>
        <w:rPr>
          <w:color w:val="000000"/>
          <w:sz w:val="24"/>
          <w:szCs w:val="24"/>
          <w:lang w:eastAsia="zh-CN"/>
        </w:rPr>
        <w:t>苏北</w:t>
      </w:r>
    </w:p>
    <w:p>
      <w:pPr>
        <w:spacing w:after="0" w:line="360" w:lineRule="auto"/>
        <w:rPr>
          <w:sz w:val="24"/>
          <w:szCs w:val="24"/>
          <w:lang w:eastAsia="zh-CN"/>
        </w:rPr>
      </w:pPr>
      <w:r>
        <w:rPr>
          <w:color w:val="000000"/>
          <w:sz w:val="24"/>
          <w:szCs w:val="24"/>
          <w:lang w:eastAsia="zh-CN"/>
        </w:rPr>
        <w:t>    走出去！中国人的热情从来没有像今天这样高涨，中国人的脚步也从来没有像今天这样匆忙。</w:t>
      </w:r>
    </w:p>
    <w:p>
      <w:pPr>
        <w:spacing w:after="0" w:line="360" w:lineRule="auto"/>
        <w:rPr>
          <w:sz w:val="24"/>
          <w:szCs w:val="24"/>
          <w:lang w:eastAsia="zh-CN"/>
        </w:rPr>
      </w:pPr>
      <w:r>
        <w:rPr>
          <w:color w:val="000000"/>
          <w:sz w:val="24"/>
          <w:szCs w:val="24"/>
          <w:lang w:eastAsia="zh-CN"/>
        </w:rPr>
        <w:t>    国外留学的，从读研到读本，又见高中国际班备受青睐，低龄化已是挡不住的潮流；观光旅游的，从周边到欧美，热浪滚滚，生活在别处，俨然已成一种全民的时尚；投资兴业的，纷纷出海，产业转移、海外扩张正推涌出崭新的转型景观。</w:t>
      </w:r>
    </w:p>
    <w:p>
      <w:pPr>
        <w:spacing w:after="0" w:line="360" w:lineRule="auto"/>
        <w:rPr>
          <w:sz w:val="24"/>
          <w:szCs w:val="24"/>
          <w:lang w:eastAsia="zh-CN"/>
        </w:rPr>
      </w:pPr>
      <w:r>
        <w:rPr>
          <w:color w:val="000000"/>
          <w:sz w:val="24"/>
          <w:szCs w:val="24"/>
          <w:lang w:eastAsia="zh-CN"/>
        </w:rPr>
        <w:t>    每一个中国人，以什么样的形象去展示自己，去拥抱世界？</w:t>
      </w:r>
    </w:p>
    <w:p>
      <w:pPr>
        <w:spacing w:after="0" w:line="360" w:lineRule="auto"/>
        <w:rPr>
          <w:sz w:val="24"/>
          <w:szCs w:val="24"/>
          <w:lang w:eastAsia="zh-CN"/>
        </w:rPr>
      </w:pPr>
      <w:r>
        <w:rPr>
          <w:color w:val="000000"/>
          <w:sz w:val="24"/>
          <w:szCs w:val="24"/>
          <w:lang w:eastAsia="zh-CN"/>
        </w:rPr>
        <w:t>    经历了许多年的封闭，甫一亮相，中国人在海外的言行举止，便引发了分外强烈的关注，也受到了格外严苛的拷问。文明出游，甚至已经成为政府对每一个公民的例行提示。</w:t>
      </w:r>
    </w:p>
    <w:p>
      <w:pPr>
        <w:spacing w:after="0" w:line="360" w:lineRule="auto"/>
        <w:rPr>
          <w:sz w:val="24"/>
          <w:szCs w:val="24"/>
          <w:lang w:eastAsia="zh-CN"/>
        </w:rPr>
      </w:pPr>
      <w:r>
        <w:rPr>
          <w:color w:val="000000"/>
          <w:sz w:val="24"/>
          <w:szCs w:val="24"/>
          <w:lang w:eastAsia="zh-CN"/>
        </w:rPr>
        <w:t>    或许是因为与世界太久的隔膜，国人中不乏一厢情愿的思维定势。一些人习惯性地认定许多经济发展落后的地方便什么都很落后。其实，这是一种率意轻狂的误读。如非洲。当我们在保护区内面对着河马狮子大吼大叫乱扔杂物之际，当我们在旅行途中四处搜寻象牙或犀牛角之时，看看当地人对丰饶的自然资源的悉心保护，对自由的野生动物的亲切尊重，我们当真切地感受到现代文明的撞击和启迪。一些人单方面地认定去海外旅游消费就是对对方的投入甚至奉献。其实，这是一种优势心理的虚妄。泰国清迈市民就曾有对中国游客的拒绝：这里不欢迎粗俗。吵吵闹闹，拒绝排队，随地吐痰，连基本的卫生都不讲，给当地社区带来了麻烦，也让其他高端游览望而却步。一些人想当然地认定鼓足了钱包炫耀着名牌就涨了身价添了牛气。其实，这是一种自卑情结的翻版。我们一再地看到海外媒体报道，中国游客在欧美奢侈品店一掷千金，大肆抢购，留下的却往往是“土豪金”“暴发户”的醒目标签。</w:t>
      </w:r>
    </w:p>
    <w:p>
      <w:pPr>
        <w:spacing w:after="0" w:line="360" w:lineRule="auto"/>
        <w:rPr>
          <w:sz w:val="24"/>
          <w:szCs w:val="24"/>
          <w:lang w:eastAsia="zh-CN"/>
        </w:rPr>
      </w:pPr>
      <w:r>
        <w:rPr>
          <w:color w:val="000000"/>
          <w:sz w:val="24"/>
          <w:szCs w:val="24"/>
          <w:lang w:eastAsia="zh-CN"/>
        </w:rPr>
        <w:t>    短短的30多年间，世界见证着中国套上经济总量第二的耀眼光环，迈着通往小康社会的流星大步，长期笼罩着的贫穷、屈辱的阴霾一扫而光，中国人终于找回了自己的尊严与自信。但这尊严，首要的当是公民品格的尊严；这自信，首要的当是中华文明的自信。</w:t>
      </w:r>
    </w:p>
    <w:p>
      <w:pPr>
        <w:spacing w:after="0" w:line="360" w:lineRule="auto"/>
        <w:rPr>
          <w:sz w:val="24"/>
          <w:szCs w:val="24"/>
          <w:lang w:eastAsia="zh-CN"/>
        </w:rPr>
      </w:pPr>
      <w:r>
        <w:rPr>
          <w:color w:val="000000"/>
          <w:sz w:val="24"/>
          <w:szCs w:val="24"/>
          <w:lang w:eastAsia="zh-CN"/>
        </w:rPr>
        <w:t>    每一个中国企业，以什么样的姿态去落地生根，去开疆拓土？</w:t>
      </w:r>
    </w:p>
    <w:p>
      <w:pPr>
        <w:spacing w:after="0" w:line="360" w:lineRule="auto"/>
        <w:rPr>
          <w:sz w:val="24"/>
          <w:szCs w:val="24"/>
          <w:lang w:eastAsia="zh-CN"/>
        </w:rPr>
      </w:pPr>
      <w:r>
        <w:rPr>
          <w:color w:val="000000"/>
          <w:sz w:val="24"/>
          <w:szCs w:val="24"/>
          <w:lang w:eastAsia="zh-CN"/>
        </w:rPr>
        <w:t>    中国企业的国际化进程，不仅是市场的竞争与合作，而且是文明的对话与融合。</w:t>
      </w:r>
    </w:p>
    <w:p>
      <w:pPr>
        <w:spacing w:after="0" w:line="360" w:lineRule="auto"/>
        <w:rPr>
          <w:sz w:val="24"/>
          <w:szCs w:val="24"/>
          <w:lang w:eastAsia="zh-CN"/>
        </w:rPr>
      </w:pPr>
      <w:r>
        <w:rPr>
          <w:color w:val="000000"/>
          <w:sz w:val="24"/>
          <w:szCs w:val="24"/>
          <w:lang w:eastAsia="zh-CN"/>
        </w:rPr>
        <w:t>    我们有自己的商业传统：勤俭节约，吃苦耐劳，这是传家宝。商店没有关门打烊的时候，老板没有周末假日的休闲。入乡不能随俗，在外国朋友心里，你这是非正常生活；在竞争对手眼中，你就是不正当竞争。我们有自己的比较优势：劳动力不仅廉价，而且高效。海外企业因此很少雇佣当地员工。其实，这更多是个文化适应问题。人家的劳动保障，你难道不该遵守？人家的就业生计，你难道不该考虑？我们有自己的经营模式：营造良好的政商关系。习惯于和政府官员私下公关赢得优势资源和优惠政策，依赖行政力量摆平社会矛盾和利益冲突，这个办法到国外未必管用。而且，很容易遭遇非政府组织和民间人士的非议和抵制。</w:t>
      </w:r>
    </w:p>
    <w:p>
      <w:pPr>
        <w:spacing w:after="0" w:line="360" w:lineRule="auto"/>
        <w:rPr>
          <w:sz w:val="24"/>
          <w:szCs w:val="24"/>
          <w:lang w:eastAsia="zh-CN"/>
        </w:rPr>
      </w:pPr>
      <w:r>
        <w:rPr>
          <w:color w:val="000000"/>
          <w:sz w:val="24"/>
          <w:szCs w:val="24"/>
          <w:lang w:eastAsia="zh-CN"/>
        </w:rPr>
        <w:t>    须知，企业竞争的不仅是产品，而且是文化。中国企业走出去，除了必须遵守当地的法律，还要学会尊重当地的族群文化、宗教习俗和行事规则。企业创造的不仅是利润，还有价值。没有利润企业就不能生存，但更宝贵的是为社会大众提供优良服务，丰富生活内涵。企业立足的不仅是市场，而且是社会。在异域他乡，尤其是发展中国家，我们究竟感知多少那里的民间生活，了解多少民众的发展需求？企业来自社会，也当回馈社会。对于中国企业，它是必须建立的新一种社企关系，也是必须衡量的新一条文明准绳。</w:t>
      </w:r>
    </w:p>
    <w:p>
      <w:pPr>
        <w:spacing w:after="0" w:line="360" w:lineRule="auto"/>
        <w:rPr>
          <w:sz w:val="24"/>
          <w:szCs w:val="24"/>
          <w:lang w:eastAsia="zh-CN"/>
        </w:rPr>
      </w:pPr>
      <w:r>
        <w:rPr>
          <w:color w:val="000000"/>
          <w:sz w:val="24"/>
          <w:szCs w:val="24"/>
          <w:lang w:eastAsia="zh-CN"/>
        </w:rPr>
        <w:t>    每一步中国发展，以什么样的成效去增进文明，去贡献世界？</w:t>
      </w:r>
    </w:p>
    <w:p>
      <w:pPr>
        <w:spacing w:after="0" w:line="360" w:lineRule="auto"/>
        <w:rPr>
          <w:sz w:val="24"/>
          <w:szCs w:val="24"/>
          <w:lang w:eastAsia="zh-CN"/>
        </w:rPr>
      </w:pPr>
      <w:r>
        <w:rPr>
          <w:color w:val="000000"/>
          <w:sz w:val="24"/>
          <w:szCs w:val="24"/>
          <w:lang w:eastAsia="zh-CN"/>
        </w:rPr>
        <w:t>    中国力量的崛起，其底蕴，应是中国文明的崛起。能不能打破“国强必霸规律”，跨越“修昔底德陷阱”？这是必须直面的历史性挑战。显然，我们仅有享誉世界的中国制造的品牌是不够的，更应有造福人类的中国价值的创造，让中华文明同世界各国人民创造的丰富多彩的文明一道，为人类提供正确的精神指引和强大的精神动力。</w:t>
      </w:r>
    </w:p>
    <w:p>
      <w:pPr>
        <w:spacing w:after="0" w:line="360" w:lineRule="auto"/>
        <w:rPr>
          <w:sz w:val="24"/>
          <w:szCs w:val="24"/>
          <w:lang w:eastAsia="zh-CN"/>
        </w:rPr>
      </w:pPr>
      <w:r>
        <w:rPr>
          <w:color w:val="000000"/>
          <w:sz w:val="24"/>
          <w:szCs w:val="24"/>
          <w:lang w:eastAsia="zh-CN"/>
        </w:rPr>
        <w:t>    传统文化的复兴，其取向，应是现代文明的转型。当下社会主义核心价值体系的建设，正是其凝练的表达。中华文明经历了5 000多年的历史变迁，一脉相承，为中华民族生生不息提供了丰厚滋养。从历史的诠释中寻找文化认同，从现实的挑战中重塑精神标识，从未来的憧憬中提升人类价值，在推动中华文明创造性转化和创新性发展中，去激活、去焕发内在的生命力量，这是其复兴和转型的正确路径。</w:t>
      </w:r>
    </w:p>
    <w:p>
      <w:pPr>
        <w:spacing w:after="0" w:line="360" w:lineRule="auto"/>
        <w:rPr>
          <w:sz w:val="24"/>
          <w:szCs w:val="24"/>
          <w:lang w:eastAsia="zh-CN"/>
        </w:rPr>
      </w:pPr>
      <w:r>
        <w:rPr>
          <w:color w:val="000000"/>
          <w:sz w:val="24"/>
          <w:szCs w:val="24"/>
          <w:lang w:eastAsia="zh-CN"/>
        </w:rPr>
        <w:t>    民族精神的张扬，其根基，应是主体意识的生长。无论多么美好的理念多么宏远的构想，都需要每一个普通中国人去承载，去践行，都需要每一个普通中国人公民意识的觉醒和公共德性的进步。无数走出去的中国人，无论在另一方土地上经历着什么样的艰难困苦，他们的心头都永远萦绕着对中国文明的守望，和对中国梦想的追寻。正是在这守望和追寻中，他们把一粒粒友好的种子播撒进当地人的心田。</w:t>
      </w:r>
    </w:p>
    <w:p>
      <w:pPr>
        <w:spacing w:after="0" w:line="360" w:lineRule="auto"/>
        <w:rPr>
          <w:sz w:val="24"/>
          <w:szCs w:val="24"/>
          <w:lang w:eastAsia="zh-CN"/>
        </w:rPr>
      </w:pPr>
      <w:r>
        <w:rPr>
          <w:color w:val="000000"/>
          <w:sz w:val="24"/>
          <w:szCs w:val="24"/>
          <w:lang w:eastAsia="zh-CN"/>
        </w:rPr>
        <w:t>    开放，是撬动中国改革坚实的支点，是倒逼中国发展强大的力量。正是因为这撬动和倒逼，文明在交流中多彩，在互鉴中丰富，在传承中超越，在超越中释放着它绵绵不绝的自信力、融合力和创造力，增值着人类共同、共通、共荣的存在意义和文明价值。</w:t>
      </w:r>
    </w:p>
    <w:p>
      <w:pPr>
        <w:spacing w:after="0" w:line="360" w:lineRule="auto"/>
        <w:rPr>
          <w:sz w:val="24"/>
          <w:szCs w:val="24"/>
          <w:lang w:eastAsia="zh-CN"/>
        </w:rPr>
      </w:pPr>
      <w:r>
        <w:rPr>
          <w:color w:val="000000"/>
          <w:sz w:val="24"/>
          <w:szCs w:val="24"/>
          <w:lang w:eastAsia="zh-CN"/>
        </w:rPr>
        <w:t>    中华文明的振兴，恰在与传统对接，与时代同行，与世界相拥。</w:t>
      </w:r>
    </w:p>
    <w:p>
      <w:pPr>
        <w:spacing w:after="0" w:line="360" w:lineRule="auto"/>
        <w:rPr>
          <w:sz w:val="24"/>
          <w:szCs w:val="24"/>
          <w:lang w:eastAsia="zh-CN"/>
        </w:rPr>
      </w:pPr>
      <w:r>
        <w:rPr>
          <w:color w:val="000000"/>
          <w:sz w:val="24"/>
          <w:szCs w:val="24"/>
          <w:lang w:eastAsia="zh-CN"/>
        </w:rPr>
        <w:t>（有删改）</w:t>
      </w:r>
    </w:p>
    <w:p>
      <w:pPr>
        <w:spacing w:after="0" w:line="360" w:lineRule="auto"/>
        <w:rPr>
          <w:sz w:val="24"/>
          <w:szCs w:val="24"/>
          <w:lang w:eastAsia="zh-CN"/>
        </w:rPr>
      </w:pPr>
      <w:r>
        <w:rPr>
          <w:color w:val="000000"/>
          <w:sz w:val="24"/>
          <w:szCs w:val="24"/>
          <w:lang w:eastAsia="zh-CN"/>
        </w:rPr>
        <w:t xml:space="preserve">（1）本文的中心论点是什么？作者又是从哪两个层面展开论述的？  </w:t>
      </w:r>
    </w:p>
    <w:p>
      <w:pPr>
        <w:spacing w:after="0" w:line="360" w:lineRule="auto"/>
        <w:rPr>
          <w:sz w:val="24"/>
          <w:szCs w:val="24"/>
          <w:u w:val="single"/>
          <w:lang w:eastAsia="zh-CN"/>
        </w:rPr>
      </w:pPr>
      <w:r>
        <w:rPr>
          <w:rFonts w:hint="eastAsia"/>
          <w:sz w:val="24"/>
          <w:szCs w:val="24"/>
          <w:u w:val="single"/>
          <w:lang w:eastAsia="zh-CN"/>
        </w:rPr>
        <w:t xml:space="preserve">                                                                                 </w:t>
      </w:r>
    </w:p>
    <w:p>
      <w:pPr>
        <w:spacing w:after="0" w:line="360" w:lineRule="auto"/>
        <w:rPr>
          <w:sz w:val="24"/>
          <w:szCs w:val="24"/>
          <w:u w:val="single"/>
          <w:lang w:eastAsia="zh-CN"/>
        </w:rPr>
      </w:pPr>
      <w:r>
        <w:rPr>
          <w:rFonts w:hint="eastAsia"/>
          <w:sz w:val="24"/>
          <w:szCs w:val="24"/>
          <w:u w:val="single"/>
          <w:lang w:eastAsia="zh-CN"/>
        </w:rPr>
        <w:t xml:space="preserve">                                                                                 </w:t>
      </w:r>
    </w:p>
    <w:p>
      <w:pPr>
        <w:spacing w:after="0" w:line="360" w:lineRule="auto"/>
        <w:rPr>
          <w:sz w:val="24"/>
          <w:szCs w:val="24"/>
          <w:lang w:eastAsia="zh-CN"/>
        </w:rPr>
      </w:pPr>
      <w:r>
        <w:rPr>
          <w:color w:val="000000"/>
          <w:sz w:val="24"/>
          <w:szCs w:val="24"/>
          <w:lang w:eastAsia="zh-CN"/>
        </w:rPr>
        <w:t xml:space="preserve">（2）文中从三个方面列举了中国的发展该以怎样的成效去增进文明，为世界做出贡献，请用原文语句分点概括。  </w:t>
      </w:r>
    </w:p>
    <w:p>
      <w:pPr>
        <w:spacing w:after="0" w:line="360" w:lineRule="auto"/>
        <w:rPr>
          <w:sz w:val="24"/>
          <w:szCs w:val="24"/>
          <w:u w:val="single"/>
          <w:lang w:eastAsia="zh-CN"/>
        </w:rPr>
      </w:pPr>
      <w:r>
        <w:rPr>
          <w:rFonts w:hint="eastAsia"/>
          <w:sz w:val="24"/>
          <w:szCs w:val="24"/>
          <w:u w:val="single"/>
          <w:lang w:eastAsia="zh-CN"/>
        </w:rPr>
        <w:t xml:space="preserve">                                                                                 </w:t>
      </w:r>
    </w:p>
    <w:p>
      <w:pPr>
        <w:spacing w:after="0" w:line="360" w:lineRule="auto"/>
        <w:rPr>
          <w:sz w:val="24"/>
          <w:szCs w:val="24"/>
          <w:u w:val="single"/>
          <w:lang w:eastAsia="zh-CN"/>
        </w:rPr>
      </w:pPr>
      <w:r>
        <w:rPr>
          <w:rFonts w:hint="eastAsia"/>
          <w:sz w:val="24"/>
          <w:szCs w:val="24"/>
          <w:u w:val="single"/>
          <w:lang w:eastAsia="zh-CN"/>
        </w:rPr>
        <w:t xml:space="preserve">                                                                                 </w:t>
      </w:r>
    </w:p>
    <w:p>
      <w:pPr>
        <w:spacing w:after="0" w:line="360" w:lineRule="auto"/>
        <w:rPr>
          <w:sz w:val="24"/>
          <w:szCs w:val="24"/>
          <w:lang w:eastAsia="zh-CN"/>
        </w:rPr>
      </w:pPr>
      <w:r>
        <w:rPr>
          <w:color w:val="000000"/>
          <w:sz w:val="24"/>
          <w:szCs w:val="24"/>
          <w:lang w:eastAsia="zh-CN"/>
        </w:rPr>
        <w:t xml:space="preserve">（3）本文第五段运用了道理论证、举例论证、对比论证的方法，请任选其中一种论证方法简要分析其论证效果。  </w:t>
      </w:r>
    </w:p>
    <w:p>
      <w:pPr>
        <w:spacing w:after="0" w:line="360" w:lineRule="auto"/>
        <w:rPr>
          <w:sz w:val="24"/>
          <w:szCs w:val="24"/>
          <w:u w:val="single"/>
          <w:lang w:eastAsia="zh-CN"/>
        </w:rPr>
      </w:pPr>
      <w:r>
        <w:rPr>
          <w:rFonts w:hint="eastAsia"/>
          <w:sz w:val="24"/>
          <w:szCs w:val="24"/>
          <w:u w:val="single"/>
          <w:lang w:eastAsia="zh-CN"/>
        </w:rPr>
        <w:t xml:space="preserve">                                                                                 </w:t>
      </w:r>
    </w:p>
    <w:p>
      <w:pPr>
        <w:spacing w:after="0" w:line="360" w:lineRule="auto"/>
        <w:rPr>
          <w:sz w:val="24"/>
          <w:szCs w:val="24"/>
          <w:u w:val="single"/>
          <w:lang w:eastAsia="zh-CN"/>
        </w:rPr>
      </w:pPr>
      <w:r>
        <w:rPr>
          <w:rFonts w:hint="eastAsia"/>
          <w:sz w:val="24"/>
          <w:szCs w:val="24"/>
          <w:u w:val="single"/>
          <w:lang w:eastAsia="zh-CN"/>
        </w:rPr>
        <w:t xml:space="preserve">                                                                                 </w:t>
      </w:r>
    </w:p>
    <w:p>
      <w:pPr>
        <w:spacing w:after="0" w:line="360" w:lineRule="auto"/>
        <w:rPr>
          <w:sz w:val="24"/>
          <w:szCs w:val="24"/>
          <w:lang w:eastAsia="zh-CN"/>
        </w:rPr>
      </w:pPr>
      <w:r>
        <w:rPr>
          <w:color w:val="000000"/>
          <w:sz w:val="24"/>
          <w:szCs w:val="24"/>
          <w:lang w:eastAsia="zh-CN"/>
        </w:rPr>
        <w:t xml:space="preserve">（4）结合本文，联系实际，简要谈谈你对“公民品格（意识）”的理解。  </w:t>
      </w:r>
    </w:p>
    <w:p>
      <w:pPr>
        <w:spacing w:after="0" w:line="360" w:lineRule="auto"/>
        <w:rPr>
          <w:sz w:val="24"/>
          <w:szCs w:val="24"/>
          <w:u w:val="single"/>
          <w:lang w:eastAsia="zh-CN"/>
        </w:rPr>
      </w:pPr>
      <w:r>
        <w:rPr>
          <w:rFonts w:hint="eastAsia"/>
          <w:sz w:val="24"/>
          <w:szCs w:val="24"/>
          <w:u w:val="single"/>
          <w:lang w:eastAsia="zh-CN"/>
        </w:rPr>
        <w:t xml:space="preserve">                                                                                 </w:t>
      </w:r>
    </w:p>
    <w:p>
      <w:pPr>
        <w:spacing w:after="0" w:line="360" w:lineRule="auto"/>
        <w:rPr>
          <w:sz w:val="24"/>
          <w:szCs w:val="24"/>
          <w:u w:val="single"/>
          <w:lang w:eastAsia="zh-CN"/>
        </w:rPr>
      </w:pPr>
      <w:r>
        <w:rPr>
          <w:rFonts w:hint="eastAsia"/>
          <w:sz w:val="24"/>
          <w:szCs w:val="24"/>
          <w:u w:val="single"/>
          <w:lang w:eastAsia="zh-CN"/>
        </w:rPr>
        <w:t xml:space="preserve">                                                                                 </w:t>
      </w:r>
    </w:p>
    <w:p>
      <w:pPr>
        <w:spacing w:after="0" w:line="360" w:lineRule="auto"/>
        <w:rPr>
          <w:sz w:val="24"/>
          <w:szCs w:val="24"/>
          <w:lang w:eastAsia="zh-CN"/>
        </w:rPr>
      </w:pPr>
      <w:r>
        <w:rPr>
          <w:b/>
          <w:bCs/>
          <w:sz w:val="24"/>
          <w:szCs w:val="24"/>
          <w:lang w:eastAsia="zh-CN"/>
        </w:rPr>
        <w:t>六、写作题（共40分）</w:t>
      </w:r>
    </w:p>
    <w:p>
      <w:pPr>
        <w:spacing w:after="0" w:line="360" w:lineRule="auto"/>
        <w:ind w:firstLine="240" w:firstLineChars="100"/>
        <w:rPr>
          <w:sz w:val="24"/>
          <w:szCs w:val="24"/>
          <w:lang w:eastAsia="zh-CN"/>
        </w:rPr>
      </w:pPr>
      <w:r>
        <w:rPr>
          <w:color w:val="000000"/>
          <w:sz w:val="24"/>
          <w:szCs w:val="24"/>
          <w:lang w:eastAsia="zh-CN"/>
        </w:rPr>
        <w:t>请将题目《走，让我们一起_______》补充完整，写一篇文章，不少于600字。</w:t>
      </w:r>
    </w:p>
    <w:tbl>
      <w:tblPr>
        <w:tblStyle w:val="6"/>
        <w:tblW w:w="97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tcPr>
          <w:p>
            <w:pPr>
              <w:spacing w:line="340" w:lineRule="exact"/>
              <w:jc w:val="center"/>
              <w:rPr>
                <w:rFonts w:ascii="新宋体" w:hAnsi="新宋体" w:eastAsia="新宋体"/>
                <w:sz w:val="28"/>
                <w:szCs w:val="28"/>
                <w:lang w:eastAsia="zh-CN"/>
              </w:rPr>
            </w:pPr>
          </w:p>
        </w:tc>
        <w:tc>
          <w:tcPr>
            <w:tcW w:w="425" w:type="dxa"/>
          </w:tcPr>
          <w:p>
            <w:pPr>
              <w:spacing w:line="340" w:lineRule="exact"/>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tcPr>
          <w:p>
            <w:pPr>
              <w:spacing w:line="340" w:lineRule="exact"/>
              <w:jc w:val="center"/>
              <w:rPr>
                <w:rFonts w:ascii="新宋体" w:hAnsi="新宋体" w:eastAsia="新宋体"/>
                <w:sz w:val="28"/>
                <w:szCs w:val="28"/>
                <w:lang w:eastAsia="zh-CN"/>
              </w:rPr>
            </w:pPr>
          </w:p>
        </w:tc>
        <w:tc>
          <w:tcPr>
            <w:tcW w:w="425" w:type="dxa"/>
          </w:tcPr>
          <w:p>
            <w:pPr>
              <w:spacing w:line="340" w:lineRule="exact"/>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tcPr>
          <w:p>
            <w:pPr>
              <w:spacing w:line="340" w:lineRule="exact"/>
              <w:jc w:val="center"/>
              <w:rPr>
                <w:rFonts w:ascii="新宋体" w:hAnsi="新宋体" w:eastAsia="新宋体"/>
                <w:sz w:val="28"/>
                <w:szCs w:val="28"/>
                <w:lang w:eastAsia="zh-CN"/>
              </w:rPr>
            </w:pPr>
          </w:p>
        </w:tc>
        <w:tc>
          <w:tcPr>
            <w:tcW w:w="425" w:type="dxa"/>
          </w:tcPr>
          <w:p>
            <w:pPr>
              <w:spacing w:line="340" w:lineRule="exact"/>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tcPr>
          <w:p>
            <w:pPr>
              <w:spacing w:line="340" w:lineRule="exact"/>
              <w:jc w:val="center"/>
              <w:rPr>
                <w:rFonts w:ascii="新宋体" w:hAnsi="新宋体" w:eastAsia="新宋体"/>
                <w:sz w:val="28"/>
                <w:szCs w:val="28"/>
                <w:lang w:eastAsia="zh-CN"/>
              </w:rPr>
            </w:pPr>
          </w:p>
        </w:tc>
        <w:tc>
          <w:tcPr>
            <w:tcW w:w="425" w:type="dxa"/>
          </w:tcPr>
          <w:p>
            <w:pPr>
              <w:spacing w:line="340" w:lineRule="exact"/>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tcPr>
          <w:p>
            <w:pPr>
              <w:spacing w:line="340" w:lineRule="exact"/>
              <w:jc w:val="center"/>
              <w:rPr>
                <w:rFonts w:ascii="新宋体" w:hAnsi="新宋体" w:eastAsia="新宋体"/>
                <w:sz w:val="28"/>
                <w:szCs w:val="28"/>
                <w:lang w:eastAsia="zh-CN"/>
              </w:rPr>
            </w:pPr>
          </w:p>
        </w:tc>
        <w:tc>
          <w:tcPr>
            <w:tcW w:w="425" w:type="dxa"/>
          </w:tcPr>
          <w:p>
            <w:pPr>
              <w:spacing w:line="340" w:lineRule="exact"/>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tcPr>
          <w:p>
            <w:pPr>
              <w:spacing w:line="340" w:lineRule="exact"/>
              <w:jc w:val="center"/>
              <w:rPr>
                <w:rFonts w:ascii="新宋体" w:hAnsi="新宋体" w:eastAsia="新宋体"/>
                <w:sz w:val="28"/>
                <w:szCs w:val="28"/>
                <w:lang w:eastAsia="zh-CN"/>
              </w:rPr>
            </w:pPr>
          </w:p>
        </w:tc>
        <w:tc>
          <w:tcPr>
            <w:tcW w:w="425" w:type="dxa"/>
          </w:tcPr>
          <w:p>
            <w:pPr>
              <w:spacing w:line="340" w:lineRule="exact"/>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tcPr>
          <w:p>
            <w:pPr>
              <w:spacing w:line="340" w:lineRule="exact"/>
              <w:jc w:val="center"/>
              <w:rPr>
                <w:rFonts w:ascii="新宋体" w:hAnsi="新宋体" w:eastAsia="新宋体"/>
                <w:sz w:val="28"/>
                <w:szCs w:val="28"/>
                <w:lang w:eastAsia="zh-CN"/>
              </w:rPr>
            </w:pPr>
          </w:p>
        </w:tc>
        <w:tc>
          <w:tcPr>
            <w:tcW w:w="425" w:type="dxa"/>
          </w:tcPr>
          <w:p>
            <w:pPr>
              <w:spacing w:line="340" w:lineRule="exact"/>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tcPr>
          <w:p>
            <w:pPr>
              <w:spacing w:line="340" w:lineRule="exact"/>
              <w:jc w:val="center"/>
              <w:rPr>
                <w:rFonts w:ascii="新宋体" w:hAnsi="新宋体" w:eastAsia="新宋体"/>
                <w:sz w:val="28"/>
                <w:szCs w:val="28"/>
                <w:lang w:eastAsia="zh-CN"/>
              </w:rPr>
            </w:pPr>
          </w:p>
        </w:tc>
        <w:tc>
          <w:tcPr>
            <w:tcW w:w="425" w:type="dxa"/>
          </w:tcPr>
          <w:p>
            <w:pPr>
              <w:spacing w:line="340" w:lineRule="exact"/>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tcPr>
          <w:p>
            <w:pPr>
              <w:spacing w:line="340" w:lineRule="exact"/>
              <w:jc w:val="center"/>
              <w:rPr>
                <w:rFonts w:ascii="新宋体" w:hAnsi="新宋体" w:eastAsia="新宋体"/>
                <w:sz w:val="28"/>
                <w:szCs w:val="28"/>
                <w:lang w:eastAsia="zh-CN"/>
              </w:rPr>
            </w:pPr>
          </w:p>
        </w:tc>
        <w:tc>
          <w:tcPr>
            <w:tcW w:w="425" w:type="dxa"/>
          </w:tcPr>
          <w:p>
            <w:pPr>
              <w:spacing w:line="340" w:lineRule="exact"/>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tcPr>
          <w:p>
            <w:pPr>
              <w:spacing w:line="340" w:lineRule="exact"/>
              <w:jc w:val="center"/>
              <w:rPr>
                <w:rFonts w:ascii="新宋体" w:hAnsi="新宋体" w:eastAsia="新宋体"/>
                <w:sz w:val="28"/>
                <w:szCs w:val="28"/>
                <w:lang w:eastAsia="zh-CN"/>
              </w:rPr>
            </w:pPr>
          </w:p>
        </w:tc>
        <w:tc>
          <w:tcPr>
            <w:tcW w:w="425" w:type="dxa"/>
          </w:tcPr>
          <w:p>
            <w:pPr>
              <w:spacing w:line="340" w:lineRule="exact"/>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tcPr>
          <w:p>
            <w:pPr>
              <w:spacing w:line="340" w:lineRule="exact"/>
              <w:jc w:val="center"/>
              <w:rPr>
                <w:rFonts w:ascii="新宋体" w:hAnsi="新宋体" w:eastAsia="新宋体"/>
                <w:sz w:val="28"/>
                <w:szCs w:val="28"/>
                <w:lang w:eastAsia="zh-CN"/>
              </w:rPr>
            </w:pPr>
          </w:p>
        </w:tc>
        <w:tc>
          <w:tcPr>
            <w:tcW w:w="425" w:type="dxa"/>
          </w:tcPr>
          <w:p>
            <w:pPr>
              <w:spacing w:line="340" w:lineRule="exact"/>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tcPr>
          <w:p>
            <w:pPr>
              <w:spacing w:line="340" w:lineRule="exact"/>
              <w:jc w:val="center"/>
              <w:rPr>
                <w:rFonts w:ascii="新宋体" w:hAnsi="新宋体" w:eastAsia="新宋体"/>
                <w:sz w:val="28"/>
                <w:szCs w:val="28"/>
                <w:lang w:eastAsia="zh-CN"/>
              </w:rPr>
            </w:pPr>
          </w:p>
        </w:tc>
        <w:tc>
          <w:tcPr>
            <w:tcW w:w="425" w:type="dxa"/>
          </w:tcPr>
          <w:p>
            <w:pPr>
              <w:spacing w:line="340" w:lineRule="exact"/>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tcPr>
          <w:p>
            <w:pPr>
              <w:spacing w:line="340" w:lineRule="exact"/>
              <w:jc w:val="center"/>
              <w:rPr>
                <w:rFonts w:ascii="新宋体" w:hAnsi="新宋体" w:eastAsia="新宋体"/>
                <w:sz w:val="28"/>
                <w:szCs w:val="28"/>
                <w:lang w:eastAsia="zh-CN"/>
              </w:rPr>
            </w:pPr>
          </w:p>
        </w:tc>
        <w:tc>
          <w:tcPr>
            <w:tcW w:w="425" w:type="dxa"/>
          </w:tcPr>
          <w:p>
            <w:pPr>
              <w:spacing w:line="340" w:lineRule="exact"/>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tcPr>
          <w:p>
            <w:pPr>
              <w:spacing w:line="340" w:lineRule="exact"/>
              <w:jc w:val="center"/>
              <w:rPr>
                <w:rFonts w:ascii="新宋体" w:hAnsi="新宋体" w:eastAsia="新宋体"/>
                <w:sz w:val="28"/>
                <w:szCs w:val="28"/>
                <w:lang w:eastAsia="zh-CN"/>
              </w:rPr>
            </w:pPr>
          </w:p>
        </w:tc>
        <w:tc>
          <w:tcPr>
            <w:tcW w:w="425" w:type="dxa"/>
          </w:tcPr>
          <w:p>
            <w:pPr>
              <w:spacing w:line="340" w:lineRule="exact"/>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tcPr>
          <w:p>
            <w:pPr>
              <w:spacing w:line="340" w:lineRule="exact"/>
              <w:jc w:val="center"/>
              <w:rPr>
                <w:rFonts w:ascii="新宋体" w:hAnsi="新宋体" w:eastAsia="新宋体"/>
                <w:sz w:val="28"/>
                <w:szCs w:val="28"/>
                <w:lang w:eastAsia="zh-CN"/>
              </w:rPr>
            </w:pPr>
          </w:p>
        </w:tc>
        <w:tc>
          <w:tcPr>
            <w:tcW w:w="425" w:type="dxa"/>
          </w:tcPr>
          <w:p>
            <w:pPr>
              <w:spacing w:line="340" w:lineRule="exact"/>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tcPr>
          <w:p>
            <w:pPr>
              <w:spacing w:line="340" w:lineRule="exact"/>
              <w:jc w:val="center"/>
              <w:rPr>
                <w:rFonts w:ascii="新宋体" w:hAnsi="新宋体" w:eastAsia="新宋体"/>
                <w:sz w:val="28"/>
                <w:szCs w:val="28"/>
                <w:lang w:eastAsia="zh-CN"/>
              </w:rPr>
            </w:pPr>
          </w:p>
        </w:tc>
        <w:tc>
          <w:tcPr>
            <w:tcW w:w="425" w:type="dxa"/>
          </w:tcPr>
          <w:p>
            <w:pPr>
              <w:spacing w:line="340" w:lineRule="exact"/>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vAlign w:val="center"/>
          </w:tcPr>
          <w:p>
            <w:pPr>
              <w:spacing w:line="340" w:lineRule="exact"/>
              <w:jc w:val="center"/>
              <w:rPr>
                <w:rFonts w:ascii="新宋体" w:hAnsi="新宋体" w:eastAsia="新宋体"/>
                <w:sz w:val="28"/>
                <w:szCs w:val="28"/>
                <w:lang w:eastAsia="zh-CN"/>
              </w:rPr>
            </w:pPr>
          </w:p>
        </w:tc>
        <w:tc>
          <w:tcPr>
            <w:tcW w:w="425" w:type="dxa"/>
          </w:tcPr>
          <w:p>
            <w:pPr>
              <w:spacing w:line="340" w:lineRule="exact"/>
              <w:jc w:val="center"/>
              <w:rPr>
                <w:rFonts w:ascii="新宋体" w:hAnsi="新宋体" w:eastAsia="新宋体"/>
                <w:sz w:val="28"/>
                <w:szCs w:val="28"/>
                <w:lang w:eastAsia="zh-CN"/>
              </w:rPr>
            </w:pPr>
          </w:p>
        </w:tc>
        <w:tc>
          <w:tcPr>
            <w:tcW w:w="425" w:type="dxa"/>
          </w:tcPr>
          <w:p>
            <w:pPr>
              <w:spacing w:line="340" w:lineRule="exact"/>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line="340" w:lineRule="exact"/>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line="340" w:lineRule="exact"/>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line="340" w:lineRule="exact"/>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line="340" w:lineRule="exact"/>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line="340" w:lineRule="exact"/>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line="340" w:lineRule="exact"/>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line="340" w:lineRule="exact"/>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line="340" w:lineRule="exact"/>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line="340" w:lineRule="exact"/>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line="340" w:lineRule="exact"/>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line="340" w:lineRule="exact"/>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line="340" w:lineRule="exact"/>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line="340" w:lineRule="exact"/>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line="340" w:lineRule="exact"/>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line="340" w:lineRule="exact"/>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line="340" w:lineRule="exact"/>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line="340" w:lineRule="exact"/>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line="340" w:lineRule="exact"/>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line="340" w:lineRule="exact"/>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line="340" w:lineRule="exact"/>
              <w:jc w:val="center"/>
              <w:rPr>
                <w:rFonts w:ascii="新宋体" w:hAnsi="新宋体" w:eastAsia="新宋体"/>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line="340" w:lineRule="exact"/>
              <w:jc w:val="center"/>
              <w:rPr>
                <w:rFonts w:ascii="新宋体" w:hAnsi="新宋体" w:eastAsia="新宋体"/>
                <w:sz w:val="28"/>
                <w:szCs w:val="28"/>
                <w:lang w:eastAsia="zh-CN"/>
              </w:rPr>
            </w:pPr>
          </w:p>
        </w:tc>
        <w:tc>
          <w:tcPr>
            <w:tcW w:w="425" w:type="dxa"/>
            <w:tcBorders>
              <w:top w:val="single" w:color="auto" w:sz="4" w:space="0"/>
              <w:left w:val="single" w:color="auto" w:sz="4" w:space="0"/>
              <w:bottom w:val="single" w:color="auto" w:sz="4" w:space="0"/>
              <w:right w:val="single" w:color="auto" w:sz="4" w:space="0"/>
            </w:tcBorders>
          </w:tcPr>
          <w:p>
            <w:pPr>
              <w:spacing w:line="340" w:lineRule="exact"/>
              <w:jc w:val="center"/>
              <w:rPr>
                <w:rFonts w:ascii="新宋体" w:hAnsi="新宋体" w:eastAsia="新宋体"/>
                <w:sz w:val="28"/>
                <w:szCs w:val="28"/>
                <w:lang w:eastAsia="zh-CN"/>
              </w:rPr>
            </w:pPr>
          </w:p>
        </w:tc>
      </w:tr>
    </w:tbl>
    <w:p>
      <w:pPr>
        <w:spacing w:after="0" w:line="360" w:lineRule="auto"/>
        <w:jc w:val="center"/>
        <w:rPr>
          <w:sz w:val="28"/>
          <w:szCs w:val="24"/>
          <w:lang w:eastAsia="zh-CN"/>
        </w:rPr>
      </w:pPr>
      <w:r>
        <w:rPr>
          <w:sz w:val="24"/>
          <w:szCs w:val="24"/>
          <w:lang w:eastAsia="zh-CN"/>
        </w:rPr>
        <w:br w:type="page"/>
      </w:r>
      <w:r>
        <w:rPr>
          <w:b/>
          <w:bCs/>
          <w:sz w:val="28"/>
          <w:szCs w:val="24"/>
          <w:lang w:eastAsia="zh-CN"/>
        </w:rPr>
        <w:t>答案</w:t>
      </w:r>
    </w:p>
    <w:p>
      <w:pPr>
        <w:spacing w:after="0" w:line="360" w:lineRule="auto"/>
        <w:rPr>
          <w:sz w:val="24"/>
          <w:szCs w:val="24"/>
        </w:rPr>
      </w:pPr>
      <w:r>
        <w:rPr>
          <w:sz w:val="24"/>
          <w:szCs w:val="24"/>
          <w:lang w:eastAsia="zh-CN"/>
        </w:rPr>
        <w:t>一、</w:t>
      </w:r>
      <w:r>
        <w:rPr>
          <w:color w:val="000000"/>
          <w:sz w:val="24"/>
          <w:szCs w:val="24"/>
        </w:rPr>
        <w:t xml:space="preserve">1. D   2. A   3. C   4. A   5. B   6. D   </w:t>
      </w:r>
    </w:p>
    <w:p>
      <w:pPr>
        <w:spacing w:after="0" w:line="360" w:lineRule="auto"/>
        <w:rPr>
          <w:color w:val="000000"/>
          <w:sz w:val="24"/>
          <w:szCs w:val="24"/>
          <w:lang w:eastAsia="zh-CN"/>
        </w:rPr>
      </w:pPr>
      <w:r>
        <w:rPr>
          <w:sz w:val="24"/>
          <w:szCs w:val="24"/>
          <w:lang w:eastAsia="zh-CN"/>
        </w:rPr>
        <w:t>二、</w:t>
      </w:r>
    </w:p>
    <w:p>
      <w:pPr>
        <w:spacing w:after="0" w:line="360" w:lineRule="auto"/>
        <w:rPr>
          <w:sz w:val="24"/>
          <w:szCs w:val="24"/>
          <w:lang w:eastAsia="zh-CN"/>
        </w:rPr>
      </w:pPr>
      <w:r>
        <w:rPr>
          <w:color w:val="000000"/>
          <w:sz w:val="24"/>
          <w:szCs w:val="24"/>
          <w:lang w:eastAsia="zh-CN"/>
        </w:rPr>
        <w:t xml:space="preserve">我喜欢纵观广阔无垠的大海；因为它使我的心胸宽广  </w:t>
      </w:r>
    </w:p>
    <w:p>
      <w:pPr>
        <w:spacing w:after="0" w:line="360" w:lineRule="auto"/>
        <w:rPr>
          <w:color w:val="000000"/>
          <w:sz w:val="24"/>
          <w:szCs w:val="24"/>
          <w:lang w:eastAsia="zh-CN"/>
        </w:rPr>
      </w:pPr>
      <w:r>
        <w:rPr>
          <w:sz w:val="24"/>
          <w:szCs w:val="24"/>
          <w:lang w:eastAsia="zh-CN"/>
        </w:rPr>
        <w:t>三、</w:t>
      </w:r>
    </w:p>
    <w:p>
      <w:pPr>
        <w:spacing w:after="0" w:line="360" w:lineRule="auto"/>
        <w:rPr>
          <w:sz w:val="24"/>
          <w:szCs w:val="24"/>
          <w:lang w:eastAsia="zh-CN"/>
        </w:rPr>
      </w:pPr>
      <w:r>
        <w:rPr>
          <w:color w:val="000000"/>
          <w:sz w:val="24"/>
          <w:szCs w:val="24"/>
          <w:lang w:eastAsia="zh-CN"/>
        </w:rPr>
        <w:t xml:space="preserve">搭配不当，应把“提高”改为“加强”（强化）；语序不当，应把“损害了公共利益”与“影响他人观赏”调换顺序  </w:t>
      </w:r>
    </w:p>
    <w:p>
      <w:pPr>
        <w:spacing w:after="0" w:line="360" w:lineRule="auto"/>
        <w:rPr>
          <w:color w:val="000000"/>
          <w:sz w:val="24"/>
          <w:szCs w:val="24"/>
          <w:lang w:eastAsia="zh-CN"/>
        </w:rPr>
      </w:pPr>
      <w:r>
        <w:rPr>
          <w:sz w:val="24"/>
          <w:szCs w:val="24"/>
          <w:lang w:eastAsia="zh-CN"/>
        </w:rPr>
        <w:t>四、</w:t>
      </w:r>
    </w:p>
    <w:p>
      <w:pPr>
        <w:spacing w:after="0" w:line="360" w:lineRule="auto"/>
        <w:rPr>
          <w:sz w:val="24"/>
          <w:szCs w:val="24"/>
          <w:lang w:eastAsia="zh-CN"/>
        </w:rPr>
      </w:pPr>
      <w:r>
        <w:rPr>
          <w:color w:val="000000"/>
          <w:sz w:val="24"/>
          <w:szCs w:val="24"/>
          <w:lang w:eastAsia="zh-CN"/>
        </w:rPr>
        <w:t>（1）治理；使……富裕</w:t>
      </w:r>
    </w:p>
    <w:p>
      <w:pPr>
        <w:spacing w:after="0" w:line="360" w:lineRule="auto"/>
        <w:rPr>
          <w:sz w:val="24"/>
          <w:szCs w:val="24"/>
          <w:lang w:eastAsia="zh-CN"/>
        </w:rPr>
      </w:pPr>
      <w:r>
        <w:rPr>
          <w:color w:val="000000"/>
          <w:sz w:val="24"/>
          <w:szCs w:val="24"/>
          <w:lang w:eastAsia="zh-CN"/>
        </w:rPr>
        <w:t>（2）B</w:t>
      </w:r>
    </w:p>
    <w:p>
      <w:pPr>
        <w:spacing w:after="0" w:line="360" w:lineRule="auto"/>
        <w:rPr>
          <w:sz w:val="24"/>
          <w:szCs w:val="24"/>
          <w:lang w:eastAsia="zh-CN"/>
        </w:rPr>
      </w:pPr>
      <w:r>
        <w:rPr>
          <w:color w:val="000000"/>
          <w:sz w:val="24"/>
          <w:szCs w:val="24"/>
          <w:lang w:eastAsia="zh-CN"/>
        </w:rPr>
        <w:t>（3）凭什么知道是这样的呢？</w:t>
      </w:r>
    </w:p>
    <w:p>
      <w:pPr>
        <w:spacing w:after="0" w:line="360" w:lineRule="auto"/>
        <w:rPr>
          <w:sz w:val="24"/>
          <w:szCs w:val="24"/>
          <w:lang w:eastAsia="zh-CN"/>
        </w:rPr>
      </w:pPr>
      <w:r>
        <w:rPr>
          <w:color w:val="000000"/>
          <w:sz w:val="24"/>
          <w:szCs w:val="24"/>
          <w:lang w:eastAsia="zh-CN"/>
        </w:rPr>
        <w:t xml:space="preserve">（4）以民为本（或：人的重要性）；富民  </w:t>
      </w:r>
    </w:p>
    <w:p>
      <w:pPr>
        <w:spacing w:after="0" w:line="360" w:lineRule="auto"/>
        <w:rPr>
          <w:color w:val="000000"/>
          <w:sz w:val="24"/>
          <w:szCs w:val="24"/>
          <w:lang w:eastAsia="zh-CN"/>
        </w:rPr>
      </w:pPr>
      <w:r>
        <w:rPr>
          <w:sz w:val="24"/>
          <w:szCs w:val="24"/>
          <w:lang w:eastAsia="zh-CN"/>
        </w:rPr>
        <w:t>五、</w:t>
      </w:r>
    </w:p>
    <w:p>
      <w:pPr>
        <w:spacing w:after="0" w:line="360" w:lineRule="auto"/>
        <w:rPr>
          <w:sz w:val="24"/>
          <w:szCs w:val="24"/>
          <w:lang w:eastAsia="zh-CN"/>
        </w:rPr>
      </w:pPr>
      <w:r>
        <w:rPr>
          <w:color w:val="000000"/>
          <w:sz w:val="24"/>
          <w:szCs w:val="24"/>
          <w:lang w:eastAsia="zh-CN"/>
        </w:rPr>
        <w:t>（1）本文的中心论点：中华文明的振兴，恰在与传统对接，与时代同行，与世界相拥。  是从“每一个中国人的形象”和“每一步中国的发展”两个层面展开论述的。</w:t>
      </w:r>
    </w:p>
    <w:p>
      <w:pPr>
        <w:spacing w:after="0" w:line="360" w:lineRule="auto"/>
        <w:rPr>
          <w:sz w:val="24"/>
          <w:szCs w:val="24"/>
          <w:lang w:eastAsia="zh-CN"/>
        </w:rPr>
      </w:pPr>
      <w:r>
        <w:rPr>
          <w:color w:val="000000"/>
          <w:sz w:val="24"/>
          <w:szCs w:val="24"/>
          <w:lang w:eastAsia="zh-CN"/>
        </w:rPr>
        <w:t>（2）中国文明的崛起；现代文明的转型；主体意识的生长。</w:t>
      </w:r>
    </w:p>
    <w:p>
      <w:pPr>
        <w:spacing w:after="0" w:line="360" w:lineRule="auto"/>
        <w:rPr>
          <w:sz w:val="24"/>
          <w:szCs w:val="24"/>
          <w:lang w:eastAsia="zh-CN"/>
        </w:rPr>
      </w:pPr>
      <w:r>
        <w:rPr>
          <w:color w:val="000000"/>
          <w:sz w:val="24"/>
          <w:szCs w:val="24"/>
          <w:lang w:eastAsia="zh-CN"/>
        </w:rPr>
        <w:t xml:space="preserve">（3）对比论证：示例一：中国经济发展了，国人文明意识淡薄，与非洲经济落后，但对自然资源的保护、对野生动物的尊重进行对比。强调公民文明意识的重要性。  </w:t>
      </w:r>
    </w:p>
    <w:p>
      <w:pPr>
        <w:spacing w:after="0" w:line="360" w:lineRule="auto"/>
        <w:rPr>
          <w:sz w:val="24"/>
          <w:szCs w:val="24"/>
          <w:lang w:eastAsia="zh-CN"/>
        </w:rPr>
      </w:pPr>
      <w:r>
        <w:rPr>
          <w:color w:val="000000"/>
          <w:sz w:val="24"/>
          <w:szCs w:val="24"/>
          <w:lang w:eastAsia="zh-CN"/>
        </w:rPr>
        <w:t>示例二：中国游客在欧美奢侈品店一掷千金与被贴上“土豪金”“暴发户”的标签进行对比，论证中国人认定鼓足钱包就涨了身价是一种错误的态度。</w:t>
      </w:r>
    </w:p>
    <w:p>
      <w:pPr>
        <w:spacing w:after="0" w:line="360" w:lineRule="auto"/>
        <w:rPr>
          <w:sz w:val="24"/>
          <w:szCs w:val="24"/>
          <w:lang w:eastAsia="zh-CN"/>
        </w:rPr>
      </w:pPr>
      <w:r>
        <w:rPr>
          <w:color w:val="000000"/>
          <w:sz w:val="24"/>
          <w:szCs w:val="24"/>
          <w:lang w:eastAsia="zh-CN"/>
        </w:rPr>
        <w:t>举例论证：举泰国清迈市民拒绝中国游客这一事例，论证了中国人单方面地认定去海外旅游消费就是对对方的投入的观点是错误的。</w:t>
      </w:r>
    </w:p>
    <w:p>
      <w:pPr>
        <w:spacing w:after="0" w:line="360" w:lineRule="auto"/>
        <w:rPr>
          <w:sz w:val="24"/>
          <w:szCs w:val="24"/>
          <w:lang w:eastAsia="zh-CN"/>
        </w:rPr>
      </w:pPr>
      <w:r>
        <w:rPr>
          <w:color w:val="000000"/>
          <w:sz w:val="24"/>
          <w:szCs w:val="24"/>
          <w:lang w:eastAsia="zh-CN"/>
        </w:rPr>
        <w:t>道理论证：通过分析国人的三种优势心理，指出这种心理的实质。</w:t>
      </w:r>
    </w:p>
    <w:p>
      <w:pPr>
        <w:spacing w:after="0" w:line="360" w:lineRule="auto"/>
        <w:rPr>
          <w:sz w:val="24"/>
          <w:szCs w:val="24"/>
          <w:lang w:eastAsia="zh-CN"/>
        </w:rPr>
      </w:pPr>
      <w:r>
        <w:rPr>
          <w:color w:val="000000"/>
          <w:sz w:val="24"/>
          <w:szCs w:val="24"/>
          <w:lang w:eastAsia="zh-CN"/>
        </w:rPr>
        <w:t xml:space="preserve">（4）示例一：公民品格的培养首先要改变思维定势，既不能有心理的虚妄，也不能有过分自尊和自卑的情结，而是具有尊严和自信，这是每个中国人要共同担当，一起努力的。  </w:t>
      </w:r>
    </w:p>
    <w:p>
      <w:pPr>
        <w:spacing w:after="0" w:line="360" w:lineRule="auto"/>
        <w:rPr>
          <w:sz w:val="24"/>
          <w:szCs w:val="24"/>
          <w:lang w:eastAsia="zh-CN"/>
        </w:rPr>
      </w:pPr>
      <w:r>
        <w:rPr>
          <w:color w:val="000000"/>
          <w:sz w:val="24"/>
          <w:szCs w:val="24"/>
          <w:lang w:eastAsia="zh-CN"/>
        </w:rPr>
        <w:t>示例二：文明是现代公民品格的基本标准。摒弃轻狂、虚妄、自卑；涵养沉着、理性、自信才是公民品格的应有之意。</w:t>
      </w:r>
    </w:p>
    <w:p>
      <w:pPr>
        <w:spacing w:after="0" w:line="360" w:lineRule="auto"/>
        <w:rPr>
          <w:sz w:val="24"/>
          <w:szCs w:val="24"/>
          <w:lang w:eastAsia="zh-CN"/>
        </w:rPr>
      </w:pPr>
      <w:r>
        <w:rPr>
          <w:color w:val="000000"/>
          <w:sz w:val="24"/>
          <w:szCs w:val="24"/>
          <w:lang w:eastAsia="zh-CN"/>
        </w:rPr>
        <w:t>示例三：公民意识的彰显不需要轻狂、虚妄、自以为是，公民品格的培养在于人格的自信和生命的尊严。</w:t>
      </w:r>
      <w:bookmarkStart w:id="0" w:name="_GoBack"/>
      <w:bookmarkEnd w:id="0"/>
    </w:p>
    <w:p>
      <w:pPr>
        <w:spacing w:after="0" w:line="360" w:lineRule="auto"/>
        <w:rPr>
          <w:sz w:val="24"/>
          <w:szCs w:val="24"/>
        </w:rPr>
      </w:pPr>
      <w:r>
        <w:rPr>
          <w:sz w:val="24"/>
          <w:szCs w:val="24"/>
        </w:rPr>
        <w:t>六、</w:t>
      </w:r>
      <w:r>
        <w:rPr>
          <w:color w:val="000000"/>
          <w:sz w:val="24"/>
          <w:szCs w:val="24"/>
        </w:rPr>
        <w:t>略</w:t>
      </w:r>
    </w:p>
    <w:p>
      <w:pPr>
        <w:spacing w:after="0" w:line="360" w:lineRule="auto"/>
        <w:rPr>
          <w:sz w:val="24"/>
          <w:szCs w:val="24"/>
        </w:rPr>
      </w:pPr>
      <w:r>
        <w:rPr>
          <w:color w:val="000000"/>
          <w:sz w:val="24"/>
          <w:szCs w:val="24"/>
        </w:rPr>
        <w:t xml:space="preserve">   </w:t>
      </w:r>
    </w:p>
    <w:sectPr>
      <w:headerReference r:id="rId3" w:type="even"/>
      <w:pgSz w:w="11907" w:h="16839"/>
      <w:pgMar w:top="1134" w:right="1134" w:bottom="1134" w:left="1134" w:header="397" w:footer="340" w:gutter="0"/>
      <w:pgNumType w:chapStyle="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新宋体">
    <w:panose1 w:val="02010609030101010101"/>
    <w:charset w:val="86"/>
    <w:family w:val="modern"/>
    <w:pitch w:val="default"/>
    <w:sig w:usb0="00000003" w:usb1="288F0000" w:usb2="0000000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8240" behindDoc="0" locked="0" layoutInCell="1" allowOverlap="1">
              <wp:simplePos x="0" y="0"/>
              <wp:positionH relativeFrom="column">
                <wp:posOffset>13416280</wp:posOffset>
              </wp:positionH>
              <wp:positionV relativeFrom="paragraph">
                <wp:posOffset>-546100</wp:posOffset>
              </wp:positionV>
              <wp:extent cx="535305" cy="723900"/>
              <wp:effectExtent l="5080" t="6350" r="12065" b="12700"/>
              <wp:wrapNone/>
              <wp:docPr id="9" name="Rectangle 7"/>
              <wp:cNvGraphicFramePr/>
              <a:graphic xmlns:a="http://schemas.openxmlformats.org/drawingml/2006/main">
                <a:graphicData uri="http://schemas.microsoft.com/office/word/2010/wordprocessingShape">
                  <wps:wsp>
                    <wps:cNvSpPr>
                      <a:spLocks noChangeArrowheads="1"/>
                    </wps:cNvSpPr>
                    <wps:spPr bwMode="auto">
                      <a:xfrm>
                        <a:off x="0" y="0"/>
                        <a:ext cx="535305" cy="723900"/>
                      </a:xfrm>
                      <a:prstGeom prst="rect">
                        <a:avLst/>
                      </a:prstGeom>
                      <a:solidFill>
                        <a:srgbClr val="808080"/>
                      </a:solidFill>
                      <a:ln w="9525">
                        <a:solidFill>
                          <a:srgbClr val="000000"/>
                        </a:solidFill>
                        <a:miter lim="200000"/>
                      </a:ln>
                    </wps:spPr>
                    <wps:bodyPr rot="0" vert="horz" wrap="square" anchor="t" anchorCtr="0" upright="1"/>
                  </wps:wsp>
                </a:graphicData>
              </a:graphic>
            </wp:anchor>
          </w:drawing>
        </mc:Choice>
        <mc:Fallback>
          <w:pict>
            <v:rect id="Rectangle 7" o:spid="_x0000_s1026" o:spt="1" style="position:absolute;left:0pt;margin-left:1056.4pt;margin-top:-43pt;height:57pt;width:42.15pt;z-index:251658240;mso-width-relative:page;mso-height-relative:page;" fillcolor="#808080" filled="t" stroked="t" coordsize="21600,21600" o:gfxdata="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KM7&#10;t5rYAAAADAEAAA8AAAAAAAAAAQAgAAAAIgAAAGRycy9kb3ducmV2LnhtbFBLAQIUABQAAAAIAIdO&#10;4kBXeW0h6gEAANUDAAAOAAAAAAAAAAEAIAAAACcBAABkcnMvZTJvRG9jLnhtbFBLBQYAAAAABgAG&#10;AFkBAACDBQAAAAA=&#10;">
              <v:fill on="t" focussize="0,0"/>
              <v:stroke color="#000000" miterlimit="2"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6985" t="6350" r="10795" b="12700"/>
              <wp:wrapNone/>
              <wp:docPr id="8" name="Quad Arrow 1"/>
              <wp:cNvGraphicFramePr/>
              <a:graphic xmlns:a="http://schemas.openxmlformats.org/drawingml/2006/main">
                <a:graphicData uri="http://schemas.microsoft.com/office/word/2010/wordprocessingShape">
                  <wps:wsp>
                    <wps:cNvSpPr txBox="1">
                      <a:spLocks noChangeArrowheads="1"/>
                    </wps:cNvSpPr>
                    <wps:spPr bwMode="auto">
                      <a:xfrm>
                        <a:off x="0" y="0"/>
                        <a:ext cx="401320" cy="10706100"/>
                      </a:xfrm>
                      <a:prstGeom prst="rect">
                        <a:avLst/>
                      </a:prstGeom>
                      <a:solidFill>
                        <a:srgbClr val="FFFFFF"/>
                      </a:solidFill>
                      <a:ln w="9525">
                        <a:solidFill>
                          <a:srgbClr val="000000"/>
                        </a:solidFill>
                        <a:miter lim="200000"/>
                      </a:ln>
                    </wps:spPr>
                    <wps:txbx>
                      <w:txbxContent>
                        <w:p>
                          <w:pPr>
                            <w:spacing w:after="0" w:line="240" w:lineRule="auto"/>
                            <w:jc w:val="distribute"/>
                            <w:rPr>
                              <w:lang w:eastAsia="zh-CN"/>
                            </w:rPr>
                          </w:pPr>
                          <w:r>
                            <w:rPr>
                              <w:rFonts w:hint="eastAsia"/>
                              <w:lang w:eastAsia="zh-CN"/>
                            </w:rPr>
                            <w:t>…………○…………外…………○…………装…………○…………订…………○…………线…………○…………</w:t>
                          </w:r>
                        </w:p>
                      </w:txbxContent>
                    </wps:txbx>
                    <wps:bodyPr rot="0" vert="vert270" wrap="square"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2kTgN2wAAAA4BAAAPAAAAAAAAAAEAIAAAACIAAABkcnMvZG93bnJldi54&#10;bWxQSwECFAAUAAAACACHTuJA6GVMf/cBAADyAwAADgAAAAAAAAABACAAAAAqAQAAZHJzL2Uyb0Rv&#10;Yy54bWxQSwUGAAAAAAYABgBZAQAAkwUAAAAA&#10;">
              <v:fill on="t" focussize="0,0"/>
              <v:stroke color="#000000" miterlimit="2"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13416280</wp:posOffset>
              </wp:positionH>
              <wp:positionV relativeFrom="paragraph">
                <wp:posOffset>-546100</wp:posOffset>
              </wp:positionV>
              <wp:extent cx="535305" cy="10706100"/>
              <wp:effectExtent l="5080" t="6350" r="12065" b="12700"/>
              <wp:wrapNone/>
              <wp:docPr id="7" name="Quad Arrow 3"/>
              <wp:cNvGraphicFramePr/>
              <a:graphic xmlns:a="http://schemas.openxmlformats.org/drawingml/2006/main">
                <a:graphicData uri="http://schemas.microsoft.com/office/word/2010/wordprocessingShape">
                  <wps:wsp>
                    <wps:cNvSpPr txBox="1">
                      <a:spLocks noChangeArrowheads="1"/>
                    </wps:cNvSpPr>
                    <wps:spPr bwMode="auto">
                      <a:xfrm>
                        <a:off x="0" y="0"/>
                        <a:ext cx="535305" cy="10706100"/>
                      </a:xfrm>
                      <a:prstGeom prst="rect">
                        <a:avLst/>
                      </a:prstGeom>
                      <a:solidFill>
                        <a:srgbClr val="D8D8D8"/>
                      </a:solidFill>
                      <a:ln w="9525">
                        <a:solidFill>
                          <a:srgbClr val="000000"/>
                        </a:solidFill>
                        <a:miter lim="200000"/>
                      </a:ln>
                    </wps:spPr>
                    <wps:txbx>
                      <w:txbxContent>
                        <w:p>
                          <w:pPr>
                            <w:spacing w:before="312" w:beforeLines="100" w:after="312" w:afterLines="100" w:line="240" w:lineRule="auto"/>
                            <w:jc w:val="center"/>
                            <w:rPr>
                              <w:lang w:eastAsia="zh-CN"/>
                            </w:rPr>
                          </w:pPr>
                          <w:r>
                            <w:rPr>
                              <w:rFonts w:hint="eastAsia"/>
                              <w:lang w:eastAsia="zh-CN"/>
                            </w:rPr>
                            <w:t>※※请※※不※※要※※在※※装※※订※※线※※内※※答※※题※※</w:t>
                          </w:r>
                        </w:p>
                      </w:txbxContent>
                    </wps:txbx>
                    <wps:bodyPr rot="0" vert="vert270" wrap="square" anchor="ctr" anchorCtr="0" upright="1"/>
                  </wps:wsp>
                </a:graphicData>
              </a:graphic>
            </wp:anchor>
          </w:drawing>
        </mc:Choice>
        <mc:Fallback>
          <w:pict>
            <v:shape id="Quad Arrow 3" o:spid="_x0000_s1026" o:spt="202" type="#_x0000_t202" style="position:absolute;left:0pt;margin-left:1056.4pt;margin-top:-43pt;height:843pt;width:42.15pt;z-index:251662336;v-text-anchor:middle;mso-width-relative:page;mso-height-relative:page;" fillcolor="#D8D8D8" filled="t" stroked="t" coordsize="21600,21600" o:gfxdata="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JLmy/jaAAAADgEAAA8AAAAAAAAAAQAgAAAAIgAAAGRycy9kb3ducmV2Lnht&#10;bFBLAQIUABQAAAAIAIdO4kCl0bOT9wEAAPIDAAAOAAAAAAAAAAEAIAAAACkBAABkcnMvZTJvRG9j&#10;LnhtbFBLBQYAAAAABgAGAFkBAACSBQAAAAA=&#10;">
              <v:fill on="t" focussize="0,0"/>
              <v:stroke color="#000000" miterlimit="2" joinstyle="miter"/>
              <v:imagedata o:title=""/>
              <o:lock v:ext="edit" aspectratio="f"/>
              <v:textbox style="layout-flow:vertical;mso-layout-flow-alt:bottom-to-top;">
                <w:txbxContent>
                  <w:p>
                    <w:pPr>
                      <w:spacing w:before="312" w:beforeLines="100" w:after="312"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13023215</wp:posOffset>
              </wp:positionH>
              <wp:positionV relativeFrom="paragraph">
                <wp:posOffset>-546100</wp:posOffset>
              </wp:positionV>
              <wp:extent cx="393065" cy="10706100"/>
              <wp:effectExtent l="12065" t="6350" r="13970" b="12700"/>
              <wp:wrapNone/>
              <wp:docPr id="6" name="Quad Arrow 5"/>
              <wp:cNvGraphicFramePr/>
              <a:graphic xmlns:a="http://schemas.openxmlformats.org/drawingml/2006/main">
                <a:graphicData uri="http://schemas.microsoft.com/office/word/2010/wordprocessingShape">
                  <wps:wsp>
                    <wps:cNvSpPr txBox="1">
                      <a:spLocks noChangeArrowheads="1"/>
                    </wps:cNvSpPr>
                    <wps:spPr bwMode="auto">
                      <a:xfrm>
                        <a:off x="0" y="0"/>
                        <a:ext cx="393065" cy="10706100"/>
                      </a:xfrm>
                      <a:prstGeom prst="rect">
                        <a:avLst/>
                      </a:prstGeom>
                      <a:solidFill>
                        <a:srgbClr val="FFFFFF"/>
                      </a:solidFill>
                      <a:ln w="9525">
                        <a:solidFill>
                          <a:srgbClr val="000000"/>
                        </a:solidFill>
                        <a:miter lim="200000"/>
                      </a:ln>
                    </wps:spPr>
                    <wps:txbx>
                      <w:txbxContent>
                        <w:p>
                          <w:pPr>
                            <w:spacing w:after="0" w:line="240" w:lineRule="auto"/>
                            <w:jc w:val="distribute"/>
                            <w:rPr>
                              <w:lang w:eastAsia="zh-CN"/>
                            </w:rPr>
                          </w:pPr>
                          <w:r>
                            <w:rPr>
                              <w:rFonts w:hint="eastAsia"/>
                              <w:lang w:eastAsia="zh-CN"/>
                            </w:rPr>
                            <w:t>…………○…………内…………○…………装…………○…………订…………○…………线…………○…………</w:t>
                          </w:r>
                        </w:p>
                      </w:txbxContent>
                    </wps:txbx>
                    <wps:bodyPr rot="0" vert="vert270" wrap="square" anchor="ctr" anchorCtr="0" upright="1"/>
                  </wps:wsp>
                </a:graphicData>
              </a:graphic>
            </wp:anchor>
          </w:drawing>
        </mc:Choice>
        <mc:Fallback>
          <w:pict>
            <v:shape id="Quad Arrow 5" o:spid="_x0000_s1026" o:spt="202" type="#_x0000_t202" style="position:absolute;left:0pt;margin-left:1025.45pt;margin-top:-43pt;height:843pt;width:30.95pt;z-index:251664384;v-text-anchor:middle;mso-width-relative:page;mso-height-relative:page;" fillcolor="#FFFFFF" filled="t" stroked="t" coordsize="21600,21600" o:gfxdata="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YI7W/toAAAAOAQAADwAAAAAAAAABACAAAAAiAAAAZHJzL2Rvd25yZXYueG1s&#10;UEsBAhQAFAAAAAgAh07iQKDXbmL2AQAA8gMAAA4AAAAAAAAAAQAgAAAAKQEAAGRycy9lMm9Eb2Mu&#10;eG1sUEsFBgAAAAAGAAYAWQEAAJEFAAAAAA==&#10;">
              <v:fill on="t" focussize="0,0"/>
              <v:stroke color="#000000" miterlimit="2"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81CD1"/>
    <w:rsid w:val="0008624F"/>
    <w:rsid w:val="00094254"/>
    <w:rsid w:val="00105B32"/>
    <w:rsid w:val="0016193D"/>
    <w:rsid w:val="0019595E"/>
    <w:rsid w:val="00243F78"/>
    <w:rsid w:val="00244DEA"/>
    <w:rsid w:val="002A22FB"/>
    <w:rsid w:val="002B1B52"/>
    <w:rsid w:val="002B79A1"/>
    <w:rsid w:val="002C5454"/>
    <w:rsid w:val="002F406B"/>
    <w:rsid w:val="003C7056"/>
    <w:rsid w:val="004621D6"/>
    <w:rsid w:val="00481552"/>
    <w:rsid w:val="004A7EC2"/>
    <w:rsid w:val="004B0B79"/>
    <w:rsid w:val="005014A9"/>
    <w:rsid w:val="0052166A"/>
    <w:rsid w:val="00570E98"/>
    <w:rsid w:val="005823D3"/>
    <w:rsid w:val="006846BC"/>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53244"/>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1F1F101A"/>
    <w:rsid w:val="223C1B9E"/>
    <w:rsid w:val="2A2C37B0"/>
    <w:rsid w:val="30845948"/>
    <w:rsid w:val="36016353"/>
    <w:rsid w:val="3A7F5F3E"/>
    <w:rsid w:val="3AFD626E"/>
    <w:rsid w:val="498B514A"/>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lang w:val="en-US" w:eastAsia="zh-CN" w:bidi="ar-SA"/>
    </w:rPr>
  </w:style>
  <w:style w:type="character" w:customStyle="1" w:styleId="16">
    <w:name w:val="Title Car PHPDOCX"/>
    <w:basedOn w:val="13"/>
    <w:link w:val="15"/>
    <w:uiPriority w:val="10"/>
    <w:rPr>
      <w:rFonts w:asciiTheme="majorHAnsi" w:hAnsiTheme="majorHAnsi" w:eastAsiaTheme="majorEastAsia" w:cstheme="majorBidi"/>
      <w:color w:val="17375E" w:themeColor="text2" w:themeShade="BF"/>
      <w:spacing w:val="5"/>
      <w:kern w:val="28"/>
      <w:sz w:val="52"/>
      <w:szCs w:val="52"/>
    </w:rPr>
  </w:style>
  <w:style w:type="paragraph" w:customStyle="1" w:styleId="17">
    <w:name w:val="Subtitle PHPDOCX"/>
    <w:link w:val="18"/>
    <w:qFormat/>
    <w:uiPriority w:val="11"/>
    <w:rPr>
      <w:rFonts w:asciiTheme="majorHAnsi" w:hAnsiTheme="majorHAnsi" w:eastAsiaTheme="majorEastAsia" w:cstheme="majorBidi"/>
      <w:i/>
      <w:iCs/>
      <w:color w:val="4F81BD" w:themeColor="accent1"/>
      <w:spacing w:val="15"/>
      <w:sz w:val="24"/>
      <w:szCs w:val="24"/>
      <w:lang w:val="en-US" w:eastAsia="zh-CN" w:bidi="ar-SA"/>
      <w14:textFill>
        <w14:solidFill>
          <w14:schemeClr w14:val="accent1"/>
        </w14:solidFill>
      </w14:textFill>
    </w:rPr>
  </w:style>
  <w:style w:type="character" w:customStyle="1" w:styleId="18">
    <w:name w:val="Subtitle Car PHPDOCX"/>
    <w:basedOn w:val="13"/>
    <w:link w:val="17"/>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table" w:customStyle="1" w:styleId="19">
    <w:name w:val="Normal Table PHPDOCX"/>
    <w:semiHidden/>
    <w:unhideWhenUsed/>
    <w:qFormat/>
    <w:uiPriority w:val="99"/>
    <w:tblPr>
      <w:tblLayout w:type="fixed"/>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1">
    <w:name w:val="annotation reference PHPDOCX"/>
    <w:basedOn w:val="13"/>
    <w:semiHidden/>
    <w:unhideWhenUsed/>
    <w:uiPriority w:val="99"/>
    <w:rPr>
      <w:sz w:val="16"/>
      <w:szCs w:val="16"/>
    </w:rPr>
  </w:style>
  <w:style w:type="paragraph" w:customStyle="1" w:styleId="22">
    <w:name w:val="annotation text PHPDOCX"/>
    <w:link w:val="23"/>
    <w:semiHidden/>
    <w:unhideWhenUsed/>
    <w:qFormat/>
    <w:uiPriority w:val="99"/>
    <w:rPr>
      <w:rFonts w:ascii="Times New Roman" w:hAnsi="Times New Roman" w:eastAsia="宋体" w:cs="Times New Roman"/>
      <w:lang w:val="en-US" w:eastAsia="zh-CN" w:bidi="ar-SA"/>
    </w:rPr>
  </w:style>
  <w:style w:type="character" w:customStyle="1" w:styleId="23">
    <w:name w:val="Comment Text Char PHPDOCX"/>
    <w:basedOn w:val="13"/>
    <w:link w:val="22"/>
    <w:semiHidden/>
    <w:qFormat/>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basedOn w:val="23"/>
    <w:link w:val="24"/>
    <w:semiHidden/>
    <w:uiPriority w:val="99"/>
    <w:rPr>
      <w:b/>
      <w:bCs/>
      <w:sz w:val="20"/>
      <w:szCs w:val="20"/>
    </w:rPr>
  </w:style>
  <w:style w:type="paragraph" w:customStyle="1" w:styleId="26">
    <w:name w:val="Balloon Text PHPDOCX"/>
    <w:link w:val="27"/>
    <w:semiHidden/>
    <w:unhideWhenUsed/>
    <w:qFormat/>
    <w:uiPriority w:val="99"/>
    <w:rPr>
      <w:rFonts w:ascii="Tahoma" w:hAnsi="Tahoma" w:eastAsia="宋体" w:cs="Tahoma"/>
      <w:sz w:val="16"/>
      <w:szCs w:val="16"/>
      <w:lang w:val="en-US" w:eastAsia="zh-CN" w:bidi="ar-SA"/>
    </w:rPr>
  </w:style>
  <w:style w:type="character" w:customStyle="1" w:styleId="27">
    <w:name w:val="Balloon Text Char PHPDOCX"/>
    <w:basedOn w:val="13"/>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basedOn w:val="13"/>
    <w:link w:val="28"/>
    <w:semiHidden/>
    <w:uiPriority w:val="99"/>
    <w:rPr>
      <w:sz w:val="20"/>
      <w:szCs w:val="20"/>
    </w:rPr>
  </w:style>
  <w:style w:type="character" w:customStyle="1" w:styleId="30">
    <w:name w:val="footnote Reference PHPDOCX"/>
    <w:basedOn w:val="13"/>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basedOn w:val="13"/>
    <w:link w:val="31"/>
    <w:semiHidden/>
    <w:uiPriority w:val="99"/>
    <w:rPr>
      <w:sz w:val="20"/>
      <w:szCs w:val="20"/>
    </w:rPr>
  </w:style>
  <w:style w:type="character" w:customStyle="1" w:styleId="33">
    <w:name w:val="endnote Reference PHPDOCX"/>
    <w:basedOn w:val="13"/>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4AC7F76-902A-4499-ACC0-A2052B8C276F}">
  <ds:schemaRefs/>
</ds:datastoreItem>
</file>

<file path=docProps/app.xml><?xml version="1.0" encoding="utf-8"?>
<Properties xmlns="http://schemas.openxmlformats.org/officeDocument/2006/extended-properties" xmlns:vt="http://schemas.openxmlformats.org/officeDocument/2006/docPropsVTypes">
  <Template>Normal</Template>
  <Pages>8</Pages>
  <Words>3408</Words>
  <Characters>3546</Characters>
  <Lines>154</Lines>
  <Paragraphs>136</Paragraphs>
  <TotalTime>1</TotalTime>
  <ScaleCrop>false</ScaleCrop>
  <LinksUpToDate>false</LinksUpToDate>
  <CharactersWithSpaces>6818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2020-04-24T08:34:00Z</dcterms:created>
  <dc:creator>Administrator</dc:creator>
  <cp:lastModifiedBy>Administrator</cp:lastModifiedBy>
  <dcterms:modified xsi:type="dcterms:W3CDTF">2020-08-06T08:54:35Z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2052-10.1.0.7698</vt:lpwstr>
  </property>
</Properties>
</file>