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711093" w:rsidRPr="009634B6" w:rsidP="00711093">
      <w:pPr>
        <w:widowControl/>
        <w:spacing w:line="360" w:lineRule="auto"/>
        <w:jc w:val="center"/>
        <w:rPr>
          <w:rFonts w:asciiTheme="majorEastAsia" w:eastAsiaTheme="majorEastAsia" w:hAnsiTheme="majorEastAsia" w:cs="宋体"/>
          <w:color w:val="000000"/>
          <w:kern w:val="0"/>
          <w:sz w:val="24"/>
        </w:rPr>
      </w:pPr>
      <w:r w:rsidRPr="009634B6">
        <w:rPr>
          <w:rFonts w:asciiTheme="majorEastAsia" w:eastAsiaTheme="majorEastAsia" w:hAnsiTheme="majorEastAsia" w:cs="宋体" w:hint="eastAsia"/>
          <w:b/>
          <w:color w:val="000000"/>
          <w:kern w:val="0"/>
          <w:sz w:val="24"/>
        </w:rPr>
        <w:drawing>
          <wp:anchor simplePos="0" relativeHeight="251658240" behindDoc="0" locked="0" layoutInCell="1" allowOverlap="1">
            <wp:simplePos x="0" y="0"/>
            <wp:positionH relativeFrom="page">
              <wp:posOffset>12496800</wp:posOffset>
            </wp:positionH>
            <wp:positionV relativeFrom="topMargin">
              <wp:posOffset>12357100</wp:posOffset>
            </wp:positionV>
            <wp:extent cx="482600" cy="4699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710130" name=""/>
                    <pic:cNvPicPr>
                      <a:picLocks noChangeAspect="1"/>
                    </pic:cNvPicPr>
                  </pic:nvPicPr>
                  <pic:blipFill>
                    <a:blip xmlns:r="http://schemas.openxmlformats.org/officeDocument/2006/relationships" r:embed="rId5"/>
                    <a:stretch>
                      <a:fillRect/>
                    </a:stretch>
                  </pic:blipFill>
                  <pic:spPr>
                    <a:xfrm>
                      <a:off x="0" y="0"/>
                      <a:ext cx="482600" cy="469900"/>
                    </a:xfrm>
                    <a:prstGeom prst="rect">
                      <a:avLst/>
                    </a:prstGeom>
                  </pic:spPr>
                </pic:pic>
              </a:graphicData>
            </a:graphic>
          </wp:anchor>
        </w:drawing>
      </w:r>
      <w:r w:rsidRPr="009634B6">
        <w:rPr>
          <w:rFonts w:asciiTheme="majorEastAsia" w:eastAsiaTheme="majorEastAsia" w:hAnsiTheme="majorEastAsia" w:cs="宋体" w:hint="eastAsia"/>
          <w:b/>
          <w:color w:val="000000"/>
          <w:kern w:val="0"/>
          <w:sz w:val="24"/>
        </w:rPr>
        <w:t>南京市玄武区2019-2020学年八年级语文上册第</w:t>
      </w:r>
      <w:r>
        <w:rPr>
          <w:rFonts w:asciiTheme="majorEastAsia" w:eastAsiaTheme="majorEastAsia" w:hAnsiTheme="majorEastAsia" w:cs="宋体" w:hint="eastAsia"/>
          <w:b/>
          <w:color w:val="000000"/>
          <w:kern w:val="0"/>
          <w:sz w:val="24"/>
        </w:rPr>
        <w:t>五</w:t>
      </w:r>
      <w:bookmarkStart w:id="0" w:name="_GoBack"/>
      <w:bookmarkEnd w:id="0"/>
      <w:r w:rsidRPr="009634B6">
        <w:rPr>
          <w:rFonts w:asciiTheme="majorEastAsia" w:eastAsiaTheme="majorEastAsia" w:hAnsiTheme="majorEastAsia" w:cs="宋体" w:hint="eastAsia"/>
          <w:b/>
          <w:color w:val="000000"/>
          <w:kern w:val="0"/>
          <w:sz w:val="24"/>
        </w:rPr>
        <w:t>单元检测试卷</w:t>
      </w:r>
    </w:p>
    <w:p w:rsidR="006E4222" w:rsidRPr="00A011C9" w:rsidP="006E4222">
      <w:pPr>
        <w:widowControl/>
        <w:spacing w:line="360" w:lineRule="auto"/>
        <w:jc w:val="center"/>
        <w:rPr>
          <w:rFonts w:asciiTheme="majorEastAsia" w:eastAsiaTheme="majorEastAsia" w:hAnsiTheme="majorEastAsia" w:cs="宋体"/>
          <w:color w:val="000000"/>
          <w:kern w:val="0"/>
          <w:sz w:val="28"/>
          <w:szCs w:val="28"/>
        </w:rPr>
      </w:pPr>
      <w:r w:rsidRPr="00A011C9">
        <w:rPr>
          <w:rFonts w:asciiTheme="majorEastAsia" w:eastAsiaTheme="majorEastAsia" w:hAnsiTheme="majorEastAsia" w:hint="eastAsia"/>
          <w:bCs/>
          <w:szCs w:val="28"/>
        </w:rPr>
        <w:t>（满分120分；时间120分钟）</w:t>
      </w:r>
    </w:p>
    <w:p w:rsidR="006E4222" w:rsidRPr="00A011C9" w:rsidP="006E4222">
      <w:pPr>
        <w:adjustRightInd w:val="0"/>
        <w:spacing w:line="360" w:lineRule="auto"/>
        <w:contextualSpacing/>
        <w:jc w:val="center"/>
        <w:rPr>
          <w:rFonts w:asciiTheme="majorEastAsia" w:eastAsiaTheme="majorEastAsia" w:hAnsiTheme="majorEastAsia"/>
          <w:b/>
          <w:szCs w:val="21"/>
        </w:rPr>
      </w:pPr>
      <w:r w:rsidRPr="00A011C9">
        <w:rPr>
          <w:rFonts w:asciiTheme="majorEastAsia" w:eastAsiaTheme="majorEastAsia" w:hAnsiTheme="majorEastAsia" w:hint="eastAsia"/>
          <w:b/>
          <w:szCs w:val="21"/>
        </w:rPr>
        <w:t>一、积累运用（40分）</w:t>
      </w:r>
    </w:p>
    <w:p w:rsidR="006E4222" w:rsidRPr="00A011C9" w:rsidP="006E4222">
      <w:pPr>
        <w:adjustRightInd w:val="0"/>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1．用正楷或行楷将下面的句子抄写在方格里。（4分）</w:t>
      </w:r>
    </w:p>
    <w:tbl>
      <w:tblPr>
        <w:tblpPr w:leftFromText="180" w:rightFromText="180" w:vertAnchor="text" w:horzAnchor="page" w:tblpX="3593"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544"/>
        <w:gridCol w:w="543"/>
        <w:gridCol w:w="544"/>
        <w:gridCol w:w="545"/>
      </w:tblGrid>
      <w:tr w:rsidTr="00E2150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495"/>
        </w:trPr>
        <w:tc>
          <w:tcPr>
            <w:tcW w:w="544" w:type="dxa"/>
          </w:tcPr>
          <w:p w:rsidR="006E4222" w:rsidRPr="00A011C9" w:rsidP="00E2150E">
            <w:pPr>
              <w:spacing w:line="360" w:lineRule="auto"/>
              <w:contextualSpacing/>
              <w:jc w:val="center"/>
              <w:rPr>
                <w:rFonts w:asciiTheme="majorEastAsia" w:eastAsiaTheme="majorEastAsia" w:hAnsiTheme="majorEastAsia"/>
                <w:bCs/>
                <w:szCs w:val="21"/>
              </w:rPr>
            </w:pPr>
          </w:p>
        </w:tc>
        <w:tc>
          <w:tcPr>
            <w:tcW w:w="544" w:type="dxa"/>
          </w:tcPr>
          <w:p w:rsidR="006E4222" w:rsidRPr="00A011C9" w:rsidP="00E2150E">
            <w:pPr>
              <w:spacing w:line="360" w:lineRule="auto"/>
              <w:contextualSpacing/>
              <w:jc w:val="center"/>
              <w:rPr>
                <w:rFonts w:asciiTheme="majorEastAsia" w:eastAsiaTheme="majorEastAsia" w:hAnsiTheme="majorEastAsia"/>
                <w:bCs/>
                <w:szCs w:val="21"/>
              </w:rPr>
            </w:pPr>
          </w:p>
        </w:tc>
        <w:tc>
          <w:tcPr>
            <w:tcW w:w="543" w:type="dxa"/>
          </w:tcPr>
          <w:p w:rsidR="006E4222" w:rsidRPr="00A011C9" w:rsidP="00E2150E">
            <w:pPr>
              <w:spacing w:line="360" w:lineRule="auto"/>
              <w:contextualSpacing/>
              <w:jc w:val="center"/>
              <w:rPr>
                <w:rFonts w:asciiTheme="majorEastAsia" w:eastAsiaTheme="majorEastAsia" w:hAnsiTheme="majorEastAsia"/>
                <w:bCs/>
                <w:szCs w:val="21"/>
              </w:rPr>
            </w:pPr>
          </w:p>
        </w:tc>
        <w:tc>
          <w:tcPr>
            <w:tcW w:w="544" w:type="dxa"/>
          </w:tcPr>
          <w:p w:rsidR="006E4222" w:rsidRPr="00A011C9" w:rsidP="00E2150E">
            <w:pPr>
              <w:spacing w:line="360" w:lineRule="auto"/>
              <w:contextualSpacing/>
              <w:jc w:val="center"/>
              <w:rPr>
                <w:rFonts w:asciiTheme="majorEastAsia" w:eastAsiaTheme="majorEastAsia" w:hAnsiTheme="majorEastAsia"/>
                <w:bCs/>
                <w:szCs w:val="21"/>
              </w:rPr>
            </w:pPr>
          </w:p>
        </w:tc>
        <w:tc>
          <w:tcPr>
            <w:tcW w:w="545" w:type="dxa"/>
          </w:tcPr>
          <w:p w:rsidR="006E4222" w:rsidRPr="00A011C9" w:rsidP="00E2150E">
            <w:pPr>
              <w:spacing w:line="360" w:lineRule="auto"/>
              <w:contextualSpacing/>
              <w:jc w:val="center"/>
              <w:rPr>
                <w:rFonts w:asciiTheme="majorEastAsia" w:eastAsiaTheme="majorEastAsia" w:hAnsiTheme="majorEastAsia"/>
                <w:bCs/>
                <w:szCs w:val="21"/>
              </w:rPr>
            </w:pPr>
          </w:p>
        </w:tc>
      </w:tr>
    </w:tbl>
    <w:p w:rsidR="006E4222" w:rsidRPr="00A011C9" w:rsidP="006E4222">
      <w:pPr>
        <w:adjustRightInd w:val="0"/>
        <w:spacing w:line="360" w:lineRule="auto"/>
        <w:contextualSpacing/>
        <w:jc w:val="center"/>
        <w:rPr>
          <w:rFonts w:asciiTheme="majorEastAsia" w:eastAsiaTheme="majorEastAsia" w:hAnsiTheme="majorEastAsia" w:cs="楷体"/>
          <w:szCs w:val="21"/>
          <w:shd w:val="clear" w:color="auto" w:fill="FFFFFF"/>
        </w:rPr>
      </w:pPr>
      <w:r w:rsidRPr="00A011C9">
        <w:rPr>
          <w:rFonts w:asciiTheme="majorEastAsia" w:eastAsiaTheme="majorEastAsia" w:hAnsiTheme="majorEastAsia" w:cs="楷体" w:hint="eastAsia"/>
          <w:szCs w:val="21"/>
          <w:shd w:val="clear" w:color="auto" w:fill="FFFFFF"/>
        </w:rPr>
        <w:t>如在画图中</w:t>
      </w:r>
    </w:p>
    <w:p w:rsidR="006E4222" w:rsidRPr="00A011C9" w:rsidP="006E4222">
      <w:pPr>
        <w:pStyle w:val="NormalWeb"/>
        <w:adjustRightInd w:val="0"/>
        <w:spacing w:before="0" w:beforeAutospacing="0" w:after="0" w:afterAutospacing="0" w:line="360" w:lineRule="auto"/>
        <w:contextualSpacing/>
        <w:rPr>
          <w:rFonts w:asciiTheme="majorEastAsia" w:eastAsiaTheme="majorEastAsia" w:hAnsiTheme="majorEastAsia"/>
          <w:sz w:val="21"/>
        </w:rPr>
      </w:pPr>
    </w:p>
    <w:p w:rsidR="006E4222" w:rsidRPr="00A011C9" w:rsidP="006E4222">
      <w:pPr>
        <w:adjustRightInd w:val="0"/>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 xml:space="preserve">2．用诗词原句填空。（10分）  </w:t>
      </w:r>
    </w:p>
    <w:p w:rsidR="006E4222" w:rsidRPr="00A011C9" w:rsidP="006E4222">
      <w:pPr>
        <w:adjustRightInd w:val="0"/>
        <w:spacing w:line="360" w:lineRule="auto"/>
        <w:ind w:firstLine="210" w:firstLineChars="100"/>
        <w:contextualSpacing/>
        <w:rPr>
          <w:rFonts w:asciiTheme="majorEastAsia" w:eastAsiaTheme="majorEastAsia" w:hAnsiTheme="majorEastAsia"/>
          <w:szCs w:val="21"/>
        </w:rPr>
      </w:pPr>
      <w:r w:rsidRPr="00A011C9">
        <w:rPr>
          <w:rFonts w:asciiTheme="majorEastAsia" w:eastAsiaTheme="majorEastAsia" w:hAnsiTheme="majorEastAsia" w:hint="eastAsia"/>
          <w:szCs w:val="21"/>
        </w:rPr>
        <w:t>（1）过江千尺浪，</w:t>
      </w:r>
      <w:r w:rsidRPr="00A011C9">
        <w:rPr>
          <w:rFonts w:asciiTheme="majorEastAsia" w:eastAsiaTheme="majorEastAsia" w:hAnsiTheme="majorEastAsia" w:hint="eastAsia"/>
          <w:szCs w:val="21"/>
          <w:u w:val="single"/>
        </w:rPr>
        <w:t xml:space="preserve">                       </w:t>
      </w:r>
      <w:r w:rsidRPr="00A011C9">
        <w:rPr>
          <w:rFonts w:asciiTheme="majorEastAsia" w:eastAsiaTheme="majorEastAsia" w:hAnsiTheme="majorEastAsia" w:hint="eastAsia"/>
          <w:szCs w:val="21"/>
        </w:rPr>
        <w:t>。                     （李峤《风》）</w:t>
      </w:r>
    </w:p>
    <w:p w:rsidR="006E4222" w:rsidRPr="00A011C9" w:rsidP="006E4222">
      <w:pPr>
        <w:adjustRightInd w:val="0"/>
        <w:spacing w:line="360" w:lineRule="auto"/>
        <w:ind w:firstLine="210" w:firstLineChars="100"/>
        <w:contextualSpacing/>
        <w:rPr>
          <w:rFonts w:asciiTheme="majorEastAsia" w:eastAsiaTheme="majorEastAsia" w:hAnsiTheme="majorEastAsia"/>
          <w:szCs w:val="21"/>
        </w:rPr>
      </w:pPr>
      <w:r w:rsidRPr="00A011C9">
        <w:rPr>
          <w:rFonts w:asciiTheme="majorEastAsia" w:eastAsiaTheme="majorEastAsia" w:hAnsiTheme="majorEastAsia" w:hint="eastAsia"/>
          <w:szCs w:val="21"/>
        </w:rPr>
        <w:t>（2）碧玉妆成一树高，</w:t>
      </w:r>
      <w:r w:rsidRPr="00A011C9">
        <w:rPr>
          <w:rFonts w:asciiTheme="majorEastAsia" w:eastAsiaTheme="majorEastAsia" w:hAnsiTheme="majorEastAsia" w:hint="eastAsia"/>
          <w:szCs w:val="21"/>
          <w:u w:val="single"/>
        </w:rPr>
        <w:t xml:space="preserve">                       </w:t>
      </w:r>
      <w:r w:rsidRPr="00A011C9">
        <w:rPr>
          <w:rFonts w:asciiTheme="majorEastAsia" w:eastAsiaTheme="majorEastAsia" w:hAnsiTheme="majorEastAsia" w:hint="eastAsia"/>
          <w:szCs w:val="21"/>
        </w:rPr>
        <w:t>。　            （贺知章《咏柳》）</w:t>
      </w:r>
    </w:p>
    <w:p w:rsidR="006E4222" w:rsidRPr="00A011C9" w:rsidP="006E4222">
      <w:pPr>
        <w:adjustRightInd w:val="0"/>
        <w:spacing w:line="360" w:lineRule="auto"/>
        <w:ind w:firstLine="210" w:firstLineChars="100"/>
        <w:contextualSpacing/>
        <w:rPr>
          <w:rFonts w:asciiTheme="majorEastAsia" w:eastAsiaTheme="majorEastAsia" w:hAnsiTheme="majorEastAsia"/>
          <w:szCs w:val="21"/>
        </w:rPr>
      </w:pPr>
      <w:r w:rsidRPr="00A011C9">
        <w:rPr>
          <w:rFonts w:asciiTheme="majorEastAsia" w:eastAsiaTheme="majorEastAsia" w:hAnsiTheme="majorEastAsia" w:hint="eastAsia"/>
          <w:szCs w:val="21"/>
        </w:rPr>
        <w:t>（3）</w:t>
      </w:r>
      <w:r w:rsidRPr="00A011C9">
        <w:rPr>
          <w:rFonts w:asciiTheme="majorEastAsia" w:eastAsiaTheme="majorEastAsia" w:hAnsiTheme="majorEastAsia" w:hint="eastAsia"/>
          <w:szCs w:val="21"/>
          <w:u w:val="single"/>
        </w:rPr>
        <w:t xml:space="preserve">                       </w:t>
      </w:r>
      <w:r w:rsidRPr="00A011C9">
        <w:rPr>
          <w:rFonts w:asciiTheme="majorEastAsia" w:eastAsiaTheme="majorEastAsia" w:hAnsiTheme="majorEastAsia" w:hint="eastAsia"/>
          <w:szCs w:val="21"/>
        </w:rPr>
        <w:t>，春风不度玉门关。            （王之涣《凉州词》）</w:t>
      </w:r>
    </w:p>
    <w:p w:rsidR="006E4222" w:rsidRPr="00A011C9" w:rsidP="006E4222">
      <w:pPr>
        <w:adjustRightInd w:val="0"/>
        <w:spacing w:line="360" w:lineRule="auto"/>
        <w:ind w:firstLine="210" w:firstLineChars="100"/>
        <w:contextualSpacing/>
        <w:rPr>
          <w:rFonts w:asciiTheme="majorEastAsia" w:eastAsiaTheme="majorEastAsia" w:hAnsiTheme="majorEastAsia"/>
          <w:szCs w:val="21"/>
        </w:rPr>
      </w:pPr>
      <w:r w:rsidRPr="00A011C9">
        <w:rPr>
          <w:rFonts w:asciiTheme="majorEastAsia" w:eastAsiaTheme="majorEastAsia" w:hAnsiTheme="majorEastAsia" w:hint="eastAsia"/>
          <w:szCs w:val="21"/>
        </w:rPr>
        <w:t>（4）醉卧沙场君莫笑，</w:t>
      </w:r>
      <w:r w:rsidRPr="00A011C9">
        <w:rPr>
          <w:rFonts w:asciiTheme="majorEastAsia" w:eastAsiaTheme="majorEastAsia" w:hAnsiTheme="majorEastAsia" w:hint="eastAsia"/>
          <w:szCs w:val="21"/>
          <w:u w:val="single"/>
        </w:rPr>
        <w:t xml:space="preserve">                       </w:t>
      </w:r>
      <w:r w:rsidRPr="00A011C9">
        <w:rPr>
          <w:rFonts w:asciiTheme="majorEastAsia" w:eastAsiaTheme="majorEastAsia" w:hAnsiTheme="majorEastAsia" w:hint="eastAsia"/>
          <w:szCs w:val="21"/>
        </w:rPr>
        <w:t>。              （王翰《凉州词》）</w:t>
      </w:r>
    </w:p>
    <w:p w:rsidR="006E4222" w:rsidRPr="00A011C9" w:rsidP="006E4222">
      <w:pPr>
        <w:widowControl/>
        <w:adjustRightInd w:val="0"/>
        <w:spacing w:line="360" w:lineRule="auto"/>
        <w:ind w:firstLine="210" w:firstLineChars="100"/>
        <w:contextualSpacing/>
        <w:jc w:val="left"/>
        <w:rPr>
          <w:rFonts w:asciiTheme="majorEastAsia" w:eastAsiaTheme="majorEastAsia" w:hAnsiTheme="majorEastAsia" w:cs="Arial"/>
          <w:kern w:val="0"/>
          <w:szCs w:val="21"/>
        </w:rPr>
      </w:pPr>
      <w:r w:rsidRPr="00A011C9">
        <w:rPr>
          <w:rFonts w:asciiTheme="majorEastAsia" w:eastAsiaTheme="majorEastAsia" w:hAnsiTheme="majorEastAsia" w:cs="Arial" w:hint="eastAsia"/>
          <w:kern w:val="0"/>
          <w:szCs w:val="21"/>
        </w:rPr>
        <w:t>（5）</w:t>
      </w:r>
      <w:r w:rsidRPr="00A011C9">
        <w:rPr>
          <w:rFonts w:asciiTheme="majorEastAsia" w:eastAsiaTheme="majorEastAsia" w:hAnsiTheme="majorEastAsia" w:cs="Arial"/>
          <w:kern w:val="0"/>
          <w:szCs w:val="21"/>
        </w:rPr>
        <w:t>剪不断，理还乱，是离愁。</w:t>
      </w:r>
      <w:r w:rsidRPr="00A011C9">
        <w:rPr>
          <w:rFonts w:asciiTheme="majorEastAsia" w:eastAsiaTheme="majorEastAsia" w:hAnsiTheme="majorEastAsia" w:hint="eastAsia"/>
          <w:szCs w:val="21"/>
          <w:u w:val="single"/>
        </w:rPr>
        <w:t xml:space="preserve">                       </w:t>
      </w:r>
      <w:r w:rsidRPr="00A011C9">
        <w:rPr>
          <w:rFonts w:asciiTheme="majorEastAsia" w:eastAsiaTheme="majorEastAsia" w:hAnsiTheme="majorEastAsia" w:cs="Arial"/>
          <w:kern w:val="0"/>
          <w:szCs w:val="21"/>
        </w:rPr>
        <w:t>。</w:t>
      </w:r>
      <w:r w:rsidRPr="00A011C9">
        <w:rPr>
          <w:rFonts w:asciiTheme="majorEastAsia" w:eastAsiaTheme="majorEastAsia" w:hAnsiTheme="majorEastAsia" w:cs="Arial" w:hint="eastAsia"/>
          <w:kern w:val="0"/>
          <w:szCs w:val="21"/>
        </w:rPr>
        <w:t xml:space="preserve">     （</w:t>
      </w:r>
      <w:r w:rsidRPr="00A011C9">
        <w:rPr>
          <w:rFonts w:asciiTheme="majorEastAsia" w:eastAsiaTheme="majorEastAsia" w:hAnsiTheme="majorEastAsia" w:cs="Arial" w:hint="eastAsia"/>
          <w:bCs/>
          <w:kern w:val="0"/>
          <w:szCs w:val="21"/>
        </w:rPr>
        <w:t>李煜</w:t>
      </w:r>
      <w:r w:rsidRPr="00A011C9">
        <w:rPr>
          <w:rFonts w:asciiTheme="majorEastAsia" w:eastAsiaTheme="majorEastAsia" w:hAnsiTheme="majorEastAsia" w:cs="Arial" w:hint="eastAsia"/>
          <w:kern w:val="0"/>
          <w:szCs w:val="21"/>
        </w:rPr>
        <w:t>《</w:t>
      </w:r>
      <w:r w:rsidRPr="00A011C9">
        <w:rPr>
          <w:rFonts w:asciiTheme="majorEastAsia" w:eastAsiaTheme="majorEastAsia" w:hAnsiTheme="majorEastAsia" w:cs="Arial"/>
          <w:bCs/>
          <w:kern w:val="0"/>
          <w:szCs w:val="21"/>
        </w:rPr>
        <w:t>相见欢</w:t>
      </w:r>
      <w:r w:rsidRPr="00A011C9">
        <w:rPr>
          <w:rFonts w:asciiTheme="majorEastAsia" w:eastAsiaTheme="majorEastAsia" w:hAnsiTheme="majorEastAsia" w:cs="Arial" w:hint="eastAsia"/>
          <w:kern w:val="0"/>
          <w:szCs w:val="21"/>
        </w:rPr>
        <w:t>》）</w:t>
      </w:r>
    </w:p>
    <w:p w:rsidR="006E4222" w:rsidRPr="00A011C9" w:rsidP="006E4222">
      <w:pPr>
        <w:widowControl/>
        <w:adjustRightInd w:val="0"/>
        <w:spacing w:line="360" w:lineRule="auto"/>
        <w:ind w:firstLine="210" w:firstLineChars="100"/>
        <w:contextualSpacing/>
        <w:jc w:val="left"/>
        <w:rPr>
          <w:rFonts w:asciiTheme="majorEastAsia" w:eastAsiaTheme="majorEastAsia" w:hAnsiTheme="majorEastAsia" w:cs="Arial"/>
          <w:bCs/>
          <w:kern w:val="0"/>
          <w:szCs w:val="21"/>
        </w:rPr>
      </w:pPr>
      <w:r w:rsidRPr="00A011C9">
        <w:rPr>
          <w:rFonts w:asciiTheme="majorEastAsia" w:eastAsiaTheme="majorEastAsia" w:hAnsiTheme="majorEastAsia" w:cs="Arial" w:hint="eastAsia"/>
          <w:kern w:val="0"/>
          <w:szCs w:val="21"/>
        </w:rPr>
        <w:t>（6）</w:t>
      </w:r>
      <w:r w:rsidRPr="00A011C9">
        <w:rPr>
          <w:rFonts w:asciiTheme="majorEastAsia" w:eastAsiaTheme="majorEastAsia" w:hAnsiTheme="majorEastAsia" w:cs="Arial"/>
          <w:kern w:val="0"/>
          <w:szCs w:val="21"/>
        </w:rPr>
        <w:t>金陵城上西楼，</w:t>
      </w:r>
      <w:r w:rsidRPr="00A011C9">
        <w:rPr>
          <w:rFonts w:asciiTheme="majorEastAsia" w:eastAsiaTheme="majorEastAsia" w:hAnsiTheme="majorEastAsia" w:hint="eastAsia"/>
          <w:szCs w:val="21"/>
          <w:u w:val="single"/>
        </w:rPr>
        <w:t xml:space="preserve">          </w:t>
      </w:r>
      <w:r w:rsidRPr="00A011C9">
        <w:rPr>
          <w:rFonts w:asciiTheme="majorEastAsia" w:eastAsiaTheme="majorEastAsia" w:hAnsiTheme="majorEastAsia" w:cs="Arial"/>
          <w:kern w:val="0"/>
          <w:szCs w:val="21"/>
        </w:rPr>
        <w:t>。万里夕阳垂地，</w:t>
      </w:r>
      <w:r w:rsidRPr="00A011C9">
        <w:rPr>
          <w:rFonts w:asciiTheme="majorEastAsia" w:eastAsiaTheme="majorEastAsia" w:hAnsiTheme="majorEastAsia" w:hint="eastAsia"/>
          <w:szCs w:val="21"/>
          <w:u w:val="single"/>
        </w:rPr>
        <w:t xml:space="preserve">          </w:t>
      </w:r>
      <w:r w:rsidRPr="00A011C9">
        <w:rPr>
          <w:rFonts w:asciiTheme="majorEastAsia" w:eastAsiaTheme="majorEastAsia" w:hAnsiTheme="majorEastAsia" w:cs="Arial"/>
          <w:kern w:val="0"/>
          <w:szCs w:val="21"/>
        </w:rPr>
        <w:t>。</w:t>
      </w:r>
      <w:r w:rsidRPr="00A011C9">
        <w:rPr>
          <w:rFonts w:asciiTheme="majorEastAsia" w:eastAsiaTheme="majorEastAsia" w:hAnsiTheme="majorEastAsia" w:cs="Arial" w:hint="eastAsia"/>
          <w:kern w:val="0"/>
          <w:szCs w:val="21"/>
        </w:rPr>
        <w:t>（</w:t>
      </w:r>
      <w:r w:rsidRPr="00A011C9">
        <w:rPr>
          <w:rFonts w:asciiTheme="majorEastAsia" w:eastAsiaTheme="majorEastAsia" w:hAnsiTheme="majorEastAsia" w:cs="Arial" w:hint="eastAsia"/>
          <w:bCs/>
          <w:kern w:val="0"/>
          <w:szCs w:val="21"/>
        </w:rPr>
        <w:t>朱敦儒</w:t>
      </w:r>
      <w:r w:rsidRPr="00A011C9">
        <w:rPr>
          <w:rFonts w:asciiTheme="majorEastAsia" w:eastAsiaTheme="majorEastAsia" w:hAnsiTheme="majorEastAsia" w:cs="Arial" w:hint="eastAsia"/>
          <w:kern w:val="0"/>
          <w:szCs w:val="21"/>
        </w:rPr>
        <w:t>《</w:t>
      </w:r>
      <w:r w:rsidRPr="00A011C9">
        <w:rPr>
          <w:rFonts w:asciiTheme="majorEastAsia" w:eastAsiaTheme="majorEastAsia" w:hAnsiTheme="majorEastAsia" w:cs="Arial"/>
          <w:bCs/>
          <w:kern w:val="0"/>
          <w:szCs w:val="21"/>
        </w:rPr>
        <w:t>相见欢</w:t>
      </w:r>
      <w:r w:rsidRPr="00A011C9">
        <w:rPr>
          <w:rFonts w:asciiTheme="majorEastAsia" w:eastAsiaTheme="majorEastAsia" w:hAnsiTheme="majorEastAsia" w:cs="Arial" w:hint="eastAsia"/>
          <w:kern w:val="0"/>
          <w:szCs w:val="21"/>
        </w:rPr>
        <w:t>》）</w:t>
      </w:r>
    </w:p>
    <w:p w:rsidR="006E4222" w:rsidRPr="00A011C9" w:rsidP="006E4222">
      <w:pPr>
        <w:widowControl/>
        <w:adjustRightInd w:val="0"/>
        <w:spacing w:line="360" w:lineRule="auto"/>
        <w:ind w:firstLine="210" w:firstLineChars="100"/>
        <w:contextualSpacing/>
        <w:jc w:val="left"/>
        <w:rPr>
          <w:rFonts w:asciiTheme="majorEastAsia" w:eastAsiaTheme="majorEastAsia" w:hAnsiTheme="majorEastAsia" w:cs="Arial"/>
          <w:bCs/>
          <w:kern w:val="0"/>
          <w:szCs w:val="21"/>
        </w:rPr>
      </w:pPr>
      <w:r w:rsidRPr="00A011C9">
        <w:rPr>
          <w:rFonts w:asciiTheme="majorEastAsia" w:eastAsiaTheme="majorEastAsia" w:hAnsiTheme="majorEastAsia" w:cs="Arial" w:hint="eastAsia"/>
          <w:kern w:val="0"/>
          <w:szCs w:val="21"/>
        </w:rPr>
        <w:t>（7）</w:t>
      </w:r>
      <w:r w:rsidRPr="00A011C9">
        <w:rPr>
          <w:rFonts w:asciiTheme="majorEastAsia" w:eastAsiaTheme="majorEastAsia" w:hAnsiTheme="majorEastAsia" w:hint="eastAsia"/>
          <w:szCs w:val="21"/>
          <w:u w:val="single"/>
        </w:rPr>
        <w:t xml:space="preserve">               </w:t>
      </w:r>
      <w:r w:rsidRPr="00A011C9">
        <w:rPr>
          <w:rFonts w:asciiTheme="majorEastAsia" w:eastAsiaTheme="majorEastAsia" w:hAnsiTheme="majorEastAsia" w:cs="Arial"/>
          <w:kern w:val="0"/>
          <w:szCs w:val="21"/>
        </w:rPr>
        <w:t>，</w:t>
      </w:r>
      <w:r w:rsidRPr="00A011C9">
        <w:rPr>
          <w:rFonts w:asciiTheme="majorEastAsia" w:eastAsiaTheme="majorEastAsia" w:hAnsiTheme="majorEastAsia" w:hint="eastAsia"/>
          <w:szCs w:val="21"/>
          <w:u w:val="single"/>
        </w:rPr>
        <w:t xml:space="preserve">               </w:t>
      </w:r>
      <w:r w:rsidRPr="00A011C9">
        <w:rPr>
          <w:rFonts w:asciiTheme="majorEastAsia" w:eastAsiaTheme="majorEastAsia" w:hAnsiTheme="majorEastAsia" w:cs="Arial"/>
          <w:kern w:val="0"/>
          <w:szCs w:val="21"/>
        </w:rPr>
        <w:t>。小园香径独徘徊</w:t>
      </w:r>
      <w:r w:rsidRPr="00A011C9">
        <w:rPr>
          <w:rFonts w:asciiTheme="majorEastAsia" w:eastAsiaTheme="majorEastAsia" w:hAnsiTheme="majorEastAsia" w:cs="Arial" w:hint="eastAsia"/>
          <w:kern w:val="0"/>
          <w:szCs w:val="21"/>
        </w:rPr>
        <w:t>。    （</w:t>
      </w:r>
      <w:r w:rsidRPr="00A011C9">
        <w:rPr>
          <w:rFonts w:asciiTheme="majorEastAsia" w:eastAsiaTheme="majorEastAsia" w:hAnsiTheme="majorEastAsia" w:cs="Arial" w:hint="eastAsia"/>
          <w:bCs/>
          <w:kern w:val="0"/>
          <w:szCs w:val="21"/>
        </w:rPr>
        <w:t>晏殊《</w:t>
      </w:r>
      <w:r w:rsidRPr="00A011C9">
        <w:rPr>
          <w:rFonts w:asciiTheme="majorEastAsia" w:eastAsiaTheme="majorEastAsia" w:hAnsiTheme="majorEastAsia" w:cs="Arial"/>
          <w:bCs/>
          <w:kern w:val="0"/>
          <w:szCs w:val="21"/>
        </w:rPr>
        <w:t>浣溪沙</w:t>
      </w:r>
      <w:r w:rsidRPr="00A011C9">
        <w:rPr>
          <w:rFonts w:asciiTheme="majorEastAsia" w:eastAsiaTheme="majorEastAsia" w:hAnsiTheme="majorEastAsia" w:cs="Arial" w:hint="eastAsia"/>
          <w:bCs/>
          <w:kern w:val="0"/>
          <w:szCs w:val="21"/>
        </w:rPr>
        <w:t>》</w:t>
      </w:r>
      <w:r w:rsidRPr="00A011C9">
        <w:rPr>
          <w:rFonts w:asciiTheme="majorEastAsia" w:eastAsiaTheme="majorEastAsia" w:hAnsiTheme="majorEastAsia" w:cs="Arial" w:hint="eastAsia"/>
          <w:kern w:val="0"/>
          <w:szCs w:val="21"/>
        </w:rPr>
        <w:t>）</w:t>
      </w:r>
    </w:p>
    <w:p w:rsidR="006E4222" w:rsidRPr="00A011C9" w:rsidP="006E4222">
      <w:pPr>
        <w:widowControl/>
        <w:adjustRightInd w:val="0"/>
        <w:spacing w:line="360" w:lineRule="auto"/>
        <w:ind w:firstLine="210" w:firstLineChars="100"/>
        <w:contextualSpacing/>
        <w:jc w:val="left"/>
        <w:rPr>
          <w:rFonts w:asciiTheme="majorEastAsia" w:eastAsiaTheme="majorEastAsia" w:hAnsiTheme="majorEastAsia" w:cs="Arial"/>
          <w:bCs/>
          <w:kern w:val="0"/>
          <w:szCs w:val="21"/>
        </w:rPr>
      </w:pPr>
      <w:r w:rsidRPr="00A011C9">
        <w:rPr>
          <w:rFonts w:asciiTheme="majorEastAsia" w:eastAsiaTheme="majorEastAsia" w:hAnsiTheme="majorEastAsia" w:cs="Arial" w:hint="eastAsia"/>
          <w:kern w:val="0"/>
          <w:szCs w:val="21"/>
        </w:rPr>
        <w:t>（8）</w:t>
      </w:r>
      <w:r w:rsidRPr="00A011C9">
        <w:rPr>
          <w:rFonts w:asciiTheme="majorEastAsia" w:eastAsiaTheme="majorEastAsia" w:hAnsiTheme="majorEastAsia" w:cs="Arial"/>
          <w:kern w:val="0"/>
          <w:szCs w:val="21"/>
        </w:rPr>
        <w:t>兴尽晚回舟，</w:t>
      </w:r>
      <w:r w:rsidRPr="00A011C9">
        <w:rPr>
          <w:rFonts w:asciiTheme="majorEastAsia" w:eastAsiaTheme="majorEastAsia" w:hAnsiTheme="majorEastAsia" w:hint="eastAsia"/>
          <w:szCs w:val="21"/>
          <w:u w:val="single"/>
        </w:rPr>
        <w:t xml:space="preserve">                     </w:t>
      </w:r>
      <w:r w:rsidRPr="00A011C9">
        <w:rPr>
          <w:rFonts w:asciiTheme="majorEastAsia" w:eastAsiaTheme="majorEastAsia" w:hAnsiTheme="majorEastAsia" w:cs="Arial"/>
          <w:kern w:val="0"/>
          <w:szCs w:val="21"/>
        </w:rPr>
        <w:t>。</w:t>
      </w:r>
      <w:r w:rsidRPr="00A011C9">
        <w:rPr>
          <w:rFonts w:asciiTheme="majorEastAsia" w:eastAsiaTheme="majorEastAsia" w:hAnsiTheme="majorEastAsia" w:cs="Arial" w:hint="eastAsia"/>
          <w:kern w:val="0"/>
          <w:szCs w:val="21"/>
        </w:rPr>
        <w:t xml:space="preserve">                 （</w:t>
      </w:r>
      <w:r w:rsidRPr="00A011C9">
        <w:rPr>
          <w:rFonts w:asciiTheme="majorEastAsia" w:eastAsiaTheme="majorEastAsia" w:hAnsiTheme="majorEastAsia" w:cs="Arial" w:hint="eastAsia"/>
          <w:bCs/>
          <w:kern w:val="0"/>
          <w:szCs w:val="21"/>
        </w:rPr>
        <w:t>李清照</w:t>
      </w:r>
      <w:r w:rsidRPr="00A011C9">
        <w:rPr>
          <w:rFonts w:asciiTheme="majorEastAsia" w:eastAsiaTheme="majorEastAsia" w:hAnsiTheme="majorEastAsia" w:cs="Arial" w:hint="eastAsia"/>
          <w:kern w:val="0"/>
          <w:szCs w:val="21"/>
        </w:rPr>
        <w:t>《</w:t>
      </w:r>
      <w:r w:rsidRPr="00A011C9">
        <w:rPr>
          <w:rFonts w:asciiTheme="majorEastAsia" w:eastAsiaTheme="majorEastAsia" w:hAnsiTheme="majorEastAsia" w:cs="Arial"/>
          <w:bCs/>
          <w:kern w:val="0"/>
          <w:szCs w:val="21"/>
        </w:rPr>
        <w:t>如梦令</w:t>
      </w:r>
      <w:r w:rsidRPr="00A011C9">
        <w:rPr>
          <w:rFonts w:asciiTheme="majorEastAsia" w:eastAsiaTheme="majorEastAsia" w:hAnsiTheme="majorEastAsia" w:cs="Arial" w:hint="eastAsia"/>
          <w:kern w:val="0"/>
          <w:szCs w:val="21"/>
        </w:rPr>
        <w:t>》）</w:t>
      </w:r>
      <w:r w:rsidRPr="00A011C9">
        <w:rPr>
          <w:rFonts w:asciiTheme="majorEastAsia" w:eastAsiaTheme="majorEastAsia" w:hAnsiTheme="majorEastAsia" w:cs="宋体" w:hint="eastAsia"/>
          <w:kern w:val="0"/>
          <w:szCs w:val="21"/>
          <w:vertAlign w:val="superscript"/>
        </w:rPr>
        <w:t xml:space="preserve"> </w:t>
      </w:r>
    </w:p>
    <w:p w:rsidR="006E4222" w:rsidRPr="00A011C9" w:rsidP="006E4222">
      <w:pPr>
        <w:tabs>
          <w:tab w:val="left" w:pos="1871"/>
          <w:tab w:val="left" w:pos="3407"/>
          <w:tab w:val="left" w:pos="4949"/>
          <w:tab w:val="left" w:pos="6599"/>
        </w:tabs>
        <w:spacing w:line="360" w:lineRule="auto"/>
        <w:rPr>
          <w:rFonts w:asciiTheme="majorEastAsia" w:eastAsiaTheme="majorEastAsia" w:hAnsiTheme="majorEastAsia"/>
        </w:rPr>
      </w:pPr>
      <w:r w:rsidRPr="00A011C9">
        <w:rPr>
          <w:rFonts w:asciiTheme="majorEastAsia" w:eastAsiaTheme="majorEastAsia" w:hAnsiTheme="majorEastAsia" w:hint="eastAsia"/>
          <w:b/>
        </w:rPr>
        <w:t>3</w:t>
      </w:r>
      <w:r w:rsidRPr="00A011C9">
        <w:rPr>
          <w:rFonts w:asciiTheme="majorEastAsia" w:eastAsiaTheme="majorEastAsia" w:hAnsiTheme="majorEastAsia"/>
        </w:rPr>
        <w:t>.下列加点字的注音全都正确的一项是(　　　)(</w:t>
      </w:r>
      <w:r w:rsidRPr="00A011C9">
        <w:rPr>
          <w:rFonts w:asciiTheme="majorEastAsia" w:eastAsiaTheme="majorEastAsia" w:hAnsiTheme="majorEastAsia" w:hint="eastAsia"/>
        </w:rPr>
        <w:t>4</w:t>
      </w:r>
      <w:r w:rsidRPr="00A011C9">
        <w:rPr>
          <w:rFonts w:asciiTheme="majorEastAsia" w:eastAsiaTheme="majorEastAsia" w:hAnsiTheme="majorEastAsia"/>
        </w:rPr>
        <w:t>分)</w:t>
      </w:r>
    </w:p>
    <w:p w:rsidR="006E4222" w:rsidRPr="00A011C9" w:rsidP="006E4222">
      <w:pPr>
        <w:tabs>
          <w:tab w:val="left" w:pos="1871"/>
          <w:tab w:val="left" w:pos="3407"/>
          <w:tab w:val="left" w:pos="4949"/>
          <w:tab w:val="left" w:pos="6599"/>
        </w:tabs>
        <w:spacing w:line="360" w:lineRule="auto"/>
        <w:ind w:firstLine="210" w:firstLineChars="100"/>
        <w:rPr>
          <w:rFonts w:asciiTheme="majorEastAsia" w:eastAsiaTheme="majorEastAsia" w:hAnsiTheme="majorEastAsia"/>
        </w:rPr>
      </w:pPr>
      <w:r w:rsidRPr="00A011C9">
        <w:rPr>
          <w:rFonts w:asciiTheme="majorEastAsia" w:eastAsiaTheme="majorEastAsia" w:hAnsiTheme="majorEastAsia"/>
        </w:rPr>
        <w:t>A.河</w:t>
      </w:r>
      <w:r w:rsidRPr="00A011C9">
        <w:rPr>
          <w:rFonts w:asciiTheme="majorEastAsia" w:eastAsiaTheme="majorEastAsia" w:hAnsiTheme="majorEastAsia"/>
          <w:em w:val="dot"/>
        </w:rPr>
        <w:t>堤</w:t>
      </w:r>
      <w:r w:rsidRPr="00A011C9">
        <w:rPr>
          <w:rFonts w:asciiTheme="majorEastAsia" w:eastAsiaTheme="majorEastAsia" w:hAnsiTheme="majorEastAsia"/>
        </w:rPr>
        <w:t>(tí)　　　池</w:t>
      </w:r>
      <w:r w:rsidRPr="00A011C9">
        <w:rPr>
          <w:rFonts w:asciiTheme="majorEastAsia" w:eastAsiaTheme="majorEastAsia" w:hAnsiTheme="majorEastAsia"/>
          <w:em w:val="dot"/>
        </w:rPr>
        <w:t>沼</w:t>
      </w:r>
      <w:r w:rsidRPr="00A011C9">
        <w:rPr>
          <w:rFonts w:asciiTheme="majorEastAsia" w:eastAsiaTheme="majorEastAsia" w:hAnsiTheme="majorEastAsia"/>
        </w:rPr>
        <w:t>(zhǎo)　　　</w:t>
      </w:r>
      <w:r w:rsidRPr="00A011C9">
        <w:rPr>
          <w:rFonts w:asciiTheme="majorEastAsia" w:eastAsiaTheme="majorEastAsia" w:hAnsiTheme="majorEastAsia"/>
          <w:em w:val="dot"/>
        </w:rPr>
        <w:t>黏</w:t>
      </w:r>
      <w:r w:rsidRPr="00A011C9">
        <w:rPr>
          <w:rFonts w:asciiTheme="majorEastAsia" w:eastAsiaTheme="majorEastAsia" w:hAnsiTheme="majorEastAsia"/>
        </w:rPr>
        <w:t>土(nián)　　　</w:t>
      </w:r>
      <w:r w:rsidRPr="00A011C9">
        <w:rPr>
          <w:rFonts w:asciiTheme="majorEastAsia" w:eastAsiaTheme="majorEastAsia" w:hAnsiTheme="majorEastAsia"/>
          <w:em w:val="dot"/>
        </w:rPr>
        <w:t>擅</w:t>
      </w:r>
      <w:r w:rsidRPr="00A011C9">
        <w:rPr>
          <w:rFonts w:asciiTheme="majorEastAsia" w:eastAsiaTheme="majorEastAsia" w:hAnsiTheme="majorEastAsia"/>
        </w:rPr>
        <w:t>长(shàn)</w:t>
      </w:r>
    </w:p>
    <w:p w:rsidR="006E4222" w:rsidRPr="00A011C9" w:rsidP="006E4222">
      <w:pPr>
        <w:tabs>
          <w:tab w:val="left" w:pos="1871"/>
          <w:tab w:val="left" w:pos="3407"/>
          <w:tab w:val="left" w:pos="4949"/>
          <w:tab w:val="left" w:pos="6599"/>
        </w:tabs>
        <w:spacing w:line="360" w:lineRule="auto"/>
        <w:ind w:firstLine="210" w:firstLineChars="100"/>
        <w:rPr>
          <w:rFonts w:asciiTheme="majorEastAsia" w:eastAsiaTheme="majorEastAsia" w:hAnsiTheme="majorEastAsia"/>
        </w:rPr>
      </w:pPr>
      <w:r w:rsidRPr="00A011C9">
        <w:rPr>
          <w:rFonts w:asciiTheme="majorEastAsia" w:eastAsiaTheme="majorEastAsia" w:hAnsiTheme="majorEastAsia"/>
        </w:rPr>
        <w:t>B.</w:t>
      </w:r>
      <w:r w:rsidRPr="00A011C9">
        <w:rPr>
          <w:rFonts w:asciiTheme="majorEastAsia" w:eastAsiaTheme="majorEastAsia" w:hAnsiTheme="majorEastAsia"/>
          <w:em w:val="dot"/>
        </w:rPr>
        <w:t>拱</w:t>
      </w:r>
      <w:r w:rsidRPr="00A011C9">
        <w:rPr>
          <w:rFonts w:asciiTheme="majorEastAsia" w:eastAsiaTheme="majorEastAsia" w:hAnsiTheme="majorEastAsia"/>
        </w:rPr>
        <w:t xml:space="preserve">桥(gǒng)    </w:t>
      </w:r>
      <w:r w:rsidRPr="00A011C9">
        <w:rPr>
          <w:rFonts w:asciiTheme="majorEastAsia" w:eastAsiaTheme="majorEastAsia" w:hAnsiTheme="majorEastAsia"/>
          <w:em w:val="dot"/>
        </w:rPr>
        <w:t>着</w:t>
      </w:r>
      <w:r w:rsidRPr="00A011C9">
        <w:rPr>
          <w:rFonts w:asciiTheme="majorEastAsia" w:eastAsiaTheme="majorEastAsia" w:hAnsiTheme="majorEastAsia"/>
        </w:rPr>
        <w:t>眼(zhuó)</w:t>
      </w:r>
      <w:r w:rsidRPr="00A011C9">
        <w:rPr>
          <w:rFonts w:asciiTheme="majorEastAsia" w:eastAsiaTheme="majorEastAsia" w:hAnsiTheme="majorEastAsia"/>
        </w:rPr>
        <w:tab/>
      </w:r>
      <w:r w:rsidRPr="00A011C9">
        <w:rPr>
          <w:rFonts w:asciiTheme="majorEastAsia" w:eastAsiaTheme="majorEastAsia" w:hAnsiTheme="majorEastAsia" w:hint="eastAsia"/>
        </w:rPr>
        <w:t xml:space="preserve"> </w:t>
      </w:r>
      <w:r w:rsidRPr="00A011C9">
        <w:rPr>
          <w:rFonts w:asciiTheme="majorEastAsia" w:eastAsiaTheme="majorEastAsia" w:hAnsiTheme="majorEastAsia"/>
        </w:rPr>
        <w:t>喧</w:t>
      </w:r>
      <w:r w:rsidRPr="00A011C9">
        <w:rPr>
          <w:rFonts w:asciiTheme="majorEastAsia" w:eastAsiaTheme="majorEastAsia" w:hAnsiTheme="majorEastAsia"/>
          <w:em w:val="dot"/>
        </w:rPr>
        <w:t>嚣</w:t>
      </w:r>
      <w:r w:rsidRPr="00A011C9">
        <w:rPr>
          <w:rFonts w:asciiTheme="majorEastAsia" w:eastAsiaTheme="majorEastAsia" w:hAnsiTheme="majorEastAsia"/>
        </w:rPr>
        <w:t>(xiāo)</w:t>
      </w:r>
      <w:r w:rsidRPr="00A011C9">
        <w:rPr>
          <w:rFonts w:asciiTheme="majorEastAsia" w:eastAsiaTheme="majorEastAsia" w:hAnsiTheme="majorEastAsia"/>
        </w:rPr>
        <w:tab/>
      </w:r>
      <w:r w:rsidRPr="00A011C9">
        <w:rPr>
          <w:rFonts w:asciiTheme="majorEastAsia" w:eastAsiaTheme="majorEastAsia" w:hAnsiTheme="majorEastAsia" w:hint="eastAsia"/>
        </w:rPr>
        <w:t xml:space="preserve">   </w:t>
      </w:r>
      <w:r w:rsidRPr="00A011C9">
        <w:rPr>
          <w:rFonts w:asciiTheme="majorEastAsia" w:eastAsiaTheme="majorEastAsia" w:hAnsiTheme="majorEastAsia"/>
          <w:em w:val="dot"/>
        </w:rPr>
        <w:t>摄</w:t>
      </w:r>
      <w:r w:rsidRPr="00A011C9">
        <w:rPr>
          <w:rFonts w:asciiTheme="majorEastAsia" w:eastAsiaTheme="majorEastAsia" w:hAnsiTheme="majorEastAsia"/>
        </w:rPr>
        <w:t>取(niè)</w:t>
      </w:r>
    </w:p>
    <w:p w:rsidR="006E4222" w:rsidRPr="00A011C9" w:rsidP="006E4222">
      <w:pPr>
        <w:tabs>
          <w:tab w:val="left" w:pos="1871"/>
          <w:tab w:val="left" w:pos="3407"/>
          <w:tab w:val="left" w:pos="4949"/>
          <w:tab w:val="left" w:pos="6599"/>
        </w:tabs>
        <w:spacing w:line="360" w:lineRule="auto"/>
        <w:ind w:firstLine="210" w:firstLineChars="100"/>
        <w:rPr>
          <w:rFonts w:asciiTheme="majorEastAsia" w:eastAsiaTheme="majorEastAsia" w:hAnsiTheme="majorEastAsia"/>
        </w:rPr>
      </w:pPr>
      <w:r w:rsidRPr="00A011C9">
        <w:rPr>
          <w:rFonts w:asciiTheme="majorEastAsia" w:eastAsiaTheme="majorEastAsia" w:hAnsiTheme="majorEastAsia"/>
        </w:rPr>
        <w:t>C.</w:t>
      </w:r>
      <w:r w:rsidRPr="00A011C9">
        <w:rPr>
          <w:rFonts w:asciiTheme="majorEastAsia" w:eastAsiaTheme="majorEastAsia" w:hAnsiTheme="majorEastAsia"/>
          <w:em w:val="dot"/>
        </w:rPr>
        <w:t>罅</w:t>
      </w:r>
      <w:r w:rsidRPr="00A011C9">
        <w:rPr>
          <w:rFonts w:asciiTheme="majorEastAsia" w:eastAsiaTheme="majorEastAsia" w:hAnsiTheme="majorEastAsia"/>
        </w:rPr>
        <w:t xml:space="preserve">隙(xià)     </w:t>
      </w:r>
      <w:r w:rsidRPr="00A011C9">
        <w:rPr>
          <w:rFonts w:asciiTheme="majorEastAsia" w:eastAsiaTheme="majorEastAsia" w:hAnsiTheme="majorEastAsia"/>
          <w:em w:val="dot"/>
        </w:rPr>
        <w:t>汴</w:t>
      </w:r>
      <w:r w:rsidRPr="00A011C9">
        <w:rPr>
          <w:rFonts w:asciiTheme="majorEastAsia" w:eastAsiaTheme="majorEastAsia" w:hAnsiTheme="majorEastAsia"/>
        </w:rPr>
        <w:t>梁(biàn)</w:t>
      </w:r>
      <w:r w:rsidRPr="00A011C9">
        <w:rPr>
          <w:rFonts w:asciiTheme="majorEastAsia" w:eastAsiaTheme="majorEastAsia" w:hAnsiTheme="majorEastAsia"/>
        </w:rPr>
        <w:tab/>
      </w:r>
      <w:r w:rsidRPr="00A011C9">
        <w:rPr>
          <w:rFonts w:asciiTheme="majorEastAsia" w:eastAsiaTheme="majorEastAsia" w:hAnsiTheme="majorEastAsia" w:hint="eastAsia"/>
        </w:rPr>
        <w:t xml:space="preserve"> </w:t>
      </w:r>
      <w:r w:rsidRPr="00A011C9">
        <w:rPr>
          <w:rFonts w:asciiTheme="majorEastAsia" w:eastAsiaTheme="majorEastAsia" w:hAnsiTheme="majorEastAsia"/>
          <w:em w:val="dot"/>
        </w:rPr>
        <w:t>钵</w:t>
      </w:r>
      <w:r w:rsidRPr="00A011C9">
        <w:rPr>
          <w:rFonts w:asciiTheme="majorEastAsia" w:eastAsiaTheme="majorEastAsia" w:hAnsiTheme="majorEastAsia"/>
        </w:rPr>
        <w:t>声(bō)</w:t>
      </w:r>
      <w:r w:rsidRPr="00A011C9">
        <w:rPr>
          <w:rFonts w:asciiTheme="majorEastAsia" w:eastAsiaTheme="majorEastAsia" w:hAnsiTheme="majorEastAsia"/>
        </w:rPr>
        <w:tab/>
      </w:r>
      <w:r w:rsidRPr="00A011C9">
        <w:rPr>
          <w:rFonts w:asciiTheme="majorEastAsia" w:eastAsiaTheme="majorEastAsia" w:hAnsiTheme="majorEastAsia" w:hint="eastAsia"/>
        </w:rPr>
        <w:t xml:space="preserve">   </w:t>
      </w:r>
      <w:r w:rsidRPr="00A011C9">
        <w:rPr>
          <w:rFonts w:asciiTheme="majorEastAsia" w:eastAsiaTheme="majorEastAsia" w:hAnsiTheme="majorEastAsia"/>
          <w:em w:val="dot"/>
        </w:rPr>
        <w:t>舳</w:t>
      </w:r>
      <w:r w:rsidRPr="00A011C9">
        <w:rPr>
          <w:rFonts w:asciiTheme="majorEastAsia" w:eastAsiaTheme="majorEastAsia" w:hAnsiTheme="majorEastAsia"/>
        </w:rPr>
        <w:t>舻(zhú)</w:t>
      </w:r>
    </w:p>
    <w:p w:rsidR="006E4222" w:rsidRPr="00A011C9" w:rsidP="006E4222">
      <w:pPr>
        <w:tabs>
          <w:tab w:val="left" w:pos="1871"/>
          <w:tab w:val="left" w:pos="3407"/>
          <w:tab w:val="left" w:pos="4949"/>
          <w:tab w:val="left" w:pos="6599"/>
        </w:tabs>
        <w:spacing w:line="360" w:lineRule="auto"/>
        <w:ind w:firstLine="210" w:firstLineChars="100"/>
        <w:rPr>
          <w:rFonts w:asciiTheme="majorEastAsia" w:eastAsiaTheme="majorEastAsia" w:hAnsiTheme="majorEastAsia"/>
        </w:rPr>
      </w:pPr>
      <w:r w:rsidRPr="00A011C9">
        <w:rPr>
          <w:rFonts w:asciiTheme="majorEastAsia" w:eastAsiaTheme="majorEastAsia" w:hAnsiTheme="majorEastAsia"/>
        </w:rPr>
        <w:t>D.地</w:t>
      </w:r>
      <w:r w:rsidRPr="00A011C9">
        <w:rPr>
          <w:rFonts w:asciiTheme="majorEastAsia" w:eastAsiaTheme="majorEastAsia" w:hAnsiTheme="majorEastAsia"/>
          <w:em w:val="dot"/>
        </w:rPr>
        <w:t>穴</w:t>
      </w:r>
      <w:r w:rsidRPr="00A011C9">
        <w:rPr>
          <w:rFonts w:asciiTheme="majorEastAsia" w:eastAsiaTheme="majorEastAsia" w:hAnsiTheme="majorEastAsia"/>
        </w:rPr>
        <w:t>(xué)     遒</w:t>
      </w:r>
      <w:r w:rsidRPr="00A011C9">
        <w:rPr>
          <w:rFonts w:asciiTheme="majorEastAsia" w:eastAsiaTheme="majorEastAsia" w:hAnsiTheme="majorEastAsia"/>
          <w:em w:val="dot"/>
        </w:rPr>
        <w:t>劲</w:t>
      </w:r>
      <w:r w:rsidRPr="00A011C9">
        <w:rPr>
          <w:rFonts w:asciiTheme="majorEastAsia" w:eastAsiaTheme="majorEastAsia" w:hAnsiTheme="majorEastAsia"/>
        </w:rPr>
        <w:t>(jìn)</w:t>
      </w:r>
      <w:r w:rsidRPr="00A011C9">
        <w:rPr>
          <w:rFonts w:asciiTheme="majorEastAsia" w:eastAsiaTheme="majorEastAsia" w:hAnsiTheme="majorEastAsia"/>
        </w:rPr>
        <w:tab/>
      </w:r>
      <w:r w:rsidRPr="00A011C9">
        <w:rPr>
          <w:rFonts w:asciiTheme="majorEastAsia" w:eastAsiaTheme="majorEastAsia" w:hAnsiTheme="majorEastAsia" w:hint="eastAsia"/>
        </w:rPr>
        <w:t xml:space="preserve"> </w:t>
      </w:r>
      <w:r w:rsidRPr="00A011C9">
        <w:rPr>
          <w:rFonts w:asciiTheme="majorEastAsia" w:eastAsiaTheme="majorEastAsia" w:hAnsiTheme="majorEastAsia"/>
        </w:rPr>
        <w:t>考</w:t>
      </w:r>
      <w:r w:rsidRPr="00A011C9">
        <w:rPr>
          <w:rFonts w:asciiTheme="majorEastAsia" w:eastAsiaTheme="majorEastAsia" w:hAnsiTheme="majorEastAsia"/>
          <w:em w:val="dot"/>
        </w:rPr>
        <w:t>订</w:t>
      </w:r>
      <w:r w:rsidRPr="00A011C9">
        <w:rPr>
          <w:rFonts w:asciiTheme="majorEastAsia" w:eastAsiaTheme="majorEastAsia" w:hAnsiTheme="majorEastAsia"/>
        </w:rPr>
        <w:t>(dìng)</w:t>
      </w:r>
      <w:r w:rsidRPr="00A011C9">
        <w:rPr>
          <w:rFonts w:asciiTheme="majorEastAsia" w:eastAsiaTheme="majorEastAsia" w:hAnsiTheme="majorEastAsia"/>
        </w:rPr>
        <w:tab/>
      </w:r>
      <w:r w:rsidRPr="00A011C9">
        <w:rPr>
          <w:rFonts w:asciiTheme="majorEastAsia" w:eastAsiaTheme="majorEastAsia" w:hAnsiTheme="majorEastAsia" w:hint="eastAsia"/>
        </w:rPr>
        <w:t xml:space="preserve">   </w:t>
      </w:r>
      <w:r w:rsidRPr="00A011C9">
        <w:rPr>
          <w:rFonts w:asciiTheme="majorEastAsia" w:eastAsiaTheme="majorEastAsia" w:hAnsiTheme="majorEastAsia"/>
        </w:rPr>
        <w:t>握</w:t>
      </w:r>
      <w:r w:rsidRPr="00A011C9">
        <w:rPr>
          <w:rFonts w:asciiTheme="majorEastAsia" w:eastAsiaTheme="majorEastAsia" w:hAnsiTheme="majorEastAsia"/>
          <w:em w:val="dot"/>
        </w:rPr>
        <w:t>篙</w:t>
      </w:r>
      <w:r w:rsidRPr="00A011C9">
        <w:rPr>
          <w:rFonts w:asciiTheme="majorEastAsia" w:eastAsiaTheme="majorEastAsia" w:hAnsiTheme="majorEastAsia"/>
        </w:rPr>
        <w:t>(gǎo)</w:t>
      </w:r>
    </w:p>
    <w:p w:rsidR="006E4222" w:rsidRPr="00A011C9" w:rsidP="006E4222">
      <w:pPr>
        <w:tabs>
          <w:tab w:val="left" w:pos="1871"/>
          <w:tab w:val="left" w:pos="3407"/>
          <w:tab w:val="left" w:pos="4949"/>
          <w:tab w:val="left" w:pos="6599"/>
        </w:tabs>
        <w:spacing w:line="360" w:lineRule="auto"/>
        <w:rPr>
          <w:rFonts w:asciiTheme="majorEastAsia" w:eastAsiaTheme="majorEastAsia" w:hAnsiTheme="majorEastAsia"/>
        </w:rPr>
      </w:pPr>
      <w:r w:rsidRPr="00A011C9">
        <w:rPr>
          <w:rFonts w:asciiTheme="majorEastAsia" w:eastAsiaTheme="majorEastAsia" w:hAnsiTheme="majorEastAsia" w:hint="eastAsia"/>
          <w:b/>
        </w:rPr>
        <w:t>4</w:t>
      </w:r>
      <w:r w:rsidRPr="00A011C9">
        <w:rPr>
          <w:rFonts w:asciiTheme="majorEastAsia" w:eastAsiaTheme="majorEastAsia" w:hAnsiTheme="majorEastAsia"/>
        </w:rPr>
        <w:t>.下列各组词语中书写全都正确的一项是(　　)(</w:t>
      </w:r>
      <w:r w:rsidRPr="00A011C9">
        <w:rPr>
          <w:rFonts w:asciiTheme="majorEastAsia" w:eastAsiaTheme="majorEastAsia" w:hAnsiTheme="majorEastAsia" w:hint="eastAsia"/>
        </w:rPr>
        <w:t>4</w:t>
      </w:r>
      <w:r w:rsidRPr="00A011C9">
        <w:rPr>
          <w:rFonts w:asciiTheme="majorEastAsia" w:eastAsiaTheme="majorEastAsia" w:hAnsiTheme="majorEastAsia"/>
        </w:rPr>
        <w:t>分)</w:t>
      </w:r>
    </w:p>
    <w:p w:rsidR="006E4222" w:rsidRPr="00A011C9" w:rsidP="006E4222">
      <w:pPr>
        <w:tabs>
          <w:tab w:val="left" w:pos="1871"/>
          <w:tab w:val="left" w:pos="3407"/>
          <w:tab w:val="left" w:pos="4949"/>
          <w:tab w:val="left" w:pos="6599"/>
        </w:tabs>
        <w:spacing w:line="360" w:lineRule="auto"/>
        <w:ind w:firstLine="210" w:firstLineChars="100"/>
        <w:rPr>
          <w:rFonts w:asciiTheme="majorEastAsia" w:eastAsiaTheme="majorEastAsia" w:hAnsiTheme="majorEastAsia"/>
        </w:rPr>
      </w:pPr>
      <w:r w:rsidRPr="00A011C9">
        <w:rPr>
          <w:rFonts w:asciiTheme="majorEastAsia" w:eastAsiaTheme="majorEastAsia" w:hAnsiTheme="majorEastAsia"/>
        </w:rPr>
        <w:t>A.推祟　　蔓延　　嶙峋　　络绎不绝　　　B.序幕　　城郭　　翰林　　无暇一顾</w:t>
      </w:r>
    </w:p>
    <w:p w:rsidR="006E4222" w:rsidRPr="00A011C9" w:rsidP="006E4222">
      <w:pPr>
        <w:tabs>
          <w:tab w:val="left" w:pos="1871"/>
          <w:tab w:val="left" w:pos="3407"/>
          <w:tab w:val="left" w:pos="4949"/>
          <w:tab w:val="left" w:pos="6599"/>
        </w:tabs>
        <w:spacing w:line="360" w:lineRule="auto"/>
        <w:ind w:firstLine="210" w:firstLineChars="100"/>
        <w:rPr>
          <w:rFonts w:asciiTheme="majorEastAsia" w:eastAsiaTheme="majorEastAsia" w:hAnsiTheme="majorEastAsia"/>
        </w:rPr>
      </w:pPr>
      <w:r w:rsidRPr="00A011C9">
        <w:rPr>
          <w:rFonts w:asciiTheme="majorEastAsia" w:eastAsiaTheme="majorEastAsia" w:hAnsiTheme="majorEastAsia"/>
        </w:rPr>
        <w:t>C.车辙　　轩射　　踏青　　春寒料峭      D.明艳　　唯愿　　隧道　　长途拔涉</w:t>
      </w:r>
    </w:p>
    <w:p w:rsidR="006E4222" w:rsidRPr="00A011C9" w:rsidP="006E4222">
      <w:pPr>
        <w:tabs>
          <w:tab w:val="left" w:pos="1871"/>
          <w:tab w:val="left" w:pos="3407"/>
          <w:tab w:val="left" w:pos="4949"/>
          <w:tab w:val="left" w:pos="6599"/>
        </w:tabs>
        <w:spacing w:line="360" w:lineRule="auto"/>
        <w:rPr>
          <w:rFonts w:asciiTheme="majorEastAsia" w:eastAsiaTheme="majorEastAsia" w:hAnsiTheme="majorEastAsia"/>
        </w:rPr>
      </w:pPr>
      <w:r w:rsidRPr="00A011C9">
        <w:rPr>
          <w:rFonts w:asciiTheme="majorEastAsia" w:eastAsiaTheme="majorEastAsia" w:hAnsiTheme="majorEastAsia" w:hint="eastAsia"/>
          <w:b/>
        </w:rPr>
        <w:t>5</w:t>
      </w:r>
      <w:r w:rsidRPr="00A011C9">
        <w:rPr>
          <w:rFonts w:asciiTheme="majorEastAsia" w:eastAsiaTheme="majorEastAsia" w:hAnsiTheme="majorEastAsia"/>
        </w:rPr>
        <w:t>.下列句中</w:t>
      </w:r>
      <w:r w:rsidRPr="00A011C9">
        <w:rPr>
          <w:rFonts w:asciiTheme="majorEastAsia" w:eastAsiaTheme="majorEastAsia" w:hAnsiTheme="majorEastAsia" w:hint="eastAsia"/>
        </w:rPr>
        <w:t>加点</w:t>
      </w:r>
      <w:r w:rsidRPr="00A011C9">
        <w:rPr>
          <w:rFonts w:asciiTheme="majorEastAsia" w:eastAsiaTheme="majorEastAsia" w:hAnsiTheme="majorEastAsia"/>
        </w:rPr>
        <w:t>成语使用不正确的一项是(　　)(</w:t>
      </w:r>
      <w:r w:rsidRPr="00A011C9">
        <w:rPr>
          <w:rFonts w:asciiTheme="majorEastAsia" w:eastAsiaTheme="majorEastAsia" w:hAnsiTheme="majorEastAsia" w:hint="eastAsia"/>
        </w:rPr>
        <w:t>4</w:t>
      </w:r>
      <w:r w:rsidRPr="00A011C9">
        <w:rPr>
          <w:rFonts w:asciiTheme="majorEastAsia" w:eastAsiaTheme="majorEastAsia" w:hAnsiTheme="majorEastAsia"/>
        </w:rPr>
        <w:t>分)</w:t>
      </w:r>
    </w:p>
    <w:p w:rsidR="006E4222" w:rsidRPr="00A011C9" w:rsidP="006E4222">
      <w:pPr>
        <w:tabs>
          <w:tab w:val="left" w:pos="1871"/>
          <w:tab w:val="left" w:pos="3407"/>
          <w:tab w:val="left" w:pos="4949"/>
          <w:tab w:val="left" w:pos="6599"/>
        </w:tabs>
        <w:spacing w:line="360" w:lineRule="auto"/>
        <w:ind w:firstLine="210" w:firstLineChars="100"/>
        <w:rPr>
          <w:rFonts w:asciiTheme="majorEastAsia" w:eastAsiaTheme="majorEastAsia" w:hAnsiTheme="majorEastAsia"/>
        </w:rPr>
      </w:pPr>
      <w:r w:rsidRPr="00A011C9">
        <w:rPr>
          <w:rFonts w:asciiTheme="majorEastAsia" w:eastAsiaTheme="majorEastAsia" w:hAnsiTheme="majorEastAsia"/>
        </w:rPr>
        <w:t>A.那座建筑物不愧是由远近闻名的建筑设计师设计的</w:t>
      </w:r>
      <w:r w:rsidRPr="00A011C9">
        <w:rPr>
          <w:rFonts w:asciiTheme="majorEastAsia" w:eastAsiaTheme="majorEastAsia" w:hAnsiTheme="majorEastAsia" w:hint="eastAsia"/>
        </w:rPr>
        <w:t>，</w:t>
      </w:r>
      <w:r w:rsidRPr="00A011C9">
        <w:rPr>
          <w:rFonts w:asciiTheme="majorEastAsia" w:eastAsiaTheme="majorEastAsia" w:hAnsiTheme="majorEastAsia"/>
        </w:rPr>
        <w:t>真是</w:t>
      </w:r>
      <w:r w:rsidRPr="00A011C9">
        <w:rPr>
          <w:rFonts w:asciiTheme="majorEastAsia" w:eastAsiaTheme="majorEastAsia" w:hAnsiTheme="majorEastAsia"/>
          <w:em w:val="dot"/>
        </w:rPr>
        <w:t>巧妙绝伦</w:t>
      </w:r>
      <w:r w:rsidRPr="00A011C9">
        <w:rPr>
          <w:rFonts w:asciiTheme="majorEastAsia" w:eastAsiaTheme="majorEastAsia" w:hAnsiTheme="majorEastAsia" w:hint="eastAsia"/>
        </w:rPr>
        <w:t>，</w:t>
      </w:r>
      <w:r w:rsidRPr="00A011C9">
        <w:rPr>
          <w:rFonts w:asciiTheme="majorEastAsia" w:eastAsiaTheme="majorEastAsia" w:hAnsiTheme="majorEastAsia"/>
        </w:rPr>
        <w:t>引人注目。</w:t>
      </w:r>
    </w:p>
    <w:p w:rsidR="006E4222" w:rsidRPr="00A011C9" w:rsidP="006E4222">
      <w:pPr>
        <w:tabs>
          <w:tab w:val="left" w:pos="1871"/>
          <w:tab w:val="left" w:pos="3407"/>
          <w:tab w:val="left" w:pos="4949"/>
          <w:tab w:val="left" w:pos="6599"/>
        </w:tabs>
        <w:spacing w:line="360" w:lineRule="auto"/>
        <w:ind w:firstLine="210" w:firstLineChars="100"/>
        <w:rPr>
          <w:rFonts w:asciiTheme="majorEastAsia" w:eastAsiaTheme="majorEastAsia" w:hAnsiTheme="majorEastAsia"/>
        </w:rPr>
      </w:pPr>
      <w:r w:rsidRPr="00A011C9">
        <w:rPr>
          <w:rFonts w:asciiTheme="majorEastAsia" w:eastAsiaTheme="majorEastAsia" w:hAnsiTheme="majorEastAsia"/>
        </w:rPr>
        <w:t>B.我们要</w:t>
      </w:r>
      <w:r w:rsidRPr="00A011C9">
        <w:rPr>
          <w:rFonts w:asciiTheme="majorEastAsia" w:eastAsiaTheme="majorEastAsia" w:hAnsiTheme="majorEastAsia"/>
          <w:em w:val="dot"/>
        </w:rPr>
        <w:t>因地制宜</w:t>
      </w:r>
      <w:r w:rsidRPr="00A011C9">
        <w:rPr>
          <w:rFonts w:asciiTheme="majorEastAsia" w:eastAsiaTheme="majorEastAsia" w:hAnsiTheme="majorEastAsia"/>
        </w:rPr>
        <w:t>地发展适合本地特色的产业</w:t>
      </w:r>
      <w:r w:rsidRPr="00A011C9">
        <w:rPr>
          <w:rFonts w:asciiTheme="majorEastAsia" w:eastAsiaTheme="majorEastAsia" w:hAnsiTheme="majorEastAsia" w:hint="eastAsia"/>
        </w:rPr>
        <w:t>，</w:t>
      </w:r>
      <w:r w:rsidRPr="00A011C9">
        <w:rPr>
          <w:rFonts w:asciiTheme="majorEastAsia" w:eastAsiaTheme="majorEastAsia" w:hAnsiTheme="majorEastAsia"/>
        </w:rPr>
        <w:t>不能盲目发展。</w:t>
      </w:r>
    </w:p>
    <w:p w:rsidR="006E4222" w:rsidRPr="00A011C9" w:rsidP="006E4222">
      <w:pPr>
        <w:tabs>
          <w:tab w:val="left" w:pos="1871"/>
          <w:tab w:val="left" w:pos="3407"/>
          <w:tab w:val="left" w:pos="4949"/>
          <w:tab w:val="left" w:pos="6599"/>
        </w:tabs>
        <w:spacing w:line="360" w:lineRule="auto"/>
        <w:ind w:firstLine="210" w:firstLineChars="100"/>
        <w:rPr>
          <w:rFonts w:asciiTheme="majorEastAsia" w:eastAsiaTheme="majorEastAsia" w:hAnsiTheme="majorEastAsia"/>
        </w:rPr>
      </w:pPr>
      <w:r w:rsidRPr="00A011C9">
        <w:rPr>
          <w:rFonts w:asciiTheme="majorEastAsia" w:eastAsiaTheme="majorEastAsia" w:hAnsiTheme="majorEastAsia"/>
        </w:rPr>
        <w:t>C.以“仙人牧鹿”传说创作的“呦呦鹿鸣寨美一方”稻田艺术作品</w:t>
      </w:r>
      <w:r w:rsidRPr="00A011C9">
        <w:rPr>
          <w:rFonts w:asciiTheme="majorEastAsia" w:eastAsiaTheme="majorEastAsia" w:hAnsiTheme="majorEastAsia" w:hint="eastAsia"/>
        </w:rPr>
        <w:t>，</w:t>
      </w:r>
      <w:r w:rsidRPr="00A011C9">
        <w:rPr>
          <w:rFonts w:asciiTheme="majorEastAsia" w:eastAsiaTheme="majorEastAsia" w:hAnsiTheme="majorEastAsia"/>
        </w:rPr>
        <w:t>经过50多天的精心管护</w:t>
      </w:r>
      <w:r w:rsidRPr="00A011C9">
        <w:rPr>
          <w:rFonts w:asciiTheme="majorEastAsia" w:eastAsiaTheme="majorEastAsia" w:hAnsiTheme="majorEastAsia" w:hint="eastAsia"/>
        </w:rPr>
        <w:t>，</w:t>
      </w:r>
      <w:r w:rsidRPr="00A011C9">
        <w:rPr>
          <w:rFonts w:asciiTheme="majorEastAsia" w:eastAsiaTheme="majorEastAsia" w:hAnsiTheme="majorEastAsia"/>
        </w:rPr>
        <w:t>如今这幅稻田牧鹿图更加</w:t>
      </w:r>
      <w:r w:rsidRPr="00A011C9">
        <w:rPr>
          <w:rFonts w:asciiTheme="majorEastAsia" w:eastAsiaTheme="majorEastAsia" w:hAnsiTheme="majorEastAsia"/>
          <w:em w:val="dot"/>
        </w:rPr>
        <w:t>惟妙惟肖</w:t>
      </w:r>
      <w:r w:rsidRPr="00A011C9">
        <w:rPr>
          <w:rFonts w:asciiTheme="majorEastAsia" w:eastAsiaTheme="majorEastAsia" w:hAnsiTheme="majorEastAsia"/>
        </w:rPr>
        <w:t>。</w:t>
      </w:r>
    </w:p>
    <w:p w:rsidR="006E4222" w:rsidRPr="00A011C9" w:rsidP="006E4222">
      <w:pPr>
        <w:tabs>
          <w:tab w:val="left" w:pos="1871"/>
          <w:tab w:val="left" w:pos="3407"/>
          <w:tab w:val="left" w:pos="4949"/>
          <w:tab w:val="left" w:pos="6599"/>
        </w:tabs>
        <w:spacing w:line="360" w:lineRule="auto"/>
        <w:ind w:firstLine="210" w:firstLineChars="100"/>
        <w:rPr>
          <w:rFonts w:asciiTheme="majorEastAsia" w:eastAsiaTheme="majorEastAsia" w:hAnsiTheme="majorEastAsia"/>
        </w:rPr>
      </w:pPr>
      <w:r w:rsidRPr="00A011C9">
        <w:rPr>
          <w:rFonts w:asciiTheme="majorEastAsia" w:eastAsiaTheme="majorEastAsia" w:hAnsiTheme="majorEastAsia"/>
        </w:rPr>
        <w:t>D.小明妈妈生病住院,爸爸为不耽误小明在校读书</w:t>
      </w:r>
      <w:r w:rsidRPr="00A011C9">
        <w:rPr>
          <w:rFonts w:asciiTheme="majorEastAsia" w:eastAsiaTheme="majorEastAsia" w:hAnsiTheme="majorEastAsia" w:hint="eastAsia"/>
        </w:rPr>
        <w:t>，</w:t>
      </w:r>
      <w:r w:rsidRPr="00A011C9">
        <w:rPr>
          <w:rFonts w:asciiTheme="majorEastAsia" w:eastAsiaTheme="majorEastAsia" w:hAnsiTheme="majorEastAsia"/>
        </w:rPr>
        <w:t>撒谎说妈妈出差了</w:t>
      </w:r>
      <w:r w:rsidRPr="00A011C9">
        <w:rPr>
          <w:rFonts w:asciiTheme="majorEastAsia" w:eastAsiaTheme="majorEastAsia" w:hAnsiTheme="majorEastAsia" w:hint="eastAsia"/>
        </w:rPr>
        <w:t>，</w:t>
      </w:r>
      <w:r w:rsidRPr="00A011C9">
        <w:rPr>
          <w:rFonts w:asciiTheme="majorEastAsia" w:eastAsiaTheme="majorEastAsia" w:hAnsiTheme="majorEastAsia"/>
        </w:rPr>
        <w:t>真是</w:t>
      </w:r>
      <w:r w:rsidRPr="00A011C9">
        <w:rPr>
          <w:rFonts w:asciiTheme="majorEastAsia" w:eastAsiaTheme="majorEastAsia" w:hAnsiTheme="majorEastAsia"/>
          <w:em w:val="dot"/>
        </w:rPr>
        <w:t>别具匠心</w:t>
      </w:r>
      <w:r w:rsidRPr="00A011C9">
        <w:rPr>
          <w:rFonts w:asciiTheme="majorEastAsia" w:eastAsiaTheme="majorEastAsia" w:hAnsiTheme="majorEastAsia"/>
        </w:rPr>
        <w:t>。</w:t>
      </w:r>
    </w:p>
    <w:p w:rsidR="006E4222" w:rsidRPr="00A011C9" w:rsidP="006E4222">
      <w:pPr>
        <w:pStyle w:val="PlainText"/>
        <w:adjustRightInd w:val="0"/>
        <w:spacing w:line="360" w:lineRule="auto"/>
        <w:contextualSpacing/>
        <w:rPr>
          <w:rFonts w:asciiTheme="majorEastAsia" w:eastAsiaTheme="majorEastAsia" w:hAnsiTheme="majorEastAsia"/>
        </w:rPr>
      </w:pPr>
      <w:r w:rsidRPr="00A011C9">
        <w:rPr>
          <w:rFonts w:asciiTheme="majorEastAsia" w:eastAsiaTheme="majorEastAsia" w:hAnsiTheme="majorEastAsia" w:hint="eastAsia"/>
          <w:b/>
        </w:rPr>
        <w:t>6</w:t>
      </w:r>
      <w:r w:rsidRPr="00A011C9">
        <w:rPr>
          <w:rFonts w:asciiTheme="majorEastAsia" w:eastAsiaTheme="majorEastAsia" w:hAnsiTheme="majorEastAsia" w:hint="eastAsia"/>
        </w:rPr>
        <w:t>.</w:t>
      </w:r>
      <w:r w:rsidRPr="00A011C9">
        <w:rPr>
          <w:rFonts w:asciiTheme="majorEastAsia" w:eastAsiaTheme="majorEastAsia" w:hAnsiTheme="majorEastAsia"/>
        </w:rPr>
        <w:t>阅读下面的文字，用三个词语分别概括苏州水、苏州话和昆曲表现形式的特点。</w:t>
      </w:r>
      <w:r w:rsidRPr="00A011C9">
        <w:rPr>
          <w:rFonts w:asciiTheme="majorEastAsia" w:eastAsiaTheme="majorEastAsia" w:hAnsiTheme="majorEastAsia" w:hint="eastAsia"/>
        </w:rPr>
        <w:t>（3分）</w:t>
      </w:r>
    </w:p>
    <w:p w:rsidR="006E4222" w:rsidRPr="00A011C9" w:rsidP="006E4222">
      <w:pPr>
        <w:pStyle w:val="PlainText"/>
        <w:adjustRightInd w:val="0"/>
        <w:snapToGrid w:val="0"/>
        <w:spacing w:line="360" w:lineRule="auto"/>
        <w:ind w:firstLine="420" w:firstLineChars="200"/>
        <w:contextualSpacing/>
        <w:rPr>
          <w:rFonts w:asciiTheme="majorEastAsia" w:eastAsiaTheme="majorEastAsia" w:hAnsiTheme="majorEastAsia"/>
        </w:rPr>
      </w:pPr>
      <w:r w:rsidRPr="00A011C9">
        <w:rPr>
          <w:rFonts w:asciiTheme="majorEastAsia" w:eastAsiaTheme="majorEastAsia" w:hAnsiTheme="majorEastAsia"/>
        </w:rPr>
        <w:t>当年白居易做苏州刺史，曾写下“绿浪东西南北水，红栏三百九十桥”的诗句。苏州，这个自古以来的繁华之地，没有一处不是被水滋润的。那一条条河港水巷如丝带般飘逸着，水就在那里温柔地流进流出，带来满城的舞榭歌台和园林胜迹。渐渐地，这水也就浸润到人的气质里，苏州人待人接物少见粗俗，这不能不说是水的好处。苏州人讲话是柔婉的，仿佛掺了蜜糖的糯米圆子，又如评弹和昆曲，听了让人感到无比惬意。昆曲最初的名字是“水磨腔”，可见，也是水的产物。她不像西方戏剧那样具有摹仿现实的写实性，她将生活语言的自然形态，化为了写意的诗歌艺术；将生活行为与表情的自然形态，化为了写意的表演艺术；甚至将生活中环境的自然形态，也化为了写意的布景艺术。水，有时是可以变为阳春白雪的。</w:t>
      </w:r>
    </w:p>
    <w:p w:rsidR="006E4222" w:rsidRPr="00A011C9" w:rsidP="006E4222">
      <w:pPr>
        <w:pStyle w:val="PlainText"/>
        <w:adjustRightInd w:val="0"/>
        <w:spacing w:line="360" w:lineRule="auto"/>
        <w:contextualSpacing/>
        <w:rPr>
          <w:rFonts w:asciiTheme="majorEastAsia" w:eastAsiaTheme="majorEastAsia" w:hAnsiTheme="majorEastAsia"/>
          <w:b/>
          <w:u w:val="single"/>
          <w:lang w:val="en-US" w:eastAsia="zh-CN"/>
        </w:rPr>
      </w:pPr>
      <w:r w:rsidRPr="00A011C9">
        <w:rPr>
          <w:rFonts w:asciiTheme="majorEastAsia" w:eastAsiaTheme="majorEastAsia" w:hAnsiTheme="majorEastAsia" w:hint="eastAsia"/>
          <w:b/>
          <w:u w:val="single"/>
          <w:lang w:val="en-US" w:eastAsia="zh-CN"/>
        </w:rPr>
        <w:t xml:space="preserve">                  </w:t>
      </w:r>
      <w:r w:rsidRPr="00A011C9">
        <w:rPr>
          <w:rFonts w:asciiTheme="majorEastAsia" w:eastAsiaTheme="majorEastAsia" w:hAnsiTheme="majorEastAsia" w:hint="eastAsia"/>
          <w:b/>
          <w:lang w:val="en-US" w:eastAsia="zh-CN"/>
        </w:rPr>
        <w:t xml:space="preserve">     </w:t>
      </w:r>
      <w:r w:rsidRPr="00A011C9">
        <w:rPr>
          <w:rFonts w:asciiTheme="majorEastAsia" w:eastAsiaTheme="majorEastAsia" w:hAnsiTheme="majorEastAsia" w:hint="eastAsia"/>
          <w:b/>
          <w:u w:val="single"/>
          <w:lang w:val="en-US" w:eastAsia="zh-CN"/>
        </w:rPr>
        <w:t xml:space="preserve">                   </w:t>
      </w:r>
      <w:r w:rsidRPr="00A011C9">
        <w:rPr>
          <w:rFonts w:asciiTheme="majorEastAsia" w:eastAsiaTheme="majorEastAsia" w:hAnsiTheme="majorEastAsia" w:hint="eastAsia"/>
          <w:b/>
          <w:lang w:val="en-US" w:eastAsia="zh-CN"/>
        </w:rPr>
        <w:t xml:space="preserve">   </w:t>
      </w:r>
      <w:r w:rsidRPr="00A011C9">
        <w:rPr>
          <w:rFonts w:asciiTheme="majorEastAsia" w:eastAsiaTheme="majorEastAsia" w:hAnsiTheme="majorEastAsia" w:hint="eastAsia"/>
          <w:b/>
          <w:u w:val="single"/>
          <w:lang w:val="en-US" w:eastAsia="zh-CN"/>
        </w:rPr>
        <w:t xml:space="preserve">                   </w:t>
      </w:r>
    </w:p>
    <w:p w:rsidR="006E4222" w:rsidRPr="00A011C9" w:rsidP="006E4222">
      <w:pPr>
        <w:pStyle w:val="PlainText"/>
        <w:adjustRightInd w:val="0"/>
        <w:spacing w:line="360" w:lineRule="auto"/>
        <w:contextualSpacing/>
        <w:rPr>
          <w:rFonts w:asciiTheme="majorEastAsia" w:eastAsiaTheme="majorEastAsia" w:hAnsiTheme="majorEastAsia"/>
        </w:rPr>
      </w:pPr>
      <w:r w:rsidRPr="00A011C9">
        <w:rPr>
          <w:rFonts w:asciiTheme="majorEastAsia" w:eastAsiaTheme="majorEastAsia" w:hAnsiTheme="majorEastAsia" w:hint="eastAsia"/>
          <w:b/>
        </w:rPr>
        <w:t>7</w:t>
      </w:r>
      <w:r w:rsidRPr="00A011C9">
        <w:rPr>
          <w:rFonts w:asciiTheme="majorEastAsia" w:eastAsiaTheme="majorEastAsia" w:hAnsiTheme="majorEastAsia" w:hint="eastAsia"/>
        </w:rPr>
        <w:t>.</w:t>
      </w:r>
      <w:r w:rsidRPr="00A011C9">
        <w:rPr>
          <w:rFonts w:asciiTheme="majorEastAsia" w:eastAsiaTheme="majorEastAsia" w:hAnsiTheme="majorEastAsia"/>
        </w:rPr>
        <w:t>班</w:t>
      </w:r>
      <w:r w:rsidRPr="00A011C9">
        <w:rPr>
          <w:rFonts w:asciiTheme="majorEastAsia" w:eastAsiaTheme="majorEastAsia" w:hAnsiTheme="majorEastAsia" w:hint="eastAsia"/>
        </w:rPr>
        <w:t>级</w:t>
      </w:r>
      <w:r w:rsidRPr="00A011C9">
        <w:rPr>
          <w:rFonts w:asciiTheme="majorEastAsia" w:eastAsiaTheme="majorEastAsia" w:hAnsiTheme="majorEastAsia"/>
        </w:rPr>
        <w:t>开展调查苏州园林综合性学习</w:t>
      </w:r>
      <w:r w:rsidRPr="00A011C9">
        <w:rPr>
          <w:rFonts w:asciiTheme="majorEastAsia" w:eastAsiaTheme="majorEastAsia" w:hAnsiTheme="majorEastAsia" w:hint="eastAsia"/>
          <w:lang w:eastAsia="zh-CN"/>
        </w:rPr>
        <w:t>，</w:t>
      </w:r>
      <w:r w:rsidRPr="00A011C9">
        <w:rPr>
          <w:rFonts w:asciiTheme="majorEastAsia" w:eastAsiaTheme="majorEastAsia" w:hAnsiTheme="majorEastAsia"/>
        </w:rPr>
        <w:t>你是调查活动负责人，请完成下列任务。</w:t>
      </w:r>
      <w:r w:rsidRPr="00A011C9">
        <w:rPr>
          <w:rFonts w:asciiTheme="majorEastAsia" w:eastAsiaTheme="majorEastAsia" w:hAnsiTheme="majorEastAsia" w:hint="eastAsia"/>
          <w:color w:val="FF0000"/>
        </w:rPr>
        <w:t>（</w:t>
      </w:r>
      <w:r w:rsidRPr="00A011C9">
        <w:rPr>
          <w:rFonts w:asciiTheme="majorEastAsia" w:eastAsiaTheme="majorEastAsia" w:hAnsiTheme="majorEastAsia" w:hint="eastAsia"/>
          <w:color w:val="FF0000"/>
          <w:lang w:val="en-US" w:eastAsia="zh-CN"/>
        </w:rPr>
        <w:t>7</w:t>
      </w:r>
      <w:r w:rsidRPr="00A011C9">
        <w:rPr>
          <w:rFonts w:asciiTheme="majorEastAsia" w:eastAsiaTheme="majorEastAsia" w:hAnsiTheme="majorEastAsia" w:hint="eastAsia"/>
          <w:color w:val="FF0000"/>
        </w:rPr>
        <w:t>分）</w:t>
      </w:r>
    </w:p>
    <w:p w:rsidR="006E4222" w:rsidRPr="00A011C9" w:rsidP="006E4222">
      <w:pPr>
        <w:pStyle w:val="PlainText"/>
        <w:adjustRightInd w:val="0"/>
        <w:spacing w:line="360" w:lineRule="auto"/>
        <w:ind w:firstLine="105" w:firstLineChars="50"/>
        <w:contextualSpacing/>
        <w:rPr>
          <w:rFonts w:asciiTheme="majorEastAsia" w:eastAsiaTheme="majorEastAsia" w:hAnsiTheme="majorEastAsia"/>
        </w:rPr>
      </w:pPr>
      <w:r w:rsidRPr="00A011C9">
        <w:rPr>
          <w:rFonts w:asciiTheme="majorEastAsia" w:eastAsiaTheme="majorEastAsia" w:hAnsiTheme="majorEastAsia" w:hint="eastAsia"/>
        </w:rPr>
        <w:t>（</w:t>
      </w:r>
      <w:r w:rsidRPr="00A011C9">
        <w:rPr>
          <w:rFonts w:asciiTheme="majorEastAsia" w:eastAsiaTheme="majorEastAsia" w:hAnsiTheme="majorEastAsia"/>
        </w:rPr>
        <w:t>1）请你为本次活动拟写一则宣传标语。</w:t>
      </w:r>
      <w:r w:rsidRPr="00A011C9">
        <w:rPr>
          <w:rFonts w:asciiTheme="majorEastAsia" w:eastAsiaTheme="majorEastAsia" w:hAnsiTheme="majorEastAsia" w:hint="eastAsia"/>
        </w:rPr>
        <w:t>（4分）</w:t>
      </w:r>
    </w:p>
    <w:p w:rsidR="006E4222" w:rsidRPr="00A011C9" w:rsidP="006E4222">
      <w:pPr>
        <w:widowControl/>
        <w:adjustRightInd w:val="0"/>
        <w:spacing w:line="360" w:lineRule="auto"/>
        <w:contextualSpacing/>
        <w:jc w:val="left"/>
        <w:rPr>
          <w:rFonts w:asciiTheme="majorEastAsia" w:eastAsiaTheme="majorEastAsia" w:hAnsiTheme="majorEastAsia"/>
          <w:szCs w:val="21"/>
        </w:rPr>
      </w:pPr>
      <w:r w:rsidRPr="00A011C9">
        <w:rPr>
          <w:rFonts w:asciiTheme="majorEastAsia" w:eastAsiaTheme="majorEastAsia" w:hAnsiTheme="majorEastAsia" w:hint="eastAsia"/>
          <w:szCs w:val="21"/>
          <w:u w:val="single"/>
        </w:rPr>
        <w:t xml:space="preserve">                                                                           </w:t>
      </w:r>
    </w:p>
    <w:p w:rsidR="006E4222" w:rsidRPr="00A011C9" w:rsidP="006E4222">
      <w:pPr>
        <w:pStyle w:val="PlainText"/>
        <w:adjustRightInd w:val="0"/>
        <w:spacing w:line="360" w:lineRule="auto"/>
        <w:ind w:firstLine="105" w:firstLineChars="50"/>
        <w:contextualSpacing/>
        <w:rPr>
          <w:rFonts w:asciiTheme="majorEastAsia" w:eastAsiaTheme="majorEastAsia" w:hAnsiTheme="majorEastAsia"/>
        </w:rPr>
      </w:pPr>
      <w:r w:rsidRPr="00A011C9">
        <w:rPr>
          <w:rFonts w:asciiTheme="majorEastAsia" w:eastAsiaTheme="majorEastAsia" w:hAnsiTheme="majorEastAsia" w:hint="eastAsia"/>
        </w:rPr>
        <w:t>（</w:t>
      </w:r>
      <w:r w:rsidRPr="00A011C9">
        <w:rPr>
          <w:rFonts w:asciiTheme="majorEastAsia" w:eastAsiaTheme="majorEastAsia" w:hAnsiTheme="majorEastAsia"/>
        </w:rPr>
        <w:t>2）请你为本次活动确定几种活动方式。</w:t>
      </w:r>
      <w:r w:rsidRPr="00A011C9">
        <w:rPr>
          <w:rFonts w:asciiTheme="majorEastAsia" w:eastAsiaTheme="majorEastAsia" w:hAnsiTheme="majorEastAsia" w:hint="eastAsia"/>
        </w:rPr>
        <w:t>（</w:t>
      </w:r>
      <w:r w:rsidRPr="00A011C9">
        <w:rPr>
          <w:rFonts w:asciiTheme="majorEastAsia" w:eastAsiaTheme="majorEastAsia" w:hAnsiTheme="majorEastAsia"/>
        </w:rPr>
        <w:t>至少写出三种）</w:t>
      </w:r>
      <w:r w:rsidRPr="00A011C9">
        <w:rPr>
          <w:rFonts w:asciiTheme="majorEastAsia" w:eastAsiaTheme="majorEastAsia" w:hAnsiTheme="majorEastAsia" w:hint="eastAsia"/>
        </w:rPr>
        <w:t>（3分）</w:t>
      </w:r>
    </w:p>
    <w:p w:rsidR="006E4222" w:rsidRPr="00A011C9" w:rsidP="006E4222">
      <w:pPr>
        <w:widowControl/>
        <w:adjustRightInd w:val="0"/>
        <w:spacing w:line="360" w:lineRule="auto"/>
        <w:contextualSpacing/>
        <w:jc w:val="left"/>
        <w:rPr>
          <w:rFonts w:asciiTheme="majorEastAsia" w:eastAsiaTheme="majorEastAsia" w:hAnsiTheme="majorEastAsia"/>
          <w:szCs w:val="21"/>
        </w:rPr>
      </w:pPr>
      <w:r w:rsidRPr="00A011C9">
        <w:rPr>
          <w:rFonts w:asciiTheme="majorEastAsia" w:eastAsiaTheme="majorEastAsia" w:hAnsiTheme="majorEastAsia" w:hint="eastAsia"/>
          <w:szCs w:val="21"/>
          <w:u w:val="single"/>
        </w:rPr>
        <w:t xml:space="preserve">                                                                           </w:t>
      </w:r>
    </w:p>
    <w:p w:rsidR="006E4222" w:rsidRPr="00A011C9" w:rsidP="006E4222">
      <w:pPr>
        <w:adjustRightInd w:val="0"/>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8.法布尔《昆虫记》中哪一种昆虫你最喜欢，说出喜欢它的两个理由。（4分）</w:t>
      </w:r>
    </w:p>
    <w:p w:rsidR="006E4222" w:rsidRPr="00A011C9" w:rsidP="006E4222">
      <w:pPr>
        <w:widowControl/>
        <w:adjustRightInd w:val="0"/>
        <w:spacing w:line="360" w:lineRule="auto"/>
        <w:contextualSpacing/>
        <w:jc w:val="left"/>
        <w:rPr>
          <w:rFonts w:asciiTheme="majorEastAsia" w:eastAsiaTheme="majorEastAsia" w:hAnsiTheme="majorEastAsia"/>
          <w:szCs w:val="21"/>
        </w:rPr>
      </w:pPr>
      <w:r w:rsidRPr="00A011C9">
        <w:rPr>
          <w:rFonts w:asciiTheme="majorEastAsia" w:eastAsiaTheme="majorEastAsia" w:hAnsiTheme="majorEastAsia" w:hint="eastAsia"/>
          <w:szCs w:val="21"/>
          <w:u w:val="single"/>
        </w:rPr>
        <w:t xml:space="preserve">                                                                           </w:t>
      </w:r>
    </w:p>
    <w:p w:rsidR="006E4222" w:rsidRPr="00A011C9" w:rsidP="006E4222">
      <w:pPr>
        <w:adjustRightInd w:val="0"/>
        <w:spacing w:line="360" w:lineRule="auto"/>
        <w:contextualSpacing/>
        <w:jc w:val="center"/>
        <w:rPr>
          <w:rFonts w:asciiTheme="majorEastAsia" w:eastAsiaTheme="majorEastAsia" w:hAnsiTheme="majorEastAsia"/>
          <w:b/>
          <w:szCs w:val="21"/>
        </w:rPr>
      </w:pPr>
      <w:r w:rsidRPr="00A011C9">
        <w:rPr>
          <w:rFonts w:asciiTheme="majorEastAsia" w:eastAsiaTheme="majorEastAsia" w:hAnsiTheme="majorEastAsia" w:hint="eastAsia"/>
          <w:b/>
          <w:szCs w:val="21"/>
        </w:rPr>
        <w:t>二</w:t>
      </w:r>
      <w:r w:rsidRPr="00A011C9">
        <w:rPr>
          <w:rFonts w:asciiTheme="majorEastAsia" w:eastAsiaTheme="majorEastAsia" w:hAnsiTheme="majorEastAsia"/>
          <w:b/>
          <w:szCs w:val="21"/>
        </w:rPr>
        <w:t>、阅读</w:t>
      </w:r>
      <w:r w:rsidRPr="00A011C9">
        <w:rPr>
          <w:rFonts w:asciiTheme="majorEastAsia" w:eastAsiaTheme="majorEastAsia" w:hAnsiTheme="majorEastAsia" w:hint="eastAsia"/>
          <w:b/>
          <w:szCs w:val="21"/>
        </w:rPr>
        <w:t>理解（30分</w:t>
      </w:r>
      <w:r w:rsidRPr="00A011C9">
        <w:rPr>
          <w:rFonts w:asciiTheme="majorEastAsia" w:eastAsiaTheme="majorEastAsia" w:hAnsiTheme="majorEastAsia"/>
          <w:b/>
          <w:szCs w:val="21"/>
        </w:rPr>
        <w:t>）</w:t>
      </w:r>
    </w:p>
    <w:p w:rsidR="006E4222" w:rsidRPr="00A011C9" w:rsidP="006E4222">
      <w:pPr>
        <w:adjustRightInd w:val="0"/>
        <w:spacing w:line="360" w:lineRule="auto"/>
        <w:contextualSpacing/>
        <w:rPr>
          <w:rFonts w:asciiTheme="majorEastAsia" w:eastAsiaTheme="majorEastAsia" w:hAnsiTheme="majorEastAsia" w:cs="宋体"/>
          <w:b/>
          <w:kern w:val="0"/>
          <w:sz w:val="24"/>
        </w:rPr>
      </w:pPr>
      <w:r w:rsidRPr="00A011C9">
        <w:rPr>
          <w:rFonts w:asciiTheme="majorEastAsia" w:eastAsiaTheme="majorEastAsia" w:hAnsiTheme="majorEastAsia" w:hint="eastAsia"/>
          <w:szCs w:val="21"/>
        </w:rPr>
        <w:t>（一）</w:t>
      </w:r>
      <w:r w:rsidRPr="00A011C9">
        <w:rPr>
          <w:rFonts w:asciiTheme="majorEastAsia" w:eastAsiaTheme="majorEastAsia" w:hAnsiTheme="majorEastAsia" w:hint="eastAsia"/>
          <w:b/>
        </w:rPr>
        <w:t>阅读文章，完成9</w:t>
      </w:r>
      <w:r w:rsidRPr="00A011C9">
        <w:rPr>
          <w:rFonts w:asciiTheme="majorEastAsia" w:eastAsiaTheme="majorEastAsia" w:hAnsiTheme="majorEastAsia"/>
          <w:b/>
        </w:rPr>
        <w:t>～</w:t>
      </w:r>
      <w:r w:rsidRPr="00A011C9">
        <w:rPr>
          <w:rFonts w:asciiTheme="majorEastAsia" w:eastAsiaTheme="majorEastAsia" w:hAnsiTheme="majorEastAsia" w:hint="eastAsia"/>
          <w:b/>
        </w:rPr>
        <w:t>12题。（12分）</w:t>
      </w:r>
    </w:p>
    <w:p w:rsidR="006E4222" w:rsidRPr="00A011C9" w:rsidP="006E4222">
      <w:pPr>
        <w:adjustRightInd w:val="0"/>
        <w:snapToGrid w:val="0"/>
        <w:spacing w:line="360" w:lineRule="auto"/>
        <w:contextualSpacing/>
        <w:jc w:val="center"/>
        <w:rPr>
          <w:rFonts w:asciiTheme="majorEastAsia" w:eastAsiaTheme="majorEastAsia" w:hAnsiTheme="majorEastAsia"/>
          <w:szCs w:val="21"/>
        </w:rPr>
      </w:pPr>
      <w:r w:rsidRPr="00A011C9">
        <w:rPr>
          <w:rFonts w:asciiTheme="majorEastAsia" w:eastAsiaTheme="majorEastAsia" w:hAnsiTheme="majorEastAsia" w:hint="eastAsia"/>
          <w:szCs w:val="21"/>
        </w:rPr>
        <w:t xml:space="preserve">                      </w:t>
      </w:r>
      <w:r w:rsidRPr="00A011C9">
        <w:rPr>
          <w:rFonts w:asciiTheme="majorEastAsia" w:eastAsiaTheme="majorEastAsia" w:hAnsiTheme="majorEastAsia" w:hint="eastAsia"/>
          <w:sz w:val="20"/>
          <w:szCs w:val="20"/>
        </w:rPr>
        <w:t xml:space="preserve">    </w:t>
      </w:r>
      <w:r w:rsidRPr="00A011C9">
        <w:rPr>
          <w:rFonts w:asciiTheme="majorEastAsia" w:eastAsiaTheme="majorEastAsia" w:hAnsiTheme="majorEastAsia" w:hint="eastAsia"/>
          <w:b/>
          <w:bCs/>
          <w:szCs w:val="21"/>
        </w:rPr>
        <w:t>蝙蝠鼠中仙</w:t>
      </w:r>
      <w:r w:rsidRPr="00A011C9">
        <w:rPr>
          <w:rFonts w:asciiTheme="majorEastAsia" w:eastAsiaTheme="majorEastAsia" w:hAnsiTheme="majorEastAsia" w:hint="eastAsia"/>
          <w:szCs w:val="21"/>
        </w:rPr>
        <w:t xml:space="preserve">                秦自民</w:t>
      </w:r>
    </w:p>
    <w:p w:rsidR="006E4222" w:rsidRPr="00A011C9" w:rsidP="006E4222">
      <w:pPr>
        <w:adjustRightInd w:val="0"/>
        <w:snapToGrid w:val="0"/>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 xml:space="preserve">    ①蝙蝠的样子有点像老鼠：尖嘴、细牙、小眼，还有一对能竖立的耳朵，而且也跟老鼠一样喜欢夜晚活动。也许是由于唐代诗人白居易在《喜老自嘲》中有“蝙蝠鼠中仙”这样的诗句，蝙蝠也被称为鼠仙。</w:t>
      </w:r>
    </w:p>
    <w:p w:rsidR="006E4222" w:rsidRPr="00A011C9" w:rsidP="006E4222">
      <w:pPr>
        <w:adjustRightInd w:val="0"/>
        <w:snapToGrid w:val="0"/>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 xml:space="preserve">    ②古今中外，人们对蝙蝠毁誉参半。唐代诗人孟浩然写道：“虫之属最可厌莫如蝙蝠，而今织绣、图画皆用之，以福同音也。”可见，由于蝙蝠的“蝠”与幸福、福气的“福”同音，使得人们对蝙蝠青睐有加，建筑物、装饰品、家具、服装、瓷器、玉器、书画上经常有蝙蝠图案，尤以门窗上雕刻五只蝙蝠最为常见，寓意“五福临门”。</w:t>
      </w:r>
    </w:p>
    <w:p w:rsidR="006E4222" w:rsidRPr="00A011C9" w:rsidP="006E4222">
      <w:pPr>
        <w:adjustRightInd w:val="0"/>
        <w:snapToGrid w:val="0"/>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 xml:space="preserve">    ③不过，很多人不喜欢蝙蝠，可能是受到一些传说的影响。明朝学者冯梦龙在《笑府》中编了一个故事：凤凰寿，百鸟朝贺。唯蝙蝠不至。凤责之曰：“汝居吾下，何如此倨傲？”蝙蝠曰：“吾有足，属兽，贺汝何用？”一日麒麟生诞，蝙蝠亦不至。麒亦责之。蝙蝠曰：“吾有翼，能飞，属禽，何为贺欤？”继而，凤凰与麒麟相会，语及蝙蝠之事，相与慨叹曰：“今世风恶薄，偏生此等不禽不兽之徒，实无奈他何！”这个故事嘲讽那些卑鄙无耻、没有立场的人。</w:t>
      </w:r>
    </w:p>
    <w:p w:rsidR="006E4222" w:rsidRPr="00A011C9" w:rsidP="006E4222">
      <w:pPr>
        <w:adjustRightInd w:val="0"/>
        <w:snapToGrid w:val="0"/>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 xml:space="preserve">    ④在西方，蝙蝠是吸血鬼的化身，传说罪恶的灵魂能转世成吸血蝙蝠继续作恶。这些故事的流传给蝙蝠带来了邪恶的坏名声。而事实上，蝙蝠家族中也确实有吸血蝙蝠存在，如分布在美洲热带地区的普通吸血蝠、白翼吸血蝠和毛腿吸血蝠。</w:t>
      </w:r>
    </w:p>
    <w:p w:rsidR="006E4222" w:rsidRPr="00A011C9" w:rsidP="006E4222">
      <w:pPr>
        <w:adjustRightInd w:val="0"/>
        <w:snapToGrid w:val="0"/>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 xml:space="preserve">    ⑤</w:t>
      </w:r>
      <w:r w:rsidRPr="00A011C9">
        <w:rPr>
          <w:rFonts w:asciiTheme="majorEastAsia" w:eastAsiaTheme="majorEastAsia" w:hAnsiTheme="majorEastAsia" w:hint="eastAsia"/>
          <w:szCs w:val="21"/>
          <w:u w:val="single"/>
        </w:rPr>
        <w:t>人们把蝙蝠和吸血鬼联系起来，可能与蝙蝠是夜行性动物有关。</w:t>
      </w:r>
      <w:r w:rsidRPr="00A011C9">
        <w:rPr>
          <w:rFonts w:asciiTheme="majorEastAsia" w:eastAsiaTheme="majorEastAsia" w:hAnsiTheme="majorEastAsia" w:hint="eastAsia"/>
          <w:szCs w:val="21"/>
        </w:rPr>
        <w:t>白居易《洞中蝙蝠》中说蝙蝠“黑洞深藏避网罗”。蝙蝠白天隐藏起来，既有利于安全，也有利于安静地歇息、降低体温和代谢速度，这样既可以延年益寿，又可以养精蓄锐，到了夜晚可以精力充沛地外出觅食。</w:t>
      </w:r>
    </w:p>
    <w:p w:rsidR="006E4222" w:rsidRPr="00A011C9" w:rsidP="006E4222">
      <w:pPr>
        <w:adjustRightInd w:val="0"/>
        <w:snapToGrid w:val="0"/>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 xml:space="preserve">    ⑥南宋诗人范成大在《高楼曲》中有“岁暮天涯客，黄昏蝙蝠飞”诗句。的确，蝙蝠很善于在漆黑的夜晚捕食蚊、蝇、飞蛾等昆虫。捕食昆虫既满足了蝙蝠的口腹之需，也帮了人类的忙，因为这些昆虫大多数是有害的。事实上，蝙蝠是世界上最好的害虫杀手之一。</w:t>
      </w:r>
    </w:p>
    <w:p w:rsidR="006E4222" w:rsidRPr="00A011C9" w:rsidP="006E4222">
      <w:pPr>
        <w:adjustRightInd w:val="0"/>
        <w:snapToGrid w:val="0"/>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 xml:space="preserve">    ⑦</w:t>
      </w:r>
      <w:r w:rsidRPr="00A011C9">
        <w:rPr>
          <w:rFonts w:asciiTheme="majorEastAsia" w:eastAsiaTheme="majorEastAsia" w:hAnsiTheme="majorEastAsia" w:hint="eastAsia"/>
          <w:szCs w:val="21"/>
          <w:u w:val="single"/>
        </w:rPr>
        <w:t>蝙蝠之所以对害虫有那么大的威力，部分的原因是由于即使在漆黑的环境中它也能“看见”猎物</w:t>
      </w:r>
      <w:r w:rsidRPr="00A011C9">
        <w:rPr>
          <w:rFonts w:asciiTheme="majorEastAsia" w:eastAsiaTheme="majorEastAsia" w:hAnsiTheme="majorEastAsia" w:hint="eastAsia"/>
          <w:szCs w:val="21"/>
        </w:rPr>
        <w:t>。但是，蝙蝠的视力并没有什么特别的长处，他的看家本领是回声定位能力。</w:t>
      </w:r>
    </w:p>
    <w:p w:rsidR="006E4222" w:rsidRPr="00A011C9" w:rsidP="006E4222">
      <w:pPr>
        <w:adjustRightInd w:val="0"/>
        <w:snapToGrid w:val="0"/>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 xml:space="preserve">    ⑧正如人眼能根据从物体反射回来的光波分辨物体的形状、大小和颜色一样，蝙蝠的耳朵能根据从物体反射回的超声波分辩物体的方位、距离、大小和性质。这种通过对回声的频率强弱以及发出与收到回声的时间间隔等进行分析来探测目标的方式就是回声定位。蝙蝠喉部通过声带震动而定向发射超声波，这种声波人的耳朵是听不到的，但对蝙蝠很重要。如果被堵塞耳朵，即使在明亮的环境中，蝙蝠也会像醉汉一样乱撞；如果只蒙住双眼，蝙蝠的行动却不“盲目”，依靠回声定位蝙蝠能准确地发现目标、确定飞行方向，甚至1分钟内可连续捕捉到10余只飞行中的昆虫。</w:t>
      </w:r>
    </w:p>
    <w:p w:rsidR="006E4222" w:rsidRPr="00A011C9" w:rsidP="006E4222">
      <w:pPr>
        <w:adjustRightInd w:val="0"/>
        <w:snapToGrid w:val="0"/>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 xml:space="preserve">    ⑨鉴于蝙蝠的出色表现和非凡本领，荷兰动物行为学家、诺贝尔奖得主廷伯根认为：“不论以何种标准而言，听觉冠军都该属于蝙蝠。”正因为如此，蝙蝠也成了仿生学重要研究对象。</w:t>
      </w:r>
    </w:p>
    <w:p w:rsidR="006E4222" w:rsidRPr="00A011C9" w:rsidP="006E4222">
      <w:pPr>
        <w:adjustRightInd w:val="0"/>
        <w:snapToGrid w:val="0"/>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 xml:space="preserve">    ⑩</w:t>
      </w:r>
      <w:r w:rsidRPr="00A011C9">
        <w:rPr>
          <w:rFonts w:asciiTheme="majorEastAsia" w:eastAsiaTheme="majorEastAsia" w:hAnsiTheme="majorEastAsia" w:hint="eastAsia"/>
          <w:szCs w:val="21"/>
          <w:u w:val="single"/>
        </w:rPr>
        <w:t xml:space="preserve">    </w:t>
      </w:r>
      <w:r w:rsidRPr="00A011C9">
        <w:rPr>
          <w:rFonts w:asciiTheme="majorEastAsia" w:eastAsiaTheme="majorEastAsia" w:hAnsiTheme="majorEastAsia" w:hint="eastAsia"/>
          <w:szCs w:val="21"/>
        </w:rPr>
        <w:t>，</w:t>
      </w:r>
      <w:r w:rsidRPr="00A011C9">
        <w:rPr>
          <w:rFonts w:asciiTheme="majorEastAsia" w:eastAsiaTheme="majorEastAsia" w:hAnsiTheme="majorEastAsia" w:hint="eastAsia"/>
          <w:szCs w:val="21"/>
          <w:u w:val="single"/>
        </w:rPr>
        <w:t xml:space="preserve">    </w:t>
      </w:r>
      <w:r w:rsidRPr="00A011C9">
        <w:rPr>
          <w:rFonts w:asciiTheme="majorEastAsia" w:eastAsiaTheme="majorEastAsia" w:hAnsiTheme="majorEastAsia" w:hint="eastAsia"/>
          <w:szCs w:val="21"/>
        </w:rPr>
        <w:t>。蝙蝠虽没有真正的翅膀，却有功能绝不亚于翅膀的翼手，蝙蝠家族因此得名“翼手目”。蝙蝠有一系列适应于飞行生活的结构特点。前肢为构造极其轻巧的翼手，这种翼手宽大灵活，操控性极佳，可以随心所欲地变换形状产生升力，因此，蝙蝠在空中急转弯的本领远胜于鸟类。此外，蝙蝠胸、肩部的强大肌肉集中在躯干部，胸骨具有和鸟类一样的龙骨突起，锁骨也很发达。这样的构造使蝙蝠飞起来更加灵巧自如。</w:t>
      </w:r>
    </w:p>
    <w:p w:rsidR="006E4222" w:rsidRPr="00A011C9" w:rsidP="006E4222">
      <w:pPr>
        <w:adjustRightInd w:val="0"/>
        <w:snapToGrid w:val="0"/>
        <w:spacing w:line="360" w:lineRule="auto"/>
        <w:contextualSpacing/>
        <w:rPr>
          <w:rFonts w:asciiTheme="majorEastAsia" w:eastAsiaTheme="majorEastAsia" w:hAnsiTheme="majorEastAsia"/>
          <w:szCs w:val="21"/>
          <w:u w:val="single"/>
        </w:rPr>
      </w:pPr>
      <w:r w:rsidRPr="00A011C9">
        <w:rPr>
          <w:rFonts w:asciiTheme="majorEastAsia" w:eastAsiaTheme="majorEastAsia" w:hAnsiTheme="majorEastAsia" w:hint="eastAsia"/>
          <w:szCs w:val="21"/>
        </w:rPr>
        <w:t xml:space="preserve">    </w:t>
      </w:r>
      <w:r w:rsidRPr="00A011C9">
        <w:rPr>
          <w:rFonts w:ascii="Cambria Math" w:hAnsi="Cambria Math" w:eastAsiaTheme="majorEastAsia" w:cs="Cambria Math"/>
          <w:szCs w:val="21"/>
        </w:rPr>
        <w:t>⑪</w:t>
      </w:r>
      <w:r w:rsidRPr="00A011C9">
        <w:rPr>
          <w:rFonts w:asciiTheme="majorEastAsia" w:eastAsiaTheme="majorEastAsia" w:hAnsiTheme="majorEastAsia" w:hint="eastAsia"/>
          <w:szCs w:val="21"/>
          <w:u w:val="single"/>
        </w:rPr>
        <w:t>独特的飞行能力和回声定位本领，使蝙蝠具有高超的捕食能力。大多数蝙蝠以昆虫为食，也有一些蝙蝠的喜好与众不同。</w:t>
      </w:r>
    </w:p>
    <w:p w:rsidR="006E4222" w:rsidRPr="00A011C9" w:rsidP="006E4222">
      <w:pPr>
        <w:adjustRightInd w:val="0"/>
        <w:snapToGrid w:val="0"/>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 xml:space="preserve">    </w:t>
      </w:r>
      <w:r w:rsidRPr="00A011C9">
        <w:rPr>
          <w:rFonts w:ascii="Cambria Math" w:hAnsi="Cambria Math" w:eastAsiaTheme="majorEastAsia" w:cs="Cambria Math"/>
          <w:szCs w:val="21"/>
        </w:rPr>
        <w:t>⑫</w:t>
      </w:r>
      <w:r w:rsidRPr="00A011C9">
        <w:rPr>
          <w:rFonts w:ascii="宋体" w:hAnsi="宋体" w:cs="宋体" w:hint="eastAsia"/>
          <w:szCs w:val="21"/>
        </w:rPr>
        <w:t>世界上有一种蝙蝠具有罕见、奇特而又令人惊诧的饮食习惯，它们的猎食目标竟然是水中的鱼。兔唇蝠就是这样一位渔夫。它能利用超声波探测到猎物，强大的飞行能力能保证</w:t>
      </w:r>
      <w:r w:rsidRPr="00A011C9">
        <w:rPr>
          <w:rFonts w:asciiTheme="majorEastAsia" w:eastAsiaTheme="majorEastAsia" w:hAnsiTheme="majorEastAsia" w:hint="eastAsia"/>
          <w:szCs w:val="21"/>
        </w:rPr>
        <w:t>它轻盈地掠过水面，而修长的脚趾和锋利的爪子，使其能轻而易举地抓到浅水中浮游的光滑的小鱼。</w:t>
      </w:r>
    </w:p>
    <w:p w:rsidR="006E4222" w:rsidRPr="00A011C9" w:rsidP="006E4222">
      <w:pPr>
        <w:adjustRightInd w:val="0"/>
        <w:snapToGrid w:val="0"/>
        <w:spacing w:line="360" w:lineRule="auto"/>
        <w:ind w:firstLine="400"/>
        <w:contextualSpacing/>
        <w:rPr>
          <w:rFonts w:asciiTheme="majorEastAsia" w:eastAsiaTheme="majorEastAsia" w:hAnsiTheme="majorEastAsia"/>
          <w:szCs w:val="21"/>
        </w:rPr>
      </w:pPr>
      <w:r w:rsidRPr="00A011C9">
        <w:rPr>
          <w:rFonts w:ascii="Cambria Math" w:hAnsi="Cambria Math" w:eastAsiaTheme="majorEastAsia" w:cs="Cambria Math"/>
          <w:szCs w:val="21"/>
        </w:rPr>
        <w:t>⑬</w:t>
      </w:r>
      <w:r w:rsidRPr="00A011C9">
        <w:rPr>
          <w:rFonts w:ascii="宋体" w:hAnsi="宋体" w:cs="宋体" w:hint="eastAsia"/>
          <w:szCs w:val="21"/>
        </w:rPr>
        <w:t>得益于漫画中的超级英雄“蝙蝠侠”，蝙蝠的形象在今天得到了很大的改善。的确，</w:t>
      </w:r>
      <w:r w:rsidRPr="00A011C9">
        <w:rPr>
          <w:rFonts w:ascii="宋体" w:hAnsi="宋体" w:cs="宋体" w:hint="eastAsia"/>
          <w:szCs w:val="21"/>
        </w:rPr>
        <w:t>蝙蝠不是老鼠，蝙蝠是像神仙一样飞行的哺乳动物，蝙蝠是鼠中仙。</w:t>
      </w:r>
      <w:r w:rsidRPr="00A011C9">
        <w:rPr>
          <w:rFonts w:asciiTheme="majorEastAsia" w:eastAsiaTheme="majorEastAsia" w:hAnsiTheme="majorEastAsia" w:hint="eastAsia"/>
          <w:szCs w:val="21"/>
        </w:rPr>
        <w:t xml:space="preserve">    </w:t>
      </w:r>
    </w:p>
    <w:p w:rsidR="006E4222" w:rsidRPr="00A011C9" w:rsidP="006E4222">
      <w:pPr>
        <w:adjustRightInd w:val="0"/>
        <w:snapToGrid w:val="0"/>
        <w:spacing w:line="360" w:lineRule="auto"/>
        <w:ind w:firstLine="6273" w:firstLineChars="2987"/>
        <w:contextualSpacing/>
        <w:rPr>
          <w:rFonts w:asciiTheme="majorEastAsia" w:eastAsiaTheme="majorEastAsia" w:hAnsiTheme="majorEastAsia"/>
          <w:szCs w:val="21"/>
        </w:rPr>
      </w:pPr>
      <w:r w:rsidRPr="00A011C9">
        <w:rPr>
          <w:rFonts w:asciiTheme="majorEastAsia" w:eastAsiaTheme="majorEastAsia" w:hAnsiTheme="majorEastAsia" w:hint="eastAsia"/>
          <w:szCs w:val="21"/>
        </w:rPr>
        <w:t>——选自“百科知识”</w:t>
      </w:r>
    </w:p>
    <w:p w:rsidR="006E4222" w:rsidRPr="00A011C9" w:rsidP="006E4222">
      <w:pPr>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9．简析选文①～④段引用诗文和传说的作用。（3分）</w:t>
      </w:r>
    </w:p>
    <w:p w:rsidR="006E4222" w:rsidRPr="00A011C9" w:rsidP="006E4222">
      <w:pPr>
        <w:widowControl/>
        <w:adjustRightInd w:val="0"/>
        <w:spacing w:line="360" w:lineRule="auto"/>
        <w:contextualSpacing/>
        <w:jc w:val="left"/>
        <w:rPr>
          <w:rFonts w:asciiTheme="majorEastAsia" w:eastAsiaTheme="majorEastAsia" w:hAnsiTheme="majorEastAsia"/>
          <w:szCs w:val="21"/>
        </w:rPr>
      </w:pPr>
      <w:r w:rsidRPr="00A011C9">
        <w:rPr>
          <w:rFonts w:asciiTheme="majorEastAsia" w:eastAsiaTheme="majorEastAsia" w:hAnsiTheme="majorEastAsia" w:hint="eastAsia"/>
          <w:szCs w:val="21"/>
          <w:u w:val="single"/>
        </w:rPr>
        <w:t xml:space="preserve">                                                                           </w:t>
      </w:r>
    </w:p>
    <w:p w:rsidR="006E4222" w:rsidRPr="00A011C9" w:rsidP="006E4222">
      <w:pPr>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10．下列诗文对蝙蝠特点的描述与选文内容不相符的一项是（     ）（3分）</w:t>
      </w:r>
    </w:p>
    <w:p w:rsidR="006E4222" w:rsidRPr="00A011C9" w:rsidP="006E4222">
      <w:pPr>
        <w:spacing w:line="360" w:lineRule="auto"/>
        <w:ind w:firstLine="210" w:firstLineChars="100"/>
        <w:contextualSpacing/>
        <w:rPr>
          <w:rFonts w:asciiTheme="majorEastAsia" w:eastAsiaTheme="majorEastAsia" w:hAnsiTheme="majorEastAsia"/>
          <w:szCs w:val="21"/>
        </w:rPr>
      </w:pPr>
      <w:r w:rsidRPr="00A011C9">
        <w:rPr>
          <w:rFonts w:asciiTheme="majorEastAsia" w:eastAsiaTheme="majorEastAsia" w:hAnsiTheme="majorEastAsia" w:hint="eastAsia"/>
          <w:szCs w:val="21"/>
        </w:rPr>
        <w:t xml:space="preserve"> A．曹植《蝙蝠赋》 ：“行不由足，飞不假翼。……不容毛群，斥逐羽毛族。”</w:t>
      </w:r>
    </w:p>
    <w:p w:rsidR="006E4222" w:rsidRPr="00A011C9" w:rsidP="006E4222">
      <w:pPr>
        <w:spacing w:line="360" w:lineRule="auto"/>
        <w:ind w:firstLine="210" w:firstLineChars="100"/>
        <w:contextualSpacing/>
        <w:rPr>
          <w:rFonts w:asciiTheme="majorEastAsia" w:eastAsiaTheme="majorEastAsia" w:hAnsiTheme="majorEastAsia"/>
          <w:szCs w:val="21"/>
        </w:rPr>
      </w:pPr>
      <w:r w:rsidRPr="00A011C9">
        <w:rPr>
          <w:rFonts w:asciiTheme="majorEastAsia" w:eastAsiaTheme="majorEastAsia" w:hAnsiTheme="majorEastAsia" w:hint="eastAsia"/>
          <w:szCs w:val="21"/>
        </w:rPr>
        <w:t xml:space="preserve"> B．葛洪《抱朴子》 ：“千岁蝙蝠，色如白雪。……此物得而阴干末服之，令人寿万岁。”</w:t>
      </w:r>
    </w:p>
    <w:p w:rsidR="006E4222" w:rsidRPr="00A011C9" w:rsidP="006E4222">
      <w:pPr>
        <w:spacing w:line="360" w:lineRule="auto"/>
        <w:ind w:firstLine="210" w:firstLineChars="100"/>
        <w:contextualSpacing/>
        <w:rPr>
          <w:rFonts w:asciiTheme="majorEastAsia" w:eastAsiaTheme="majorEastAsia" w:hAnsiTheme="majorEastAsia"/>
          <w:szCs w:val="21"/>
        </w:rPr>
      </w:pPr>
      <w:r w:rsidRPr="00A011C9">
        <w:rPr>
          <w:rFonts w:asciiTheme="majorEastAsia" w:eastAsiaTheme="majorEastAsia" w:hAnsiTheme="majorEastAsia" w:hint="eastAsia"/>
          <w:szCs w:val="21"/>
        </w:rPr>
        <w:t xml:space="preserve"> C．清人蒋世栓《费生天彭画赠百泉》 ：“世人爱吉祥，画师工颂祷。谐声而取譬，隐语戛戛造。”</w:t>
      </w:r>
    </w:p>
    <w:p w:rsidR="006E4222" w:rsidRPr="00A011C9" w:rsidP="006E4222">
      <w:pPr>
        <w:spacing w:line="360" w:lineRule="auto"/>
        <w:ind w:firstLine="210" w:firstLineChars="100"/>
        <w:contextualSpacing/>
        <w:rPr>
          <w:rFonts w:asciiTheme="majorEastAsia" w:eastAsiaTheme="majorEastAsia" w:hAnsiTheme="majorEastAsia"/>
          <w:szCs w:val="21"/>
        </w:rPr>
      </w:pPr>
      <w:r w:rsidRPr="00A011C9">
        <w:rPr>
          <w:rFonts w:asciiTheme="majorEastAsia" w:eastAsiaTheme="majorEastAsia" w:hAnsiTheme="majorEastAsia" w:hint="eastAsia"/>
          <w:szCs w:val="21"/>
        </w:rPr>
        <w:t xml:space="preserve"> D．范成大《蝙蝠》 ：“伏翼昏飞急，营营定苦饥。聚蚊充口腹，生汝亦奚为？”</w:t>
      </w:r>
    </w:p>
    <w:p w:rsidR="006E4222" w:rsidRPr="00A011C9" w:rsidP="006E4222">
      <w:pPr>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11．选文第</w:t>
      </w:r>
      <w:r w:rsidRPr="00A011C9">
        <w:rPr>
          <w:rFonts w:ascii="Cambria Math" w:hAnsi="Cambria Math" w:eastAsiaTheme="majorEastAsia" w:cs="Cambria Math"/>
          <w:sz w:val="20"/>
          <w:szCs w:val="20"/>
        </w:rPr>
        <w:t>⑫</w:t>
      </w:r>
      <w:r w:rsidRPr="00A011C9">
        <w:rPr>
          <w:rFonts w:asciiTheme="majorEastAsia" w:eastAsiaTheme="majorEastAsia" w:hAnsiTheme="majorEastAsia" w:hint="eastAsia"/>
          <w:szCs w:val="21"/>
        </w:rPr>
        <w:t>段主要运用了什么说明方法？有什么表达作用？（3分）</w:t>
      </w:r>
    </w:p>
    <w:p w:rsidR="006E4222" w:rsidRPr="00A011C9" w:rsidP="006E4222">
      <w:pPr>
        <w:widowControl/>
        <w:adjustRightInd w:val="0"/>
        <w:spacing w:line="360" w:lineRule="auto"/>
        <w:contextualSpacing/>
        <w:jc w:val="left"/>
        <w:rPr>
          <w:rFonts w:asciiTheme="majorEastAsia" w:eastAsiaTheme="majorEastAsia" w:hAnsiTheme="majorEastAsia"/>
          <w:szCs w:val="21"/>
        </w:rPr>
      </w:pPr>
      <w:r w:rsidRPr="00A011C9">
        <w:rPr>
          <w:rFonts w:asciiTheme="majorEastAsia" w:eastAsiaTheme="majorEastAsia" w:hAnsiTheme="majorEastAsia" w:hint="eastAsia"/>
          <w:szCs w:val="21"/>
          <w:u w:val="single"/>
        </w:rPr>
        <w:t xml:space="preserve">                                                                           </w:t>
      </w:r>
    </w:p>
    <w:p w:rsidR="006E4222" w:rsidRPr="00A011C9" w:rsidP="006E4222">
      <w:pPr>
        <w:spacing w:line="360" w:lineRule="auto"/>
        <w:contextualSpacing/>
        <w:rPr>
          <w:rFonts w:asciiTheme="majorEastAsia" w:eastAsiaTheme="majorEastAsia" w:hAnsiTheme="majorEastAsia"/>
          <w:szCs w:val="21"/>
        </w:rPr>
      </w:pPr>
      <w:r w:rsidRPr="00A011C9">
        <w:rPr>
          <w:rFonts w:asciiTheme="majorEastAsia" w:eastAsiaTheme="majorEastAsia" w:hAnsiTheme="majorEastAsia" w:hint="eastAsia"/>
          <w:szCs w:val="21"/>
        </w:rPr>
        <w:t>12．在行文过程中，选文特别注重内容的衔接过渡，结构的严谨契合。请仿照文中三处画线句子，在第⑩段横线处补写句子。（3分）</w:t>
      </w:r>
    </w:p>
    <w:p w:rsidR="006E4222" w:rsidRPr="00A011C9" w:rsidP="006E4222">
      <w:pPr>
        <w:widowControl/>
        <w:adjustRightInd w:val="0"/>
        <w:spacing w:line="360" w:lineRule="auto"/>
        <w:contextualSpacing/>
        <w:jc w:val="left"/>
        <w:rPr>
          <w:rFonts w:asciiTheme="majorEastAsia" w:eastAsiaTheme="majorEastAsia" w:hAnsiTheme="majorEastAsia"/>
          <w:szCs w:val="21"/>
        </w:rPr>
      </w:pPr>
      <w:r w:rsidRPr="00A011C9">
        <w:rPr>
          <w:rFonts w:asciiTheme="majorEastAsia" w:eastAsiaTheme="majorEastAsia" w:hAnsiTheme="majorEastAsia" w:hint="eastAsia"/>
          <w:szCs w:val="21"/>
          <w:u w:val="single"/>
        </w:rPr>
        <w:t xml:space="preserve">                                                                           </w:t>
      </w:r>
    </w:p>
    <w:p w:rsidR="006E4222" w:rsidRPr="00A011C9" w:rsidP="006E4222">
      <w:pPr>
        <w:widowControl/>
        <w:adjustRightInd w:val="0"/>
        <w:spacing w:line="360" w:lineRule="auto"/>
        <w:contextualSpacing/>
        <w:jc w:val="left"/>
        <w:rPr>
          <w:rFonts w:asciiTheme="majorEastAsia" w:eastAsiaTheme="majorEastAsia" w:hAnsiTheme="majorEastAsia"/>
          <w:szCs w:val="21"/>
        </w:rPr>
      </w:pPr>
      <w:r w:rsidRPr="00A011C9">
        <w:rPr>
          <w:rFonts w:asciiTheme="majorEastAsia" w:eastAsiaTheme="majorEastAsia" w:hAnsiTheme="majorEastAsia" w:hint="eastAsia"/>
          <w:szCs w:val="21"/>
          <w:u w:val="single"/>
        </w:rPr>
        <w:t xml:space="preserve">                                                                           </w:t>
      </w:r>
    </w:p>
    <w:p w:rsidR="006E4222" w:rsidRPr="00A011C9" w:rsidP="006E4222">
      <w:pPr>
        <w:adjustRightInd w:val="0"/>
        <w:spacing w:line="360" w:lineRule="auto"/>
        <w:contextualSpacing/>
        <w:rPr>
          <w:rFonts w:asciiTheme="majorEastAsia" w:eastAsiaTheme="majorEastAsia" w:hAnsiTheme="majorEastAsia"/>
          <w:b/>
        </w:rPr>
      </w:pPr>
      <w:r w:rsidRPr="00A011C9">
        <w:rPr>
          <w:rFonts w:asciiTheme="majorEastAsia" w:eastAsiaTheme="majorEastAsia" w:hAnsiTheme="majorEastAsia" w:hint="eastAsia"/>
          <w:b/>
        </w:rPr>
        <w:t>（三）</w:t>
      </w:r>
      <w:r w:rsidRPr="00A011C9">
        <w:rPr>
          <w:rFonts w:asciiTheme="majorEastAsia" w:eastAsiaTheme="majorEastAsia" w:hAnsiTheme="majorEastAsia"/>
          <w:b/>
        </w:rPr>
        <w:t>阅读下面的文章，完成1</w:t>
      </w:r>
      <w:r w:rsidRPr="00A011C9">
        <w:rPr>
          <w:rFonts w:asciiTheme="majorEastAsia" w:eastAsiaTheme="majorEastAsia" w:hAnsiTheme="majorEastAsia" w:hint="eastAsia"/>
          <w:b/>
        </w:rPr>
        <w:t>3</w:t>
      </w:r>
      <w:r w:rsidRPr="00A011C9">
        <w:rPr>
          <w:rFonts w:asciiTheme="majorEastAsia" w:eastAsiaTheme="majorEastAsia" w:hAnsiTheme="majorEastAsia"/>
          <w:b/>
        </w:rPr>
        <w:t>～</w:t>
      </w:r>
      <w:r w:rsidRPr="00A011C9">
        <w:rPr>
          <w:rFonts w:asciiTheme="majorEastAsia" w:eastAsiaTheme="majorEastAsia" w:hAnsiTheme="majorEastAsia" w:hint="eastAsia"/>
          <w:b/>
        </w:rPr>
        <w:t>16</w:t>
      </w:r>
      <w:r w:rsidRPr="00A011C9">
        <w:rPr>
          <w:rFonts w:asciiTheme="majorEastAsia" w:eastAsiaTheme="majorEastAsia" w:hAnsiTheme="majorEastAsia"/>
          <w:b/>
        </w:rPr>
        <w:t>题。（</w:t>
      </w:r>
      <w:r w:rsidRPr="00A011C9">
        <w:rPr>
          <w:rFonts w:asciiTheme="majorEastAsia" w:eastAsiaTheme="majorEastAsia" w:hAnsiTheme="majorEastAsia" w:hint="eastAsia"/>
          <w:b/>
        </w:rPr>
        <w:t>18</w:t>
      </w:r>
      <w:r w:rsidRPr="00A011C9">
        <w:rPr>
          <w:rFonts w:asciiTheme="majorEastAsia" w:eastAsiaTheme="majorEastAsia" w:hAnsiTheme="majorEastAsia"/>
          <w:b/>
        </w:rPr>
        <w:t>分）</w:t>
      </w:r>
    </w:p>
    <w:p w:rsidR="006E4222" w:rsidRPr="00A011C9" w:rsidP="006E4222">
      <w:pPr>
        <w:spacing w:line="360" w:lineRule="auto"/>
        <w:contextualSpacing/>
        <w:jc w:val="center"/>
        <w:rPr>
          <w:rFonts w:asciiTheme="majorEastAsia" w:eastAsiaTheme="majorEastAsia" w:hAnsiTheme="majorEastAsia" w:cs="宋体"/>
          <w:kern w:val="0"/>
          <w:szCs w:val="21"/>
        </w:rPr>
      </w:pPr>
      <w:r w:rsidRPr="00A011C9">
        <w:rPr>
          <w:rFonts w:asciiTheme="majorEastAsia" w:eastAsiaTheme="majorEastAsia" w:hAnsiTheme="majorEastAsia" w:cs="宋体" w:hint="eastAsia"/>
          <w:kern w:val="0"/>
          <w:szCs w:val="21"/>
        </w:rPr>
        <w:t>鲨鱼是海洋系统的“整容师”</w:t>
      </w:r>
    </w:p>
    <w:p w:rsidR="006E4222" w:rsidRPr="00A011C9" w:rsidP="006E4222">
      <w:pPr>
        <w:adjustRightInd w:val="0"/>
        <w:snapToGrid w:val="0"/>
        <w:spacing w:line="360" w:lineRule="auto"/>
        <w:ind w:firstLine="420" w:firstLineChars="200"/>
        <w:contextualSpacing/>
        <w:jc w:val="left"/>
        <w:rPr>
          <w:rFonts w:asciiTheme="majorEastAsia" w:eastAsiaTheme="majorEastAsia" w:hAnsiTheme="majorEastAsia" w:cs="宋体"/>
          <w:kern w:val="0"/>
          <w:szCs w:val="21"/>
        </w:rPr>
      </w:pPr>
      <w:r w:rsidRPr="00A011C9">
        <w:rPr>
          <w:rFonts w:asciiTheme="majorEastAsia" w:eastAsiaTheme="majorEastAsia" w:hAnsiTheme="majorEastAsia" w:cs="宋体" w:hint="eastAsia"/>
          <w:kern w:val="0"/>
          <w:szCs w:val="21"/>
        </w:rPr>
        <w:t>①鲨鱼是海洋中的庞然大物，也是食肉类的凶猛鱼类，号称“海中狼”。可是，最近它被贴上了“整容师”的标签，因为它可以改变海洋中很多鱼的眼睛和尾鳍的尺寸。听到这些，你是否感到十分惊讶呢</w:t>
      </w:r>
      <w:r w:rsidRPr="00A011C9">
        <w:rPr>
          <w:rFonts w:asciiTheme="majorEastAsia" w:eastAsiaTheme="majorEastAsia" w:hAnsiTheme="majorEastAsia" w:cs="宋体"/>
          <w:kern w:val="0"/>
          <w:szCs w:val="21"/>
        </w:rPr>
        <w:t>?</w:t>
      </w:r>
    </w:p>
    <w:p w:rsidR="006E4222" w:rsidRPr="00A011C9" w:rsidP="006E4222">
      <w:pPr>
        <w:adjustRightInd w:val="0"/>
        <w:snapToGrid w:val="0"/>
        <w:spacing w:line="360" w:lineRule="auto"/>
        <w:ind w:firstLine="420" w:firstLineChars="200"/>
        <w:contextualSpacing/>
        <w:jc w:val="left"/>
        <w:rPr>
          <w:rFonts w:asciiTheme="majorEastAsia" w:eastAsiaTheme="majorEastAsia" w:hAnsiTheme="majorEastAsia" w:cs="宋体"/>
          <w:kern w:val="0"/>
          <w:szCs w:val="21"/>
        </w:rPr>
      </w:pPr>
      <w:r w:rsidRPr="00A011C9">
        <w:rPr>
          <w:rFonts w:asciiTheme="majorEastAsia" w:eastAsiaTheme="majorEastAsia" w:hAnsiTheme="majorEastAsia" w:cs="宋体" w:hint="eastAsia"/>
          <w:kern w:val="0"/>
          <w:szCs w:val="21"/>
        </w:rPr>
        <w:t>②原来，在海洋系统中，许多小鱼都有着较大的眼睛和有力的尾鳍，帮助它们及时发现并快速躲避鲨鱼的攻击与吞食。尤其在鲨鱼出没捕食的低光环境下更是如此</w:t>
      </w:r>
      <w:r w:rsidRPr="00A011C9">
        <w:rPr>
          <w:rFonts w:asciiTheme="majorEastAsia" w:eastAsiaTheme="majorEastAsia" w:hAnsiTheme="majorEastAsia" w:cs="宋体"/>
          <w:kern w:val="0"/>
          <w:szCs w:val="21"/>
        </w:rPr>
        <w:t>:</w:t>
      </w:r>
      <w:r w:rsidRPr="00A011C9">
        <w:rPr>
          <w:rFonts w:asciiTheme="majorEastAsia" w:eastAsiaTheme="majorEastAsia" w:hAnsiTheme="majorEastAsia" w:cs="宋体" w:hint="eastAsia"/>
          <w:kern w:val="0"/>
          <w:szCs w:val="21"/>
        </w:rPr>
        <w:t>一定尺寸的尾鳍可以保证鱼类突然加速游动，以此来远离鲨鱼的追捕。但是，在</w:t>
      </w:r>
      <w:r w:rsidRPr="00A011C9">
        <w:rPr>
          <w:rFonts w:asciiTheme="majorEastAsia" w:eastAsiaTheme="majorEastAsia" w:hAnsiTheme="majorEastAsia" w:cs="宋体"/>
          <w:kern w:val="0"/>
          <w:szCs w:val="21"/>
        </w:rPr>
        <w:t>2018</w:t>
      </w:r>
      <w:r w:rsidRPr="00A011C9">
        <w:rPr>
          <w:rFonts w:asciiTheme="majorEastAsia" w:eastAsiaTheme="majorEastAsia" w:hAnsiTheme="majorEastAsia" w:cs="宋体" w:hint="eastAsia"/>
          <w:kern w:val="0"/>
          <w:szCs w:val="21"/>
        </w:rPr>
        <w:t>年</w:t>
      </w:r>
      <w:r w:rsidRPr="00A011C9">
        <w:rPr>
          <w:rFonts w:asciiTheme="majorEastAsia" w:eastAsiaTheme="majorEastAsia" w:hAnsiTheme="majorEastAsia" w:cs="宋体"/>
          <w:kern w:val="0"/>
          <w:szCs w:val="21"/>
        </w:rPr>
        <w:t>1</w:t>
      </w:r>
      <w:r w:rsidRPr="00A011C9">
        <w:rPr>
          <w:rFonts w:asciiTheme="majorEastAsia" w:eastAsiaTheme="majorEastAsia" w:hAnsiTheme="majorEastAsia" w:cs="宋体" w:hint="eastAsia"/>
          <w:kern w:val="0"/>
          <w:szCs w:val="21"/>
        </w:rPr>
        <w:t>月，西澳大利亚大学等机构研究人员的最新研究发现，近年来由于人类对鲨鱼的大量猎杀，导致多种鲨鱼濒临灭绝。鲨鱼数量的减少，使得其他鱼类的生存得到了暂时的和平安稳，导致它们的形态也正在发生明显的改变，如眼睛变小，尾鳍变小。因此，鲨鱼就成了海洋系统里的“整容师”。</w:t>
      </w:r>
    </w:p>
    <w:p w:rsidR="006E4222" w:rsidRPr="00A011C9" w:rsidP="006E4222">
      <w:pPr>
        <w:adjustRightInd w:val="0"/>
        <w:snapToGrid w:val="0"/>
        <w:spacing w:line="360" w:lineRule="auto"/>
        <w:ind w:firstLine="420" w:firstLineChars="200"/>
        <w:contextualSpacing/>
        <w:jc w:val="left"/>
        <w:rPr>
          <w:rFonts w:asciiTheme="majorEastAsia" w:eastAsiaTheme="majorEastAsia" w:hAnsiTheme="majorEastAsia" w:cs="宋体"/>
          <w:kern w:val="0"/>
          <w:szCs w:val="21"/>
        </w:rPr>
      </w:pPr>
      <w:r w:rsidRPr="00A011C9">
        <w:rPr>
          <w:rFonts w:asciiTheme="majorEastAsia" w:eastAsiaTheme="majorEastAsia" w:hAnsiTheme="majorEastAsia" w:cs="宋体" w:hint="eastAsia"/>
          <w:kern w:val="0"/>
          <w:szCs w:val="21"/>
        </w:rPr>
        <w:t>③研究人员对澳大利亚西北海域罗利沙洲和斯科特礁两个珊瑚礁系统中</w:t>
      </w:r>
      <w:r w:rsidRPr="00A011C9">
        <w:rPr>
          <w:rFonts w:asciiTheme="majorEastAsia" w:eastAsiaTheme="majorEastAsia" w:hAnsiTheme="majorEastAsia" w:cs="宋体"/>
          <w:kern w:val="0"/>
          <w:szCs w:val="21"/>
        </w:rPr>
        <w:t>7</w:t>
      </w:r>
      <w:r w:rsidRPr="00A011C9">
        <w:rPr>
          <w:rFonts w:asciiTheme="majorEastAsia" w:eastAsiaTheme="majorEastAsia" w:hAnsiTheme="majorEastAsia" w:cs="宋体" w:hint="eastAsia"/>
          <w:kern w:val="0"/>
          <w:szCs w:val="21"/>
        </w:rPr>
        <w:t>种不同的鱼类专门进行了对比分析。这两个珊瑚礁有着相似的自然环境，但不同的是，罗利沙洲禁止捕鱼，鲨鱼数量比较稳定，而斯科特礁允许对鲨鱼进行商业捕捞，且已经特持续了一百多年。研究人员分别在两个珊瑚礁海域进行了采样捕捞，并测量出了所捕捞鱼的体长、体宽、眼部和尾鳍大小。</w:t>
      </w:r>
      <w:r w:rsidRPr="00A011C9">
        <w:rPr>
          <w:rFonts w:asciiTheme="majorEastAsia" w:eastAsiaTheme="majorEastAsia" w:hAnsiTheme="majorEastAsia" w:cs="宋体" w:hint="eastAsia"/>
          <w:kern w:val="0"/>
          <w:szCs w:val="21"/>
          <w:u w:val="single"/>
        </w:rPr>
        <w:t>结果发现，与罗利沙洲的鱼类相比，斯科特礁同种鱼类的眼睛尺寸小</w:t>
      </w:r>
      <w:r w:rsidRPr="00A011C9">
        <w:rPr>
          <w:rFonts w:asciiTheme="majorEastAsia" w:eastAsiaTheme="majorEastAsia" w:hAnsiTheme="majorEastAsia" w:cs="宋体"/>
          <w:kern w:val="0"/>
          <w:szCs w:val="21"/>
          <w:u w:val="single"/>
        </w:rPr>
        <w:t>46%</w:t>
      </w:r>
      <w:r w:rsidRPr="00A011C9">
        <w:rPr>
          <w:rFonts w:asciiTheme="majorEastAsia" w:eastAsiaTheme="majorEastAsia" w:hAnsiTheme="majorEastAsia" w:cs="宋体" w:hint="eastAsia"/>
          <w:kern w:val="0"/>
          <w:szCs w:val="21"/>
          <w:u w:val="single"/>
        </w:rPr>
        <w:t>，尾</w:t>
      </w:r>
      <w:r w:rsidRPr="00A011C9">
        <w:rPr>
          <w:rFonts w:asciiTheme="majorEastAsia" w:eastAsiaTheme="majorEastAsia" w:hAnsiTheme="majorEastAsia" w:cs="宋体" w:hint="eastAsia"/>
          <w:kern w:val="0"/>
          <w:szCs w:val="21"/>
          <w:u w:val="single"/>
        </w:rPr>
        <w:t>鳍尺寸小</w:t>
      </w:r>
      <w:r w:rsidRPr="00A011C9">
        <w:rPr>
          <w:rFonts w:asciiTheme="majorEastAsia" w:eastAsiaTheme="majorEastAsia" w:hAnsiTheme="majorEastAsia" w:cs="宋体"/>
          <w:kern w:val="0"/>
          <w:szCs w:val="21"/>
          <w:u w:val="single"/>
        </w:rPr>
        <w:t>40%</w:t>
      </w:r>
      <w:r w:rsidRPr="00A011C9">
        <w:rPr>
          <w:rFonts w:asciiTheme="majorEastAsia" w:eastAsiaTheme="majorEastAsia" w:hAnsiTheme="majorEastAsia" w:cs="宋体" w:hint="eastAsia"/>
          <w:kern w:val="0"/>
          <w:szCs w:val="21"/>
        </w:rPr>
        <w:t>。</w:t>
      </w:r>
    </w:p>
    <w:p w:rsidR="006E4222" w:rsidRPr="00A011C9" w:rsidP="006E4222">
      <w:pPr>
        <w:adjustRightInd w:val="0"/>
        <w:snapToGrid w:val="0"/>
        <w:spacing w:line="360" w:lineRule="auto"/>
        <w:ind w:firstLine="420" w:firstLineChars="200"/>
        <w:contextualSpacing/>
        <w:jc w:val="left"/>
        <w:rPr>
          <w:rFonts w:asciiTheme="majorEastAsia" w:eastAsiaTheme="majorEastAsia" w:hAnsiTheme="majorEastAsia" w:cs="宋体"/>
          <w:kern w:val="0"/>
          <w:szCs w:val="21"/>
        </w:rPr>
      </w:pPr>
      <w:r w:rsidRPr="00A011C9">
        <w:rPr>
          <w:rFonts w:asciiTheme="majorEastAsia" w:eastAsiaTheme="majorEastAsia" w:hAnsiTheme="majorEastAsia" w:cs="宋体" w:hint="eastAsia"/>
          <w:kern w:val="0"/>
          <w:szCs w:val="21"/>
        </w:rPr>
        <w:t>④研究人员解释说，人类捕捞鯊鱼使其数量减少，会造成一系列生态后果，小鱼的眼睛及尾鳍尺寸等发生变化仅是一个方面，其实，鲨鱼数量减少还在悄悄地影响着其他海洋生态系统。</w:t>
      </w:r>
    </w:p>
    <w:p w:rsidR="006E4222" w:rsidRPr="00A011C9" w:rsidP="006E4222">
      <w:pPr>
        <w:adjustRightInd w:val="0"/>
        <w:snapToGrid w:val="0"/>
        <w:spacing w:line="360" w:lineRule="auto"/>
        <w:ind w:firstLine="420" w:firstLineChars="200"/>
        <w:contextualSpacing/>
        <w:jc w:val="left"/>
        <w:rPr>
          <w:rFonts w:asciiTheme="majorEastAsia" w:eastAsiaTheme="majorEastAsia" w:hAnsiTheme="majorEastAsia" w:cs="宋体"/>
          <w:kern w:val="0"/>
          <w:szCs w:val="21"/>
        </w:rPr>
      </w:pPr>
      <w:r w:rsidRPr="00A011C9">
        <w:rPr>
          <w:rFonts w:asciiTheme="majorEastAsia" w:eastAsiaTheme="majorEastAsia" w:hAnsiTheme="majorEastAsia" w:cs="宋体" w:hint="eastAsia"/>
          <w:kern w:val="0"/>
          <w:szCs w:val="21"/>
        </w:rPr>
        <w:t>⑤首先，鲨鱼数量大幅度减少，那些体弱多病，基因突变导致畸形的鱼，就不会及时被消灭，进化过程中的优胜劣汰也不能更好地延续下去。那些没被吃掉的弱鱼病鱼就会一直繁殖下去，直到基因退化，这不利于种群健康发展，对整个海洋生物多样性，优化性将是个致命打击。</w:t>
      </w:r>
    </w:p>
    <w:p w:rsidR="006E4222" w:rsidRPr="00A011C9" w:rsidP="006E4222">
      <w:pPr>
        <w:adjustRightInd w:val="0"/>
        <w:snapToGrid w:val="0"/>
        <w:spacing w:line="360" w:lineRule="auto"/>
        <w:ind w:firstLine="420" w:firstLineChars="200"/>
        <w:contextualSpacing/>
        <w:jc w:val="left"/>
        <w:rPr>
          <w:rFonts w:asciiTheme="majorEastAsia" w:eastAsiaTheme="majorEastAsia" w:hAnsiTheme="majorEastAsia" w:cs="宋体"/>
          <w:kern w:val="0"/>
          <w:szCs w:val="21"/>
        </w:rPr>
      </w:pPr>
      <w:r w:rsidRPr="00A011C9">
        <w:rPr>
          <w:rFonts w:asciiTheme="majorEastAsia" w:eastAsiaTheme="majorEastAsia" w:hAnsiTheme="majorEastAsia" w:cs="宋体" w:hint="eastAsia"/>
          <w:kern w:val="0"/>
          <w:szCs w:val="21"/>
        </w:rPr>
        <w:t>⑥其次，鲨鱼数量的大幅度减少，将使海洋生态环境无法正常维持，水质环境会进一步恶化。因为，鲨鱼是海洋系统名副其实的“</w:t>
      </w:r>
      <w:r w:rsidRPr="00A011C9">
        <w:rPr>
          <w:rFonts w:asciiTheme="majorEastAsia" w:eastAsiaTheme="majorEastAsia" w:hAnsiTheme="majorEastAsia" w:cs="宋体" w:hint="eastAsia"/>
          <w:kern w:val="0"/>
          <w:szCs w:val="21"/>
          <w:em w:val="dot"/>
        </w:rPr>
        <w:t>清道夫</w:t>
      </w:r>
      <w:r w:rsidRPr="00A011C9">
        <w:rPr>
          <w:rFonts w:asciiTheme="majorEastAsia" w:eastAsiaTheme="majorEastAsia" w:hAnsiTheme="majorEastAsia" w:cs="宋体" w:hint="eastAsia"/>
          <w:kern w:val="0"/>
          <w:szCs w:val="21"/>
        </w:rPr>
        <w:t>”。它可以通过清理腐烂的大型海洋动物尸体，来净化海洋生态环境。</w:t>
      </w:r>
    </w:p>
    <w:p w:rsidR="006E4222" w:rsidRPr="00A011C9" w:rsidP="006E4222">
      <w:pPr>
        <w:adjustRightInd w:val="0"/>
        <w:snapToGrid w:val="0"/>
        <w:spacing w:line="360" w:lineRule="auto"/>
        <w:ind w:firstLine="420" w:firstLineChars="200"/>
        <w:contextualSpacing/>
        <w:jc w:val="left"/>
        <w:rPr>
          <w:rFonts w:asciiTheme="majorEastAsia" w:eastAsiaTheme="majorEastAsia" w:hAnsiTheme="majorEastAsia" w:cs="宋体"/>
          <w:kern w:val="0"/>
          <w:szCs w:val="21"/>
        </w:rPr>
      </w:pPr>
      <w:r w:rsidRPr="00A011C9">
        <w:rPr>
          <w:rFonts w:asciiTheme="majorEastAsia" w:eastAsiaTheme="majorEastAsia" w:hAnsiTheme="majorEastAsia" w:cs="宋体" w:hint="eastAsia"/>
          <w:kern w:val="0"/>
          <w:szCs w:val="21"/>
        </w:rPr>
        <w:t xml:space="preserve">⑦由此看来，鲨鱼在保持海洋生态系统平衡中扮演了至关重要的角色，称它为海洋系统的“整容师”一点儿也不为过。  </w:t>
      </w:r>
      <w:r w:rsidRPr="00A011C9">
        <w:rPr>
          <w:rFonts w:asciiTheme="majorEastAsia" w:eastAsiaTheme="majorEastAsia" w:hAnsiTheme="majorEastAsia" w:cs="宋体"/>
          <w:kern w:val="0"/>
          <w:szCs w:val="21"/>
        </w:rPr>
        <w:t xml:space="preserve">  </w:t>
      </w:r>
    </w:p>
    <w:p w:rsidR="006E4222" w:rsidRPr="00A011C9" w:rsidP="006E4222">
      <w:pPr>
        <w:adjustRightInd w:val="0"/>
        <w:snapToGrid w:val="0"/>
        <w:spacing w:line="360" w:lineRule="auto"/>
        <w:ind w:firstLine="3150" w:firstLineChars="1500"/>
        <w:contextualSpacing/>
        <w:jc w:val="left"/>
        <w:rPr>
          <w:rFonts w:asciiTheme="majorEastAsia" w:eastAsiaTheme="majorEastAsia" w:hAnsiTheme="majorEastAsia" w:cs="宋体"/>
          <w:kern w:val="0"/>
          <w:szCs w:val="21"/>
        </w:rPr>
      </w:pPr>
      <w:r w:rsidRPr="00A011C9">
        <w:rPr>
          <w:rFonts w:asciiTheme="majorEastAsia" w:eastAsiaTheme="majorEastAsia" w:hAnsiTheme="majorEastAsia" w:cs="宋体"/>
          <w:kern w:val="0"/>
          <w:szCs w:val="21"/>
        </w:rPr>
        <w:t>(</w:t>
      </w:r>
      <w:r w:rsidRPr="00A011C9">
        <w:rPr>
          <w:rFonts w:asciiTheme="majorEastAsia" w:eastAsiaTheme="majorEastAsia" w:hAnsiTheme="majorEastAsia" w:cs="宋体" w:hint="eastAsia"/>
          <w:kern w:val="0"/>
          <w:szCs w:val="21"/>
        </w:rPr>
        <w:t>作者：柳静 选自《知识窗》，</w:t>
      </w:r>
      <w:r w:rsidRPr="00A011C9">
        <w:rPr>
          <w:rFonts w:asciiTheme="majorEastAsia" w:eastAsiaTheme="majorEastAsia" w:hAnsiTheme="majorEastAsia" w:cs="宋体"/>
          <w:kern w:val="0"/>
          <w:szCs w:val="21"/>
        </w:rPr>
        <w:t>2018</w:t>
      </w:r>
      <w:r w:rsidRPr="00A011C9">
        <w:rPr>
          <w:rFonts w:asciiTheme="majorEastAsia" w:eastAsiaTheme="majorEastAsia" w:hAnsiTheme="majorEastAsia" w:cs="宋体" w:hint="eastAsia"/>
          <w:kern w:val="0"/>
          <w:szCs w:val="21"/>
        </w:rPr>
        <w:t>年第</w:t>
      </w:r>
      <w:r w:rsidRPr="00A011C9">
        <w:rPr>
          <w:rFonts w:asciiTheme="majorEastAsia" w:eastAsiaTheme="majorEastAsia" w:hAnsiTheme="majorEastAsia" w:cs="宋体"/>
          <w:kern w:val="0"/>
          <w:szCs w:val="21"/>
        </w:rPr>
        <w:t>4</w:t>
      </w:r>
      <w:r w:rsidRPr="00A011C9">
        <w:rPr>
          <w:rFonts w:asciiTheme="majorEastAsia" w:eastAsiaTheme="majorEastAsia" w:hAnsiTheme="majorEastAsia" w:cs="宋体" w:hint="eastAsia"/>
          <w:kern w:val="0"/>
          <w:szCs w:val="21"/>
        </w:rPr>
        <w:t>期，有删改</w:t>
      </w:r>
      <w:r w:rsidRPr="00A011C9">
        <w:rPr>
          <w:rFonts w:asciiTheme="majorEastAsia" w:eastAsiaTheme="majorEastAsia" w:hAnsiTheme="majorEastAsia" w:cs="宋体"/>
          <w:kern w:val="0"/>
          <w:szCs w:val="21"/>
        </w:rPr>
        <w:t>)</w:t>
      </w:r>
    </w:p>
    <w:p w:rsidR="006E4222" w:rsidRPr="00A011C9" w:rsidP="006E4222">
      <w:pPr>
        <w:widowControl/>
        <w:spacing w:line="360" w:lineRule="auto"/>
        <w:contextualSpacing/>
        <w:jc w:val="left"/>
        <w:rPr>
          <w:rFonts w:asciiTheme="majorEastAsia" w:eastAsiaTheme="majorEastAsia" w:hAnsiTheme="majorEastAsia" w:cs="宋体"/>
          <w:kern w:val="0"/>
          <w:szCs w:val="21"/>
        </w:rPr>
      </w:pPr>
      <w:r w:rsidRPr="00A011C9">
        <w:rPr>
          <w:rFonts w:asciiTheme="majorEastAsia" w:eastAsiaTheme="majorEastAsia" w:hAnsiTheme="majorEastAsia" w:cs="宋体"/>
          <w:kern w:val="0"/>
          <w:szCs w:val="21"/>
        </w:rPr>
        <w:t>1</w:t>
      </w:r>
      <w:r w:rsidRPr="00A011C9">
        <w:rPr>
          <w:rFonts w:asciiTheme="majorEastAsia" w:eastAsiaTheme="majorEastAsia" w:hAnsiTheme="majorEastAsia" w:cs="宋体" w:hint="eastAsia"/>
          <w:kern w:val="0"/>
          <w:szCs w:val="21"/>
        </w:rPr>
        <w:t>3</w:t>
      </w:r>
      <w:r w:rsidRPr="00A011C9">
        <w:rPr>
          <w:rFonts w:asciiTheme="majorEastAsia" w:eastAsiaTheme="majorEastAsia" w:hAnsiTheme="majorEastAsia" w:cs="宋体"/>
          <w:kern w:val="0"/>
          <w:szCs w:val="21"/>
        </w:rPr>
        <w:t>.</w:t>
      </w:r>
      <w:r w:rsidRPr="00A011C9">
        <w:rPr>
          <w:rFonts w:asciiTheme="majorEastAsia" w:eastAsiaTheme="majorEastAsia" w:hAnsiTheme="majorEastAsia" w:cs="宋体" w:hint="eastAsia"/>
          <w:kern w:val="0"/>
          <w:szCs w:val="21"/>
        </w:rPr>
        <w:t>鲨鱼在保持海洋生态系统平衡中发挥了哪些方面的作用</w:t>
      </w:r>
      <w:r w:rsidRPr="00A011C9">
        <w:rPr>
          <w:rFonts w:asciiTheme="majorEastAsia" w:eastAsiaTheme="majorEastAsia" w:hAnsiTheme="majorEastAsia" w:cs="宋体"/>
          <w:kern w:val="0"/>
          <w:szCs w:val="21"/>
        </w:rPr>
        <w:t>? (</w:t>
      </w:r>
      <w:r w:rsidRPr="00A011C9">
        <w:rPr>
          <w:rFonts w:asciiTheme="majorEastAsia" w:eastAsiaTheme="majorEastAsia" w:hAnsiTheme="majorEastAsia" w:cs="宋体" w:hint="eastAsia"/>
          <w:kern w:val="0"/>
          <w:szCs w:val="21"/>
        </w:rPr>
        <w:t>4分</w:t>
      </w:r>
      <w:r w:rsidRPr="00A011C9">
        <w:rPr>
          <w:rFonts w:asciiTheme="majorEastAsia" w:eastAsiaTheme="majorEastAsia" w:hAnsiTheme="majorEastAsia" w:cs="宋体"/>
          <w:kern w:val="0"/>
          <w:szCs w:val="21"/>
        </w:rPr>
        <w:t>)</w:t>
      </w:r>
      <w:r w:rsidRPr="00A011C9">
        <w:rPr>
          <w:rFonts w:asciiTheme="majorEastAsia" w:eastAsiaTheme="majorEastAsia" w:hAnsiTheme="majorEastAsia" w:cs="宋体" w:hint="eastAsia"/>
          <w:kern w:val="0"/>
          <w:szCs w:val="21"/>
        </w:rPr>
        <w:t xml:space="preserve"> </w:t>
      </w:r>
    </w:p>
    <w:p w:rsidR="006E4222" w:rsidRPr="00A011C9" w:rsidP="006E4222">
      <w:pPr>
        <w:widowControl/>
        <w:adjustRightInd w:val="0"/>
        <w:spacing w:line="360" w:lineRule="auto"/>
        <w:contextualSpacing/>
        <w:jc w:val="left"/>
        <w:rPr>
          <w:rFonts w:asciiTheme="majorEastAsia" w:eastAsiaTheme="majorEastAsia" w:hAnsiTheme="majorEastAsia"/>
          <w:szCs w:val="21"/>
        </w:rPr>
      </w:pPr>
      <w:r w:rsidRPr="00A011C9">
        <w:rPr>
          <w:rFonts w:asciiTheme="majorEastAsia" w:eastAsiaTheme="majorEastAsia" w:hAnsiTheme="majorEastAsia" w:hint="eastAsia"/>
          <w:szCs w:val="21"/>
          <w:u w:val="single"/>
        </w:rPr>
        <w:t xml:space="preserve">                                                                           </w:t>
      </w:r>
    </w:p>
    <w:p w:rsidR="006E4222" w:rsidRPr="00A011C9" w:rsidP="006E4222">
      <w:pPr>
        <w:widowControl/>
        <w:spacing w:line="360" w:lineRule="auto"/>
        <w:contextualSpacing/>
        <w:jc w:val="left"/>
        <w:rPr>
          <w:rFonts w:asciiTheme="majorEastAsia" w:eastAsiaTheme="majorEastAsia" w:hAnsiTheme="majorEastAsia" w:cs="宋体"/>
          <w:kern w:val="0"/>
          <w:sz w:val="2"/>
          <w:szCs w:val="21"/>
        </w:rPr>
      </w:pPr>
      <w:r w:rsidRPr="00A011C9">
        <w:rPr>
          <w:rFonts w:asciiTheme="majorEastAsia" w:eastAsiaTheme="majorEastAsia" w:hAnsiTheme="majorEastAsia" w:cs="宋体" w:hint="eastAsia"/>
          <w:kern w:val="0"/>
          <w:szCs w:val="21"/>
        </w:rPr>
        <w:t>14</w:t>
      </w:r>
      <w:r w:rsidRPr="00A011C9">
        <w:rPr>
          <w:rFonts w:asciiTheme="majorEastAsia" w:eastAsiaTheme="majorEastAsia" w:hAnsiTheme="majorEastAsia" w:cs="宋体"/>
          <w:kern w:val="0"/>
          <w:szCs w:val="21"/>
        </w:rPr>
        <w:t>.</w:t>
      </w:r>
      <w:r w:rsidRPr="00A011C9">
        <w:rPr>
          <w:rFonts w:asciiTheme="majorEastAsia" w:eastAsiaTheme="majorEastAsia" w:hAnsiTheme="majorEastAsia" w:cs="宋体" w:hint="eastAsia"/>
          <w:kern w:val="0"/>
          <w:szCs w:val="21"/>
        </w:rPr>
        <w:t>第③段中画线句子运用了哪些说明方法</w:t>
      </w:r>
      <w:r w:rsidRPr="00A011C9">
        <w:rPr>
          <w:rFonts w:asciiTheme="majorEastAsia" w:eastAsiaTheme="majorEastAsia" w:hAnsiTheme="majorEastAsia" w:cs="宋体"/>
          <w:kern w:val="0"/>
          <w:szCs w:val="21"/>
        </w:rPr>
        <w:t>?</w:t>
      </w:r>
      <w:r w:rsidRPr="00A011C9">
        <w:rPr>
          <w:rFonts w:asciiTheme="majorEastAsia" w:eastAsiaTheme="majorEastAsia" w:hAnsiTheme="majorEastAsia" w:cs="宋体" w:hint="eastAsia"/>
          <w:kern w:val="0"/>
          <w:szCs w:val="21"/>
        </w:rPr>
        <w:t>有何作用</w:t>
      </w:r>
      <w:r w:rsidRPr="00A011C9">
        <w:rPr>
          <w:rFonts w:asciiTheme="majorEastAsia" w:eastAsiaTheme="majorEastAsia" w:hAnsiTheme="majorEastAsia" w:cs="宋体"/>
          <w:kern w:val="0"/>
          <w:szCs w:val="21"/>
        </w:rPr>
        <w:t>? (</w:t>
      </w:r>
      <w:r w:rsidRPr="00A011C9">
        <w:rPr>
          <w:rFonts w:asciiTheme="majorEastAsia" w:eastAsiaTheme="majorEastAsia" w:hAnsiTheme="majorEastAsia" w:cs="宋体" w:hint="eastAsia"/>
          <w:kern w:val="0"/>
          <w:szCs w:val="21"/>
        </w:rPr>
        <w:t>4分</w:t>
      </w:r>
      <w:r w:rsidRPr="00A011C9">
        <w:rPr>
          <w:rFonts w:asciiTheme="majorEastAsia" w:eastAsiaTheme="majorEastAsia" w:hAnsiTheme="majorEastAsia" w:cs="宋体"/>
          <w:kern w:val="0"/>
          <w:szCs w:val="21"/>
        </w:rPr>
        <w:t>)</w:t>
      </w:r>
      <w:r w:rsidRPr="00A011C9">
        <w:rPr>
          <w:rFonts w:asciiTheme="majorEastAsia" w:eastAsiaTheme="majorEastAsia" w:hAnsiTheme="majorEastAsia" w:cs="宋体" w:hint="eastAsia"/>
          <w:kern w:val="0"/>
          <w:szCs w:val="21"/>
        </w:rPr>
        <w:t xml:space="preserve"> </w:t>
      </w:r>
    </w:p>
    <w:p w:rsidR="006E4222" w:rsidRPr="00A011C9" w:rsidP="006E4222">
      <w:pPr>
        <w:widowControl/>
        <w:adjustRightInd w:val="0"/>
        <w:spacing w:line="360" w:lineRule="auto"/>
        <w:contextualSpacing/>
        <w:jc w:val="left"/>
        <w:rPr>
          <w:rFonts w:asciiTheme="majorEastAsia" w:eastAsiaTheme="majorEastAsia" w:hAnsiTheme="majorEastAsia"/>
          <w:szCs w:val="21"/>
        </w:rPr>
      </w:pPr>
      <w:r w:rsidRPr="00A011C9">
        <w:rPr>
          <w:rFonts w:asciiTheme="majorEastAsia" w:eastAsiaTheme="majorEastAsia" w:hAnsiTheme="majorEastAsia" w:hint="eastAsia"/>
          <w:szCs w:val="21"/>
          <w:u w:val="single"/>
        </w:rPr>
        <w:t xml:space="preserve">                                                                           </w:t>
      </w:r>
    </w:p>
    <w:p w:rsidR="006E4222" w:rsidRPr="00A011C9" w:rsidP="006E4222">
      <w:pPr>
        <w:widowControl/>
        <w:numPr>
          <w:ilvl w:val="0"/>
          <w:numId w:val="4"/>
        </w:numPr>
        <w:spacing w:line="360" w:lineRule="auto"/>
        <w:contextualSpacing/>
        <w:jc w:val="left"/>
        <w:rPr>
          <w:rFonts w:asciiTheme="majorEastAsia" w:eastAsiaTheme="majorEastAsia" w:hAnsiTheme="majorEastAsia" w:cs="宋体"/>
          <w:kern w:val="0"/>
          <w:szCs w:val="21"/>
        </w:rPr>
      </w:pPr>
      <w:r w:rsidRPr="00A011C9">
        <w:rPr>
          <w:rFonts w:asciiTheme="majorEastAsia" w:eastAsiaTheme="majorEastAsia" w:hAnsiTheme="majorEastAsia" w:cs="宋体" w:hint="eastAsia"/>
          <w:kern w:val="0"/>
          <w:szCs w:val="21"/>
        </w:rPr>
        <w:t>阅读下列句子，按要求作答。</w:t>
      </w:r>
      <w:r w:rsidRPr="00A011C9">
        <w:rPr>
          <w:rFonts w:asciiTheme="majorEastAsia" w:eastAsiaTheme="majorEastAsia" w:hAnsiTheme="majorEastAsia" w:cs="宋体"/>
          <w:kern w:val="0"/>
          <w:szCs w:val="21"/>
        </w:rPr>
        <w:t>(</w:t>
      </w:r>
      <w:r w:rsidRPr="00A011C9">
        <w:rPr>
          <w:rFonts w:asciiTheme="majorEastAsia" w:eastAsiaTheme="majorEastAsia" w:hAnsiTheme="majorEastAsia" w:cs="宋体" w:hint="eastAsia"/>
          <w:kern w:val="0"/>
          <w:szCs w:val="21"/>
        </w:rPr>
        <w:t>6分</w:t>
      </w:r>
      <w:r w:rsidRPr="00A011C9">
        <w:rPr>
          <w:rFonts w:asciiTheme="majorEastAsia" w:eastAsiaTheme="majorEastAsia" w:hAnsiTheme="majorEastAsia" w:cs="宋体"/>
          <w:kern w:val="0"/>
          <w:szCs w:val="21"/>
        </w:rPr>
        <w:t>)</w:t>
      </w:r>
    </w:p>
    <w:p w:rsidR="006E4222" w:rsidRPr="00A011C9" w:rsidP="006E4222">
      <w:pPr>
        <w:widowControl/>
        <w:spacing w:line="360" w:lineRule="auto"/>
        <w:contextualSpacing/>
        <w:jc w:val="left"/>
        <w:rPr>
          <w:rFonts w:asciiTheme="majorEastAsia" w:eastAsiaTheme="majorEastAsia" w:hAnsiTheme="majorEastAsia" w:cs="宋体"/>
          <w:kern w:val="0"/>
          <w:szCs w:val="21"/>
        </w:rPr>
      </w:pPr>
      <w:r w:rsidRPr="00A011C9">
        <w:rPr>
          <w:rFonts w:asciiTheme="majorEastAsia" w:eastAsiaTheme="majorEastAsia" w:hAnsiTheme="majorEastAsia" w:cs="宋体"/>
          <w:kern w:val="0"/>
          <w:szCs w:val="21"/>
        </w:rPr>
        <w:t>(1)</w:t>
      </w:r>
      <w:r w:rsidRPr="00A011C9">
        <w:rPr>
          <w:rFonts w:asciiTheme="majorEastAsia" w:eastAsiaTheme="majorEastAsia" w:hAnsiTheme="majorEastAsia" w:cs="宋体" w:hint="eastAsia"/>
          <w:kern w:val="0"/>
          <w:szCs w:val="21"/>
        </w:rPr>
        <w:t>其实，鲨鱼数量的减少还在悄悄地影响着其他海洋生态系统。</w:t>
      </w:r>
      <w:r w:rsidRPr="00A011C9">
        <w:rPr>
          <w:rFonts w:asciiTheme="majorEastAsia" w:eastAsiaTheme="majorEastAsia" w:hAnsiTheme="majorEastAsia" w:cs="宋体"/>
          <w:kern w:val="0"/>
          <w:szCs w:val="21"/>
        </w:rPr>
        <w:t>(</w:t>
      </w:r>
      <w:r w:rsidRPr="00A011C9">
        <w:rPr>
          <w:rFonts w:asciiTheme="majorEastAsia" w:eastAsiaTheme="majorEastAsia" w:hAnsiTheme="majorEastAsia" w:cs="宋体" w:hint="eastAsia"/>
          <w:kern w:val="0"/>
          <w:szCs w:val="21"/>
        </w:rPr>
        <w:t>为何用“悄悄”</w:t>
      </w:r>
      <w:r w:rsidRPr="00A011C9">
        <w:rPr>
          <w:rFonts w:asciiTheme="majorEastAsia" w:eastAsiaTheme="majorEastAsia" w:hAnsiTheme="majorEastAsia" w:cs="宋体"/>
          <w:kern w:val="0"/>
          <w:szCs w:val="21"/>
        </w:rPr>
        <w:t>?)(</w:t>
      </w:r>
      <w:r w:rsidRPr="00A011C9">
        <w:rPr>
          <w:rFonts w:asciiTheme="majorEastAsia" w:eastAsiaTheme="majorEastAsia" w:hAnsiTheme="majorEastAsia" w:cs="宋体" w:hint="eastAsia"/>
          <w:kern w:val="0"/>
          <w:szCs w:val="21"/>
        </w:rPr>
        <w:t>3分</w:t>
      </w:r>
      <w:r w:rsidRPr="00A011C9">
        <w:rPr>
          <w:rFonts w:asciiTheme="majorEastAsia" w:eastAsiaTheme="majorEastAsia" w:hAnsiTheme="majorEastAsia" w:cs="宋体"/>
          <w:kern w:val="0"/>
          <w:szCs w:val="21"/>
        </w:rPr>
        <w:t>)</w:t>
      </w:r>
    </w:p>
    <w:p w:rsidR="006E4222" w:rsidRPr="00A011C9" w:rsidP="006E4222">
      <w:pPr>
        <w:widowControl/>
        <w:adjustRightInd w:val="0"/>
        <w:spacing w:line="360" w:lineRule="auto"/>
        <w:contextualSpacing/>
        <w:jc w:val="left"/>
        <w:rPr>
          <w:rFonts w:asciiTheme="majorEastAsia" w:eastAsiaTheme="majorEastAsia" w:hAnsiTheme="majorEastAsia"/>
          <w:szCs w:val="21"/>
        </w:rPr>
      </w:pPr>
      <w:r w:rsidRPr="00A011C9">
        <w:rPr>
          <w:rFonts w:asciiTheme="majorEastAsia" w:eastAsiaTheme="majorEastAsia" w:hAnsiTheme="majorEastAsia" w:hint="eastAsia"/>
          <w:szCs w:val="21"/>
          <w:u w:val="single"/>
        </w:rPr>
        <w:t xml:space="preserve">                                                                           </w:t>
      </w:r>
    </w:p>
    <w:p w:rsidR="006E4222" w:rsidRPr="00A011C9" w:rsidP="006E4222">
      <w:pPr>
        <w:widowControl/>
        <w:spacing w:line="360" w:lineRule="auto"/>
        <w:contextualSpacing/>
        <w:jc w:val="left"/>
        <w:rPr>
          <w:rFonts w:asciiTheme="majorEastAsia" w:eastAsiaTheme="majorEastAsia" w:hAnsiTheme="majorEastAsia" w:cs="宋体"/>
          <w:kern w:val="0"/>
          <w:szCs w:val="21"/>
        </w:rPr>
      </w:pPr>
      <w:r w:rsidRPr="00A011C9">
        <w:rPr>
          <w:rFonts w:asciiTheme="majorEastAsia" w:eastAsiaTheme="majorEastAsia" w:hAnsiTheme="majorEastAsia" w:cs="宋体"/>
          <w:kern w:val="0"/>
          <w:szCs w:val="21"/>
        </w:rPr>
        <w:t>(2)</w:t>
      </w:r>
      <w:r w:rsidRPr="00A011C9">
        <w:rPr>
          <w:rFonts w:asciiTheme="majorEastAsia" w:eastAsiaTheme="majorEastAsia" w:hAnsiTheme="majorEastAsia" w:cs="宋体" w:hint="eastAsia"/>
          <w:kern w:val="0"/>
          <w:szCs w:val="21"/>
        </w:rPr>
        <w:t>鲨鱼是海洋系统名副其实的“清道夫”。</w:t>
      </w:r>
      <w:r w:rsidRPr="00A011C9">
        <w:rPr>
          <w:rFonts w:asciiTheme="majorEastAsia" w:eastAsiaTheme="majorEastAsia" w:hAnsiTheme="majorEastAsia" w:cs="宋体"/>
          <w:kern w:val="0"/>
          <w:szCs w:val="21"/>
        </w:rPr>
        <w:t>(</w:t>
      </w:r>
      <w:r w:rsidRPr="00A011C9">
        <w:rPr>
          <w:rFonts w:asciiTheme="majorEastAsia" w:eastAsiaTheme="majorEastAsia" w:hAnsiTheme="majorEastAsia" w:cs="宋体" w:hint="eastAsia"/>
          <w:kern w:val="0"/>
          <w:szCs w:val="21"/>
        </w:rPr>
        <w:t>“清道夫”一词有何表达效果</w:t>
      </w:r>
      <w:r w:rsidRPr="00A011C9">
        <w:rPr>
          <w:rFonts w:asciiTheme="majorEastAsia" w:eastAsiaTheme="majorEastAsia" w:hAnsiTheme="majorEastAsia" w:cs="宋体"/>
          <w:kern w:val="0"/>
          <w:szCs w:val="21"/>
        </w:rPr>
        <w:t>?</w:t>
      </w:r>
      <w:r w:rsidRPr="00A011C9">
        <w:rPr>
          <w:rFonts w:asciiTheme="majorEastAsia" w:eastAsiaTheme="majorEastAsia" w:hAnsiTheme="majorEastAsia" w:cs="宋体" w:hint="eastAsia"/>
          <w:kern w:val="0"/>
          <w:szCs w:val="21"/>
        </w:rPr>
        <w:t xml:space="preserve"> 3分</w:t>
      </w:r>
      <w:r w:rsidRPr="00A011C9">
        <w:rPr>
          <w:rFonts w:asciiTheme="majorEastAsia" w:eastAsiaTheme="majorEastAsia" w:hAnsiTheme="majorEastAsia" w:cs="宋体"/>
          <w:kern w:val="0"/>
          <w:szCs w:val="21"/>
        </w:rPr>
        <w:t>)</w:t>
      </w:r>
    </w:p>
    <w:p w:rsidR="006E4222" w:rsidRPr="00A011C9" w:rsidP="006E4222">
      <w:pPr>
        <w:widowControl/>
        <w:adjustRightInd w:val="0"/>
        <w:spacing w:line="360" w:lineRule="auto"/>
        <w:contextualSpacing/>
        <w:jc w:val="left"/>
        <w:rPr>
          <w:rFonts w:asciiTheme="majorEastAsia" w:eastAsiaTheme="majorEastAsia" w:hAnsiTheme="majorEastAsia"/>
          <w:szCs w:val="21"/>
        </w:rPr>
      </w:pPr>
      <w:r w:rsidRPr="00A011C9">
        <w:rPr>
          <w:rFonts w:asciiTheme="majorEastAsia" w:eastAsiaTheme="majorEastAsia" w:hAnsiTheme="majorEastAsia" w:hint="eastAsia"/>
          <w:szCs w:val="21"/>
          <w:u w:val="single"/>
        </w:rPr>
        <w:t xml:space="preserve">                                                                           </w:t>
      </w:r>
    </w:p>
    <w:p w:rsidR="006E4222" w:rsidRPr="00A011C9" w:rsidP="006E4222">
      <w:pPr>
        <w:widowControl/>
        <w:spacing w:line="360" w:lineRule="auto"/>
        <w:contextualSpacing/>
        <w:jc w:val="left"/>
        <w:rPr>
          <w:rFonts w:asciiTheme="majorEastAsia" w:eastAsiaTheme="majorEastAsia" w:hAnsiTheme="majorEastAsia" w:cs="宋体"/>
          <w:kern w:val="0"/>
          <w:szCs w:val="21"/>
        </w:rPr>
      </w:pPr>
      <w:r w:rsidRPr="00A011C9">
        <w:rPr>
          <w:rFonts w:asciiTheme="majorEastAsia" w:eastAsiaTheme="majorEastAsia" w:hAnsiTheme="majorEastAsia" w:cs="宋体"/>
          <w:kern w:val="0"/>
          <w:szCs w:val="21"/>
        </w:rPr>
        <w:t>1</w:t>
      </w:r>
      <w:r w:rsidRPr="00A011C9">
        <w:rPr>
          <w:rFonts w:asciiTheme="majorEastAsia" w:eastAsiaTheme="majorEastAsia" w:hAnsiTheme="majorEastAsia" w:cs="宋体" w:hint="eastAsia"/>
          <w:kern w:val="0"/>
          <w:szCs w:val="21"/>
        </w:rPr>
        <w:t>6</w:t>
      </w:r>
      <w:r w:rsidRPr="00A011C9">
        <w:rPr>
          <w:rFonts w:asciiTheme="majorEastAsia" w:eastAsiaTheme="majorEastAsia" w:hAnsiTheme="majorEastAsia" w:cs="宋体"/>
          <w:kern w:val="0"/>
          <w:szCs w:val="21"/>
        </w:rPr>
        <w:t>.</w:t>
      </w:r>
      <w:r w:rsidRPr="00A011C9">
        <w:rPr>
          <w:rFonts w:asciiTheme="majorEastAsia" w:eastAsiaTheme="majorEastAsia" w:hAnsiTheme="majorEastAsia" w:cs="宋体" w:hint="eastAsia"/>
          <w:kern w:val="0"/>
          <w:szCs w:val="21"/>
        </w:rPr>
        <w:t>阅读下面材料，结合文章内容，写出探究结论。</w:t>
      </w:r>
      <w:r w:rsidRPr="00A011C9">
        <w:rPr>
          <w:rFonts w:asciiTheme="majorEastAsia" w:eastAsiaTheme="majorEastAsia" w:hAnsiTheme="majorEastAsia" w:cs="宋体"/>
          <w:kern w:val="0"/>
          <w:szCs w:val="21"/>
        </w:rPr>
        <w:t>(4</w:t>
      </w:r>
      <w:r w:rsidRPr="00A011C9">
        <w:rPr>
          <w:rFonts w:asciiTheme="majorEastAsia" w:eastAsiaTheme="majorEastAsia" w:hAnsiTheme="majorEastAsia" w:cs="宋体" w:hint="eastAsia"/>
          <w:kern w:val="0"/>
          <w:szCs w:val="21"/>
        </w:rPr>
        <w:t>分</w:t>
      </w:r>
      <w:r w:rsidRPr="00A011C9">
        <w:rPr>
          <w:rFonts w:asciiTheme="majorEastAsia" w:eastAsiaTheme="majorEastAsia" w:hAnsiTheme="majorEastAsia" w:cs="宋体"/>
          <w:kern w:val="0"/>
          <w:szCs w:val="21"/>
        </w:rPr>
        <w:t>)</w:t>
      </w:r>
    </w:p>
    <w:p w:rsidR="006E4222" w:rsidRPr="00A011C9" w:rsidP="006E4222">
      <w:pPr>
        <w:widowControl/>
        <w:adjustRightInd w:val="0"/>
        <w:snapToGrid w:val="0"/>
        <w:spacing w:line="360" w:lineRule="auto"/>
        <w:ind w:firstLine="420" w:firstLineChars="200"/>
        <w:contextualSpacing/>
        <w:jc w:val="left"/>
        <w:rPr>
          <w:rFonts w:asciiTheme="majorEastAsia" w:eastAsiaTheme="majorEastAsia" w:hAnsiTheme="majorEastAsia" w:cs="宋体"/>
          <w:kern w:val="0"/>
          <w:szCs w:val="21"/>
        </w:rPr>
      </w:pPr>
      <w:r w:rsidRPr="00A011C9">
        <w:rPr>
          <w:rFonts w:asciiTheme="majorEastAsia" w:eastAsiaTheme="majorEastAsia" w:hAnsiTheme="majorEastAsia" w:cs="宋体"/>
          <w:kern w:val="0"/>
          <w:szCs w:val="21"/>
        </w:rPr>
        <w:t>[</w:t>
      </w:r>
      <w:r w:rsidRPr="00A011C9">
        <w:rPr>
          <w:rFonts w:asciiTheme="majorEastAsia" w:eastAsiaTheme="majorEastAsia" w:hAnsiTheme="majorEastAsia" w:cs="宋体" w:hint="eastAsia"/>
          <w:kern w:val="0"/>
          <w:szCs w:val="21"/>
        </w:rPr>
        <w:t>链接材料</w:t>
      </w:r>
      <w:r w:rsidRPr="00A011C9">
        <w:rPr>
          <w:rFonts w:asciiTheme="majorEastAsia" w:eastAsiaTheme="majorEastAsia" w:hAnsiTheme="majorEastAsia" w:cs="宋体"/>
          <w:kern w:val="0"/>
          <w:szCs w:val="21"/>
        </w:rPr>
        <w:t>]</w:t>
      </w:r>
      <w:r w:rsidRPr="00A011C9">
        <w:rPr>
          <w:rFonts w:asciiTheme="majorEastAsia" w:eastAsiaTheme="majorEastAsia" w:hAnsiTheme="majorEastAsia" w:cs="宋体" w:hint="eastAsia"/>
          <w:kern w:val="0"/>
          <w:szCs w:val="21"/>
        </w:rPr>
        <w:t>人们做梦也不会想到，他们捕杀的狼，居然是森林和鹿群的”功臣”。狼吃掉一一些鹿，使森林中的鹿群不会发展得太快太多，森林就不会被鹿群糟蹋得这么惨；同时狼吃掉的多半是病鹿，这反过来帮了鹿的忙，解除了传染病对鹿群的威胁。</w:t>
      </w:r>
      <w:r w:rsidRPr="00A011C9">
        <w:rPr>
          <w:rFonts w:asciiTheme="majorEastAsia" w:eastAsiaTheme="majorEastAsia" w:hAnsiTheme="majorEastAsia" w:cs="宋体"/>
          <w:kern w:val="0"/>
          <w:szCs w:val="21"/>
        </w:rPr>
        <w:t>(</w:t>
      </w:r>
      <w:r w:rsidRPr="00A011C9">
        <w:rPr>
          <w:rFonts w:asciiTheme="majorEastAsia" w:eastAsiaTheme="majorEastAsia" w:hAnsiTheme="majorEastAsia" w:cs="宋体" w:hint="eastAsia"/>
          <w:kern w:val="0"/>
          <w:szCs w:val="21"/>
        </w:rPr>
        <w:t>选自专题《狼》，苏教版《语文》七年级上册</w:t>
      </w:r>
      <w:r w:rsidRPr="00A011C9">
        <w:rPr>
          <w:rFonts w:asciiTheme="majorEastAsia" w:eastAsiaTheme="majorEastAsia" w:hAnsiTheme="majorEastAsia" w:cs="宋体"/>
          <w:kern w:val="0"/>
          <w:szCs w:val="21"/>
        </w:rPr>
        <w:t>)</w:t>
      </w:r>
    </w:p>
    <w:p w:rsidR="006E4222" w:rsidRPr="00A011C9" w:rsidP="006E4222">
      <w:pPr>
        <w:widowControl/>
        <w:adjustRightInd w:val="0"/>
        <w:spacing w:line="360" w:lineRule="auto"/>
        <w:contextualSpacing/>
        <w:jc w:val="left"/>
        <w:rPr>
          <w:rFonts w:asciiTheme="majorEastAsia" w:eastAsiaTheme="majorEastAsia" w:hAnsiTheme="majorEastAsia"/>
          <w:szCs w:val="21"/>
        </w:rPr>
      </w:pPr>
      <w:r w:rsidRPr="00A011C9">
        <w:rPr>
          <w:rFonts w:asciiTheme="majorEastAsia" w:eastAsiaTheme="majorEastAsia" w:hAnsiTheme="majorEastAsia" w:hint="eastAsia"/>
          <w:szCs w:val="21"/>
          <w:u w:val="single"/>
        </w:rPr>
        <w:t xml:space="preserve">                                                                           </w:t>
      </w:r>
    </w:p>
    <w:p w:rsidR="006E4222" w:rsidRPr="00A011C9" w:rsidP="006E4222">
      <w:pPr>
        <w:widowControl/>
        <w:adjustRightInd w:val="0"/>
        <w:spacing w:line="360" w:lineRule="auto"/>
        <w:contextualSpacing/>
        <w:jc w:val="left"/>
        <w:rPr>
          <w:rFonts w:asciiTheme="majorEastAsia" w:eastAsiaTheme="majorEastAsia" w:hAnsiTheme="majorEastAsia"/>
          <w:szCs w:val="21"/>
        </w:rPr>
      </w:pPr>
      <w:r w:rsidRPr="00A011C9">
        <w:rPr>
          <w:rFonts w:asciiTheme="majorEastAsia" w:eastAsiaTheme="majorEastAsia" w:hAnsiTheme="majorEastAsia" w:hint="eastAsia"/>
          <w:szCs w:val="21"/>
          <w:u w:val="single"/>
        </w:rPr>
        <w:t xml:space="preserve">                                                                           </w:t>
      </w:r>
    </w:p>
    <w:p w:rsidR="006E4222" w:rsidRPr="00A011C9" w:rsidP="006E4222">
      <w:pPr>
        <w:adjustRightInd w:val="0"/>
        <w:spacing w:line="360" w:lineRule="auto"/>
        <w:ind w:firstLine="210" w:firstLineChars="100"/>
        <w:contextualSpacing/>
        <w:jc w:val="center"/>
        <w:rPr>
          <w:rFonts w:asciiTheme="majorEastAsia" w:eastAsiaTheme="majorEastAsia" w:hAnsiTheme="majorEastAsia"/>
          <w:b/>
          <w:szCs w:val="21"/>
        </w:rPr>
      </w:pPr>
      <w:r w:rsidRPr="00A011C9">
        <w:rPr>
          <w:rFonts w:asciiTheme="majorEastAsia" w:eastAsiaTheme="majorEastAsia" w:hAnsiTheme="majorEastAsia" w:hint="eastAsia"/>
          <w:b/>
          <w:szCs w:val="21"/>
        </w:rPr>
        <w:t>三</w:t>
      </w:r>
      <w:r w:rsidRPr="00A011C9">
        <w:rPr>
          <w:rFonts w:asciiTheme="majorEastAsia" w:eastAsiaTheme="majorEastAsia" w:hAnsiTheme="majorEastAsia"/>
          <w:b/>
          <w:szCs w:val="21"/>
        </w:rPr>
        <w:t>、</w:t>
      </w:r>
      <w:r w:rsidRPr="00A011C9">
        <w:rPr>
          <w:rFonts w:asciiTheme="majorEastAsia" w:eastAsiaTheme="majorEastAsia" w:hAnsiTheme="majorEastAsia" w:hint="eastAsia"/>
          <w:b/>
          <w:szCs w:val="21"/>
        </w:rPr>
        <w:t>写作（50分</w:t>
      </w:r>
      <w:r w:rsidRPr="00A011C9">
        <w:rPr>
          <w:rFonts w:asciiTheme="majorEastAsia" w:eastAsiaTheme="majorEastAsia" w:hAnsiTheme="majorEastAsia"/>
          <w:b/>
          <w:szCs w:val="21"/>
        </w:rPr>
        <w:t>）</w:t>
      </w:r>
    </w:p>
    <w:p w:rsidR="006E4222" w:rsidRPr="00A011C9" w:rsidP="006E4222">
      <w:pPr>
        <w:adjustRightInd w:val="0"/>
        <w:spacing w:line="360" w:lineRule="auto"/>
        <w:ind w:firstLine="420" w:firstLineChars="200"/>
        <w:contextualSpacing/>
        <w:rPr>
          <w:rFonts w:asciiTheme="majorEastAsia" w:eastAsiaTheme="majorEastAsia" w:hAnsiTheme="majorEastAsia"/>
          <w:szCs w:val="21"/>
        </w:rPr>
      </w:pPr>
      <w:r w:rsidRPr="00A011C9">
        <w:rPr>
          <w:rFonts w:asciiTheme="majorEastAsia" w:eastAsiaTheme="majorEastAsia" w:hAnsiTheme="majorEastAsia" w:hint="eastAsia"/>
          <w:szCs w:val="21"/>
        </w:rPr>
        <w:t>以“我的书房”或“我的卧室”为题，写一篇不少于300字的说明文。要求突出某一方</w:t>
      </w:r>
      <w:r w:rsidRPr="00A011C9">
        <w:rPr>
          <w:rFonts w:asciiTheme="majorEastAsia" w:eastAsiaTheme="majorEastAsia" w:hAnsiTheme="majorEastAsia" w:hint="eastAsia"/>
          <w:szCs w:val="21"/>
        </w:rPr>
        <w:t>面的特征，运用恰当的说明方法，安排好说明顺序。</w:t>
      </w:r>
    </w:p>
    <w:p w:rsidR="006E4222" w:rsidRPr="00A011C9" w:rsidP="006E4222">
      <w:pPr>
        <w:adjustRightInd w:val="0"/>
        <w:snapToGrid w:val="0"/>
        <w:spacing w:line="360" w:lineRule="auto"/>
        <w:jc w:val="center"/>
        <w:rPr>
          <w:rFonts w:asciiTheme="majorEastAsia" w:eastAsiaTheme="majorEastAsia" w:hAnsiTheme="majorEastAsia"/>
          <w:b/>
          <w:sz w:val="24"/>
        </w:rPr>
      </w:pPr>
      <w:r w:rsidRPr="00A011C9">
        <w:rPr>
          <w:rFonts w:asciiTheme="majorEastAsia" w:eastAsiaTheme="majorEastAsia" w:hAnsiTheme="majorEastAsia" w:hint="eastAsia"/>
          <w:b/>
          <w:sz w:val="24"/>
        </w:rPr>
        <w:t>八年级上</w:t>
      </w:r>
      <w:r w:rsidRPr="00A011C9">
        <w:rPr>
          <w:rFonts w:asciiTheme="majorEastAsia" w:eastAsiaTheme="majorEastAsia" w:hAnsiTheme="majorEastAsia"/>
          <w:b/>
          <w:sz w:val="24"/>
        </w:rPr>
        <w:t>册语文</w:t>
      </w:r>
      <w:r w:rsidRPr="00A011C9">
        <w:rPr>
          <w:rFonts w:asciiTheme="majorEastAsia" w:eastAsiaTheme="majorEastAsia" w:hAnsiTheme="majorEastAsia" w:hint="eastAsia"/>
          <w:b/>
          <w:sz w:val="24"/>
        </w:rPr>
        <w:t xml:space="preserve"> 第五</w:t>
      </w:r>
      <w:r w:rsidRPr="00A011C9">
        <w:rPr>
          <w:rFonts w:asciiTheme="majorEastAsia" w:eastAsiaTheme="majorEastAsia" w:hAnsiTheme="majorEastAsia"/>
          <w:b/>
          <w:sz w:val="24"/>
        </w:rPr>
        <w:t>单元</w:t>
      </w:r>
      <w:r w:rsidRPr="00A011C9">
        <w:rPr>
          <w:rFonts w:asciiTheme="majorEastAsia" w:eastAsiaTheme="majorEastAsia" w:hAnsiTheme="majorEastAsia" w:hint="eastAsia"/>
          <w:b/>
          <w:sz w:val="24"/>
        </w:rPr>
        <w:t>参考答案</w:t>
      </w:r>
    </w:p>
    <w:p w:rsidR="006E4222" w:rsidRPr="00A011C9" w:rsidP="006E4222">
      <w:pPr>
        <w:adjustRightInd w:val="0"/>
        <w:snapToGrid w:val="0"/>
        <w:spacing w:line="360" w:lineRule="auto"/>
        <w:rPr>
          <w:rFonts w:asciiTheme="majorEastAsia" w:eastAsiaTheme="majorEastAsia" w:hAnsiTheme="majorEastAsia" w:cs="宋体"/>
          <w:szCs w:val="21"/>
          <w:shd w:val="clear" w:color="auto" w:fill="FFFFFF"/>
        </w:rPr>
      </w:pPr>
      <w:r w:rsidRPr="00A011C9">
        <w:rPr>
          <w:rFonts w:asciiTheme="majorEastAsia" w:eastAsiaTheme="majorEastAsia" w:hAnsiTheme="majorEastAsia" w:cs="宋体" w:hint="eastAsia"/>
          <w:szCs w:val="21"/>
          <w:shd w:val="clear" w:color="auto" w:fill="FFFFFF"/>
        </w:rPr>
        <w:t>1.（4分）</w:t>
      </w:r>
      <w:r w:rsidRPr="00A011C9">
        <w:rPr>
          <w:rFonts w:asciiTheme="majorEastAsia" w:eastAsiaTheme="majorEastAsia" w:hAnsiTheme="majorEastAsia" w:cs="宋体" w:hint="eastAsia"/>
          <w:szCs w:val="21"/>
        </w:rPr>
        <w:t>抄写正确1分，书体规范1分，端正1分，美观1分。</w:t>
      </w:r>
      <w:r w:rsidRPr="00A011C9">
        <w:rPr>
          <w:rFonts w:asciiTheme="majorEastAsia" w:eastAsiaTheme="majorEastAsia" w:hAnsiTheme="majorEastAsia" w:cs="宋体" w:hint="eastAsia"/>
          <w:szCs w:val="21"/>
          <w:shd w:val="clear" w:color="auto" w:fill="FFFFFF"/>
        </w:rPr>
        <w:t xml:space="preserve">        </w:t>
      </w:r>
    </w:p>
    <w:p w:rsidR="006E4222" w:rsidRPr="00A011C9" w:rsidP="006E4222">
      <w:pPr>
        <w:widowControl/>
        <w:adjustRightInd w:val="0"/>
        <w:snapToGrid w:val="0"/>
        <w:spacing w:line="360" w:lineRule="auto"/>
        <w:jc w:val="left"/>
        <w:rPr>
          <w:rFonts w:asciiTheme="majorEastAsia" w:eastAsiaTheme="majorEastAsia" w:hAnsiTheme="majorEastAsia" w:cs="宋体"/>
          <w:kern w:val="0"/>
          <w:szCs w:val="21"/>
        </w:rPr>
      </w:pPr>
      <w:r w:rsidRPr="00A011C9">
        <w:rPr>
          <w:rFonts w:asciiTheme="majorEastAsia" w:eastAsiaTheme="majorEastAsia" w:hAnsiTheme="majorEastAsia" w:cs="宋体" w:hint="eastAsia"/>
          <w:kern w:val="0"/>
          <w:szCs w:val="21"/>
        </w:rPr>
        <w:t>2.（10分）（1）</w:t>
      </w:r>
      <w:r w:rsidRPr="00A011C9">
        <w:rPr>
          <w:rFonts w:asciiTheme="majorEastAsia" w:eastAsiaTheme="majorEastAsia" w:hAnsiTheme="majorEastAsia" w:cs="宋体" w:hint="eastAsia"/>
          <w:szCs w:val="21"/>
        </w:rPr>
        <w:t xml:space="preserve">入竹万竿斜  </w:t>
      </w:r>
      <w:r w:rsidRPr="00A011C9">
        <w:rPr>
          <w:rFonts w:asciiTheme="majorEastAsia" w:eastAsiaTheme="majorEastAsia" w:hAnsiTheme="majorEastAsia" w:cs="宋体" w:hint="eastAsia"/>
          <w:kern w:val="0"/>
          <w:szCs w:val="21"/>
        </w:rPr>
        <w:t>（2）</w:t>
      </w:r>
      <w:r w:rsidRPr="00A011C9">
        <w:rPr>
          <w:rFonts w:asciiTheme="majorEastAsia" w:eastAsiaTheme="majorEastAsia" w:hAnsiTheme="majorEastAsia" w:cs="宋体" w:hint="eastAsia"/>
          <w:szCs w:val="21"/>
        </w:rPr>
        <w:t xml:space="preserve">万条垂下绿丝绦  </w:t>
      </w:r>
      <w:r w:rsidRPr="00A011C9">
        <w:rPr>
          <w:rFonts w:asciiTheme="majorEastAsia" w:eastAsiaTheme="majorEastAsia" w:hAnsiTheme="majorEastAsia" w:cs="宋体" w:hint="eastAsia"/>
          <w:kern w:val="0"/>
          <w:szCs w:val="21"/>
        </w:rPr>
        <w:t>（3）</w:t>
      </w:r>
      <w:r w:rsidRPr="00A011C9">
        <w:rPr>
          <w:rFonts w:asciiTheme="majorEastAsia" w:eastAsiaTheme="majorEastAsia" w:hAnsiTheme="majorEastAsia" w:cs="宋体" w:hint="eastAsia"/>
          <w:szCs w:val="21"/>
        </w:rPr>
        <w:t xml:space="preserve">羌笛何须怨杨柳  </w:t>
      </w:r>
      <w:r w:rsidRPr="00A011C9">
        <w:rPr>
          <w:rFonts w:asciiTheme="majorEastAsia" w:eastAsiaTheme="majorEastAsia" w:hAnsiTheme="majorEastAsia" w:cs="宋体" w:hint="eastAsia"/>
          <w:kern w:val="0"/>
          <w:szCs w:val="21"/>
        </w:rPr>
        <w:t>（4）</w:t>
      </w:r>
      <w:r w:rsidRPr="00A011C9">
        <w:rPr>
          <w:rFonts w:asciiTheme="majorEastAsia" w:eastAsiaTheme="majorEastAsia" w:hAnsiTheme="majorEastAsia" w:cs="宋体" w:hint="eastAsia"/>
          <w:szCs w:val="21"/>
        </w:rPr>
        <w:t>古来征战几人回</w:t>
      </w:r>
      <w:r w:rsidRPr="00A011C9">
        <w:rPr>
          <w:rFonts w:asciiTheme="majorEastAsia" w:eastAsiaTheme="majorEastAsia" w:hAnsiTheme="majorEastAsia" w:cs="宋体" w:hint="eastAsia"/>
          <w:kern w:val="0"/>
          <w:szCs w:val="21"/>
        </w:rPr>
        <w:t>（5）别是一般滋味在心头  （6）倚清秋  大江流  （7）无可奈何花落去  似曾相识燕归来  （8）误入藕花深处</w:t>
      </w:r>
    </w:p>
    <w:p w:rsidR="006E4222" w:rsidRPr="00A011C9" w:rsidP="006E4222">
      <w:pPr>
        <w:pStyle w:val="NormalWeb"/>
        <w:adjustRightInd w:val="0"/>
        <w:snapToGrid w:val="0"/>
        <w:spacing w:before="0" w:beforeAutospacing="0" w:after="0" w:afterAutospacing="0" w:line="360" w:lineRule="auto"/>
        <w:rPr>
          <w:rFonts w:asciiTheme="majorEastAsia" w:eastAsiaTheme="majorEastAsia" w:hAnsiTheme="majorEastAsia"/>
          <w:sz w:val="21"/>
          <w:shd w:val="clear" w:color="auto" w:fill="FFFFFF"/>
        </w:rPr>
      </w:pPr>
      <w:r w:rsidRPr="00A011C9">
        <w:rPr>
          <w:rFonts w:asciiTheme="majorEastAsia" w:eastAsiaTheme="majorEastAsia" w:hAnsiTheme="majorEastAsia" w:hint="eastAsia"/>
          <w:sz w:val="21"/>
          <w:shd w:val="clear" w:color="auto" w:fill="FFFFFF"/>
        </w:rPr>
        <w:t xml:space="preserve">3. （4分）C  </w:t>
      </w:r>
      <w:r w:rsidRPr="00A011C9">
        <w:rPr>
          <w:rFonts w:asciiTheme="majorEastAsia" w:eastAsiaTheme="majorEastAsia" w:hAnsiTheme="majorEastAsia" w:hint="eastAsia"/>
          <w:sz w:val="21"/>
        </w:rPr>
        <w:t>解析:A项,“堤”应读“dī”;B项,“摄”应读“shè”;D项,“劲”应读“jìng”。</w:t>
      </w:r>
    </w:p>
    <w:p w:rsidR="006E4222" w:rsidRPr="00A011C9" w:rsidP="006E4222">
      <w:pPr>
        <w:tabs>
          <w:tab w:val="left" w:pos="1871"/>
          <w:tab w:val="left" w:pos="3407"/>
          <w:tab w:val="left" w:pos="4949"/>
          <w:tab w:val="left" w:pos="6599"/>
        </w:tabs>
        <w:spacing w:line="360" w:lineRule="auto"/>
        <w:rPr>
          <w:rFonts w:asciiTheme="majorEastAsia" w:eastAsiaTheme="majorEastAsia" w:hAnsiTheme="majorEastAsia" w:cs="宋体"/>
          <w:szCs w:val="21"/>
          <w:shd w:val="clear" w:color="auto" w:fill="FFFFFF"/>
        </w:rPr>
      </w:pPr>
      <w:r w:rsidRPr="00A011C9">
        <w:rPr>
          <w:rFonts w:asciiTheme="majorEastAsia" w:eastAsiaTheme="majorEastAsia" w:hAnsiTheme="majorEastAsia" w:cs="宋体" w:hint="eastAsia"/>
          <w:szCs w:val="21"/>
          <w:shd w:val="clear" w:color="auto" w:fill="FFFFFF"/>
        </w:rPr>
        <w:t xml:space="preserve">4. （4分）B   </w:t>
      </w:r>
      <w:r w:rsidRPr="00A011C9">
        <w:rPr>
          <w:rFonts w:asciiTheme="majorEastAsia" w:eastAsiaTheme="majorEastAsia" w:hAnsiTheme="majorEastAsia" w:cs="宋体" w:hint="eastAsia"/>
          <w:szCs w:val="21"/>
        </w:rPr>
        <w:t>解析: A项,“祟”应为“崇”;C项,“射”应为“榭”;D项,“拔”应为“跋”。</w:t>
      </w:r>
    </w:p>
    <w:p w:rsidR="006E4222" w:rsidRPr="00A011C9" w:rsidP="006E4222">
      <w:pPr>
        <w:tabs>
          <w:tab w:val="left" w:pos="1871"/>
          <w:tab w:val="left" w:pos="3407"/>
          <w:tab w:val="left" w:pos="4949"/>
          <w:tab w:val="left" w:pos="6599"/>
        </w:tabs>
        <w:spacing w:line="360" w:lineRule="auto"/>
        <w:rPr>
          <w:rFonts w:asciiTheme="majorEastAsia" w:eastAsiaTheme="majorEastAsia" w:hAnsiTheme="majorEastAsia" w:cs="宋体"/>
          <w:szCs w:val="21"/>
          <w:shd w:val="clear" w:color="auto" w:fill="FFFFFF"/>
        </w:rPr>
      </w:pPr>
      <w:r w:rsidRPr="00A011C9">
        <w:rPr>
          <w:rFonts w:asciiTheme="majorEastAsia" w:eastAsiaTheme="majorEastAsia" w:hAnsiTheme="majorEastAsia" w:cs="宋体" w:hint="eastAsia"/>
          <w:szCs w:val="21"/>
          <w:shd w:val="clear" w:color="auto" w:fill="FFFFFF"/>
        </w:rPr>
        <w:t>5.</w:t>
      </w:r>
      <w:r w:rsidRPr="00A011C9">
        <w:rPr>
          <w:rFonts w:asciiTheme="majorEastAsia" w:eastAsiaTheme="majorEastAsia" w:hAnsiTheme="majorEastAsia" w:cs="宋体" w:hint="eastAsia"/>
          <w:szCs w:val="21"/>
        </w:rPr>
        <w:t xml:space="preserve"> </w:t>
      </w:r>
      <w:r w:rsidRPr="00A011C9">
        <w:rPr>
          <w:rFonts w:asciiTheme="majorEastAsia" w:eastAsiaTheme="majorEastAsia" w:hAnsiTheme="majorEastAsia" w:cs="宋体" w:hint="eastAsia"/>
          <w:szCs w:val="21"/>
          <w:shd w:val="clear" w:color="auto" w:fill="FFFFFF"/>
        </w:rPr>
        <w:t xml:space="preserve">（4分）D   </w:t>
      </w:r>
      <w:r w:rsidRPr="00A011C9">
        <w:rPr>
          <w:rFonts w:asciiTheme="majorEastAsia" w:eastAsiaTheme="majorEastAsia" w:hAnsiTheme="majorEastAsia" w:cs="宋体" w:hint="eastAsia"/>
          <w:szCs w:val="21"/>
        </w:rPr>
        <w:t>解析: D项,别具匠心:另有一种巧妙的心思(多指文学、艺术方面创造性的构思)。这里用来指爸爸善意的谎言,不恰当。</w:t>
      </w:r>
    </w:p>
    <w:p w:rsidR="006E4222" w:rsidRPr="00A011C9" w:rsidP="006E4222">
      <w:pPr>
        <w:pStyle w:val="PlainText"/>
        <w:adjustRightInd w:val="0"/>
        <w:snapToGrid w:val="0"/>
        <w:spacing w:line="360" w:lineRule="auto"/>
        <w:rPr>
          <w:rFonts w:asciiTheme="majorEastAsia" w:eastAsiaTheme="majorEastAsia" w:hAnsiTheme="majorEastAsia" w:cs="宋体"/>
        </w:rPr>
      </w:pPr>
      <w:r w:rsidRPr="00A011C9">
        <w:rPr>
          <w:rFonts w:asciiTheme="majorEastAsia" w:eastAsiaTheme="majorEastAsia" w:hAnsiTheme="majorEastAsia" w:cs="宋体" w:hint="eastAsia"/>
        </w:rPr>
        <w:t>6.</w:t>
      </w:r>
      <w:r w:rsidRPr="00A011C9">
        <w:rPr>
          <w:rFonts w:asciiTheme="majorEastAsia" w:eastAsiaTheme="majorEastAsia" w:hAnsiTheme="majorEastAsia" w:cs="宋体" w:hint="eastAsia"/>
          <w:shd w:val="clear" w:color="auto" w:fill="FFFFFF"/>
        </w:rPr>
        <w:t xml:space="preserve"> （3分）</w:t>
      </w:r>
      <w:r w:rsidRPr="00A011C9">
        <w:rPr>
          <w:rFonts w:asciiTheme="majorEastAsia" w:eastAsiaTheme="majorEastAsia" w:hAnsiTheme="majorEastAsia" w:cs="宋体" w:hint="eastAsia"/>
        </w:rPr>
        <w:t>苏州水的特点：温柔；苏州话的特点：柔婉；昆曲的表现形式：写意。　</w:t>
      </w:r>
    </w:p>
    <w:p w:rsidR="006E4222" w:rsidRPr="00A011C9" w:rsidP="006E4222">
      <w:pPr>
        <w:pStyle w:val="PlainText"/>
        <w:adjustRightInd w:val="0"/>
        <w:snapToGrid w:val="0"/>
        <w:spacing w:line="360" w:lineRule="auto"/>
        <w:rPr>
          <w:rFonts w:asciiTheme="majorEastAsia" w:eastAsiaTheme="majorEastAsia" w:hAnsiTheme="majorEastAsia" w:cs="宋体"/>
        </w:rPr>
      </w:pPr>
      <w:r w:rsidRPr="00A011C9">
        <w:rPr>
          <w:rFonts w:asciiTheme="majorEastAsia" w:eastAsiaTheme="majorEastAsia" w:hAnsiTheme="majorEastAsia" w:cs="宋体" w:hint="eastAsia"/>
        </w:rPr>
        <w:t>7.</w:t>
      </w:r>
      <w:r w:rsidRPr="00A011C9">
        <w:rPr>
          <w:rFonts w:asciiTheme="majorEastAsia" w:eastAsiaTheme="majorEastAsia" w:hAnsiTheme="majorEastAsia" w:cs="宋体" w:hint="eastAsia"/>
          <w:shd w:val="clear" w:color="auto" w:fill="FFFFFF"/>
        </w:rPr>
        <w:t xml:space="preserve"> （5分）</w:t>
      </w:r>
      <w:r w:rsidRPr="00A011C9">
        <w:rPr>
          <w:rFonts w:asciiTheme="majorEastAsia" w:eastAsiaTheme="majorEastAsia" w:hAnsiTheme="majorEastAsia" w:cs="宋体" w:hint="eastAsia"/>
        </w:rPr>
        <w:t>（1）（4分）示例：精彩苏州古建筑，美丽园林扬四方。</w:t>
      </w:r>
    </w:p>
    <w:p w:rsidR="006E4222" w:rsidRPr="00A011C9" w:rsidP="006E4222">
      <w:pPr>
        <w:pStyle w:val="PlainText"/>
        <w:adjustRightInd w:val="0"/>
        <w:snapToGrid w:val="0"/>
        <w:spacing w:line="360" w:lineRule="auto"/>
        <w:ind w:firstLine="210" w:firstLineChars="100"/>
        <w:rPr>
          <w:rFonts w:asciiTheme="majorEastAsia" w:eastAsiaTheme="majorEastAsia" w:hAnsiTheme="majorEastAsia" w:cs="宋体"/>
        </w:rPr>
      </w:pPr>
      <w:r w:rsidRPr="00A011C9">
        <w:rPr>
          <w:rFonts w:asciiTheme="majorEastAsia" w:eastAsiaTheme="majorEastAsia" w:hAnsiTheme="majorEastAsia" w:cs="宋体" w:hint="eastAsia"/>
          <w:color w:val="FF0000"/>
        </w:rPr>
        <w:t>（2）（3分）</w:t>
      </w:r>
      <w:r w:rsidRPr="00A011C9">
        <w:rPr>
          <w:rFonts w:asciiTheme="majorEastAsia" w:eastAsiaTheme="majorEastAsia" w:hAnsiTheme="majorEastAsia" w:cs="宋体" w:hint="eastAsia"/>
        </w:rPr>
        <w:t>①实地考察苏州园林；②采访苏州园林的设计者；③阅读介绍苏州园林的文章等。（本题为开放性题目，只要紧扣题目要求，言之有理即可）　</w:t>
      </w:r>
    </w:p>
    <w:p w:rsidR="006E4222" w:rsidRPr="00A011C9" w:rsidP="006E4222">
      <w:pPr>
        <w:widowControl/>
        <w:adjustRightInd w:val="0"/>
        <w:snapToGrid w:val="0"/>
        <w:spacing w:line="360" w:lineRule="auto"/>
        <w:jc w:val="left"/>
        <w:rPr>
          <w:rFonts w:asciiTheme="majorEastAsia" w:eastAsiaTheme="majorEastAsia" w:hAnsiTheme="majorEastAsia" w:cs="宋体"/>
          <w:kern w:val="0"/>
          <w:szCs w:val="21"/>
        </w:rPr>
      </w:pPr>
      <w:r w:rsidRPr="00A011C9">
        <w:rPr>
          <w:rFonts w:asciiTheme="majorEastAsia" w:eastAsiaTheme="majorEastAsia" w:hAnsiTheme="majorEastAsia" w:cs="宋体" w:hint="eastAsia"/>
          <w:szCs w:val="21"/>
        </w:rPr>
        <w:t>8.（4分）示例：</w:t>
      </w:r>
      <w:r w:rsidRPr="00A011C9">
        <w:rPr>
          <w:rFonts w:asciiTheme="majorEastAsia" w:eastAsiaTheme="majorEastAsia" w:hAnsiTheme="majorEastAsia" w:cs="宋体" w:hint="eastAsia"/>
          <w:kern w:val="0"/>
          <w:szCs w:val="21"/>
        </w:rPr>
        <w:t>法布尔《昆虫记》中的昆虫我最喜欢蟋蟀。喜欢的理由：（1）它们的嗓音</w:t>
      </w:r>
      <w:r w:rsidRPr="00A011C9">
        <w:rPr>
          <w:rFonts w:asciiTheme="majorEastAsia" w:eastAsiaTheme="majorEastAsia" w:hAnsiTheme="majorEastAsia" w:cs="宋体" w:hint="eastAsia"/>
          <w:szCs w:val="21"/>
          <w:shd w:val="clear" w:color="auto" w:fill="FFFFFF"/>
        </w:rPr>
        <w:t>优美清亮，能演奏情趣盎然的“荒石园”音乐会。</w:t>
      </w:r>
      <w:r w:rsidRPr="00A011C9">
        <w:rPr>
          <w:rFonts w:asciiTheme="majorEastAsia" w:eastAsiaTheme="majorEastAsia" w:hAnsiTheme="majorEastAsia" w:cs="宋体" w:hint="eastAsia"/>
          <w:kern w:val="0"/>
          <w:szCs w:val="21"/>
        </w:rPr>
        <w:t>（2）它们的住宅与别的昆虫不同。别的昆虫大多在临时的隐蔽所藏身，它们的隐蔽所得来不费工夫，弃去毫不可惜。蟋蟀则不肯随遇而安。它常常慎重地选择住址，一定要排水优良，并且有温和的阳光。它不利用现成的洞穴，它的舒服的住宅是自己一点一点挖掘的，从大厅一直到卧室。</w:t>
      </w:r>
    </w:p>
    <w:p w:rsidR="006E4222" w:rsidRPr="00A011C9" w:rsidP="006E4222">
      <w:pPr>
        <w:adjustRightInd w:val="0"/>
        <w:snapToGrid w:val="0"/>
        <w:spacing w:line="360" w:lineRule="auto"/>
        <w:rPr>
          <w:rFonts w:asciiTheme="majorEastAsia" w:eastAsiaTheme="majorEastAsia" w:hAnsiTheme="majorEastAsia" w:cs="宋体"/>
          <w:color w:val="000000"/>
          <w:szCs w:val="21"/>
        </w:rPr>
      </w:pPr>
      <w:r w:rsidRPr="00A011C9">
        <w:rPr>
          <w:rFonts w:asciiTheme="majorEastAsia" w:eastAsiaTheme="majorEastAsia" w:hAnsiTheme="majorEastAsia" w:cs="宋体" w:hint="eastAsia"/>
          <w:szCs w:val="21"/>
        </w:rPr>
        <w:t>9．</w:t>
      </w:r>
      <w:r w:rsidRPr="00A011C9">
        <w:rPr>
          <w:rFonts w:asciiTheme="majorEastAsia" w:eastAsiaTheme="majorEastAsia" w:hAnsiTheme="majorEastAsia" w:cs="宋体" w:hint="eastAsia"/>
          <w:color w:val="000000"/>
          <w:szCs w:val="21"/>
        </w:rPr>
        <w:t>点题，引出说明对象；为文章增添文学色彩，激发读者的阅读兴趣；生动形象地说明了古今中外，人们对蝙蝠毁誉参半。（3分。意思对即可）</w:t>
      </w:r>
    </w:p>
    <w:p w:rsidR="006E4222" w:rsidRPr="00A011C9" w:rsidP="006E4222">
      <w:pPr>
        <w:snapToGrid w:val="0"/>
        <w:spacing w:line="360" w:lineRule="auto"/>
        <w:rPr>
          <w:rFonts w:asciiTheme="majorEastAsia" w:eastAsiaTheme="majorEastAsia" w:hAnsiTheme="majorEastAsia" w:cs="宋体"/>
          <w:color w:val="000000"/>
          <w:szCs w:val="21"/>
        </w:rPr>
      </w:pPr>
      <w:r w:rsidRPr="00A011C9">
        <w:rPr>
          <w:rFonts w:asciiTheme="majorEastAsia" w:eastAsiaTheme="majorEastAsia" w:hAnsiTheme="majorEastAsia" w:cs="宋体" w:hint="eastAsia"/>
          <w:color w:val="000000"/>
          <w:szCs w:val="21"/>
        </w:rPr>
        <w:t>10．B（3分）</w:t>
      </w:r>
    </w:p>
    <w:p w:rsidR="006E4222" w:rsidRPr="00A011C9" w:rsidP="006E4222">
      <w:pPr>
        <w:adjustRightInd w:val="0"/>
        <w:snapToGrid w:val="0"/>
        <w:spacing w:line="360" w:lineRule="auto"/>
        <w:rPr>
          <w:rFonts w:asciiTheme="majorEastAsia" w:eastAsiaTheme="majorEastAsia" w:hAnsiTheme="majorEastAsia" w:cs="宋体"/>
          <w:color w:val="000000"/>
          <w:szCs w:val="21"/>
        </w:rPr>
      </w:pPr>
      <w:r w:rsidRPr="00A011C9">
        <w:rPr>
          <w:rFonts w:asciiTheme="majorEastAsia" w:eastAsiaTheme="majorEastAsia" w:hAnsiTheme="majorEastAsia" w:cs="宋体" w:hint="eastAsia"/>
          <w:color w:val="000000"/>
          <w:szCs w:val="21"/>
        </w:rPr>
        <w:t>11．（3分）举例子、打比方。列举了兔唇蝠的例子，具体、生动地说明了“有一些蝙蝠的喜好与众不同”，进一步说明“蝙蝠具有高超的捕食能力”，增强了文章的说服力。</w:t>
      </w:r>
    </w:p>
    <w:p w:rsidR="006E4222" w:rsidRPr="00A011C9" w:rsidP="006E4222">
      <w:pPr>
        <w:adjustRightInd w:val="0"/>
        <w:snapToGrid w:val="0"/>
        <w:spacing w:line="360" w:lineRule="auto"/>
        <w:rPr>
          <w:rFonts w:asciiTheme="majorEastAsia" w:eastAsiaTheme="majorEastAsia" w:hAnsiTheme="majorEastAsia" w:cs="宋体"/>
          <w:szCs w:val="21"/>
        </w:rPr>
      </w:pPr>
      <w:r w:rsidRPr="00A011C9">
        <w:rPr>
          <w:rFonts w:asciiTheme="majorEastAsia" w:eastAsiaTheme="majorEastAsia" w:hAnsiTheme="majorEastAsia" w:cs="宋体" w:hint="eastAsia"/>
          <w:color w:val="000000"/>
          <w:szCs w:val="21"/>
        </w:rPr>
        <w:t>12．示例：蝙蝠不仅有强大的回声定位能力，而且是唯一一类演化出了真正飞翔能力的哺乳动物。（3分。答案应为过渡句，关键词要有“回声定位能力”和“飞翔能力”，意思对即可）</w:t>
      </w:r>
    </w:p>
    <w:p w:rsidR="006E4222" w:rsidRPr="00A011C9" w:rsidP="006E4222">
      <w:pPr>
        <w:widowControl/>
        <w:spacing w:line="360" w:lineRule="auto"/>
        <w:jc w:val="left"/>
        <w:rPr>
          <w:rFonts w:asciiTheme="majorEastAsia" w:eastAsiaTheme="majorEastAsia" w:hAnsiTheme="majorEastAsia" w:cs="宋体"/>
          <w:kern w:val="0"/>
          <w:szCs w:val="21"/>
        </w:rPr>
      </w:pPr>
      <w:r w:rsidRPr="00A011C9">
        <w:rPr>
          <w:rFonts w:asciiTheme="majorEastAsia" w:eastAsiaTheme="majorEastAsia" w:hAnsiTheme="majorEastAsia" w:cs="宋体" w:hint="eastAsia"/>
          <w:kern w:val="0"/>
          <w:szCs w:val="21"/>
        </w:rPr>
        <w:t>13.（4分） (1)可以改变海洋中很名鱼的眼睛和尾鳍的尺寸(2)维护海洋生态平衡，有利种群的健康发展(3)净化海洋生态环境，改善水质。(答对一点得2分，答对三点满分。)</w:t>
      </w:r>
    </w:p>
    <w:p w:rsidR="006E4222" w:rsidRPr="00A011C9" w:rsidP="006E4222">
      <w:pPr>
        <w:widowControl/>
        <w:spacing w:line="360" w:lineRule="auto"/>
        <w:jc w:val="left"/>
        <w:rPr>
          <w:rFonts w:asciiTheme="majorEastAsia" w:eastAsiaTheme="majorEastAsia" w:hAnsiTheme="majorEastAsia" w:cs="宋体"/>
          <w:color w:val="000000"/>
          <w:kern w:val="0"/>
          <w:szCs w:val="21"/>
        </w:rPr>
      </w:pPr>
      <w:r w:rsidRPr="00A011C9">
        <w:rPr>
          <w:rFonts w:asciiTheme="majorEastAsia" w:eastAsiaTheme="majorEastAsia" w:hAnsiTheme="majorEastAsia" w:cs="宋体" w:hint="eastAsia"/>
          <w:kern w:val="0"/>
          <w:szCs w:val="21"/>
        </w:rPr>
        <w:t>14. (4分)作比较，列数字（2分）。通过斯科特礁和罗利沙洲的比较和数字（1分），准确地说明了鲨鱼对海洋中许多鱼的眼睛和尼鳍尺寸的影响（1分）。</w:t>
      </w:r>
    </w:p>
    <w:p w:rsidR="006E4222" w:rsidRPr="00A011C9" w:rsidP="006E4222">
      <w:pPr>
        <w:widowControl/>
        <w:adjustRightInd w:val="0"/>
        <w:snapToGrid w:val="0"/>
        <w:spacing w:line="360" w:lineRule="auto"/>
        <w:jc w:val="left"/>
        <w:rPr>
          <w:rFonts w:asciiTheme="majorEastAsia" w:eastAsiaTheme="majorEastAsia" w:hAnsiTheme="majorEastAsia" w:cs="宋体"/>
          <w:kern w:val="0"/>
          <w:szCs w:val="21"/>
        </w:rPr>
      </w:pPr>
      <w:r w:rsidRPr="00A011C9">
        <w:rPr>
          <w:rFonts w:asciiTheme="majorEastAsia" w:eastAsiaTheme="majorEastAsia" w:hAnsiTheme="majorEastAsia" w:cs="宋体" w:hint="eastAsia"/>
          <w:kern w:val="0"/>
          <w:szCs w:val="21"/>
        </w:rPr>
        <w:t>15. (6分)(1) (3分) “悄悄”一词生动形象地表现了鲨鱼数量的减少（1分）对其它海洋生物系统的影响缓慢的过程（分），表明了说明文语言的准确性（1分）。</w:t>
      </w:r>
    </w:p>
    <w:p w:rsidR="006E4222" w:rsidRPr="00A011C9" w:rsidP="006E4222">
      <w:pPr>
        <w:widowControl/>
        <w:spacing w:line="360" w:lineRule="auto"/>
        <w:ind w:firstLine="420" w:firstLineChars="200"/>
        <w:jc w:val="left"/>
        <w:rPr>
          <w:rFonts w:asciiTheme="majorEastAsia" w:eastAsiaTheme="majorEastAsia" w:hAnsiTheme="majorEastAsia" w:cs="宋体"/>
          <w:kern w:val="0"/>
          <w:szCs w:val="21"/>
        </w:rPr>
      </w:pPr>
      <w:r w:rsidRPr="00A011C9">
        <w:rPr>
          <w:rFonts w:asciiTheme="majorEastAsia" w:eastAsiaTheme="majorEastAsia" w:hAnsiTheme="majorEastAsia" w:cs="宋体" w:hint="eastAsia"/>
          <w:kern w:val="0"/>
          <w:szCs w:val="21"/>
        </w:rPr>
        <w:t>(2)（3分)清道夫原指清扫马路的工人（1分），文中生动形象地表现了鲨鱼清扫海洋腐烂大型动物尸体（1分），净化海洋环境的作用（1分）。</w:t>
      </w:r>
    </w:p>
    <w:p w:rsidR="006E4222" w:rsidRPr="00A011C9" w:rsidP="006E4222">
      <w:pPr>
        <w:widowControl/>
        <w:spacing w:line="360" w:lineRule="auto"/>
        <w:jc w:val="left"/>
        <w:rPr>
          <w:rFonts w:asciiTheme="majorEastAsia" w:eastAsiaTheme="majorEastAsia" w:hAnsiTheme="majorEastAsia" w:cs="宋体"/>
          <w:kern w:val="0"/>
          <w:szCs w:val="21"/>
        </w:rPr>
      </w:pPr>
      <w:r w:rsidRPr="00A011C9">
        <w:rPr>
          <w:rFonts w:asciiTheme="majorEastAsia" w:eastAsiaTheme="majorEastAsia" w:hAnsiTheme="majorEastAsia" w:cs="宋体" w:hint="eastAsia"/>
          <w:kern w:val="0"/>
          <w:szCs w:val="21"/>
        </w:rPr>
        <w:t>16. (4分) 狼捕杀鹿遏制了鹿的大量繁殖对草原森林的破坏，狼捕杀的多数是病鹿，从而避免了传染病在鹿群中传播，让鹿群能健康地繁殖发展，维护了生态平衡。说明人不能破坏生态平衡，否则会带来严重的后果。</w:t>
      </w:r>
    </w:p>
    <w:p w:rsidR="00A17F9F" w:rsidRPr="006E5374" w:rsidP="006E4222">
      <w:pPr>
        <w:widowControl/>
        <w:spacing w:line="360" w:lineRule="auto"/>
        <w:jc w:val="center"/>
      </w:pPr>
    </w:p>
    <w:sectPr w:rsidSect="001A6BB5">
      <w:footerReference w:type="even" r:id="rId6"/>
      <w:footerReference w:type="default" r:id="rId7"/>
      <w:pgSz w:w="11906" w:h="16838"/>
      <w:pgMar w:top="1440" w:right="1800" w:bottom="1440" w:left="1800" w:header="850" w:footer="992" w:gutter="0"/>
      <w:pgNumType w:chapSep="emDash"/>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ingLiU">
    <w:altName w:val="細明體"/>
    <w:panose1 w:val="02010609000101010101"/>
    <w:charset w:val="88"/>
    <w:family w:val="modern"/>
    <w:notTrueType/>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23AB9" w:rsidP="00023AB9">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876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23AB9" w:rsidP="00D66A32">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711093">
      <w:rPr>
        <w:rStyle w:val="PageNumber"/>
        <w:noProof/>
      </w:rPr>
      <w:t>1</w:t>
    </w:r>
    <w:r>
      <w:rPr>
        <w:rStyle w:val="PageNumber"/>
      </w:rPr>
      <w:fldChar w:fldCharType="end"/>
    </w:r>
  </w:p>
  <w:p w:rsidR="00023AB9">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A0CFB86"/>
    <w:multiLevelType w:val="singleLevel"/>
    <w:tmpl w:val="0A0CFB86"/>
    <w:lvl w:ilvl="0">
      <w:start w:val="15"/>
      <w:numFmt w:val="decimal"/>
      <w:lvlText w:val="%1."/>
      <w:lvlJc w:val="left"/>
      <w:pPr>
        <w:tabs>
          <w:tab w:val="num" w:pos="312"/>
        </w:tabs>
      </w:pPr>
    </w:lvl>
  </w:abstractNum>
  <w:abstractNum w:abstractNumId="1">
    <w:nsid w:val="540AEB9F"/>
    <w:multiLevelType w:val="singleLevel"/>
    <w:tmpl w:val="540AEB9F"/>
    <w:lvl w:ilvl="0">
      <w:start w:val="1"/>
      <w:numFmt w:val="chineseCounting"/>
      <w:suff w:val="nothing"/>
      <w:lvlText w:val="%1、"/>
      <w:lvlJc w:val="left"/>
    </w:lvl>
  </w:abstractNum>
  <w:abstractNum w:abstractNumId="2">
    <w:nsid w:val="540AECC2"/>
    <w:multiLevelType w:val="singleLevel"/>
    <w:tmpl w:val="540AECC2"/>
    <w:lvl w:ilvl="0">
      <w:start w:val="1"/>
      <w:numFmt w:val="decimal"/>
      <w:suff w:val="nothing"/>
      <w:lvlText w:val="%1."/>
      <w:lvlJc w:val="left"/>
    </w:lvl>
  </w:abstractNum>
  <w:abstractNum w:abstractNumId="3">
    <w:nsid w:val="6BAD28B3"/>
    <w:multiLevelType w:val="multilevel"/>
    <w:tmpl w:val="6BAD28B3"/>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E84"/>
    <w:rsid w:val="00023AB9"/>
    <w:rsid w:val="000B67DF"/>
    <w:rsid w:val="001A6BB5"/>
    <w:rsid w:val="00220497"/>
    <w:rsid w:val="00572F44"/>
    <w:rsid w:val="006E4222"/>
    <w:rsid w:val="006E5374"/>
    <w:rsid w:val="006F3E84"/>
    <w:rsid w:val="00711093"/>
    <w:rsid w:val="00876353"/>
    <w:rsid w:val="00927D43"/>
    <w:rsid w:val="009634B6"/>
    <w:rsid w:val="00A011C9"/>
    <w:rsid w:val="00A17F9F"/>
    <w:rsid w:val="00C00EFD"/>
    <w:rsid w:val="00C66F0B"/>
    <w:rsid w:val="00D66A32"/>
    <w:rsid w:val="00E2150E"/>
    <w:rsid w:val="00E5792D"/>
    <w:rsid w:val="00F349E3"/>
    <w:rsid w:val="00F5651A"/>
    <w:rsid w:val="00FD4CE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374"/>
    <w:pPr>
      <w:widowControl w:val="0"/>
      <w:jc w:val="both"/>
    </w:pPr>
    <w:rPr>
      <w:rFonts w:ascii="Times New Roman" w:eastAsia="宋体" w:hAnsi="Times New Roman" w:cs="Times New Roman"/>
      <w:szCs w:val="24"/>
    </w:rPr>
  </w:style>
  <w:style w:type="paragraph" w:styleId="Heading4">
    <w:name w:val="heading 4"/>
    <w:basedOn w:val="Normal"/>
    <w:next w:val="Normal"/>
    <w:link w:val="4Char"/>
    <w:semiHidden/>
    <w:unhideWhenUsed/>
    <w:qFormat/>
    <w:rsid w:val="006E5374"/>
    <w:pPr>
      <w:keepNext/>
      <w:keepLines/>
      <w:spacing w:before="280" w:after="290" w:line="376" w:lineRule="auto"/>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1D3C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1D3C68"/>
    <w:rPr>
      <w:sz w:val="18"/>
      <w:szCs w:val="18"/>
    </w:rPr>
  </w:style>
  <w:style w:type="paragraph" w:styleId="Footer">
    <w:name w:val="footer"/>
    <w:basedOn w:val="Normal"/>
    <w:link w:val="Char0"/>
    <w:uiPriority w:val="99"/>
    <w:unhideWhenUsed/>
    <w:rsid w:val="001D3C68"/>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1D3C68"/>
    <w:rPr>
      <w:sz w:val="18"/>
      <w:szCs w:val="18"/>
    </w:rPr>
  </w:style>
  <w:style w:type="paragraph" w:styleId="BalloonText">
    <w:name w:val="Balloon Text"/>
    <w:basedOn w:val="Normal"/>
    <w:link w:val="Char1"/>
    <w:uiPriority w:val="99"/>
    <w:semiHidden/>
    <w:unhideWhenUsed/>
    <w:rsid w:val="001D3C68"/>
    <w:rPr>
      <w:sz w:val="18"/>
      <w:szCs w:val="18"/>
    </w:rPr>
  </w:style>
  <w:style w:type="character" w:customStyle="1" w:styleId="Char1">
    <w:name w:val="批注框文本 Char"/>
    <w:basedOn w:val="DefaultParagraphFont"/>
    <w:link w:val="BalloonText"/>
    <w:uiPriority w:val="99"/>
    <w:semiHidden/>
    <w:rsid w:val="001D3C68"/>
    <w:rPr>
      <w:sz w:val="18"/>
      <w:szCs w:val="18"/>
    </w:rPr>
  </w:style>
  <w:style w:type="character" w:styleId="Hyperlink">
    <w:name w:val="Hyperlink"/>
    <w:basedOn w:val="DefaultParagraphFont"/>
    <w:uiPriority w:val="99"/>
    <w:unhideWhenUsed/>
    <w:rsid w:val="00726C35"/>
    <w:rPr>
      <w:color w:val="0000FF" w:themeColor="hyperlink"/>
      <w:u w:val="single"/>
    </w:rPr>
  </w:style>
  <w:style w:type="paragraph" w:styleId="NoSpacing">
    <w:name w:val="No Spacing"/>
    <w:link w:val="Char2"/>
    <w:uiPriority w:val="1"/>
    <w:qFormat/>
    <w:rsid w:val="00FD376B"/>
    <w:rPr>
      <w:kern w:val="0"/>
      <w:sz w:val="22"/>
    </w:rPr>
  </w:style>
  <w:style w:type="character" w:customStyle="1" w:styleId="Char2">
    <w:name w:val="无间隔 Char"/>
    <w:basedOn w:val="DefaultParagraphFont"/>
    <w:link w:val="NoSpacing"/>
    <w:uiPriority w:val="1"/>
    <w:rsid w:val="00FD376B"/>
    <w:rPr>
      <w:kern w:val="0"/>
      <w:sz w:val="22"/>
    </w:rPr>
  </w:style>
  <w:style w:type="character" w:styleId="PlaceholderText">
    <w:name w:val="Placeholder Text"/>
    <w:basedOn w:val="DefaultParagraphFont"/>
    <w:uiPriority w:val="99"/>
    <w:semiHidden/>
    <w:rsid w:val="000B638B"/>
    <w:rPr>
      <w:color w:val="808080"/>
    </w:rPr>
  </w:style>
  <w:style w:type="paragraph" w:styleId="Date">
    <w:name w:val="Date"/>
    <w:basedOn w:val="Normal"/>
    <w:next w:val="Normal"/>
    <w:link w:val="Char3"/>
    <w:uiPriority w:val="99"/>
    <w:semiHidden/>
    <w:unhideWhenUsed/>
    <w:rsid w:val="009D3C9F"/>
    <w:pPr>
      <w:ind w:left="100" w:leftChars="2500"/>
    </w:pPr>
  </w:style>
  <w:style w:type="character" w:customStyle="1" w:styleId="Char3">
    <w:name w:val="日期 Char"/>
    <w:basedOn w:val="DefaultParagraphFont"/>
    <w:link w:val="Date"/>
    <w:uiPriority w:val="99"/>
    <w:semiHidden/>
    <w:rsid w:val="009D3C9F"/>
  </w:style>
  <w:style w:type="table" w:styleId="TableGrid">
    <w:name w:val="Table Grid"/>
    <w:basedOn w:val="TableNormal"/>
    <w:uiPriority w:val="99"/>
    <w:rsid w:val="00494219"/>
    <w:tblPr>
      <w:tblInd w:w="0" w:type="dxa"/>
      <w:tblCellMar>
        <w:top w:w="0" w:type="dxa"/>
        <w:left w:w="0" w:type="dxa"/>
        <w:bottom w:w="0" w:type="dxa"/>
        <w:right w:w="0" w:type="dxa"/>
      </w:tblCellMar>
    </w:tblPr>
  </w:style>
  <w:style w:type="paragraph" w:customStyle="1" w:styleId="af0">
    <w:name w:val="af0"/>
    <w:rPr>
      <w:rFonts w:ascii="Times New Roman"/>
    </w:rPr>
  </w:style>
  <w:style w:type="character" w:styleId="PageNumber">
    <w:name w:val="page number"/>
    <w:basedOn w:val="DefaultParagraphFont"/>
    <w:uiPriority w:val="99"/>
    <w:semiHidden/>
    <w:unhideWhenUsed/>
    <w:rsid w:val="00023AB9"/>
  </w:style>
  <w:style w:type="paragraph" w:styleId="Subtitle">
    <w:name w:val="Subtitle"/>
    <w:basedOn w:val="Normal"/>
    <w:next w:val="Normal"/>
    <w:link w:val="Char4"/>
    <w:uiPriority w:val="11"/>
    <w:qFormat/>
    <w:rsid w:val="00F349E3"/>
    <w:pPr>
      <w:spacing w:before="240" w:after="60" w:line="312" w:lineRule="auto"/>
      <w:jc w:val="center"/>
      <w:outlineLvl w:val="1"/>
    </w:pPr>
    <w:rPr>
      <w:rFonts w:asciiTheme="majorHAnsi" w:hAnsiTheme="majorHAnsi" w:cstheme="majorBidi"/>
      <w:b/>
      <w:bCs/>
      <w:kern w:val="28"/>
      <w:sz w:val="32"/>
      <w:szCs w:val="32"/>
    </w:rPr>
  </w:style>
  <w:style w:type="character" w:customStyle="1" w:styleId="Char4">
    <w:name w:val="副标题 Char"/>
    <w:basedOn w:val="DefaultParagraphFont"/>
    <w:link w:val="Subtitle"/>
    <w:uiPriority w:val="11"/>
    <w:rsid w:val="00F349E3"/>
    <w:rPr>
      <w:rFonts w:eastAsia="宋体" w:asciiTheme="majorHAnsi" w:hAnsiTheme="majorHAnsi" w:cstheme="majorBidi"/>
      <w:b/>
      <w:bCs/>
      <w:kern w:val="28"/>
      <w:sz w:val="32"/>
      <w:szCs w:val="32"/>
    </w:rPr>
  </w:style>
  <w:style w:type="character" w:customStyle="1" w:styleId="4Char">
    <w:name w:val="标题 4 Char"/>
    <w:basedOn w:val="DefaultParagraphFont"/>
    <w:link w:val="Heading4"/>
    <w:semiHidden/>
    <w:rsid w:val="006E5374"/>
    <w:rPr>
      <w:rFonts w:ascii="Cambria" w:eastAsia="宋体" w:hAnsi="Cambria" w:cs="Times New Roman"/>
      <w:b/>
      <w:bCs/>
      <w:sz w:val="28"/>
      <w:szCs w:val="28"/>
    </w:rPr>
  </w:style>
  <w:style w:type="paragraph" w:customStyle="1" w:styleId="p0">
    <w:name w:val="p0"/>
    <w:basedOn w:val="Normal"/>
    <w:rsid w:val="006E5374"/>
    <w:pPr>
      <w:widowControl/>
    </w:pPr>
    <w:rPr>
      <w:kern w:val="0"/>
      <w:szCs w:val="21"/>
    </w:rPr>
  </w:style>
  <w:style w:type="paragraph" w:customStyle="1" w:styleId="p17">
    <w:name w:val="p17"/>
    <w:basedOn w:val="Normal"/>
    <w:rsid w:val="006E5374"/>
    <w:pPr>
      <w:widowControl/>
    </w:pPr>
    <w:rPr>
      <w:kern w:val="0"/>
      <w:szCs w:val="21"/>
    </w:rPr>
  </w:style>
  <w:style w:type="paragraph" w:styleId="NormalWeb">
    <w:name w:val="Normal (Web)"/>
    <w:aliases w:val="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5"/>
    <w:uiPriority w:val="99"/>
    <w:qFormat/>
    <w:rsid w:val="001A6BB5"/>
    <w:pPr>
      <w:widowControl/>
      <w:spacing w:before="100" w:beforeAutospacing="1" w:after="100" w:afterAutospacing="1"/>
      <w:jc w:val="left"/>
    </w:pPr>
    <w:rPr>
      <w:rFonts w:ascii="宋体" w:hAnsi="宋体" w:cs="宋体"/>
      <w:kern w:val="0"/>
      <w:sz w:val="24"/>
    </w:rPr>
  </w:style>
  <w:style w:type="character" w:customStyle="1" w:styleId="Char5">
    <w:name w:val="普通(网站) Char"/>
    <w:aliases w:val="普通 (Web) Char,普通 (Web)1 Char,普通(Web) Char Char Char,普通(Web) Char Char Char Char Char,普通(Web) Char Char Char Char Char Char Char Char Char Char,普通(Web) Char Char Char Char Char Char Char Char Char1,普通(Web) Char Char1,普通(网站)1 Char"/>
    <w:basedOn w:val="DefaultParagraphFont"/>
    <w:link w:val="NormalWeb"/>
    <w:rsid w:val="001A6BB5"/>
    <w:rPr>
      <w:rFonts w:ascii="宋体" w:eastAsia="宋体" w:hAnsi="宋体" w:cs="宋体"/>
      <w:kern w:val="0"/>
      <w:sz w:val="24"/>
      <w:szCs w:val="24"/>
    </w:rPr>
  </w:style>
  <w:style w:type="paragraph" w:styleId="BodyText">
    <w:name w:val="Body Text"/>
    <w:basedOn w:val="Normal"/>
    <w:link w:val="Char6"/>
    <w:rsid w:val="001A6BB5"/>
    <w:pPr>
      <w:autoSpaceDE w:val="0"/>
      <w:autoSpaceDN w:val="0"/>
      <w:adjustRightInd w:val="0"/>
      <w:jc w:val="left"/>
    </w:pPr>
    <w:rPr>
      <w:kern w:val="0"/>
      <w:szCs w:val="20"/>
    </w:rPr>
  </w:style>
  <w:style w:type="character" w:customStyle="1" w:styleId="Char6">
    <w:name w:val="正文文本 Char"/>
    <w:basedOn w:val="DefaultParagraphFont"/>
    <w:link w:val="BodyText"/>
    <w:rsid w:val="001A6BB5"/>
    <w:rPr>
      <w:rFonts w:ascii="Times New Roman" w:eastAsia="宋体" w:hAnsi="Times New Roman" w:cs="Times New Roman"/>
      <w:kern w:val="0"/>
      <w:szCs w:val="20"/>
    </w:rPr>
  </w:style>
  <w:style w:type="paragraph" w:customStyle="1" w:styleId="21">
    <w:name w:val="正文文本 (2)1"/>
    <w:basedOn w:val="Normal"/>
    <w:rsid w:val="001A6BB5"/>
    <w:pPr>
      <w:shd w:val="clear" w:color="auto" w:fill="FFFFFF"/>
      <w:spacing w:line="338" w:lineRule="exact"/>
    </w:pPr>
    <w:rPr>
      <w:rFonts w:ascii="MingLiU" w:eastAsia="MingLiU" w:hAnsi="Courier New" w:cs="MingLiU"/>
      <w:spacing w:val="-10"/>
      <w:kern w:val="0"/>
      <w:sz w:val="20"/>
      <w:szCs w:val="20"/>
      <w:lang w:eastAsia="en-US"/>
    </w:rPr>
  </w:style>
  <w:style w:type="paragraph" w:customStyle="1" w:styleId="10">
    <w:name w:val="列出段落1"/>
    <w:basedOn w:val="Normal"/>
    <w:uiPriority w:val="34"/>
    <w:qFormat/>
    <w:rsid w:val="001A6BB5"/>
    <w:pPr>
      <w:ind w:firstLine="420" w:firstLineChars="200"/>
    </w:pPr>
    <w:rPr>
      <w:rFonts w:ascii="Calibri" w:hAnsi="Calibri"/>
      <w:szCs w:val="22"/>
    </w:rPr>
  </w:style>
  <w:style w:type="paragraph" w:styleId="PlainText">
    <w:name w:val="Plain Text"/>
    <w:basedOn w:val="Normal"/>
    <w:link w:val="Char7"/>
    <w:uiPriority w:val="99"/>
    <w:qFormat/>
    <w:rsid w:val="006E4222"/>
    <w:rPr>
      <w:rFonts w:ascii="宋体" w:hAnsi="Courier New"/>
      <w:szCs w:val="21"/>
      <w:lang w:val="x-none" w:eastAsia="x-none"/>
    </w:rPr>
  </w:style>
  <w:style w:type="character" w:customStyle="1" w:styleId="Char7">
    <w:name w:val="纯文本 Char"/>
    <w:basedOn w:val="DefaultParagraphFont"/>
    <w:link w:val="PlainText"/>
    <w:uiPriority w:val="99"/>
    <w:qFormat/>
    <w:rsid w:val="006E4222"/>
    <w:rPr>
      <w:rFonts w:ascii="宋体" w:eastAsia="宋体" w:hAnsi="Courier New" w:cs="Times New Roman"/>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1B735-E77F-42DD-B139-7D53E1C70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1112</Words>
  <Characters>6342</Characters>
  <Application>Microsoft Office Word</Application>
  <DocSecurity>0</DocSecurity>
  <Lines>52</Lines>
  <Paragraphs>14</Paragraphs>
  <ScaleCrop>false</ScaleCrop>
  <Company/>
  <LinksUpToDate>false</LinksUpToDate>
  <CharactersWithSpaces>7440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2020-07-28T13:51:00Z</cp:lastPrinted>
  <dcterms:created xsi:type="dcterms:W3CDTF">2020-08-05T08:34:00Z</dcterms:created>
  <dcterms:modified xsi:type="dcterms:W3CDTF">2020-08-05T08:34:00Z</dcterms:modified>
</cp:coreProperties>
</file>