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jc w:val="center"/>
      </w:pPr>
      <w:r>
        <w:rPr>
          <w:rFonts w:hAnsi="宋体" w:cs="宋体"/>
        </w:rPr>
        <w:drawing>
          <wp:anchor distT="0" distB="0" distL="114300" distR="114300" simplePos="0" relativeHeight="251658240" behindDoc="0" locked="0" layoutInCell="1" allowOverlap="1">
            <wp:simplePos x="0" y="0"/>
            <wp:positionH relativeFrom="page">
              <wp:posOffset>10426700</wp:posOffset>
            </wp:positionH>
            <wp:positionV relativeFrom="topMargin">
              <wp:posOffset>12496800</wp:posOffset>
            </wp:positionV>
            <wp:extent cx="279400" cy="482600"/>
            <wp:effectExtent l="0" t="0" r="6350" b="12700"/>
            <wp:wrapNone/>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0"/>
                    <a:stretch>
                      <a:fillRect/>
                    </a:stretch>
                  </pic:blipFill>
                  <pic:spPr>
                    <a:xfrm>
                      <a:off x="0" y="0"/>
                      <a:ext cx="279400" cy="482600"/>
                    </a:xfrm>
                    <a:prstGeom prst="rect">
                      <a:avLst/>
                    </a:prstGeom>
                  </pic:spPr>
                </pic:pic>
              </a:graphicData>
            </a:graphic>
          </wp:anchor>
        </w:drawing>
      </w:r>
      <w:r>
        <w:rPr>
          <w:rFonts w:hAnsi="宋体" w:cs="宋体"/>
        </w:rPr>
        <w:t>第一单元检测卷</w:t>
      </w:r>
    </w:p>
    <w:p>
      <w:pPr>
        <w:pStyle w:val="4"/>
        <w:ind w:firstLine="420" w:firstLineChars="200"/>
        <w:jc w:val="center"/>
        <w:rPr>
          <w:rFonts w:ascii="楷体_GB2312" w:hAnsi="楷体_GB2312" w:eastAsia="楷体_GB2312" w:cs="楷体_GB2312"/>
        </w:rPr>
      </w:pPr>
      <w:r>
        <w:rPr>
          <w:rFonts w:hAnsi="宋体" w:eastAsia="楷体_GB2312" w:cs="宋体"/>
        </w:rPr>
        <w:t>时间：150分钟　满分：150分(其中卷面书写占5分)</w:t>
      </w:r>
    </w:p>
    <w:tbl>
      <w:tblPr>
        <w:tblStyle w:val="8"/>
        <w:tblW w:w="387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6"/>
        <w:gridCol w:w="606"/>
        <w:gridCol w:w="606"/>
        <w:gridCol w:w="606"/>
        <w:gridCol w:w="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36" w:type="dxa"/>
            <w:shd w:val="clear" w:color="auto" w:fill="auto"/>
            <w:vAlign w:val="center"/>
          </w:tcPr>
          <w:p>
            <w:pPr>
              <w:pStyle w:val="4"/>
              <w:jc w:val="center"/>
              <w:rPr>
                <w:rFonts w:hAnsi="宋体" w:eastAsia="黑体" w:cs="宋体"/>
              </w:rPr>
            </w:pPr>
            <w:r>
              <w:rPr>
                <w:rFonts w:hAnsi="宋体" w:eastAsia="黑体" w:cs="宋体"/>
              </w:rPr>
              <w:t>题序</w:t>
            </w:r>
          </w:p>
        </w:tc>
        <w:tc>
          <w:tcPr>
            <w:tcW w:w="606" w:type="dxa"/>
            <w:shd w:val="clear" w:color="auto" w:fill="auto"/>
            <w:vAlign w:val="center"/>
          </w:tcPr>
          <w:p>
            <w:pPr>
              <w:pStyle w:val="4"/>
              <w:jc w:val="center"/>
              <w:rPr>
                <w:rFonts w:hAnsi="宋体" w:eastAsia="黑体" w:cs="宋体"/>
              </w:rPr>
            </w:pPr>
            <w:r>
              <w:rPr>
                <w:rFonts w:hAnsi="宋体" w:eastAsia="黑体" w:cs="宋体"/>
              </w:rPr>
              <w:t>一</w:t>
            </w:r>
          </w:p>
        </w:tc>
        <w:tc>
          <w:tcPr>
            <w:tcW w:w="606" w:type="dxa"/>
            <w:shd w:val="clear" w:color="auto" w:fill="auto"/>
            <w:vAlign w:val="center"/>
          </w:tcPr>
          <w:p>
            <w:pPr>
              <w:pStyle w:val="4"/>
              <w:jc w:val="center"/>
              <w:rPr>
                <w:rFonts w:hAnsi="宋体" w:eastAsia="黑体" w:cs="宋体"/>
              </w:rPr>
            </w:pPr>
            <w:r>
              <w:rPr>
                <w:rFonts w:hAnsi="宋体" w:eastAsia="黑体" w:cs="宋体"/>
              </w:rPr>
              <w:t>二</w:t>
            </w:r>
          </w:p>
        </w:tc>
        <w:tc>
          <w:tcPr>
            <w:tcW w:w="606" w:type="dxa"/>
            <w:shd w:val="clear" w:color="auto" w:fill="auto"/>
            <w:vAlign w:val="center"/>
          </w:tcPr>
          <w:p>
            <w:pPr>
              <w:pStyle w:val="4"/>
              <w:jc w:val="center"/>
              <w:rPr>
                <w:rFonts w:hAnsi="宋体" w:eastAsia="黑体" w:cs="宋体"/>
              </w:rPr>
            </w:pPr>
            <w:r>
              <w:rPr>
                <w:rFonts w:hAnsi="宋体" w:eastAsia="黑体" w:cs="宋体"/>
              </w:rPr>
              <w:t>三</w:t>
            </w:r>
          </w:p>
        </w:tc>
        <w:tc>
          <w:tcPr>
            <w:tcW w:w="816" w:type="dxa"/>
            <w:shd w:val="clear" w:color="auto" w:fill="auto"/>
            <w:vAlign w:val="center"/>
          </w:tcPr>
          <w:p>
            <w:pPr>
              <w:pStyle w:val="4"/>
              <w:jc w:val="center"/>
              <w:rPr>
                <w:rFonts w:hAnsi="宋体" w:cs="宋体"/>
              </w:rPr>
            </w:pPr>
            <w:r>
              <w:rPr>
                <w:rFonts w:hAnsi="宋体" w:eastAsia="黑体" w:cs="宋体"/>
              </w:rPr>
              <w:t>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36" w:type="dxa"/>
            <w:shd w:val="clear" w:color="auto" w:fill="auto"/>
            <w:vAlign w:val="center"/>
          </w:tcPr>
          <w:p>
            <w:pPr>
              <w:pStyle w:val="4"/>
              <w:jc w:val="center"/>
              <w:rPr>
                <w:rFonts w:ascii="黑体" w:hAnsi="黑体" w:eastAsia="黑体" w:cs="黑体"/>
              </w:rPr>
            </w:pPr>
            <w:r>
              <w:rPr>
                <w:rFonts w:hAnsi="宋体" w:eastAsia="黑体" w:cs="宋体"/>
              </w:rPr>
              <w:t>得分</w:t>
            </w:r>
          </w:p>
        </w:tc>
        <w:tc>
          <w:tcPr>
            <w:tcW w:w="606" w:type="dxa"/>
            <w:shd w:val="clear" w:color="auto" w:fill="auto"/>
            <w:vAlign w:val="center"/>
          </w:tcPr>
          <w:p>
            <w:pPr>
              <w:pStyle w:val="4"/>
              <w:jc w:val="center"/>
              <w:rPr>
                <w:rFonts w:ascii="黑体" w:hAnsi="黑体" w:eastAsia="黑体" w:cs="黑体"/>
              </w:rPr>
            </w:pPr>
          </w:p>
        </w:tc>
        <w:tc>
          <w:tcPr>
            <w:tcW w:w="606" w:type="dxa"/>
            <w:shd w:val="clear" w:color="auto" w:fill="auto"/>
            <w:vAlign w:val="center"/>
          </w:tcPr>
          <w:p>
            <w:pPr>
              <w:pStyle w:val="4"/>
              <w:jc w:val="center"/>
              <w:rPr>
                <w:rFonts w:ascii="黑体" w:hAnsi="黑体" w:eastAsia="黑体" w:cs="黑体"/>
              </w:rPr>
            </w:pPr>
          </w:p>
        </w:tc>
        <w:tc>
          <w:tcPr>
            <w:tcW w:w="606" w:type="dxa"/>
            <w:shd w:val="clear" w:color="auto" w:fill="auto"/>
            <w:vAlign w:val="center"/>
          </w:tcPr>
          <w:p>
            <w:pPr>
              <w:pStyle w:val="4"/>
              <w:jc w:val="center"/>
              <w:rPr>
                <w:rFonts w:ascii="黑体" w:hAnsi="黑体" w:eastAsia="黑体" w:cs="黑体"/>
              </w:rPr>
            </w:pPr>
          </w:p>
        </w:tc>
        <w:tc>
          <w:tcPr>
            <w:tcW w:w="816" w:type="dxa"/>
            <w:shd w:val="clear" w:color="auto" w:fill="auto"/>
            <w:vAlign w:val="center"/>
          </w:tcPr>
          <w:p>
            <w:pPr>
              <w:pStyle w:val="4"/>
              <w:jc w:val="center"/>
              <w:rPr>
                <w:rFonts w:ascii="黑体" w:hAnsi="黑体" w:eastAsia="黑体" w:cs="黑体"/>
              </w:rPr>
            </w:pPr>
          </w:p>
        </w:tc>
      </w:tr>
    </w:tbl>
    <w:p>
      <w:pPr>
        <w:pStyle w:val="4"/>
        <w:ind w:firstLine="420" w:firstLineChars="200"/>
        <w:rPr>
          <w:rFonts w:ascii="黑体" w:hAnsi="黑体" w:eastAsia="黑体" w:cs="黑体"/>
        </w:rPr>
      </w:pPr>
    </w:p>
    <w:p>
      <w:pPr>
        <w:pStyle w:val="4"/>
        <w:ind w:firstLine="420" w:firstLineChars="200"/>
        <w:rPr>
          <w:rFonts w:hAnsi="宋体" w:cs="宋体"/>
        </w:rPr>
      </w:pPr>
      <w:r>
        <w:rPr>
          <w:rFonts w:hAnsi="宋体" w:eastAsia="黑体" w:cs="宋体"/>
        </w:rPr>
        <w:t>一、语文积累与综合运用(35分)</w:t>
      </w:r>
    </w:p>
    <w:p>
      <w:pPr>
        <w:pStyle w:val="4"/>
        <w:ind w:firstLine="420" w:firstLineChars="200"/>
        <w:rPr>
          <w:rFonts w:hAnsi="宋体" w:cs="宋体"/>
        </w:rPr>
      </w:pPr>
      <w:r>
        <w:rPr>
          <w:rFonts w:hint="eastAsia" w:hAnsi="宋体" w:cs="宋体"/>
        </w:rPr>
        <w:t>1．</w:t>
      </w:r>
      <w:r>
        <w:rPr>
          <w:rFonts w:hAnsi="宋体" w:cs="宋体"/>
        </w:rPr>
        <w:t>默写古诗文中的名句名篇。(10分)</w:t>
      </w:r>
    </w:p>
    <w:p>
      <w:pPr>
        <w:pStyle w:val="4"/>
        <w:ind w:firstLine="420" w:firstLineChars="200"/>
        <w:rPr>
          <w:rFonts w:hAnsi="宋体" w:cs="宋体"/>
        </w:rPr>
      </w:pPr>
      <w:r>
        <w:rPr>
          <w:rFonts w:hAnsi="宋体" w:cs="宋体"/>
        </w:rPr>
        <w:t>(1)请在下列横线上填写出古诗文名句。</w:t>
      </w:r>
    </w:p>
    <w:p>
      <w:pPr>
        <w:pStyle w:val="4"/>
        <w:ind w:firstLine="420" w:firstLineChars="200"/>
        <w:rPr>
          <w:rFonts w:hAnsi="宋体" w:cs="宋体"/>
        </w:rPr>
      </w:pPr>
      <w:r>
        <w:rPr>
          <w:rFonts w:hint="eastAsia" w:hAnsi="宋体" w:cs="宋体"/>
        </w:rPr>
        <w:t>①</w:t>
      </w:r>
      <w:r>
        <w:rPr>
          <w:rFonts w:hAnsi="宋体" w:cs="宋体"/>
        </w:rPr>
        <w:t>____________</w:t>
      </w:r>
      <w:r>
        <w:rPr>
          <w:rFonts w:hint="eastAsia" w:hAnsi="宋体" w:cs="宋体"/>
        </w:rPr>
        <w:t>，</w:t>
      </w:r>
      <w:r>
        <w:rPr>
          <w:rFonts w:hAnsi="宋体" w:cs="宋体"/>
        </w:rPr>
        <w:t>悠悠我心。(《子衿》)</w:t>
      </w:r>
    </w:p>
    <w:p>
      <w:pPr>
        <w:pStyle w:val="4"/>
        <w:ind w:firstLine="420" w:firstLineChars="200"/>
        <w:rPr>
          <w:rFonts w:hAnsi="宋体" w:cs="宋体"/>
        </w:rPr>
      </w:pPr>
      <w:r>
        <w:rPr>
          <w:rFonts w:hint="eastAsia" w:hAnsi="宋体" w:cs="宋体"/>
        </w:rPr>
        <w:t>②</w:t>
      </w:r>
      <w:r>
        <w:rPr>
          <w:rFonts w:hAnsi="宋体" w:cs="宋体"/>
        </w:rPr>
        <w:t>______________</w:t>
      </w:r>
      <w:r>
        <w:rPr>
          <w:rFonts w:hint="eastAsia" w:hAnsi="宋体" w:cs="宋体"/>
        </w:rPr>
        <w:t>，</w:t>
      </w:r>
      <w:r>
        <w:rPr>
          <w:rFonts w:hAnsi="宋体" w:cs="宋体"/>
        </w:rPr>
        <w:t>天涯若比邻。(王勃《送杜少府之任蜀州》)</w:t>
      </w:r>
    </w:p>
    <w:p>
      <w:pPr>
        <w:pStyle w:val="4"/>
        <w:ind w:firstLine="420" w:firstLineChars="200"/>
        <w:rPr>
          <w:rFonts w:hAnsi="宋体" w:cs="宋体"/>
        </w:rPr>
      </w:pPr>
      <w:r>
        <w:rPr>
          <w:rFonts w:hint="eastAsia" w:hAnsi="宋体" w:cs="宋体"/>
        </w:rPr>
        <w:t>③</w:t>
      </w:r>
      <w:r>
        <w:rPr>
          <w:rFonts w:hAnsi="宋体" w:cs="宋体"/>
        </w:rPr>
        <w:t>______________</w:t>
      </w:r>
      <w:r>
        <w:rPr>
          <w:rFonts w:hint="eastAsia" w:hAnsi="宋体" w:cs="宋体"/>
        </w:rPr>
        <w:t>，</w:t>
      </w:r>
      <w:r>
        <w:rPr>
          <w:rFonts w:hAnsi="宋体" w:cs="宋体"/>
        </w:rPr>
        <w:t>徒有羡鱼情。(孟浩然《望洞庭湖赠张丞相》)</w:t>
      </w:r>
    </w:p>
    <w:p>
      <w:pPr>
        <w:pStyle w:val="4"/>
        <w:ind w:firstLine="420" w:firstLineChars="200"/>
        <w:rPr>
          <w:rFonts w:hAnsi="宋体" w:cs="宋体"/>
        </w:rPr>
      </w:pPr>
      <w:r>
        <w:rPr>
          <w:rFonts w:hint="eastAsia" w:hAnsi="宋体" w:cs="宋体"/>
        </w:rPr>
        <w:t>④</w:t>
      </w:r>
      <w:r>
        <w:rPr>
          <w:rFonts w:hAnsi="宋体" w:cs="宋体"/>
        </w:rPr>
        <w:t>千里马常有</w:t>
      </w:r>
      <w:r>
        <w:rPr>
          <w:rFonts w:hint="eastAsia" w:hAnsi="宋体" w:cs="宋体"/>
        </w:rPr>
        <w:t>，</w:t>
      </w:r>
      <w:r>
        <w:rPr>
          <w:rFonts w:hAnsi="宋体" w:cs="宋体"/>
        </w:rPr>
        <w:t>__________________。(韩愈《马说》)</w:t>
      </w:r>
    </w:p>
    <w:p>
      <w:pPr>
        <w:pStyle w:val="4"/>
        <w:ind w:firstLine="420" w:firstLineChars="200"/>
        <w:rPr>
          <w:rFonts w:hAnsi="宋体" w:cs="宋体"/>
        </w:rPr>
      </w:pPr>
      <w:r>
        <w:rPr>
          <w:rFonts w:hint="eastAsia" w:hAnsi="宋体" w:cs="宋体"/>
        </w:rPr>
        <w:t>⑤</w:t>
      </w:r>
      <w:r>
        <w:rPr>
          <w:rFonts w:hAnsi="宋体" w:cs="宋体"/>
        </w:rPr>
        <w:t>____</w:t>
      </w:r>
      <w:r>
        <w:rPr>
          <w:rFonts w:hint="eastAsia" w:hAnsi="宋体" w:cs="宋体"/>
        </w:rPr>
        <w:t>________________，</w:t>
      </w:r>
      <w:r>
        <w:rPr>
          <w:rFonts w:hAnsi="宋体" w:cs="宋体"/>
        </w:rPr>
        <w:t>寂寞沙洲冷。(苏轼《卜算子·黄州定慧院寓居作》)</w:t>
      </w:r>
    </w:p>
    <w:p>
      <w:pPr>
        <w:pStyle w:val="4"/>
        <w:ind w:firstLine="420" w:firstLineChars="200"/>
        <w:rPr>
          <w:rFonts w:hAnsi="宋体" w:cs="宋体"/>
        </w:rPr>
      </w:pPr>
      <w:r>
        <w:rPr>
          <w:rFonts w:hint="eastAsia" w:hAnsi="宋体" w:cs="宋体"/>
        </w:rPr>
        <w:t>⑥</w:t>
      </w:r>
      <w:r>
        <w:rPr>
          <w:rFonts w:hAnsi="宋体" w:cs="宋体"/>
        </w:rPr>
        <w:t>李白《送友人》中借马鸣犹作别离之声</w:t>
      </w:r>
      <w:r>
        <w:rPr>
          <w:rFonts w:hint="eastAsia" w:hAnsi="宋体" w:cs="宋体"/>
        </w:rPr>
        <w:t>，</w:t>
      </w:r>
      <w:r>
        <w:rPr>
          <w:rFonts w:hAnsi="宋体" w:cs="宋体"/>
        </w:rPr>
        <w:t>衬托离情别绪的诗句是：__________________</w:t>
      </w:r>
      <w:r>
        <w:rPr>
          <w:rFonts w:hint="eastAsia" w:hAnsi="宋体" w:cs="宋体"/>
        </w:rPr>
        <w:t>，</w:t>
      </w:r>
      <w:r>
        <w:rPr>
          <w:rFonts w:hAnsi="宋体" w:cs="宋体"/>
        </w:rPr>
        <w:t>__________________。</w:t>
      </w:r>
    </w:p>
    <w:p>
      <w:pPr>
        <w:pStyle w:val="4"/>
        <w:ind w:firstLine="420" w:firstLineChars="200"/>
        <w:rPr>
          <w:rFonts w:hAnsi="宋体" w:cs="宋体"/>
        </w:rPr>
      </w:pPr>
      <w:r>
        <w:rPr>
          <w:rFonts w:hAnsi="宋体" w:cs="宋体"/>
        </w:rPr>
        <w:t>(2)默写常建《题破山寺后禅院》的前四句。</w:t>
      </w:r>
    </w:p>
    <w:p>
      <w:pPr>
        <w:pStyle w:val="4"/>
        <w:ind w:firstLine="420" w:firstLineChars="200"/>
        <w:jc w:val="center"/>
        <w:rPr>
          <w:rFonts w:hAnsi="宋体" w:cs="宋体"/>
        </w:rPr>
      </w:pPr>
      <w:r>
        <w:rPr>
          <w:rFonts w:hAnsi="宋体" w:cs="宋体"/>
        </w:rPr>
        <w:t>__________________</w:t>
      </w:r>
      <w:r>
        <w:rPr>
          <w:rFonts w:hint="eastAsia" w:hAnsi="宋体" w:cs="宋体"/>
        </w:rPr>
        <w:t>，</w:t>
      </w:r>
      <w:r>
        <w:rPr>
          <w:rFonts w:hAnsi="宋体" w:cs="宋体"/>
        </w:rPr>
        <w:t>__________________。</w:t>
      </w:r>
    </w:p>
    <w:p>
      <w:pPr>
        <w:pStyle w:val="4"/>
        <w:ind w:firstLine="420" w:firstLineChars="200"/>
        <w:jc w:val="center"/>
        <w:rPr>
          <w:rFonts w:hAnsi="宋体" w:cs="宋体"/>
        </w:rPr>
      </w:pPr>
      <w:r>
        <w:rPr>
          <w:rFonts w:hAnsi="宋体" w:cs="宋体"/>
        </w:rPr>
        <w:t>__________________</w:t>
      </w:r>
      <w:r>
        <w:rPr>
          <w:rFonts w:hint="eastAsia" w:hAnsi="宋体" w:cs="宋体"/>
        </w:rPr>
        <w:t>，</w:t>
      </w:r>
      <w:r>
        <w:rPr>
          <w:rFonts w:hAnsi="宋体" w:cs="宋体"/>
        </w:rPr>
        <w:t>__________________。</w:t>
      </w:r>
    </w:p>
    <w:p>
      <w:pPr>
        <w:pStyle w:val="4"/>
        <w:ind w:firstLine="420" w:firstLineChars="200"/>
        <w:rPr>
          <w:rFonts w:hAnsi="宋体" w:cs="宋体"/>
        </w:rPr>
      </w:pPr>
      <w:r>
        <w:rPr>
          <w:rFonts w:hint="eastAsia" w:hAnsi="宋体" w:cs="宋体"/>
        </w:rPr>
        <w:t>2．</w:t>
      </w:r>
      <w:r>
        <w:rPr>
          <w:rFonts w:hAnsi="宋体" w:cs="宋体"/>
        </w:rPr>
        <w:t>阅读下面的文字</w:t>
      </w:r>
      <w:r>
        <w:rPr>
          <w:rFonts w:hint="eastAsia" w:hAnsi="宋体" w:cs="宋体"/>
        </w:rPr>
        <w:t>，</w:t>
      </w:r>
      <w:r>
        <w:rPr>
          <w:rFonts w:hAnsi="宋体" w:cs="宋体"/>
        </w:rPr>
        <w:t>完成(1)～(4)题。(9分)</w:t>
      </w:r>
    </w:p>
    <w:p>
      <w:pPr>
        <w:pStyle w:val="4"/>
        <w:ind w:firstLine="420" w:firstLineChars="200"/>
        <w:rPr>
          <w:rFonts w:hAnsi="宋体" w:cs="宋体"/>
        </w:rPr>
      </w:pPr>
      <w:r>
        <w:rPr>
          <w:rFonts w:hAnsi="宋体" w:eastAsia="楷体_GB2312" w:cs="宋体"/>
        </w:rPr>
        <w:t>徜徉于桃花潭畔</w:t>
      </w:r>
      <w:r>
        <w:rPr>
          <w:rFonts w:hint="eastAsia" w:ascii="楷体_GB2312" w:hAnsi="楷体_GB2312" w:eastAsia="楷体_GB2312" w:cs="楷体_GB2312"/>
        </w:rPr>
        <w:t>，</w:t>
      </w:r>
      <w:r>
        <w:rPr>
          <w:rFonts w:hAnsi="宋体" w:eastAsia="楷体_GB2312" w:cs="宋体"/>
        </w:rPr>
        <w:t>【A】初夏的阳光已有了些许暖意。尽管同属江南且pí邻而居</w:t>
      </w:r>
      <w:r>
        <w:rPr>
          <w:rFonts w:hint="eastAsia" w:ascii="楷体_GB2312" w:hAnsi="楷体_GB2312" w:eastAsia="楷体_GB2312" w:cs="楷体_GB2312"/>
        </w:rPr>
        <w:t>，</w:t>
      </w:r>
      <w:r>
        <w:rPr>
          <w:rFonts w:hAnsi="宋体" w:eastAsia="楷体_GB2312" w:cs="宋体"/>
        </w:rPr>
        <w:t>但我们踏上安徽土地</w:t>
      </w:r>
      <w:r>
        <w:rPr>
          <w:rFonts w:hint="eastAsia" w:ascii="楷体_GB2312" w:hAnsi="楷体_GB2312" w:eastAsia="楷体_GB2312" w:cs="楷体_GB2312"/>
        </w:rPr>
        <w:t>，</w:t>
      </w:r>
      <w:r>
        <w:rPr>
          <w:rFonts w:hAnsi="宋体" w:eastAsia="楷体_GB2312" w:cs="宋体"/>
        </w:rPr>
        <w:t>【B】青山绿水被午后的阳光渡上温暖的色彩</w:t>
      </w:r>
      <w:r>
        <w:rPr>
          <w:rFonts w:hint="eastAsia" w:ascii="楷体_GB2312" w:hAnsi="楷体_GB2312" w:eastAsia="楷体_GB2312" w:cs="楷体_GB2312"/>
        </w:rPr>
        <w:t>，</w:t>
      </w:r>
      <w:r>
        <w:rPr>
          <w:rFonts w:hAnsi="宋体" w:eastAsia="楷体_GB2312" w:cs="宋体"/>
        </w:rPr>
        <w:t>那风那水那景色被徽墨的儒香、徽商的智慧、黄梅戏的清新和古典诗词的儒雅熏染过</w:t>
      </w:r>
      <w:r>
        <w:rPr>
          <w:rFonts w:hint="eastAsia" w:ascii="楷体_GB2312" w:hAnsi="楷体_GB2312" w:eastAsia="楷体_GB2312" w:cs="楷体_GB2312"/>
        </w:rPr>
        <w:t>，</w:t>
      </w:r>
      <w:r>
        <w:rPr>
          <w:rFonts w:hAnsi="宋体" w:eastAsia="楷体_GB2312" w:cs="宋体"/>
        </w:rPr>
        <w:t>【C】显得那样雅静缱绻</w:t>
      </w:r>
      <w:r>
        <w:rPr>
          <w:rFonts w:hint="eastAsia" w:ascii="楷体_GB2312" w:hAnsi="楷体_GB2312" w:eastAsia="楷体_GB2312" w:cs="楷体_GB2312"/>
        </w:rPr>
        <w:t>，</w:t>
      </w:r>
      <w:r>
        <w:rPr>
          <w:rFonts w:hAnsi="宋体" w:eastAsia="楷体_GB2312" w:cs="宋体"/>
        </w:rPr>
        <w:t>悦目怡人。【D】但凡烙着地域元素和色彩的人文、物事、景致</w:t>
      </w:r>
      <w:r>
        <w:rPr>
          <w:rFonts w:hint="eastAsia" w:ascii="楷体_GB2312" w:hAnsi="楷体_GB2312" w:eastAsia="楷体_GB2312" w:cs="楷体_GB2312"/>
        </w:rPr>
        <w:t>，</w:t>
      </w:r>
      <w:r>
        <w:rPr>
          <w:rFonts w:hAnsi="宋体" w:eastAsia="楷体_GB2312" w:cs="宋体"/>
        </w:rPr>
        <w:t>都会成为一座古城、一个古村落唯美的韵脚</w:t>
      </w:r>
      <w:r>
        <w:rPr>
          <w:rFonts w:hint="eastAsia" w:ascii="楷体_GB2312" w:hAnsi="楷体_GB2312" w:eastAsia="楷体_GB2312" w:cs="楷体_GB2312"/>
        </w:rPr>
        <w:t>，</w:t>
      </w:r>
      <w:r>
        <w:rPr>
          <w:rFonts w:hAnsi="宋体" w:eastAsia="楷体_GB2312" w:cs="宋体"/>
        </w:rPr>
        <w:t>令人神往。</w:t>
      </w:r>
    </w:p>
    <w:p>
      <w:pPr>
        <w:pStyle w:val="4"/>
        <w:ind w:firstLine="420" w:firstLineChars="200"/>
        <w:rPr>
          <w:rFonts w:hAnsi="宋体" w:cs="宋体"/>
        </w:rPr>
      </w:pPr>
      <w:r>
        <w:rPr>
          <w:rFonts w:hint="eastAsia" w:hAnsi="宋体" w:cs="宋体"/>
        </w:rPr>
        <w:t>(</w:t>
      </w:r>
      <w:r>
        <w:rPr>
          <w:rFonts w:hAnsi="宋体" w:cs="宋体"/>
        </w:rPr>
        <w:t>1)根据拼音写出相应的汉字</w:t>
      </w:r>
      <w:r>
        <w:rPr>
          <w:rFonts w:hint="eastAsia" w:hAnsi="宋体" w:cs="宋体"/>
        </w:rPr>
        <w:t>，</w:t>
      </w:r>
      <w:r>
        <w:rPr>
          <w:rFonts w:hAnsi="宋体" w:cs="宋体"/>
        </w:rPr>
        <w:t>给加点字注音。(3分)</w:t>
      </w:r>
    </w:p>
    <w:p>
      <w:pPr>
        <w:pStyle w:val="4"/>
        <w:ind w:firstLine="420" w:firstLineChars="200"/>
        <w:rPr>
          <w:rFonts w:hAnsi="宋体" w:cs="宋体"/>
        </w:rPr>
      </w:pPr>
      <w:r>
        <w:rPr>
          <w:rFonts w:hint="eastAsia" w:hAnsi="宋体" w:cs="宋体"/>
        </w:rPr>
        <w:t>pí</w:t>
      </w:r>
      <w:r>
        <w:rPr>
          <w:rFonts w:hAnsi="宋体" w:cs="宋体"/>
        </w:rPr>
        <w:t>(　　)邻　　　　缱</w:t>
      </w:r>
      <w:r>
        <w:rPr>
          <w:rFonts w:hAnsi="宋体" w:cs="宋体"/>
          <w:em w:val="underDot"/>
        </w:rPr>
        <w:t>绻</w:t>
      </w:r>
      <w:r>
        <w:rPr>
          <w:rFonts w:hAnsi="宋体" w:cs="宋体"/>
        </w:rPr>
        <w:t>(　　)　　　　</w:t>
      </w:r>
      <w:r>
        <w:rPr>
          <w:rFonts w:hAnsi="宋体" w:cs="宋体"/>
          <w:em w:val="underDot"/>
        </w:rPr>
        <w:t>韵</w:t>
      </w:r>
      <w:r>
        <w:rPr>
          <w:rFonts w:hAnsi="宋体" w:cs="宋体"/>
        </w:rPr>
        <w:t>脚(　　)</w:t>
      </w:r>
    </w:p>
    <w:p>
      <w:pPr>
        <w:pStyle w:val="4"/>
        <w:ind w:firstLine="420" w:firstLineChars="200"/>
        <w:rPr>
          <w:rFonts w:hAnsi="宋体" w:cs="宋体"/>
        </w:rPr>
      </w:pPr>
      <w:r>
        <w:rPr>
          <w:rFonts w:hAnsi="宋体" w:cs="宋体"/>
        </w:rPr>
        <w:t>(2)文中有错别字的一个词语是</w:t>
      </w:r>
      <w:r>
        <w:rPr>
          <w:rFonts w:ascii="Times New Roman" w:hAnsi="Times New Roman" w:cs="Times New Roman"/>
        </w:rPr>
        <w:t>“__________”</w:t>
      </w:r>
      <w:r>
        <w:rPr>
          <w:rFonts w:hint="eastAsia" w:hAnsi="宋体" w:cs="宋体"/>
        </w:rPr>
        <w:t>，</w:t>
      </w:r>
      <w:r>
        <w:rPr>
          <w:rFonts w:hAnsi="宋体" w:cs="宋体"/>
        </w:rPr>
        <w:t>这个词语的正确写法是</w:t>
      </w:r>
      <w:r>
        <w:rPr>
          <w:rFonts w:ascii="Times New Roman" w:hAnsi="Times New Roman" w:cs="Times New Roman"/>
        </w:rPr>
        <w:t>“__________”</w:t>
      </w:r>
      <w:r>
        <w:rPr>
          <w:rFonts w:hAnsi="宋体" w:cs="宋体"/>
        </w:rPr>
        <w:t>。(2分)</w:t>
      </w:r>
    </w:p>
    <w:p>
      <w:pPr>
        <w:pStyle w:val="4"/>
        <w:ind w:firstLine="420" w:firstLineChars="200"/>
        <w:rPr>
          <w:rFonts w:hAnsi="宋体" w:cs="宋体"/>
        </w:rPr>
      </w:pPr>
      <w:r>
        <w:rPr>
          <w:rFonts w:hAnsi="宋体" w:cs="宋体"/>
        </w:rPr>
        <w:t>(3)文中“徜徉”的意思是______________________；“悦目怡人”中</w:t>
      </w:r>
      <w:r>
        <w:rPr>
          <w:rFonts w:hint="eastAsia" w:hAnsi="宋体" w:cs="宋体"/>
        </w:rPr>
        <w:t>，“</w:t>
      </w:r>
      <w:r>
        <w:rPr>
          <w:rFonts w:hAnsi="宋体" w:cs="宋体"/>
        </w:rPr>
        <w:t>怡”的意思是________________。(2分)</w:t>
      </w:r>
    </w:p>
    <w:p>
      <w:pPr>
        <w:pStyle w:val="4"/>
        <w:ind w:firstLine="420" w:firstLineChars="200"/>
        <w:rPr>
          <w:rFonts w:hAnsi="宋体" w:cs="宋体"/>
        </w:rPr>
      </w:pPr>
      <w:r>
        <w:rPr>
          <w:rFonts w:hAnsi="宋体" w:cs="宋体"/>
        </w:rPr>
        <w:t>(4)“总有一种新奇的感觉”一句是从原文中抽出来的</w:t>
      </w:r>
      <w:r>
        <w:rPr>
          <w:rFonts w:hint="eastAsia" w:hAnsi="宋体" w:cs="宋体"/>
        </w:rPr>
        <w:t>，</w:t>
      </w:r>
      <w:r>
        <w:rPr>
          <w:rFonts w:hAnsi="宋体" w:cs="宋体"/>
        </w:rPr>
        <w:t>将它还原</w:t>
      </w:r>
      <w:r>
        <w:rPr>
          <w:rFonts w:hint="eastAsia" w:hAnsi="宋体" w:cs="宋体"/>
        </w:rPr>
        <w:t>，</w:t>
      </w:r>
      <w:r>
        <w:rPr>
          <w:rFonts w:hAnsi="宋体" w:cs="宋体"/>
        </w:rPr>
        <w:t>应放在________处。(只填字母)(2分)</w:t>
      </w:r>
    </w:p>
    <w:p>
      <w:pPr>
        <w:pStyle w:val="4"/>
        <w:ind w:firstLine="420" w:firstLineChars="200"/>
        <w:rPr>
          <w:rFonts w:hAnsi="宋体" w:cs="宋体"/>
        </w:rPr>
      </w:pPr>
      <w:r>
        <w:rPr>
          <w:rFonts w:hint="eastAsia" w:hAnsi="宋体" w:cs="宋体"/>
        </w:rPr>
        <w:t>3．</w:t>
      </w:r>
      <w:r>
        <w:rPr>
          <w:rFonts w:hAnsi="宋体" w:cs="宋体"/>
        </w:rPr>
        <w:t>运用课外阅读积累的知识</w:t>
      </w:r>
      <w:r>
        <w:rPr>
          <w:rFonts w:hint="eastAsia" w:hAnsi="宋体" w:cs="宋体"/>
        </w:rPr>
        <w:t>，</w:t>
      </w:r>
      <w:r>
        <w:rPr>
          <w:rFonts w:hAnsi="宋体" w:cs="宋体"/>
        </w:rPr>
        <w:t>完成(1)～(2)题。(4分)</w:t>
      </w:r>
    </w:p>
    <w:p>
      <w:pPr>
        <w:pStyle w:val="4"/>
        <w:ind w:firstLine="420" w:firstLineChars="200"/>
        <w:rPr>
          <w:rFonts w:hAnsi="宋体" w:cs="宋体"/>
        </w:rPr>
      </w:pPr>
      <w:r>
        <w:rPr>
          <w:rFonts w:hAnsi="宋体" w:cs="宋体"/>
        </w:rPr>
        <w:t>(1)______________________(人名)在双目失明、全身瘫痪的情况下</w:t>
      </w:r>
      <w:r>
        <w:rPr>
          <w:rFonts w:hint="eastAsia" w:hAnsi="宋体" w:cs="宋体"/>
        </w:rPr>
        <w:t>，</w:t>
      </w:r>
      <w:r>
        <w:rPr>
          <w:rFonts w:hAnsi="宋体" w:cs="宋体"/>
        </w:rPr>
        <w:t>在病榻上历时三年写下的《__________________》鼓舞了无数人为革命事业奉献了自己的一生。</w:t>
      </w:r>
    </w:p>
    <w:p>
      <w:pPr>
        <w:pStyle w:val="4"/>
        <w:ind w:firstLine="420" w:firstLineChars="200"/>
        <w:rPr>
          <w:rFonts w:hAnsi="宋体" w:cs="宋体"/>
        </w:rPr>
      </w:pPr>
      <w:r>
        <w:rPr>
          <w:rFonts w:hAnsi="宋体" w:cs="宋体"/>
        </w:rPr>
        <w:t>(2)傅雷认为中国有史以来最好的文学批评是(　　)</w:t>
      </w:r>
    </w:p>
    <w:p>
      <w:pPr>
        <w:pStyle w:val="4"/>
        <w:ind w:firstLine="420" w:firstLineChars="200"/>
        <w:rPr>
          <w:rFonts w:hAnsi="宋体" w:cs="宋体"/>
        </w:rPr>
      </w:pPr>
      <w:r>
        <w:rPr>
          <w:rFonts w:hint="eastAsia" w:hAnsi="宋体" w:cs="宋体"/>
        </w:rPr>
        <w:t>A．</w:t>
      </w:r>
      <w:r>
        <w:rPr>
          <w:rFonts w:hAnsi="宋体" w:cs="宋体"/>
        </w:rPr>
        <w:t>资治通鉴　　　　　B．论语　　　　　C．人间词话</w:t>
      </w:r>
    </w:p>
    <w:p>
      <w:pPr>
        <w:pStyle w:val="4"/>
        <w:ind w:firstLine="420" w:firstLineChars="200"/>
        <w:rPr>
          <w:rFonts w:hAnsi="宋体" w:cs="宋体"/>
        </w:rPr>
      </w:pPr>
      <w:r>
        <w:rPr>
          <w:rFonts w:hint="eastAsia" w:hAnsi="宋体" w:cs="宋体"/>
        </w:rPr>
        <w:t>4．</w:t>
      </w:r>
      <w:r>
        <w:rPr>
          <w:rFonts w:hAnsi="宋体" w:cs="宋体"/>
        </w:rPr>
        <w:t>一年一度的端午节即将到来</w:t>
      </w:r>
      <w:r>
        <w:rPr>
          <w:rFonts w:hint="eastAsia" w:hAnsi="宋体" w:cs="宋体"/>
        </w:rPr>
        <w:t>，</w:t>
      </w:r>
      <w:r>
        <w:rPr>
          <w:rFonts w:hAnsi="宋体" w:cs="宋体"/>
        </w:rPr>
        <w:t>某学校将举行以“迎端午佳节</w:t>
      </w:r>
      <w:r>
        <w:rPr>
          <w:rFonts w:hint="eastAsia" w:hAnsi="宋体" w:cs="宋体"/>
        </w:rPr>
        <w:t>，</w:t>
      </w:r>
      <w:r>
        <w:rPr>
          <w:rFonts w:hAnsi="宋体" w:cs="宋体"/>
        </w:rPr>
        <w:t>增爱国豪情”为主题的综合实践活动。活动中有一些问题</w:t>
      </w:r>
      <w:r>
        <w:rPr>
          <w:rFonts w:hint="eastAsia" w:hAnsi="宋体" w:cs="宋体"/>
        </w:rPr>
        <w:t>，</w:t>
      </w:r>
      <w:r>
        <w:rPr>
          <w:rFonts w:hAnsi="宋体" w:cs="宋体"/>
        </w:rPr>
        <w:t>请你参与解决。(12分)</w:t>
      </w:r>
    </w:p>
    <w:p>
      <w:pPr>
        <w:pStyle w:val="4"/>
        <w:ind w:firstLine="420" w:firstLineChars="200"/>
        <w:rPr>
          <w:rFonts w:hAnsi="宋体" w:cs="宋体"/>
        </w:rPr>
      </w:pPr>
      <w:r>
        <w:rPr>
          <w:rFonts w:hAnsi="宋体" w:cs="宋体"/>
        </w:rPr>
        <w:t>(1)提取下面材料中的要点</w:t>
      </w:r>
      <w:r>
        <w:rPr>
          <w:rFonts w:hint="eastAsia" w:hAnsi="宋体" w:cs="宋体"/>
        </w:rPr>
        <w:t>，</w:t>
      </w:r>
      <w:r>
        <w:rPr>
          <w:rFonts w:hAnsi="宋体" w:cs="宋体"/>
        </w:rPr>
        <w:t>用简洁的语言给“端午节”下定义。(不超过50个字)(4分)</w:t>
      </w:r>
    </w:p>
    <w:p>
      <w:pPr>
        <w:pStyle w:val="4"/>
        <w:ind w:firstLine="420" w:firstLineChars="200"/>
        <w:rPr>
          <w:rFonts w:ascii="楷体_GB2312" w:hAnsi="楷体_GB2312" w:eastAsia="楷体_GB2312" w:cs="楷体_GB2312"/>
        </w:rPr>
      </w:pPr>
      <w:r>
        <w:rPr>
          <w:rFonts w:hint="eastAsia" w:hAnsi="宋体" w:eastAsia="楷体_GB2312" w:cs="宋体"/>
        </w:rPr>
        <w:t>①</w:t>
      </w:r>
      <w:r>
        <w:rPr>
          <w:rFonts w:hAnsi="宋体" w:eastAsia="楷体_GB2312" w:cs="宋体"/>
        </w:rPr>
        <w:t>端午节是我国民间的一个传统节日。</w:t>
      </w:r>
    </w:p>
    <w:p>
      <w:pPr>
        <w:pStyle w:val="4"/>
        <w:ind w:firstLine="420" w:firstLineChars="200"/>
        <w:rPr>
          <w:rFonts w:ascii="楷体_GB2312" w:hAnsi="楷体_GB2312" w:eastAsia="楷体_GB2312" w:cs="楷体_GB2312"/>
        </w:rPr>
      </w:pPr>
      <w:r>
        <w:rPr>
          <w:rFonts w:hint="eastAsia" w:hAnsi="宋体" w:eastAsia="楷体_GB2312" w:cs="宋体"/>
        </w:rPr>
        <w:t>②</w:t>
      </w:r>
      <w:r>
        <w:rPr>
          <w:rFonts w:hAnsi="宋体" w:eastAsia="楷体_GB2312" w:cs="宋体"/>
        </w:rPr>
        <w:t>端午节的时间是在每年的农历五月初五这一天。</w:t>
      </w:r>
    </w:p>
    <w:p>
      <w:pPr>
        <w:pStyle w:val="4"/>
        <w:ind w:firstLine="420" w:firstLineChars="200"/>
        <w:rPr>
          <w:rFonts w:ascii="楷体_GB2312" w:hAnsi="楷体_GB2312" w:eastAsia="楷体_GB2312" w:cs="楷体_GB2312"/>
        </w:rPr>
      </w:pPr>
      <w:r>
        <w:rPr>
          <w:rFonts w:hint="eastAsia" w:hAnsi="宋体" w:eastAsia="楷体_GB2312" w:cs="宋体"/>
        </w:rPr>
        <w:t>③</w:t>
      </w:r>
      <w:r>
        <w:rPr>
          <w:rFonts w:hAnsi="宋体" w:eastAsia="楷体_GB2312" w:cs="宋体"/>
        </w:rPr>
        <w:t>端午节的起源说法不一</w:t>
      </w:r>
      <w:r>
        <w:rPr>
          <w:rFonts w:hint="eastAsia" w:ascii="楷体_GB2312" w:hAnsi="楷体_GB2312" w:eastAsia="楷体_GB2312" w:cs="楷体_GB2312"/>
        </w:rPr>
        <w:t>，</w:t>
      </w:r>
      <w:r>
        <w:rPr>
          <w:rFonts w:hAnsi="宋体" w:eastAsia="楷体_GB2312" w:cs="宋体"/>
        </w:rPr>
        <w:t>但大多认为源于纪念战国时投汨罗江自沉的楚国爱国诗人</w:t>
      </w:r>
      <w:r>
        <w:rPr>
          <w:rFonts w:hint="eastAsia" w:hAnsi="宋体" w:eastAsia="楷体_GB2312" w:cs="宋体"/>
        </w:rPr>
        <w:t>屈原。</w:t>
      </w:r>
    </w:p>
    <w:p>
      <w:pPr>
        <w:pStyle w:val="4"/>
        <w:ind w:firstLine="420" w:firstLineChars="200"/>
        <w:rPr>
          <w:rFonts w:ascii="楷体_GB2312" w:hAnsi="楷体_GB2312" w:eastAsia="楷体_GB2312" w:cs="楷体_GB2312"/>
        </w:rPr>
      </w:pPr>
      <w:r>
        <w:rPr>
          <w:rFonts w:hint="eastAsia" w:hAnsi="宋体" w:eastAsia="楷体_GB2312" w:cs="宋体"/>
        </w:rPr>
        <w:t>④过端午节人们通常要赛龙舟</w:t>
      </w:r>
      <w:r>
        <w:rPr>
          <w:rFonts w:hint="eastAsia" w:ascii="楷体_GB2312" w:hAnsi="楷体_GB2312" w:eastAsia="楷体_GB2312" w:cs="楷体_GB2312"/>
        </w:rPr>
        <w:t>，今年湖北就举行了龙舟竞赛活动，香港、澳门也派了代表队参加。</w:t>
      </w:r>
    </w:p>
    <w:p>
      <w:pPr>
        <w:pStyle w:val="4"/>
        <w:ind w:firstLine="420" w:firstLineChars="200"/>
        <w:rPr>
          <w:rFonts w:hAnsi="宋体" w:cs="宋体"/>
        </w:rPr>
      </w:pPr>
      <w:r>
        <w:rPr>
          <w:rFonts w:hint="eastAsia" w:hAnsi="宋体" w:eastAsia="楷体_GB2312" w:cs="宋体"/>
        </w:rPr>
        <w:t>⑤过端午节时南方各省区人们通常要吃粽子</w:t>
      </w:r>
      <w:r>
        <w:rPr>
          <w:rFonts w:hint="eastAsia" w:ascii="楷体_GB2312" w:hAnsi="楷体_GB2312" w:eastAsia="楷体_GB2312" w:cs="楷体_GB2312"/>
        </w:rPr>
        <w:t>，这是用箬叶包裹糯米而煮成的一种食品。</w:t>
      </w:r>
    </w:p>
    <w:p>
      <w:pPr>
        <w:pStyle w:val="4"/>
        <w:ind w:firstLine="420" w:firstLineChars="200"/>
        <w:rPr>
          <w:rFonts w:hAnsi="宋体" w:cs="宋体"/>
        </w:rPr>
      </w:pPr>
      <w:r>
        <w:rPr>
          <w:rFonts w:hint="eastAsia" w:hAnsi="宋体" w:cs="宋体"/>
        </w:rPr>
        <w:t>__________________________________________</w:t>
      </w:r>
      <w:r>
        <w:rPr>
          <w:rFonts w:hAnsi="宋体" w:cs="宋体"/>
        </w:rPr>
        <w:t>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Ansi="宋体" w:cs="宋体"/>
        </w:rPr>
        <w:t>(2)王华在网上了解了“2017屈原故里端午文化节”相关信息后</w:t>
      </w:r>
      <w:r>
        <w:rPr>
          <w:rFonts w:hint="eastAsia" w:hAnsi="宋体" w:cs="宋体"/>
        </w:rPr>
        <w:t>，</w:t>
      </w:r>
      <w:r>
        <w:rPr>
          <w:rFonts w:hAnsi="宋体" w:cs="宋体"/>
        </w:rPr>
        <w:t>写了下面的新闻稿</w:t>
      </w:r>
      <w:r>
        <w:rPr>
          <w:rFonts w:hint="eastAsia" w:hAnsi="宋体" w:cs="宋体"/>
        </w:rPr>
        <w:t>，</w:t>
      </w:r>
      <w:r>
        <w:rPr>
          <w:rFonts w:hAnsi="宋体" w:cs="宋体"/>
        </w:rPr>
        <w:t>其中有些问题</w:t>
      </w:r>
      <w:r>
        <w:rPr>
          <w:rFonts w:hint="eastAsia" w:hAnsi="宋体" w:cs="宋体"/>
        </w:rPr>
        <w:t>，</w:t>
      </w:r>
      <w:r>
        <w:rPr>
          <w:rFonts w:hAnsi="宋体" w:cs="宋体"/>
        </w:rPr>
        <w:t>请你帮他修改。(4分)</w:t>
      </w:r>
    </w:p>
    <w:p>
      <w:pPr>
        <w:pStyle w:val="4"/>
        <w:ind w:firstLine="420" w:firstLineChars="200"/>
        <w:rPr>
          <w:rFonts w:hAnsi="宋体" w:cs="宋体"/>
        </w:rPr>
      </w:pPr>
      <w:r>
        <w:rPr>
          <w:rFonts w:hint="eastAsia" w:hAnsi="宋体" w:eastAsia="楷体_GB2312" w:cs="宋体"/>
        </w:rPr>
        <w:t>5</w:t>
      </w:r>
      <w:r>
        <w:rPr>
          <w:rFonts w:hAnsi="宋体" w:eastAsia="楷体_GB2312" w:cs="宋体"/>
        </w:rPr>
        <w:t>月30日</w:t>
      </w:r>
      <w:r>
        <w:rPr>
          <w:rFonts w:hint="eastAsia" w:ascii="楷体_GB2312" w:hAnsi="楷体_GB2312" w:eastAsia="楷体_GB2312" w:cs="楷体_GB2312"/>
        </w:rPr>
        <w:t>，</w:t>
      </w:r>
      <w:r>
        <w:rPr>
          <w:rFonts w:hint="eastAsia" w:hAnsi="宋体" w:cs="楷体_GB2312"/>
        </w:rPr>
        <w:t>“</w:t>
      </w:r>
      <w:r>
        <w:rPr>
          <w:rFonts w:hint="eastAsia" w:hAnsi="宋体" w:eastAsia="楷体_GB2312" w:cs="宋体"/>
        </w:rPr>
        <w:t>2017</w:t>
      </w:r>
      <w:r>
        <w:rPr>
          <w:rFonts w:hAnsi="宋体" w:eastAsia="楷体_GB2312" w:cs="宋体"/>
        </w:rPr>
        <w:t>屈原故里端午文化节</w:t>
      </w:r>
      <w:r>
        <w:rPr>
          <w:rFonts w:hAnsi="宋体" w:cs="宋体"/>
        </w:rPr>
        <w:t>”</w:t>
      </w:r>
      <w:r>
        <w:rPr>
          <w:rFonts w:hAnsi="宋体" w:eastAsia="楷体_GB2312" w:cs="宋体"/>
        </w:rPr>
        <w:t>在湖北省秭归县开幕</w:t>
      </w:r>
      <w:r>
        <w:rPr>
          <w:rFonts w:hint="eastAsia" w:ascii="楷体_GB2312" w:hAnsi="楷体_GB2312" w:eastAsia="楷体_GB2312" w:cs="楷体_GB2312"/>
        </w:rPr>
        <w:t>，</w:t>
      </w:r>
      <w:r>
        <w:rPr>
          <w:rFonts w:hAnsi="宋体" w:eastAsia="楷体_GB2312" w:cs="宋体"/>
        </w:rPr>
        <w:t>【A】</w:t>
      </w:r>
      <w:r>
        <w:rPr>
          <w:rFonts w:hAnsi="宋体" w:eastAsia="楷体_GB2312" w:cs="宋体"/>
          <w:u w:val="single"/>
        </w:rPr>
        <w:t>来自各地的游客、屈氏后裔及当地民众超过万余人齐聚屈乡秭归</w:t>
      </w:r>
      <w:r>
        <w:rPr>
          <w:rFonts w:hint="eastAsia" w:ascii="楷体_GB2312" w:hAnsi="楷体_GB2312" w:eastAsia="楷体_GB2312" w:cs="楷体_GB2312"/>
          <w:u w:val="single"/>
        </w:rPr>
        <w:t>，</w:t>
      </w:r>
      <w:r>
        <w:rPr>
          <w:rFonts w:hAnsi="宋体" w:eastAsia="楷体_GB2312" w:cs="宋体"/>
          <w:u w:val="single"/>
        </w:rPr>
        <w:t>缅怀</w:t>
      </w:r>
      <w:r>
        <w:rPr>
          <w:rFonts w:hAnsi="宋体" w:cs="宋体"/>
          <w:u w:val="single"/>
        </w:rPr>
        <w:t>“</w:t>
      </w:r>
      <w:r>
        <w:rPr>
          <w:rFonts w:hAnsi="宋体" w:eastAsia="楷体_GB2312" w:cs="宋体"/>
          <w:u w:val="single"/>
        </w:rPr>
        <w:t>中华诗祖</w:t>
      </w:r>
      <w:r>
        <w:rPr>
          <w:rFonts w:hAnsi="宋体" w:cs="宋体"/>
          <w:u w:val="single"/>
        </w:rPr>
        <w:t>”</w:t>
      </w:r>
      <w:r>
        <w:rPr>
          <w:rFonts w:hAnsi="宋体" w:eastAsia="楷体_GB2312" w:cs="宋体"/>
          <w:u w:val="single"/>
        </w:rPr>
        <w:t>屈原</w:t>
      </w:r>
      <w:r>
        <w:rPr>
          <w:rFonts w:hAnsi="宋体" w:eastAsia="楷体_GB2312" w:cs="宋体"/>
        </w:rPr>
        <w:t>。【B】</w:t>
      </w:r>
      <w:r>
        <w:rPr>
          <w:rFonts w:hAnsi="宋体" w:eastAsia="楷体_GB2312" w:cs="宋体"/>
          <w:u w:val="single"/>
        </w:rPr>
        <w:t>开幕式上开展了传统祭祀大典</w:t>
      </w:r>
      <w:r>
        <w:rPr>
          <w:rFonts w:hint="eastAsia" w:ascii="楷体_GB2312" w:hAnsi="楷体_GB2312" w:eastAsia="楷体_GB2312" w:cs="楷体_GB2312"/>
          <w:u w:val="single"/>
        </w:rPr>
        <w:t>，</w:t>
      </w:r>
      <w:r>
        <w:rPr>
          <w:rFonts w:hAnsi="宋体" w:eastAsia="楷体_GB2312" w:cs="宋体"/>
          <w:u w:val="single"/>
        </w:rPr>
        <w:t>以三献礼古礼祭拜屈原</w:t>
      </w:r>
      <w:r>
        <w:rPr>
          <w:rFonts w:hint="eastAsia" w:ascii="楷体_GB2312" w:hAnsi="楷体_GB2312" w:eastAsia="楷体_GB2312" w:cs="楷体_GB2312"/>
        </w:rPr>
        <w:t>，</w:t>
      </w:r>
      <w:r>
        <w:rPr>
          <w:rFonts w:hAnsi="宋体" w:eastAsia="楷体_GB2312" w:cs="宋体"/>
        </w:rPr>
        <w:t>并进行了传统的祭江仪式和龙舟赛。秭归是屈原的故乡</w:t>
      </w:r>
      <w:r>
        <w:rPr>
          <w:rFonts w:hint="eastAsia" w:ascii="楷体_GB2312" w:hAnsi="楷体_GB2312" w:eastAsia="楷体_GB2312" w:cs="楷体_GB2312"/>
        </w:rPr>
        <w:t>，</w:t>
      </w:r>
      <w:r>
        <w:rPr>
          <w:rFonts w:hAnsi="宋体" w:eastAsia="楷体_GB2312" w:cs="宋体"/>
        </w:rPr>
        <w:t>两千多年来</w:t>
      </w:r>
      <w:r>
        <w:rPr>
          <w:rFonts w:hint="eastAsia" w:ascii="楷体_GB2312" w:hAnsi="楷体_GB2312" w:eastAsia="楷体_GB2312" w:cs="楷体_GB2312"/>
        </w:rPr>
        <w:t>，</w:t>
      </w:r>
      <w:r>
        <w:rPr>
          <w:rFonts w:hAnsi="宋体" w:eastAsia="楷体_GB2312" w:cs="宋体"/>
        </w:rPr>
        <w:t>当地为纪念屈原形成了独特的端午习俗。</w:t>
      </w:r>
    </w:p>
    <w:p>
      <w:pPr>
        <w:pStyle w:val="4"/>
        <w:ind w:firstLine="420" w:firstLineChars="200"/>
        <w:rPr>
          <w:rFonts w:hAnsi="宋体" w:cs="宋体"/>
        </w:rPr>
      </w:pPr>
      <w:r>
        <w:rPr>
          <w:rFonts w:hint="eastAsia" w:hAnsi="宋体" w:cs="宋体"/>
        </w:rPr>
        <w:t>①</w:t>
      </w:r>
      <w:r>
        <w:rPr>
          <w:rFonts w:hAnsi="宋体" w:cs="宋体"/>
        </w:rPr>
        <w:t>【A】处画线句有语义重复的语病</w:t>
      </w:r>
      <w:r>
        <w:rPr>
          <w:rFonts w:hint="eastAsia" w:hAnsi="宋体" w:cs="宋体"/>
        </w:rPr>
        <w:t>，</w:t>
      </w:r>
      <w:r>
        <w:rPr>
          <w:rFonts w:hAnsi="宋体" w:cs="宋体"/>
        </w:rPr>
        <w:t>正确的改法应为：________________________________________________________________________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w:t>
      </w:r>
      <w:r>
        <w:rPr>
          <w:rFonts w:hAnsi="宋体" w:cs="宋体"/>
        </w:rPr>
        <w:t>______________________________。(2分)</w:t>
      </w:r>
    </w:p>
    <w:p>
      <w:pPr>
        <w:pStyle w:val="4"/>
        <w:ind w:firstLine="420" w:firstLineChars="200"/>
        <w:rPr>
          <w:rFonts w:hAnsi="宋体" w:cs="宋体"/>
        </w:rPr>
      </w:pPr>
      <w:r>
        <w:rPr>
          <w:rFonts w:hint="eastAsia" w:hAnsi="宋体" w:cs="宋体"/>
        </w:rPr>
        <w:t>②</w:t>
      </w:r>
      <w:r>
        <w:rPr>
          <w:rFonts w:hAnsi="宋体" w:cs="宋体"/>
        </w:rPr>
        <w:t>【B】处画线句有词语搭配不当的语病</w:t>
      </w:r>
      <w:r>
        <w:rPr>
          <w:rFonts w:hint="eastAsia" w:hAnsi="宋体" w:cs="宋体"/>
        </w:rPr>
        <w:t>，</w:t>
      </w:r>
      <w:r>
        <w:rPr>
          <w:rFonts w:hAnsi="宋体" w:cs="宋体"/>
        </w:rPr>
        <w:t>正确的改法应为：________________________________________________________________________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r>
        <w:rPr>
          <w:rFonts w:hAnsi="宋体" w:cs="宋体"/>
        </w:rPr>
        <w:t>。(2分)</w:t>
      </w:r>
    </w:p>
    <w:p>
      <w:pPr>
        <w:pStyle w:val="4"/>
        <w:ind w:firstLine="420" w:firstLineChars="200"/>
        <w:rPr>
          <w:rFonts w:hAnsi="宋体" w:cs="宋体"/>
        </w:rPr>
      </w:pPr>
      <w:r>
        <w:rPr>
          <w:rFonts w:hAnsi="宋体" w:cs="宋体"/>
        </w:rPr>
        <w:t>(3)为缅怀先贤</w:t>
      </w:r>
      <w:r>
        <w:rPr>
          <w:rFonts w:hint="eastAsia" w:hAnsi="宋体" w:cs="宋体"/>
        </w:rPr>
        <w:t>，</w:t>
      </w:r>
      <w:r>
        <w:rPr>
          <w:rFonts w:hAnsi="宋体" w:cs="宋体"/>
        </w:rPr>
        <w:t>追忆爱国情思</w:t>
      </w:r>
      <w:r>
        <w:rPr>
          <w:rFonts w:hint="eastAsia" w:hAnsi="宋体" w:cs="宋体"/>
        </w:rPr>
        <w:t>，</w:t>
      </w:r>
      <w:r>
        <w:rPr>
          <w:rFonts w:hAnsi="宋体" w:cs="宋体"/>
        </w:rPr>
        <w:t>学校将于6月14日上午9点在报告厅举行“屈子诗文朗诵会”</w:t>
      </w:r>
      <w:r>
        <w:rPr>
          <w:rFonts w:hint="eastAsia" w:hAnsi="宋体" w:cs="宋体"/>
        </w:rPr>
        <w:t>，</w:t>
      </w:r>
      <w:r>
        <w:rPr>
          <w:rFonts w:hAnsi="宋体" w:cs="宋体"/>
        </w:rPr>
        <w:t>请你以校团委的名义提前两天拟写一份通知。(4分)</w:t>
      </w:r>
    </w:p>
    <w:p>
      <w:pPr>
        <w:pStyle w:val="4"/>
        <w:ind w:firstLine="420" w:firstLineChars="200"/>
        <w:rPr>
          <w:rFonts w:hAnsi="宋体" w:cs="宋体"/>
        </w:rPr>
      </w:pPr>
      <w:r>
        <w:rPr>
          <w:rFonts w:hAnsi="宋体" w:cs="宋体"/>
        </w:rPr>
        <w:t>Ｋ</w:t>
      </w:r>
      <w:r>
        <w:rPr>
          <w:rFonts w:hAnsi="宋体" w:eastAsia="黑体" w:cs="宋体"/>
        </w:rPr>
        <w:t>二、阅读(55分)</w:t>
      </w:r>
    </w:p>
    <w:p>
      <w:pPr>
        <w:pStyle w:val="4"/>
        <w:ind w:firstLine="420" w:firstLineChars="200"/>
        <w:rPr>
          <w:rFonts w:hAnsi="宋体" w:cs="宋体"/>
        </w:rPr>
      </w:pPr>
      <w:r>
        <w:rPr>
          <w:rFonts w:hAnsi="宋体" w:cs="宋体"/>
        </w:rPr>
        <w:t>阅读下面的文</w:t>
      </w:r>
      <w:r>
        <w:rPr>
          <w:rFonts w:hint="eastAsia" w:hAnsi="宋体" w:cs="宋体"/>
        </w:rPr>
        <w:t>字，分别回答问题。</w:t>
      </w:r>
    </w:p>
    <w:p>
      <w:pPr>
        <w:pStyle w:val="4"/>
        <w:ind w:firstLine="420" w:firstLineChars="200"/>
        <w:jc w:val="center"/>
        <w:rPr>
          <w:rFonts w:hAnsi="宋体" w:cs="宋体"/>
        </w:rPr>
      </w:pPr>
      <w:r>
        <w:rPr>
          <w:rFonts w:hAnsi="宋体" w:eastAsia="黑体" w:cs="宋体"/>
        </w:rPr>
        <w:t>[一](18分)</w:t>
      </w:r>
    </w:p>
    <w:p>
      <w:pPr>
        <w:pStyle w:val="4"/>
        <w:ind w:firstLine="420" w:firstLineChars="200"/>
        <w:jc w:val="center"/>
        <w:rPr>
          <w:rFonts w:hAnsi="宋体" w:cs="宋体"/>
        </w:rPr>
      </w:pPr>
      <w:r>
        <w:rPr>
          <w:rFonts w:hAnsi="宋体" w:eastAsia="黑体" w:cs="宋体"/>
        </w:rPr>
        <w:t>看秦腔</w:t>
      </w:r>
    </w:p>
    <w:p>
      <w:pPr>
        <w:pStyle w:val="4"/>
        <w:ind w:firstLine="420" w:firstLineChars="200"/>
        <w:jc w:val="center"/>
        <w:rPr>
          <w:rFonts w:hAnsi="宋体" w:eastAsia="黑体" w:cs="宋体"/>
        </w:rPr>
      </w:pPr>
      <w:r>
        <w:rPr>
          <w:rFonts w:hAnsi="宋体" w:eastAsia="仿宋_GB2312" w:cs="宋体"/>
        </w:rPr>
        <w:t>贾平凹</w:t>
      </w:r>
    </w:p>
    <w:p>
      <w:pPr>
        <w:pStyle w:val="4"/>
        <w:ind w:firstLine="420" w:firstLineChars="200"/>
        <w:rPr>
          <w:rFonts w:ascii="楷体_GB2312" w:hAnsi="楷体_GB2312" w:eastAsia="楷体_GB2312" w:cs="楷体_GB2312"/>
        </w:rPr>
      </w:pPr>
      <w:r>
        <w:rPr>
          <w:rFonts w:hAnsi="宋体" w:eastAsia="楷体_GB2312" w:cs="宋体"/>
        </w:rPr>
        <w:t>山川不同</w:t>
      </w:r>
      <w:r>
        <w:rPr>
          <w:rFonts w:hint="eastAsia" w:ascii="楷体_GB2312" w:hAnsi="楷体_GB2312" w:eastAsia="楷体_GB2312" w:cs="楷体_GB2312"/>
        </w:rPr>
        <w:t>，</w:t>
      </w:r>
      <w:r>
        <w:rPr>
          <w:rFonts w:hAnsi="宋体" w:eastAsia="楷体_GB2312" w:cs="宋体"/>
        </w:rPr>
        <w:t>便风俗有别</w:t>
      </w:r>
      <w:r>
        <w:rPr>
          <w:rFonts w:hint="eastAsia" w:ascii="楷体_GB2312" w:hAnsi="楷体_GB2312" w:eastAsia="楷体_GB2312" w:cs="楷体_GB2312"/>
        </w:rPr>
        <w:t>，</w:t>
      </w:r>
      <w:r>
        <w:rPr>
          <w:rFonts w:hAnsi="宋体" w:eastAsia="楷体_GB2312" w:cs="宋体"/>
        </w:rPr>
        <w:t>便戏剧有异。普天之下人不同貌</w:t>
      </w:r>
      <w:r>
        <w:rPr>
          <w:rFonts w:hint="eastAsia" w:ascii="楷体_GB2312" w:hAnsi="楷体_GB2312" w:eastAsia="楷体_GB2312" w:cs="楷体_GB2312"/>
        </w:rPr>
        <w:t>，</w:t>
      </w:r>
      <w:r>
        <w:rPr>
          <w:rFonts w:hAnsi="宋体" w:eastAsia="楷体_GB2312" w:cs="宋体"/>
        </w:rPr>
        <w:t>剧不同腔。或问：谁为历史最悠久者</w:t>
      </w:r>
      <w:r>
        <w:rPr>
          <w:rFonts w:hint="eastAsia" w:ascii="楷体_GB2312" w:hAnsi="楷体_GB2312" w:eastAsia="楷体_GB2312" w:cs="楷体_GB2312"/>
        </w:rPr>
        <w:t>，</w:t>
      </w:r>
      <w:r>
        <w:rPr>
          <w:rFonts w:hAnsi="宋体" w:eastAsia="楷体_GB2312" w:cs="宋体"/>
        </w:rPr>
        <w:t>文武最经者</w:t>
      </w:r>
      <w:r>
        <w:rPr>
          <w:rFonts w:hint="eastAsia" w:ascii="楷体_GB2312" w:hAnsi="楷体_GB2312" w:eastAsia="楷体_GB2312" w:cs="楷体_GB2312"/>
        </w:rPr>
        <w:t>，</w:t>
      </w:r>
      <w:r>
        <w:rPr>
          <w:rFonts w:hAnsi="宋体" w:eastAsia="楷体_GB2312" w:cs="宋体"/>
        </w:rPr>
        <w:t>是非最汹汹者？曰：秦腔也。正如长处和短处一样突出便见其风格</w:t>
      </w:r>
      <w:r>
        <w:rPr>
          <w:rFonts w:hint="eastAsia" w:ascii="楷体_GB2312" w:hAnsi="楷体_GB2312" w:eastAsia="楷体_GB2312" w:cs="楷体_GB2312"/>
        </w:rPr>
        <w:t>，</w:t>
      </w:r>
      <w:r>
        <w:rPr>
          <w:rFonts w:hAnsi="宋体" w:eastAsia="楷体_GB2312" w:cs="宋体"/>
        </w:rPr>
        <w:t>对待秦腔</w:t>
      </w:r>
      <w:r>
        <w:rPr>
          <w:rFonts w:hint="eastAsia" w:ascii="楷体_GB2312" w:hAnsi="楷体_GB2312" w:eastAsia="楷体_GB2312" w:cs="楷体_GB2312"/>
        </w:rPr>
        <w:t>，</w:t>
      </w:r>
      <w:r>
        <w:rPr>
          <w:rFonts w:hAnsi="宋体" w:eastAsia="楷体_GB2312" w:cs="宋体"/>
        </w:rPr>
        <w:t>爱者便爱得要死</w:t>
      </w:r>
      <w:r>
        <w:rPr>
          <w:rFonts w:hint="eastAsia" w:ascii="楷体_GB2312" w:hAnsi="楷体_GB2312" w:eastAsia="楷体_GB2312" w:cs="楷体_GB2312"/>
        </w:rPr>
        <w:t>，</w:t>
      </w:r>
      <w:r>
        <w:rPr>
          <w:rFonts w:hAnsi="宋体" w:eastAsia="楷体_GB2312" w:cs="宋体"/>
        </w:rPr>
        <w:t>恶者便恶得要命。评论说得婉转的是：唱得有劲；说得直率的是：大喊大叫。</w:t>
      </w:r>
    </w:p>
    <w:p>
      <w:pPr>
        <w:pStyle w:val="4"/>
        <w:ind w:firstLine="420" w:firstLineChars="200"/>
        <w:jc w:val="center"/>
        <w:rPr>
          <w:rFonts w:ascii="楷体_GB2312" w:hAnsi="楷体_GB2312" w:eastAsia="楷体_GB2312" w:cs="楷体_GB2312"/>
        </w:rPr>
      </w:pPr>
      <w:r>
        <w:rPr>
          <w:rFonts w:ascii="楷体_GB2312" w:hAnsi="楷体_GB2312" w:eastAsia="楷体_GB2312" w:cs="楷体_GB2312"/>
        </w:rPr>
        <w:drawing>
          <wp:inline distT="0" distB="0" distL="114300" distR="114300">
            <wp:extent cx="1007745" cy="1253490"/>
            <wp:effectExtent l="0" t="0" r="1905" b="381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 r:link="rId12" cstate="print"/>
                    <a:stretch>
                      <a:fillRect/>
                    </a:stretch>
                  </pic:blipFill>
                  <pic:spPr>
                    <a:xfrm>
                      <a:off x="0" y="0"/>
                      <a:ext cx="1007745" cy="1253490"/>
                    </a:xfrm>
                    <a:prstGeom prst="rect">
                      <a:avLst/>
                    </a:prstGeom>
                    <a:noFill/>
                    <a:ln w="9525">
                      <a:noFill/>
                    </a:ln>
                  </pic:spPr>
                </pic:pic>
              </a:graphicData>
            </a:graphic>
          </wp:inline>
        </w:drawing>
      </w:r>
    </w:p>
    <w:p>
      <w:pPr>
        <w:pStyle w:val="4"/>
        <w:ind w:firstLine="420" w:firstLineChars="200"/>
        <w:rPr>
          <w:rFonts w:ascii="楷体_GB2312" w:hAnsi="楷体_GB2312" w:eastAsia="楷体_GB2312" w:cs="楷体_GB2312"/>
        </w:rPr>
      </w:pPr>
      <w:r>
        <w:rPr>
          <w:rFonts w:hAnsi="宋体" w:eastAsia="楷体_GB2312" w:cs="宋体"/>
        </w:rPr>
        <w:t>但是</w:t>
      </w:r>
      <w:r>
        <w:rPr>
          <w:rFonts w:hint="eastAsia" w:ascii="楷体_GB2312" w:hAnsi="楷体_GB2312" w:eastAsia="楷体_GB2312" w:cs="楷体_GB2312"/>
        </w:rPr>
        <w:t>，</w:t>
      </w:r>
      <w:r>
        <w:rPr>
          <w:rFonts w:hAnsi="宋体" w:eastAsia="楷体_GB2312" w:cs="宋体"/>
        </w:rPr>
        <w:t>几百年来</w:t>
      </w:r>
      <w:r>
        <w:rPr>
          <w:rFonts w:hint="eastAsia" w:ascii="楷体_GB2312" w:hAnsi="楷体_GB2312" w:eastAsia="楷体_GB2312" w:cs="楷体_GB2312"/>
        </w:rPr>
        <w:t>，</w:t>
      </w:r>
      <w:r>
        <w:rPr>
          <w:rFonts w:hAnsi="宋体" w:eastAsia="楷体_GB2312" w:cs="宋体"/>
        </w:rPr>
        <w:t>秦腔却没有被淘汰或沉沦。这使多少人在</w:t>
      </w:r>
      <w:r>
        <w:rPr>
          <w:rFonts w:hint="eastAsia" w:hAnsi="宋体" w:eastAsia="楷体_GB2312" w:cs="宋体"/>
        </w:rPr>
        <w:t>大惑而不得其解。其解是有的</w:t>
      </w:r>
      <w:r>
        <w:rPr>
          <w:rFonts w:hint="eastAsia" w:ascii="楷体_GB2312" w:hAnsi="楷体_GB2312" w:eastAsia="楷体_GB2312" w:cs="楷体_GB2312"/>
        </w:rPr>
        <w:t>，就在陕西这块土地上。如果是一个南方人，坐车轰轰隆隆往西走，渡过黄河，进入西岸，入百里秦川大地，原来</w:t>
      </w:r>
      <w:r>
        <w:rPr>
          <w:rFonts w:hint="eastAsia" w:hAnsi="宋体" w:eastAsia="楷体_GB2312" w:cs="宋体"/>
        </w:rPr>
        <w:t>竟是：一抹黄褐的平原；辽阔的地平线上</w:t>
      </w:r>
      <w:r>
        <w:rPr>
          <w:rFonts w:hint="eastAsia" w:ascii="楷体_GB2312" w:hAnsi="楷体_GB2312" w:eastAsia="楷体_GB2312" w:cs="楷体_GB2312"/>
        </w:rPr>
        <w:t>，一处一处用木椽夹打成一尺多宽墙的土屋，粗笨而庄重；冲天而起的白杨、苦楝、紫槐，枝干粗壮如桶，叶却小似铜钱，迎风正反翻覆。你立即就会明白了：这里的地理构造竟与秦腔的旋律惟妙惟肖得一统！再去接触一下秦人吧，活脱脱的一群秦始皇兵马俑的复出：高个、浓眉，眼和眼间隔略远，手和脚一样大，上身又稍稍见长于下身。当他们背着沉重的三角形状的犁铧，赶着山包一样团块组合式的秦川公牛，端着脑袋般大小的耀州瓷碗，蹲在立的卧的石磙子碌碡上吃着牛肉泡馍，你不禁又要改变起世界观了：啊，这是块多么空旷而</w:t>
      </w:r>
      <w:r>
        <w:rPr>
          <w:rFonts w:hint="eastAsia" w:hAnsi="宋体" w:eastAsia="楷体_GB2312" w:cs="宋体"/>
        </w:rPr>
        <w:t>实在的土地</w:t>
      </w:r>
      <w:r>
        <w:rPr>
          <w:rFonts w:hint="eastAsia" w:ascii="楷体_GB2312" w:hAnsi="楷体_GB2312" w:eastAsia="楷体_GB2312" w:cs="楷体_GB2312"/>
        </w:rPr>
        <w:t>，在这块土地摸爬滚打的人群是多么</w:t>
      </w:r>
      <w:r>
        <w:rPr>
          <w:rFonts w:hint="eastAsia" w:hAnsi="宋体" w:cs="楷体_GB2312"/>
        </w:rPr>
        <w:t>“</w:t>
      </w:r>
      <w:r>
        <w:rPr>
          <w:rFonts w:hint="eastAsia" w:ascii="楷体_GB2312" w:hAnsi="楷体_GB2312" w:eastAsia="楷体_GB2312" w:cs="楷体_GB2312"/>
        </w:rPr>
        <w:t>二愣</w:t>
      </w:r>
      <w:r>
        <w:rPr>
          <w:rFonts w:hint="eastAsia" w:hAnsi="宋体" w:cs="楷体_GB2312"/>
        </w:rPr>
        <w:t>”</w:t>
      </w:r>
      <w:r>
        <w:rPr>
          <w:rFonts w:hint="eastAsia" w:ascii="楷体_GB2312" w:hAnsi="楷体_GB2312" w:eastAsia="楷体_GB2312" w:cs="楷体_GB2312"/>
        </w:rPr>
        <w:t>的民众！那晚霞烧起的黄昏里，落日在地平线上欲去不去的痛苦的妊娠，五里一村，十里一镇，高音喇叭里传播的秦腔互相交织、冲撞。这秦腔原来是秦川的天籁、地籁、人籁的共鸣啊！于此，你不渐渐感觉到南方戏剧的秀而无骨吗？不深深地懂得秦腔为什么形成和存在而占却时间空间的位置吗？</w:t>
      </w:r>
    </w:p>
    <w:p>
      <w:pPr>
        <w:pStyle w:val="4"/>
        <w:ind w:firstLine="420" w:firstLineChars="200"/>
        <w:rPr>
          <w:rFonts w:ascii="楷体_GB2312" w:hAnsi="楷体_GB2312" w:eastAsia="楷体_GB2312" w:cs="楷体_GB2312"/>
        </w:rPr>
      </w:pPr>
      <w:r>
        <w:rPr>
          <w:rFonts w:hint="eastAsia" w:ascii="楷体_GB2312" w:hAnsi="楷体_GB2312" w:eastAsia="楷体_GB2312" w:cs="楷体_GB2312"/>
        </w:rPr>
        <w:t>农民是世上最劳苦的人，尤其是在这块平原上，生时落草在黄土炕上，死了被埋在黄土堆下；秦腔是他们大苦中的大乐。当老牛木犁疙瘩绳，在田野已经累得筋疲力尽，立在犁沟里大喊大叫来一段秦腔，那心胸肺腑，关关节节</w:t>
      </w:r>
      <w:r>
        <w:rPr>
          <w:rFonts w:hint="eastAsia" w:hAnsi="宋体" w:eastAsia="楷体_GB2312" w:cs="宋体"/>
        </w:rPr>
        <w:t>的困乏便一尽儿涤荡净了。秦腔与他们</w:t>
      </w:r>
      <w:r>
        <w:rPr>
          <w:rFonts w:hint="eastAsia" w:ascii="楷体_GB2312" w:hAnsi="楷体_GB2312" w:eastAsia="楷体_GB2312" w:cs="楷体_GB2312"/>
        </w:rPr>
        <w:t>，是和</w:t>
      </w:r>
      <w:r>
        <w:rPr>
          <w:rFonts w:hint="eastAsia" w:hAnsi="宋体" w:cs="楷体_GB2312"/>
        </w:rPr>
        <w:t>“</w:t>
      </w:r>
      <w:r>
        <w:rPr>
          <w:rFonts w:hint="eastAsia" w:ascii="楷体_GB2312" w:hAnsi="楷体_GB2312" w:eastAsia="楷体_GB2312" w:cs="楷体_GB2312"/>
        </w:rPr>
        <w:t>西凤</w:t>
      </w:r>
      <w:r>
        <w:rPr>
          <w:rFonts w:hint="eastAsia" w:hAnsi="宋体" w:cs="楷体_GB2312"/>
        </w:rPr>
        <w:t>”</w:t>
      </w:r>
      <w:r>
        <w:rPr>
          <w:rFonts w:hint="eastAsia" w:ascii="楷体_GB2312" w:hAnsi="楷体_GB2312" w:eastAsia="楷体_GB2312" w:cs="楷体_GB2312"/>
        </w:rPr>
        <w:t>白酒、长线辣子、大叶卷烟、牛肉泡馍一样成为生命的五大要素。若与那些年长的农民聊起来，他们想象的伟大的共产主义生活，首先便是这五大要素。他们有的是吃不完的粮食，他们缺的是高超的艺术享受。他们教育自己的子女，幼年不是祖母讲着动人迷离的童话，而是一字一板传授着秦腔。他们大都不识字，但却出奇地能一本一本整套背诵出剧本，虽然那常常是之乎者也的字眼从那一圈胡子的嘴里吐出来十分别扭。有了秦腔，生活便有了乐趣，高兴了，唱</w:t>
      </w:r>
      <w:r>
        <w:rPr>
          <w:rFonts w:hint="eastAsia" w:hAnsi="宋体" w:cs="楷体_GB2312"/>
        </w:rPr>
        <w:t>“</w:t>
      </w:r>
      <w:r>
        <w:rPr>
          <w:rFonts w:hint="eastAsia" w:ascii="楷体_GB2312" w:hAnsi="楷体_GB2312" w:eastAsia="楷体_GB2312" w:cs="楷体_GB2312"/>
        </w:rPr>
        <w:t>快板</w:t>
      </w:r>
      <w:r>
        <w:rPr>
          <w:rFonts w:hint="eastAsia" w:hAnsi="宋体" w:cs="楷体_GB2312"/>
        </w:rPr>
        <w:t>”</w:t>
      </w:r>
      <w:r>
        <w:rPr>
          <w:rFonts w:hint="eastAsia" w:ascii="楷体_GB2312" w:hAnsi="楷体_GB2312" w:eastAsia="楷体_GB2312" w:cs="楷体_GB2312"/>
        </w:rPr>
        <w:t>，高兴得像是被烈性炸药爆炸了一样，要把整个身心粉</w:t>
      </w:r>
      <w:r>
        <w:rPr>
          <w:rFonts w:hint="eastAsia" w:hAnsi="宋体" w:eastAsia="楷体_GB2312" w:cs="宋体"/>
        </w:rPr>
        <w:t>碎在天空！痛苦了</w:t>
      </w:r>
      <w:r>
        <w:rPr>
          <w:rFonts w:hint="eastAsia" w:ascii="楷体_GB2312" w:hAnsi="楷体_GB2312" w:eastAsia="楷体_GB2312" w:cs="楷体_GB2312"/>
        </w:rPr>
        <w:t>，唱</w:t>
      </w:r>
      <w:r>
        <w:rPr>
          <w:rFonts w:hint="eastAsia" w:hAnsi="宋体" w:cs="楷体_GB2312"/>
        </w:rPr>
        <w:t>“</w:t>
      </w:r>
      <w:r>
        <w:rPr>
          <w:rFonts w:hint="eastAsia" w:ascii="楷体_GB2312" w:hAnsi="楷体_GB2312" w:eastAsia="楷体_GB2312" w:cs="楷体_GB2312"/>
        </w:rPr>
        <w:t>慢板</w:t>
      </w:r>
      <w:r>
        <w:rPr>
          <w:rFonts w:hint="eastAsia" w:hAnsi="宋体" w:cs="楷体_GB2312"/>
        </w:rPr>
        <w:t>”</w:t>
      </w:r>
      <w:r>
        <w:rPr>
          <w:rFonts w:hint="eastAsia" w:ascii="楷体_GB2312" w:hAnsi="楷体_GB2312" w:eastAsia="楷体_GB2312" w:cs="楷体_GB2312"/>
        </w:rPr>
        <w:t>，揪心裂肠的唱腔却表现出了多么有情有味的美来，美给了别人享受，美也熨平了自己心中愁苦的皱纹。当他们在收获时节的土场上，在月挂中天的庄院里，大吼大叫唱起来的时候，那种难以想象的狂喜、激动、雄壮与那些献身于诗歌的文人，与那些有吃有穿总感空虚的都市人相比，常说的什么伟大而痛苦的爱情是多么渺小、有限和虚弱啊！</w:t>
      </w:r>
    </w:p>
    <w:p>
      <w:pPr>
        <w:pStyle w:val="4"/>
        <w:ind w:firstLine="420" w:firstLineChars="200"/>
        <w:rPr>
          <w:rFonts w:ascii="楷体_GB2312" w:hAnsi="楷体_GB2312" w:eastAsia="楷体_GB2312" w:cs="楷体_GB2312"/>
        </w:rPr>
      </w:pPr>
      <w:r>
        <w:rPr>
          <w:rFonts w:hint="eastAsia" w:ascii="楷体_GB2312" w:hAnsi="楷体_GB2312" w:eastAsia="楷体_GB2312" w:cs="楷体_GB2312"/>
        </w:rPr>
        <w:t>秦腔在这块土地上，有着神圣的不可动摇的基础。广袤旷远的八百里秦川，只有这秦腔，也只能有这秦腔使他们喜怒哀乐。秦人自古是大苦大乐之民众，他们的家乡交响乐除了大喊大叫的秦腔还能有别的</w:t>
      </w:r>
      <w:r>
        <w:rPr>
          <w:rFonts w:hint="eastAsia" w:hAnsi="宋体" w:eastAsia="楷体_GB2312" w:cs="宋体"/>
        </w:rPr>
        <w:t>吗</w:t>
      </w:r>
      <w:r>
        <w:rPr>
          <w:rFonts w:hint="eastAsia" w:ascii="楷体_GB2312" w:hAnsi="楷体_GB2312" w:eastAsia="楷体_GB2312" w:cs="楷体_GB2312"/>
        </w:rPr>
        <w:t>？</w:t>
      </w:r>
    </w:p>
    <w:p>
      <w:pPr>
        <w:pStyle w:val="4"/>
        <w:ind w:firstLine="420" w:firstLineChars="200"/>
        <w:rPr>
          <w:rFonts w:hAnsi="宋体" w:cs="宋体"/>
        </w:rPr>
      </w:pPr>
      <w:r>
        <w:rPr>
          <w:rFonts w:hAnsi="宋体" w:eastAsia="仿宋_GB2312" w:cs="宋体"/>
        </w:rPr>
        <w:t>(有删改)</w:t>
      </w:r>
    </w:p>
    <w:p>
      <w:pPr>
        <w:pStyle w:val="4"/>
        <w:ind w:firstLine="420" w:firstLineChars="200"/>
        <w:rPr>
          <w:rFonts w:hAnsi="宋体" w:cs="宋体"/>
        </w:rPr>
      </w:pPr>
      <w:r>
        <w:rPr>
          <w:rFonts w:hint="eastAsia" w:hAnsi="宋体" w:cs="宋体"/>
        </w:rPr>
        <w:t>5．</w:t>
      </w:r>
      <w:r>
        <w:rPr>
          <w:rFonts w:hAnsi="宋体" w:cs="宋体"/>
        </w:rPr>
        <w:t>为什么说秦腔是“是非最汹汹者”？请用文中一句话回答。(2分)</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w:t>
      </w:r>
      <w:r>
        <w:rPr>
          <w:rFonts w:hAnsi="宋体" w:cs="宋体"/>
        </w:rPr>
        <w:t>_________________</w:t>
      </w:r>
    </w:p>
    <w:p>
      <w:pPr>
        <w:pStyle w:val="4"/>
        <w:ind w:firstLine="420" w:firstLineChars="200"/>
        <w:rPr>
          <w:rFonts w:hAnsi="宋体" w:cs="宋体"/>
        </w:rPr>
      </w:pPr>
      <w:r>
        <w:rPr>
          <w:rFonts w:hint="eastAsia" w:hAnsi="宋体" w:cs="宋体"/>
        </w:rPr>
        <w:t>6．</w:t>
      </w:r>
      <w:r>
        <w:rPr>
          <w:rFonts w:hAnsi="宋体" w:cs="宋体"/>
        </w:rPr>
        <w:t>作者拿秦腔与南方戏剧相比</w:t>
      </w:r>
      <w:r>
        <w:rPr>
          <w:rFonts w:hint="eastAsia" w:hAnsi="宋体" w:cs="宋体"/>
        </w:rPr>
        <w:t>，</w:t>
      </w:r>
      <w:r>
        <w:rPr>
          <w:rFonts w:hAnsi="宋体" w:cs="宋体"/>
        </w:rPr>
        <w:t>其用意是什么？(6分)</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7．</w:t>
      </w:r>
      <w:r>
        <w:rPr>
          <w:rFonts w:hAnsi="宋体" w:cs="宋体"/>
        </w:rPr>
        <w:t>为什么说秦腔是秦川人“大苦中的大乐”？(4分)</w:t>
      </w:r>
    </w:p>
    <w:p>
      <w:pPr>
        <w:pStyle w:val="4"/>
        <w:ind w:firstLine="420" w:firstLineChars="200"/>
        <w:rPr>
          <w:rFonts w:hAnsi="宋体" w:cs="宋体"/>
        </w:rPr>
      </w:pPr>
      <w:r>
        <w:rPr>
          <w:rFonts w:hint="eastAsia" w:hAnsi="宋体" w:cs="宋体"/>
        </w:rPr>
        <w:t>__________</w:t>
      </w:r>
      <w:r>
        <w:rPr>
          <w:rFonts w:hAnsi="宋体" w:cs="宋体"/>
        </w:rPr>
        <w:t>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8．</w:t>
      </w:r>
      <w:r>
        <w:rPr>
          <w:rFonts w:hAnsi="宋体" w:cs="宋体"/>
        </w:rPr>
        <w:t>通读全文</w:t>
      </w:r>
      <w:r>
        <w:rPr>
          <w:rFonts w:hint="eastAsia" w:hAnsi="宋体" w:cs="宋体"/>
        </w:rPr>
        <w:t>，</w:t>
      </w:r>
      <w:r>
        <w:rPr>
          <w:rFonts w:hAnsi="宋体" w:cs="宋体"/>
        </w:rPr>
        <w:t>请简要概括秦腔艺术的特点和其对于秦川民众的意义</w:t>
      </w:r>
      <w:r>
        <w:rPr>
          <w:rFonts w:hint="eastAsia" w:hAnsi="宋体" w:cs="宋体"/>
        </w:rPr>
        <w:t>。(</w:t>
      </w:r>
      <w:r>
        <w:rPr>
          <w:rFonts w:hAnsi="宋体" w:cs="宋体"/>
        </w:rPr>
        <w:t>6分)</w:t>
      </w:r>
    </w:p>
    <w:p>
      <w:pPr>
        <w:pStyle w:val="4"/>
        <w:ind w:firstLine="420" w:firstLineChars="200"/>
        <w:rPr>
          <w:rFonts w:hAnsi="宋体" w:cs="宋体"/>
        </w:rPr>
      </w:pPr>
      <w:r>
        <w:rPr>
          <w:rFonts w:hint="eastAsia" w:hAnsi="宋体" w:cs="宋体"/>
        </w:rPr>
        <w:t>_</w:t>
      </w:r>
      <w:r>
        <w:rPr>
          <w:rFonts w:hAnsi="宋体" w:cs="宋体"/>
        </w:rPr>
        <w:t>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jc w:val="center"/>
        <w:rPr>
          <w:rFonts w:hAnsi="宋体" w:cs="宋体"/>
        </w:rPr>
      </w:pPr>
      <w:r>
        <w:rPr>
          <w:rFonts w:hAnsi="宋体" w:eastAsia="黑体" w:cs="宋体"/>
        </w:rPr>
        <w:t>[二](22分)</w:t>
      </w:r>
    </w:p>
    <w:p>
      <w:pPr>
        <w:pStyle w:val="4"/>
        <w:ind w:firstLine="420" w:firstLineChars="200"/>
        <w:jc w:val="center"/>
        <w:rPr>
          <w:rFonts w:hAnsi="宋体" w:cs="宋体"/>
        </w:rPr>
      </w:pPr>
      <w:r>
        <w:rPr>
          <w:rFonts w:hAnsi="宋体" w:eastAsia="黑体" w:cs="宋体"/>
        </w:rPr>
        <w:t>岁时的寄托</w:t>
      </w:r>
    </w:p>
    <w:p>
      <w:pPr>
        <w:pStyle w:val="4"/>
        <w:ind w:firstLine="420" w:firstLineChars="200"/>
        <w:rPr>
          <w:rFonts w:ascii="楷体_GB2312" w:hAnsi="楷体_GB2312" w:eastAsia="楷体_GB2312" w:cs="楷体_GB2312"/>
        </w:rPr>
      </w:pPr>
      <w:r>
        <w:rPr>
          <w:rFonts w:hint="eastAsia" w:hAnsi="宋体" w:eastAsia="楷体_GB2312" w:cs="宋体"/>
        </w:rPr>
        <w:t>①</w:t>
      </w:r>
      <w:r>
        <w:rPr>
          <w:rFonts w:hAnsi="宋体" w:eastAsia="楷体_GB2312" w:cs="宋体"/>
        </w:rPr>
        <w:t>五千年的历史文化孕育了中华民族独特的节日体系</w:t>
      </w:r>
      <w:r>
        <w:rPr>
          <w:rFonts w:hint="eastAsia" w:ascii="楷体_GB2312" w:hAnsi="楷体_GB2312" w:eastAsia="楷体_GB2312" w:cs="楷体_GB2312"/>
        </w:rPr>
        <w:t>，</w:t>
      </w:r>
      <w:r>
        <w:rPr>
          <w:rFonts w:hAnsi="宋体" w:eastAsia="楷体_GB2312" w:cs="宋体"/>
        </w:rPr>
        <w:t>春节、除夕、端午、中秋、重阳</w:t>
      </w:r>
      <w:r>
        <w:rPr>
          <w:rFonts w:hAnsi="宋体" w:cs="宋体"/>
        </w:rPr>
        <w:t>……</w:t>
      </w:r>
      <w:r>
        <w:rPr>
          <w:rFonts w:hAnsi="宋体" w:eastAsia="楷体_GB2312" w:cs="宋体"/>
        </w:rPr>
        <w:t>从古至今</w:t>
      </w:r>
      <w:r>
        <w:rPr>
          <w:rFonts w:hint="eastAsia" w:ascii="楷体_GB2312" w:hAnsi="楷体_GB2312" w:eastAsia="楷体_GB2312" w:cs="楷体_GB2312"/>
        </w:rPr>
        <w:t>，</w:t>
      </w:r>
      <w:r>
        <w:rPr>
          <w:rFonts w:hAnsi="宋体" w:eastAsia="楷体_GB2312" w:cs="宋体"/>
        </w:rPr>
        <w:t>中国人都是通过丰富多彩的饮食文化活动来寄托自己在岁时中的希望和情怀</w:t>
      </w:r>
      <w:r>
        <w:rPr>
          <w:rFonts w:hint="eastAsia" w:ascii="楷体_GB2312" w:hAnsi="楷体_GB2312" w:eastAsia="楷体_GB2312" w:cs="楷体_GB2312"/>
        </w:rPr>
        <w:t>，</w:t>
      </w:r>
      <w:r>
        <w:rPr>
          <w:rFonts w:hAnsi="宋体" w:eastAsia="楷体_GB2312" w:cs="宋体"/>
        </w:rPr>
        <w:t>于是就形成了独具特色的节日饮食风俗。</w:t>
      </w:r>
    </w:p>
    <w:p>
      <w:pPr>
        <w:pStyle w:val="4"/>
        <w:ind w:firstLine="420" w:firstLineChars="200"/>
        <w:rPr>
          <w:rFonts w:ascii="楷体_GB2312" w:hAnsi="楷体_GB2312" w:eastAsia="楷体_GB2312" w:cs="楷体_GB2312"/>
        </w:rPr>
      </w:pPr>
      <w:r>
        <w:rPr>
          <w:rFonts w:hint="eastAsia" w:hAnsi="宋体" w:eastAsia="楷体_GB2312" w:cs="宋体"/>
        </w:rPr>
        <w:t>②</w:t>
      </w:r>
      <w:r>
        <w:rPr>
          <w:rFonts w:hAnsi="宋体" w:eastAsia="楷体_GB2312" w:cs="宋体"/>
        </w:rPr>
        <w:t>中国人对春天有着深厚的感情</w:t>
      </w:r>
      <w:r>
        <w:rPr>
          <w:rFonts w:hint="eastAsia" w:ascii="楷体_GB2312" w:hAnsi="楷体_GB2312" w:eastAsia="楷体_GB2312" w:cs="楷体_GB2312"/>
        </w:rPr>
        <w:t>，</w:t>
      </w:r>
      <w:r>
        <w:rPr>
          <w:rFonts w:hAnsi="宋体" w:eastAsia="楷体_GB2312" w:cs="宋体"/>
        </w:rPr>
        <w:t>春季的节日也格外多</w:t>
      </w:r>
      <w:r>
        <w:rPr>
          <w:rFonts w:hint="eastAsia" w:ascii="楷体_GB2312" w:hAnsi="楷体_GB2312" w:eastAsia="楷体_GB2312" w:cs="楷体_GB2312"/>
        </w:rPr>
        <w:t>，</w:t>
      </w:r>
      <w:r>
        <w:rPr>
          <w:rFonts w:hAnsi="宋体" w:eastAsia="楷体_GB2312" w:cs="宋体"/>
        </w:rPr>
        <w:t>如春节、元宵节、寒食节、清明节等。人们对春天的希望</w:t>
      </w:r>
      <w:r>
        <w:rPr>
          <w:rFonts w:hint="eastAsia" w:ascii="楷体_GB2312" w:hAnsi="楷体_GB2312" w:eastAsia="楷体_GB2312" w:cs="楷体_GB2312"/>
        </w:rPr>
        <w:t>，</w:t>
      </w:r>
      <w:r>
        <w:rPr>
          <w:rFonts w:hAnsi="宋体" w:eastAsia="楷体_GB2312" w:cs="宋体"/>
        </w:rPr>
        <w:t>对人生的畅想全在这些岁令时节中淋漓尽致地表达出来。</w:t>
      </w:r>
    </w:p>
    <w:p>
      <w:pPr>
        <w:pStyle w:val="4"/>
        <w:ind w:firstLine="420" w:firstLineChars="200"/>
        <w:jc w:val="center"/>
        <w:rPr>
          <w:rFonts w:ascii="楷体_GB2312" w:hAnsi="楷体_GB2312" w:eastAsia="楷体_GB2312" w:cs="楷体_GB2312"/>
        </w:rPr>
      </w:pPr>
      <w:r>
        <w:rPr>
          <w:rFonts w:ascii="楷体_GB2312" w:hAnsi="楷体_GB2312" w:eastAsia="楷体_GB2312" w:cs="楷体_GB2312"/>
        </w:rPr>
        <w:drawing>
          <wp:inline distT="0" distB="0" distL="114300" distR="114300">
            <wp:extent cx="1351915" cy="900430"/>
            <wp:effectExtent l="0" t="0" r="635" b="1397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3" r:link="rId14" cstate="print"/>
                    <a:stretch>
                      <a:fillRect/>
                    </a:stretch>
                  </pic:blipFill>
                  <pic:spPr>
                    <a:xfrm>
                      <a:off x="0" y="0"/>
                      <a:ext cx="1351915" cy="900430"/>
                    </a:xfrm>
                    <a:prstGeom prst="rect">
                      <a:avLst/>
                    </a:prstGeom>
                    <a:noFill/>
                    <a:ln w="9525">
                      <a:noFill/>
                    </a:ln>
                  </pic:spPr>
                </pic:pic>
              </a:graphicData>
            </a:graphic>
          </wp:inline>
        </w:drawing>
      </w:r>
    </w:p>
    <w:p>
      <w:pPr>
        <w:pStyle w:val="4"/>
        <w:ind w:firstLine="420" w:firstLineChars="200"/>
        <w:rPr>
          <w:rFonts w:ascii="楷体_GB2312" w:hAnsi="楷体_GB2312" w:eastAsia="楷体_GB2312" w:cs="楷体_GB2312"/>
        </w:rPr>
      </w:pPr>
      <w:r>
        <w:rPr>
          <w:rFonts w:hint="eastAsia" w:hAnsi="宋体" w:eastAsia="楷体_GB2312" w:cs="宋体"/>
        </w:rPr>
        <w:t>③</w:t>
      </w:r>
      <w:r>
        <w:rPr>
          <w:rFonts w:hAnsi="宋体" w:eastAsia="楷体_GB2312" w:cs="宋体"/>
        </w:rPr>
        <w:t>春节是农历的大年初一</w:t>
      </w:r>
      <w:r>
        <w:rPr>
          <w:rFonts w:hint="eastAsia" w:ascii="楷体_GB2312" w:hAnsi="楷体_GB2312" w:eastAsia="楷体_GB2312" w:cs="楷体_GB2312"/>
        </w:rPr>
        <w:t>，</w:t>
      </w:r>
      <w:r>
        <w:rPr>
          <w:rFonts w:hAnsi="宋体" w:eastAsia="楷体_GB2312" w:cs="宋体"/>
        </w:rPr>
        <w:t>是中国一年之中最隆重的传统节日。在节气中大年初</w:t>
      </w:r>
      <w:r>
        <w:rPr>
          <w:rFonts w:hint="eastAsia" w:hAnsi="宋体" w:eastAsia="楷体_GB2312" w:cs="宋体"/>
        </w:rPr>
        <w:t>一这一天也称元日</w:t>
      </w:r>
      <w:r>
        <w:rPr>
          <w:rFonts w:hint="eastAsia" w:ascii="楷体_GB2312" w:hAnsi="楷体_GB2312" w:eastAsia="楷体_GB2312" w:cs="楷体_GB2312"/>
        </w:rPr>
        <w:t>，也就是过年。北方人都会包饺子以贺春节，饺子内还要包上一些钱物，吃到的人在今年就会有格外好的运气。南方人则吃年糕，取的是</w:t>
      </w:r>
      <w:r>
        <w:rPr>
          <w:rFonts w:hint="eastAsia" w:hAnsi="宋体" w:cs="楷体_GB2312"/>
        </w:rPr>
        <w:t>“</w:t>
      </w:r>
      <w:r>
        <w:rPr>
          <w:rFonts w:hint="eastAsia" w:ascii="楷体_GB2312" w:hAnsi="楷体_GB2312" w:eastAsia="楷体_GB2312" w:cs="楷体_GB2312"/>
        </w:rPr>
        <w:t>年年高</w:t>
      </w:r>
      <w:r>
        <w:rPr>
          <w:rFonts w:hint="eastAsia" w:hAnsi="宋体" w:eastAsia="楷体_GB2312" w:cs="宋体"/>
        </w:rPr>
        <w:t>兴、年年高升</w:t>
      </w:r>
      <w:r>
        <w:rPr>
          <w:rFonts w:hint="eastAsia" w:hAnsi="宋体" w:cs="宋体"/>
        </w:rPr>
        <w:t>”</w:t>
      </w:r>
      <w:r>
        <w:rPr>
          <w:rFonts w:hint="eastAsia" w:hAnsi="宋体" w:eastAsia="楷体_GB2312" w:cs="宋体"/>
        </w:rPr>
        <w:t>的吉祥之意。春节之时</w:t>
      </w:r>
      <w:r>
        <w:rPr>
          <w:rFonts w:hint="eastAsia" w:ascii="楷体_GB2312" w:hAnsi="楷体_GB2312" w:eastAsia="楷体_GB2312" w:cs="楷体_GB2312"/>
        </w:rPr>
        <w:t>，亲朋好友还要互相拜年，吃年节酒。这个习俗古已有之，《法苑珠林》中提到，唐朝时，长安城内</w:t>
      </w:r>
      <w:r>
        <w:rPr>
          <w:rFonts w:hint="eastAsia" w:hAnsi="宋体" w:cs="楷体_GB2312"/>
        </w:rPr>
        <w:t>“</w:t>
      </w:r>
      <w:r>
        <w:rPr>
          <w:rFonts w:hint="eastAsia" w:ascii="楷体_GB2312" w:hAnsi="楷体_GB2312" w:eastAsia="楷体_GB2312" w:cs="楷体_GB2312"/>
        </w:rPr>
        <w:t>每至元日以后，遂饮酒相邀迎，号</w:t>
      </w:r>
      <w:r>
        <w:rPr>
          <w:rFonts w:hint="eastAsia" w:hAnsi="宋体" w:cs="楷体_GB2312"/>
        </w:rPr>
        <w:t>‘</w:t>
      </w:r>
      <w:r>
        <w:rPr>
          <w:rFonts w:hint="eastAsia" w:ascii="楷体_GB2312" w:hAnsi="楷体_GB2312" w:eastAsia="楷体_GB2312" w:cs="楷体_GB2312"/>
        </w:rPr>
        <w:t>传坐酒</w:t>
      </w:r>
      <w:r>
        <w:rPr>
          <w:rFonts w:hint="eastAsia" w:hAnsi="宋体" w:cs="楷体_GB2312"/>
        </w:rPr>
        <w:t>’”</w:t>
      </w:r>
      <w:r>
        <w:rPr>
          <w:rFonts w:hint="eastAsia" w:ascii="楷体_GB2312" w:hAnsi="楷体_GB2312" w:eastAsia="楷体_GB2312" w:cs="楷体_GB2312"/>
        </w:rPr>
        <w:t>。古人在大年初一时还会喝屠苏酒、柏味酒、椒华酒以贺新年，取吉避邪。</w:t>
      </w:r>
    </w:p>
    <w:p>
      <w:pPr>
        <w:pStyle w:val="4"/>
        <w:ind w:firstLine="420" w:firstLineChars="200"/>
        <w:rPr>
          <w:rFonts w:ascii="楷体_GB2312" w:hAnsi="楷体_GB2312" w:eastAsia="楷体_GB2312" w:cs="楷体_GB2312"/>
        </w:rPr>
      </w:pPr>
      <w:r>
        <w:rPr>
          <w:rFonts w:hint="eastAsia" w:hAnsi="宋体" w:eastAsia="楷体_GB2312" w:cs="宋体"/>
        </w:rPr>
        <w:t>④正月十五元宵节</w:t>
      </w:r>
      <w:r>
        <w:rPr>
          <w:rFonts w:hint="eastAsia" w:ascii="楷体_GB2312" w:hAnsi="楷体_GB2312" w:eastAsia="楷体_GB2312" w:cs="楷体_GB2312"/>
        </w:rPr>
        <w:t>，除了看花灯、猜谜语等节日活动外，吃汤圆是万万不能少的。汤圆在北方多称元宵，在南方则称汤圆。相传吃汤圆始于春秋时期，宋代时已经称其为</w:t>
      </w:r>
      <w:r>
        <w:rPr>
          <w:rFonts w:hint="eastAsia" w:hAnsi="宋体" w:cs="楷体_GB2312"/>
        </w:rPr>
        <w:t>“</w:t>
      </w:r>
      <w:r>
        <w:rPr>
          <w:rFonts w:hint="eastAsia" w:ascii="楷体_GB2312" w:hAnsi="楷体_GB2312" w:eastAsia="楷体_GB2312" w:cs="楷体_GB2312"/>
        </w:rPr>
        <w:t>圆子</w:t>
      </w:r>
      <w:r>
        <w:rPr>
          <w:rFonts w:hint="eastAsia" w:hAnsi="宋体" w:cs="楷体_GB2312"/>
        </w:rPr>
        <w:t>”“</w:t>
      </w:r>
      <w:r>
        <w:rPr>
          <w:rFonts w:hint="eastAsia" w:ascii="楷体_GB2312" w:hAnsi="楷体_GB2312" w:eastAsia="楷体_GB2312" w:cs="楷体_GB2312"/>
        </w:rPr>
        <w:t>团子</w:t>
      </w:r>
      <w:r>
        <w:rPr>
          <w:rFonts w:hint="eastAsia" w:hAnsi="宋体" w:cs="楷体_GB2312"/>
        </w:rPr>
        <w:t>”</w:t>
      </w:r>
      <w:r>
        <w:rPr>
          <w:rFonts w:hint="eastAsia" w:ascii="楷体_GB2312" w:hAnsi="楷体_GB2312" w:eastAsia="楷体_GB2312" w:cs="楷体_GB2312"/>
        </w:rPr>
        <w:t>，取</w:t>
      </w:r>
      <w:r>
        <w:rPr>
          <w:rFonts w:hint="eastAsia" w:hAnsi="宋体" w:cs="楷体_GB2312"/>
        </w:rPr>
        <w:t>“</w:t>
      </w:r>
      <w:r>
        <w:rPr>
          <w:rFonts w:hint="eastAsia" w:ascii="楷体_GB2312" w:hAnsi="楷体_GB2312" w:eastAsia="楷体_GB2312" w:cs="楷体_GB2312"/>
        </w:rPr>
        <w:t>团团圆圆</w:t>
      </w:r>
      <w:r>
        <w:rPr>
          <w:rFonts w:hint="eastAsia" w:hAnsi="宋体" w:cs="楷体_GB2312"/>
        </w:rPr>
        <w:t>”</w:t>
      </w:r>
      <w:r>
        <w:rPr>
          <w:rFonts w:hint="eastAsia" w:ascii="楷体_GB2312" w:hAnsi="楷体_GB2312" w:eastAsia="楷体_GB2312" w:cs="楷体_GB2312"/>
        </w:rPr>
        <w:t>之意。流传甚广的民谣《卖汤圆》，</w:t>
      </w:r>
      <w:r>
        <w:rPr>
          <w:rFonts w:hint="eastAsia" w:hAnsi="宋体" w:cs="楷体_GB2312"/>
        </w:rPr>
        <w:t>“</w:t>
      </w:r>
      <w:r>
        <w:rPr>
          <w:rFonts w:hint="eastAsia" w:ascii="楷体_GB2312" w:hAnsi="楷体_GB2312" w:eastAsia="楷体_GB2312" w:cs="楷体_GB2312"/>
        </w:rPr>
        <w:t>吃了汤圆好团圆</w:t>
      </w:r>
      <w:r>
        <w:rPr>
          <w:rFonts w:hint="eastAsia" w:hAnsi="宋体" w:cs="楷体_GB2312"/>
        </w:rPr>
        <w:t>”</w:t>
      </w:r>
      <w:r>
        <w:rPr>
          <w:rFonts w:hint="eastAsia" w:ascii="楷体_GB2312" w:hAnsi="楷体_GB2312" w:eastAsia="楷体_GB2312" w:cs="楷体_GB2312"/>
        </w:rPr>
        <w:t>，这对中国人来说是最吉祥美好的祝福了。</w:t>
      </w:r>
    </w:p>
    <w:p>
      <w:pPr>
        <w:pStyle w:val="4"/>
        <w:ind w:firstLine="420" w:firstLineChars="200"/>
        <w:rPr>
          <w:rFonts w:ascii="楷体_GB2312" w:hAnsi="楷体_GB2312" w:eastAsia="楷体_GB2312" w:cs="楷体_GB2312"/>
        </w:rPr>
      </w:pPr>
      <w:r>
        <w:rPr>
          <w:rFonts w:hint="eastAsia" w:hAnsi="宋体" w:eastAsia="楷体_GB2312" w:cs="宋体"/>
        </w:rPr>
        <w:t>⑤</w:t>
      </w:r>
      <w:r>
        <w:rPr>
          <w:rFonts w:hAnsi="宋体" w:eastAsia="楷体_GB2312" w:cs="宋体"/>
        </w:rPr>
        <w:t>到了夏天</w:t>
      </w:r>
      <w:r>
        <w:rPr>
          <w:rFonts w:hint="eastAsia" w:ascii="楷体_GB2312" w:hAnsi="楷体_GB2312" w:eastAsia="楷体_GB2312" w:cs="楷体_GB2312"/>
        </w:rPr>
        <w:t>，</w:t>
      </w:r>
      <w:r>
        <w:rPr>
          <w:rFonts w:hAnsi="宋体" w:eastAsia="楷体_GB2312" w:cs="宋体"/>
        </w:rPr>
        <w:t>五月初五端午节也是中国民间比较重大的节日。千百年来</w:t>
      </w:r>
      <w:r>
        <w:rPr>
          <w:rFonts w:hint="eastAsia" w:ascii="楷体_GB2312" w:hAnsi="楷体_GB2312" w:eastAsia="楷体_GB2312" w:cs="楷体_GB2312"/>
        </w:rPr>
        <w:t>，</w:t>
      </w:r>
      <w:r>
        <w:rPr>
          <w:rFonts w:hAnsi="宋体" w:eastAsia="楷体_GB2312" w:cs="宋体"/>
        </w:rPr>
        <w:t>人们为纪念屈原而独创了端午节必食的美味——粽子。粽子</w:t>
      </w:r>
      <w:r>
        <w:rPr>
          <w:rFonts w:hint="eastAsia" w:ascii="楷体_GB2312" w:hAnsi="楷体_GB2312" w:eastAsia="楷体_GB2312" w:cs="楷体_GB2312"/>
        </w:rPr>
        <w:t>，</w:t>
      </w:r>
      <w:r>
        <w:rPr>
          <w:rFonts w:hAnsi="宋体" w:eastAsia="楷体_GB2312" w:cs="宋体"/>
        </w:rPr>
        <w:t>古称角黍。如今粽子的制作更是多种多样</w:t>
      </w:r>
      <w:r>
        <w:rPr>
          <w:rFonts w:hint="eastAsia" w:ascii="楷体_GB2312" w:hAnsi="楷体_GB2312" w:eastAsia="楷体_GB2312" w:cs="楷体_GB2312"/>
        </w:rPr>
        <w:t>，</w:t>
      </w:r>
      <w:r>
        <w:rPr>
          <w:rFonts w:hAnsi="宋体" w:eastAsia="楷体_GB2312" w:cs="宋体"/>
        </w:rPr>
        <w:t>但万变不离其宗</w:t>
      </w:r>
      <w:r>
        <w:rPr>
          <w:rFonts w:hint="eastAsia" w:ascii="楷体_GB2312" w:hAnsi="楷体_GB2312" w:eastAsia="楷体_GB2312" w:cs="楷体_GB2312"/>
        </w:rPr>
        <w:t>，</w:t>
      </w:r>
      <w:r>
        <w:rPr>
          <w:rFonts w:hAnsi="宋体" w:eastAsia="楷体_GB2312" w:cs="宋体"/>
        </w:rPr>
        <w:t>多用糯米制成。</w:t>
      </w:r>
    </w:p>
    <w:p>
      <w:pPr>
        <w:pStyle w:val="4"/>
        <w:ind w:firstLine="420" w:firstLineChars="200"/>
        <w:rPr>
          <w:rFonts w:ascii="楷体_GB2312" w:hAnsi="楷体_GB2312" w:eastAsia="楷体_GB2312" w:cs="楷体_GB2312"/>
        </w:rPr>
      </w:pPr>
      <w:r>
        <w:rPr>
          <w:rFonts w:hint="eastAsia" w:hAnsi="宋体" w:eastAsia="楷体_GB2312" w:cs="宋体"/>
        </w:rPr>
        <w:t>⑥</w:t>
      </w:r>
      <w:r>
        <w:rPr>
          <w:rFonts w:hAnsi="宋体" w:eastAsia="楷体_GB2312" w:cs="宋体"/>
        </w:rPr>
        <w:t>中秋节和重阳节为人们在金秋时节平添了几分愉悦。八月十五中秋佳节</w:t>
      </w:r>
      <w:r>
        <w:rPr>
          <w:rFonts w:hint="eastAsia" w:ascii="楷体_GB2312" w:hAnsi="楷体_GB2312" w:eastAsia="楷体_GB2312" w:cs="楷体_GB2312"/>
        </w:rPr>
        <w:t>，</w:t>
      </w:r>
      <w:r>
        <w:rPr>
          <w:rFonts w:hAnsi="宋体" w:eastAsia="楷体_GB2312" w:cs="宋体"/>
        </w:rPr>
        <w:t>是团圆之节。赏月、吃月饼、饮桂花酒都是这个节日中必不可少的活动。九月九日重阳节又称</w:t>
      </w:r>
      <w:r>
        <w:rPr>
          <w:rFonts w:hAnsi="宋体" w:cs="宋体"/>
        </w:rPr>
        <w:t>“</w:t>
      </w:r>
      <w:r>
        <w:rPr>
          <w:rFonts w:hAnsi="宋体" w:eastAsia="楷体_GB2312" w:cs="宋体"/>
        </w:rPr>
        <w:t>敬老节</w:t>
      </w:r>
      <w:r>
        <w:rPr>
          <w:rFonts w:hAnsi="宋体" w:cs="宋体"/>
        </w:rPr>
        <w:t>”</w:t>
      </w:r>
      <w:r>
        <w:rPr>
          <w:rFonts w:hAnsi="宋体" w:eastAsia="楷体_GB2312" w:cs="宋体"/>
        </w:rPr>
        <w:t>或</w:t>
      </w:r>
      <w:r>
        <w:rPr>
          <w:rFonts w:hAnsi="宋体" w:cs="宋体"/>
        </w:rPr>
        <w:t>“</w:t>
      </w:r>
      <w:r>
        <w:rPr>
          <w:rFonts w:hAnsi="宋体" w:eastAsia="楷体_GB2312" w:cs="宋体"/>
        </w:rPr>
        <w:t>老人</w:t>
      </w:r>
      <w:r>
        <w:rPr>
          <w:rFonts w:hint="eastAsia" w:hAnsi="宋体" w:eastAsia="楷体_GB2312" w:cs="宋体"/>
        </w:rPr>
        <w:t>节</w:t>
      </w:r>
      <w:r>
        <w:rPr>
          <w:rFonts w:hint="eastAsia" w:hAnsi="宋体" w:cs="宋体"/>
        </w:rPr>
        <w:t>”</w:t>
      </w:r>
      <w:r>
        <w:rPr>
          <w:rFonts w:hint="eastAsia" w:hAnsi="宋体" w:eastAsia="楷体_GB2312" w:cs="宋体"/>
        </w:rPr>
        <w:t>。重阳时节</w:t>
      </w:r>
      <w:r>
        <w:rPr>
          <w:rFonts w:hint="eastAsia" w:ascii="楷体_GB2312" w:hAnsi="楷体_GB2312" w:eastAsia="楷体_GB2312" w:cs="楷体_GB2312"/>
        </w:rPr>
        <w:t>，秋菊盛开，相聚、登高、赏菊、饮菊花酒、吃菊花糕，人们在避邪祈福中享受着生活的无限欢娱。</w:t>
      </w:r>
    </w:p>
    <w:p>
      <w:pPr>
        <w:pStyle w:val="4"/>
        <w:ind w:firstLine="420" w:firstLineChars="200"/>
        <w:rPr>
          <w:rFonts w:ascii="楷体_GB2312" w:hAnsi="楷体_GB2312" w:eastAsia="楷体_GB2312" w:cs="楷体_GB2312"/>
        </w:rPr>
      </w:pPr>
      <w:r>
        <w:rPr>
          <w:rFonts w:hint="eastAsia" w:hAnsi="宋体" w:eastAsia="楷体_GB2312" w:cs="宋体"/>
        </w:rPr>
        <w:t>⑦冬天的节日中以冬至、腊八和除夕最为重要。大年三十为除夕之夜。除夕之夜家家举宴</w:t>
      </w:r>
      <w:r>
        <w:rPr>
          <w:rFonts w:hint="eastAsia" w:ascii="楷体_GB2312" w:hAnsi="楷体_GB2312" w:eastAsia="楷体_GB2312" w:cs="楷体_GB2312"/>
        </w:rPr>
        <w:t>，谓之合家欢、团年饭。从古代起，人们就极为重视除夕之夜。《清嘉录》即云：</w:t>
      </w:r>
      <w:r>
        <w:rPr>
          <w:rFonts w:hint="eastAsia" w:hAnsi="宋体" w:cs="楷体_GB2312"/>
        </w:rPr>
        <w:t>“</w:t>
      </w:r>
      <w:r>
        <w:rPr>
          <w:rFonts w:hint="eastAsia" w:ascii="楷体_GB2312" w:hAnsi="楷体_GB2312" w:eastAsia="楷体_GB2312" w:cs="楷体_GB2312"/>
        </w:rPr>
        <w:t>除夜家庭举宴，长幼成集，多作吉利语，各年夜饭，俗呼合家欢。</w:t>
      </w:r>
      <w:r>
        <w:rPr>
          <w:rFonts w:hint="eastAsia" w:hAnsi="宋体" w:cs="楷体_GB2312"/>
        </w:rPr>
        <w:t>”</w:t>
      </w:r>
      <w:r>
        <w:rPr>
          <w:rFonts w:hint="eastAsia" w:ascii="楷体_GB2312" w:hAnsi="楷体_GB2312" w:eastAsia="楷体_GB2312" w:cs="楷体_GB2312"/>
        </w:rPr>
        <w:t>南方人将这晚的团年饭称为</w:t>
      </w:r>
      <w:r>
        <w:rPr>
          <w:rFonts w:hint="eastAsia" w:hAnsi="宋体" w:cs="楷体_GB2312"/>
        </w:rPr>
        <w:t>“</w:t>
      </w:r>
      <w:r>
        <w:rPr>
          <w:rFonts w:hint="eastAsia" w:ascii="楷体_GB2312" w:hAnsi="楷体_GB2312" w:eastAsia="楷体_GB2312" w:cs="楷体_GB2312"/>
        </w:rPr>
        <w:t>年夜饭</w:t>
      </w:r>
      <w:r>
        <w:rPr>
          <w:rFonts w:hint="eastAsia" w:hAnsi="宋体" w:cs="楷体_GB2312"/>
        </w:rPr>
        <w:t>”“</w:t>
      </w:r>
      <w:r>
        <w:rPr>
          <w:rFonts w:hint="eastAsia" w:ascii="楷体_GB2312" w:hAnsi="楷体_GB2312" w:eastAsia="楷体_GB2312" w:cs="楷体_GB2312"/>
        </w:rPr>
        <w:t>宿年饭</w:t>
      </w:r>
      <w:r>
        <w:rPr>
          <w:rFonts w:hint="eastAsia" w:hAnsi="宋体" w:cs="楷体_GB2312"/>
        </w:rPr>
        <w:t>”“</w:t>
      </w:r>
      <w:r>
        <w:rPr>
          <w:rFonts w:hint="eastAsia" w:ascii="楷体_GB2312" w:hAnsi="楷体_GB2312" w:eastAsia="楷体_GB2312" w:cs="楷体_GB2312"/>
        </w:rPr>
        <w:t>合欢宴</w:t>
      </w:r>
      <w:r>
        <w:rPr>
          <w:rFonts w:hint="eastAsia" w:hAnsi="宋体" w:cs="楷体_GB2312"/>
        </w:rPr>
        <w:t>”</w:t>
      </w:r>
      <w:r>
        <w:rPr>
          <w:rFonts w:hint="eastAsia" w:ascii="楷体_GB2312" w:hAnsi="楷体_GB2312" w:eastAsia="楷体_GB2312" w:cs="楷体_GB2312"/>
        </w:rPr>
        <w:t>等，佳肴美馔应有尽有；北方必吃饺子，</w:t>
      </w:r>
      <w:r>
        <w:rPr>
          <w:rFonts w:hint="eastAsia" w:hAnsi="宋体" w:cs="楷体_GB2312"/>
        </w:rPr>
        <w:t>“</w:t>
      </w:r>
      <w:r>
        <w:rPr>
          <w:rFonts w:hint="eastAsia" w:ascii="楷体_GB2312" w:hAnsi="楷体_GB2312" w:eastAsia="楷体_GB2312" w:cs="楷体_GB2312"/>
        </w:rPr>
        <w:t>年年饺子年年顺</w:t>
      </w:r>
      <w:r>
        <w:rPr>
          <w:rFonts w:hint="eastAsia" w:hAnsi="宋体" w:cs="楷体_GB2312"/>
        </w:rPr>
        <w:t>”</w:t>
      </w:r>
      <w:r>
        <w:rPr>
          <w:rFonts w:hint="eastAsia" w:ascii="楷体_GB2312" w:hAnsi="楷体_GB2312" w:eastAsia="楷体_GB2312" w:cs="楷体_GB2312"/>
        </w:rPr>
        <w:t>。总之，除夕食俗是合家团圆、庆丰收、贺岁迎新的象征。</w:t>
      </w:r>
    </w:p>
    <w:p>
      <w:pPr>
        <w:pStyle w:val="4"/>
        <w:ind w:firstLine="420" w:firstLineChars="200"/>
        <w:rPr>
          <w:rFonts w:hAnsi="宋体" w:cs="宋体"/>
        </w:rPr>
      </w:pPr>
      <w:r>
        <w:rPr>
          <w:rFonts w:hAnsi="宋体" w:eastAsia="仿宋_GB2312" w:cs="宋体"/>
        </w:rPr>
        <w:t>(选自</w:t>
      </w:r>
      <w:r>
        <w:rPr>
          <w:rFonts w:hint="eastAsia" w:hAnsi="宋体" w:eastAsia="仿宋_GB2312" w:cs="宋体"/>
        </w:rPr>
        <w:t>《中华美食的前世今生》</w:t>
      </w:r>
      <w:r>
        <w:rPr>
          <w:rFonts w:hint="eastAsia" w:ascii="仿宋_GB2312" w:hAnsi="仿宋_GB2312" w:eastAsia="仿宋_GB2312" w:cs="仿宋_GB2312"/>
        </w:rPr>
        <w:t>，有改动)</w:t>
      </w:r>
    </w:p>
    <w:p>
      <w:pPr>
        <w:pStyle w:val="4"/>
        <w:ind w:firstLine="420" w:firstLineChars="200"/>
        <w:rPr>
          <w:rFonts w:hAnsi="宋体" w:cs="宋体"/>
        </w:rPr>
      </w:pPr>
      <w:r>
        <w:rPr>
          <w:rFonts w:hint="eastAsia" w:hAnsi="宋体" w:cs="宋体"/>
        </w:rPr>
        <w:t>9．</w:t>
      </w:r>
      <w:r>
        <w:rPr>
          <w:rFonts w:hAnsi="宋体" w:cs="宋体"/>
        </w:rPr>
        <w:t>根据第③④段内容</w:t>
      </w:r>
      <w:r>
        <w:rPr>
          <w:rFonts w:hint="eastAsia" w:hAnsi="宋体" w:cs="宋体"/>
        </w:rPr>
        <w:t>，</w:t>
      </w:r>
      <w:r>
        <w:rPr>
          <w:rFonts w:hAnsi="宋体" w:cs="宋体"/>
        </w:rPr>
        <w:t>查找相关信息</w:t>
      </w:r>
      <w:r>
        <w:rPr>
          <w:rFonts w:hint="eastAsia" w:hAnsi="宋体" w:cs="宋体"/>
        </w:rPr>
        <w:t>，</w:t>
      </w:r>
      <w:r>
        <w:rPr>
          <w:rFonts w:hAnsi="宋体" w:cs="宋体"/>
        </w:rPr>
        <w:t>用简洁的语言填表。(4分)</w:t>
      </w:r>
    </w:p>
    <w:tbl>
      <w:tblPr>
        <w:tblStyle w:val="8"/>
        <w:tblW w:w="66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76"/>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176" w:type="dxa"/>
            <w:shd w:val="clear" w:color="auto" w:fill="auto"/>
            <w:vAlign w:val="center"/>
          </w:tcPr>
          <w:p>
            <w:pPr>
              <w:pStyle w:val="4"/>
              <w:jc w:val="center"/>
              <w:rPr>
                <w:rFonts w:hAnsi="宋体" w:eastAsia="黑体" w:cs="宋体"/>
              </w:rPr>
            </w:pPr>
            <w:r>
              <w:rPr>
                <w:rFonts w:hAnsi="宋体" w:eastAsia="黑体" w:cs="宋体"/>
              </w:rPr>
              <w:t>节日饮食风俗</w:t>
            </w:r>
          </w:p>
        </w:tc>
        <w:tc>
          <w:tcPr>
            <w:tcW w:w="2496" w:type="dxa"/>
            <w:shd w:val="clear" w:color="auto" w:fill="auto"/>
            <w:vAlign w:val="center"/>
          </w:tcPr>
          <w:p>
            <w:pPr>
              <w:pStyle w:val="4"/>
              <w:jc w:val="center"/>
              <w:rPr>
                <w:rFonts w:hAnsi="宋体" w:cs="宋体"/>
              </w:rPr>
            </w:pPr>
            <w:r>
              <w:rPr>
                <w:rFonts w:hAnsi="宋体" w:eastAsia="黑体" w:cs="宋体"/>
              </w:rPr>
              <w:t>寄托的希望和情怀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176" w:type="dxa"/>
            <w:shd w:val="clear" w:color="auto" w:fill="auto"/>
            <w:vAlign w:val="center"/>
          </w:tcPr>
          <w:p>
            <w:pPr>
              <w:pStyle w:val="4"/>
              <w:jc w:val="center"/>
              <w:rPr>
                <w:rFonts w:hAnsi="宋体" w:eastAsia="楷体_GB2312" w:cs="宋体"/>
              </w:rPr>
            </w:pPr>
            <w:r>
              <w:rPr>
                <w:rFonts w:hAnsi="宋体" w:eastAsia="楷体_GB2312" w:cs="宋体"/>
              </w:rPr>
              <w:t>农历大年初一</w:t>
            </w:r>
            <w:r>
              <w:rPr>
                <w:rFonts w:hint="eastAsia" w:ascii="楷体_GB2312" w:hAnsi="楷体_GB2312" w:eastAsia="楷体_GB2312" w:cs="楷体_GB2312"/>
              </w:rPr>
              <w:t>，</w:t>
            </w:r>
            <w:r>
              <w:rPr>
                <w:rFonts w:hAnsi="宋体" w:eastAsia="楷体_GB2312" w:cs="宋体"/>
              </w:rPr>
              <w:t>北方人饺子里包一些钱物</w:t>
            </w:r>
          </w:p>
        </w:tc>
        <w:tc>
          <w:tcPr>
            <w:tcW w:w="2496" w:type="dxa"/>
            <w:shd w:val="clear" w:color="auto" w:fill="auto"/>
            <w:vAlign w:val="center"/>
          </w:tcPr>
          <w:p>
            <w:pPr>
              <w:pStyle w:val="4"/>
              <w:jc w:val="center"/>
              <w:rPr>
                <w:rFonts w:ascii="楷体_GB2312" w:hAnsi="楷体_GB2312" w:eastAsia="楷体_GB2312" w:cs="楷体_GB2312"/>
              </w:rPr>
            </w:pPr>
            <w:r>
              <w:rPr>
                <w:rFonts w:hAnsi="宋体" w:eastAsia="楷体_GB2312" w:cs="宋体"/>
              </w:rPr>
              <w:t>(1)</w:t>
            </w:r>
          </w:p>
          <w:p>
            <w:pPr>
              <w:pStyle w:val="4"/>
              <w:jc w:val="center"/>
              <w:rPr>
                <w:rFonts w:ascii="楷体_GB2312" w:hAnsi="楷体_GB2312" w:eastAsia="楷体_GB2312" w:cs="楷体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176" w:type="dxa"/>
            <w:shd w:val="clear" w:color="auto" w:fill="auto"/>
            <w:vAlign w:val="center"/>
          </w:tcPr>
          <w:p>
            <w:pPr>
              <w:pStyle w:val="4"/>
              <w:jc w:val="center"/>
              <w:rPr>
                <w:rFonts w:ascii="楷体_GB2312" w:hAnsi="楷体_GB2312" w:eastAsia="楷体_GB2312" w:cs="楷体_GB2312"/>
              </w:rPr>
            </w:pPr>
            <w:r>
              <w:rPr>
                <w:rFonts w:hAnsi="宋体" w:eastAsia="楷体_GB2312" w:cs="宋体"/>
              </w:rPr>
              <w:t>(2)</w:t>
            </w:r>
          </w:p>
          <w:p>
            <w:pPr>
              <w:pStyle w:val="4"/>
              <w:jc w:val="center"/>
              <w:rPr>
                <w:rFonts w:hAnsi="宋体" w:eastAsia="楷体_GB2312" w:cs="宋体"/>
              </w:rPr>
            </w:pPr>
          </w:p>
        </w:tc>
        <w:tc>
          <w:tcPr>
            <w:tcW w:w="2496" w:type="dxa"/>
            <w:shd w:val="clear" w:color="auto" w:fill="auto"/>
            <w:vAlign w:val="center"/>
          </w:tcPr>
          <w:p>
            <w:pPr>
              <w:pStyle w:val="4"/>
              <w:jc w:val="center"/>
              <w:rPr>
                <w:rFonts w:hAnsi="宋体" w:cs="宋体"/>
              </w:rPr>
            </w:pPr>
            <w:r>
              <w:rPr>
                <w:rFonts w:hAnsi="宋体" w:eastAsia="楷体_GB2312" w:cs="宋体"/>
              </w:rPr>
              <w:t>团团圆圆、吉祥美好</w:t>
            </w:r>
          </w:p>
        </w:tc>
      </w:tr>
    </w:tbl>
    <w:p>
      <w:pPr>
        <w:pStyle w:val="4"/>
        <w:ind w:firstLine="420" w:firstLineChars="200"/>
        <w:rPr>
          <w:rFonts w:hAnsi="宋体" w:cs="宋体"/>
        </w:rPr>
      </w:pPr>
      <w:r>
        <w:rPr>
          <w:rFonts w:hAnsi="宋体" w:cs="宋体"/>
        </w:rPr>
        <w:t>10.第②～⑦段是按照什么顺序来介绍“节日饮食风俗”的？请结合内容具体说明。(4分)。</w:t>
      </w:r>
    </w:p>
    <w:p>
      <w:pPr>
        <w:pStyle w:val="4"/>
        <w:ind w:firstLine="420" w:firstLineChars="200"/>
        <w:rPr>
          <w:rFonts w:hAnsi="宋体" w:cs="宋体"/>
        </w:rPr>
      </w:pPr>
      <w:r>
        <w:rPr>
          <w:rFonts w:hint="eastAsia" w:hAnsi="宋体" w:cs="宋体"/>
        </w:rPr>
        <w:t>______________________________</w:t>
      </w:r>
      <w:r>
        <w:rPr>
          <w:rFonts w:hAnsi="宋体" w:cs="宋体"/>
        </w:rPr>
        <w:t>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11．</w:t>
      </w:r>
      <w:r>
        <w:rPr>
          <w:rFonts w:hAnsi="宋体" w:cs="宋体"/>
        </w:rPr>
        <w:t>请从说明文用语准确的角度</w:t>
      </w:r>
      <w:r>
        <w:rPr>
          <w:rFonts w:hint="eastAsia" w:hAnsi="宋体" w:cs="宋体"/>
        </w:rPr>
        <w:t>，</w:t>
      </w:r>
      <w:r>
        <w:rPr>
          <w:rFonts w:hAnsi="宋体" w:cs="宋体"/>
        </w:rPr>
        <w:t>品析下列句中加点的词语。(6分)</w:t>
      </w:r>
    </w:p>
    <w:p>
      <w:pPr>
        <w:pStyle w:val="4"/>
        <w:ind w:firstLine="420" w:firstLineChars="200"/>
        <w:rPr>
          <w:rFonts w:hAnsi="宋体" w:cs="宋体"/>
        </w:rPr>
      </w:pPr>
      <w:r>
        <w:rPr>
          <w:rFonts w:hAnsi="宋体" w:cs="宋体"/>
        </w:rPr>
        <w:t>(1)</w:t>
      </w:r>
      <w:r>
        <w:rPr>
          <w:rFonts w:hAnsi="宋体" w:eastAsia="楷体_GB2312" w:cs="宋体"/>
        </w:rPr>
        <w:t>正月十五元宵节</w:t>
      </w:r>
      <w:r>
        <w:rPr>
          <w:rFonts w:hint="eastAsia" w:ascii="楷体_GB2312" w:hAnsi="楷体_GB2312" w:eastAsia="楷体_GB2312" w:cs="楷体_GB2312"/>
        </w:rPr>
        <w:t>，</w:t>
      </w:r>
      <w:r>
        <w:rPr>
          <w:rFonts w:hAnsi="宋体" w:eastAsia="楷体_GB2312" w:cs="宋体"/>
        </w:rPr>
        <w:t>除了看花灯、猜谜语等节日活动外</w:t>
      </w:r>
      <w:r>
        <w:rPr>
          <w:rFonts w:hint="eastAsia" w:ascii="楷体_GB2312" w:hAnsi="楷体_GB2312" w:eastAsia="楷体_GB2312" w:cs="楷体_GB2312"/>
        </w:rPr>
        <w:t>，</w:t>
      </w:r>
      <w:r>
        <w:rPr>
          <w:rFonts w:hAnsi="宋体" w:eastAsia="楷体_GB2312" w:cs="宋体"/>
        </w:rPr>
        <w:t>吃汤圆是</w:t>
      </w:r>
      <w:r>
        <w:rPr>
          <w:rFonts w:hAnsi="宋体" w:eastAsia="楷体_GB2312" w:cs="宋体"/>
          <w:em w:val="underDot"/>
        </w:rPr>
        <w:t>万万</w:t>
      </w:r>
      <w:r>
        <w:rPr>
          <w:rFonts w:hAnsi="宋体" w:eastAsia="楷体_GB2312" w:cs="宋体"/>
        </w:rPr>
        <w:t>不能少的。</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Ansi="宋体" w:cs="宋体"/>
        </w:rPr>
        <w:t>(2)</w:t>
      </w:r>
      <w:r>
        <w:rPr>
          <w:rFonts w:hAnsi="宋体" w:eastAsia="楷体_GB2312" w:cs="宋体"/>
          <w:em w:val="underDot"/>
        </w:rPr>
        <w:t>相传</w:t>
      </w:r>
      <w:r>
        <w:rPr>
          <w:rFonts w:hAnsi="宋体" w:eastAsia="楷体_GB2312" w:cs="宋体"/>
        </w:rPr>
        <w:t>吃汤圆始于春秋时期</w:t>
      </w:r>
      <w:r>
        <w:rPr>
          <w:rFonts w:hint="eastAsia" w:ascii="楷体_GB2312" w:hAnsi="楷体_GB2312" w:eastAsia="楷体_GB2312" w:cs="楷体_GB2312"/>
        </w:rPr>
        <w:t>，</w:t>
      </w:r>
      <w:r>
        <w:rPr>
          <w:rFonts w:hAnsi="宋体" w:eastAsia="楷体_GB2312" w:cs="宋体"/>
        </w:rPr>
        <w:t>宋代时已经称其为</w:t>
      </w:r>
      <w:r>
        <w:rPr>
          <w:rFonts w:hAnsi="宋体" w:cs="宋体"/>
        </w:rPr>
        <w:t>“</w:t>
      </w:r>
      <w:r>
        <w:rPr>
          <w:rFonts w:hAnsi="宋体" w:eastAsia="楷体_GB2312" w:cs="宋体"/>
        </w:rPr>
        <w:t>圆子</w:t>
      </w:r>
      <w:r>
        <w:rPr>
          <w:rFonts w:hAnsi="宋体" w:cs="宋体"/>
        </w:rPr>
        <w:t>”</w:t>
      </w:r>
      <w:r>
        <w:rPr>
          <w:rFonts w:hint="eastAsia" w:hAnsi="宋体" w:cs="宋体"/>
        </w:rPr>
        <w:t>“</w:t>
      </w:r>
      <w:r>
        <w:rPr>
          <w:rFonts w:hint="eastAsia" w:hAnsi="宋体" w:eastAsia="楷体_GB2312" w:cs="宋体"/>
        </w:rPr>
        <w:t>团子</w:t>
      </w:r>
      <w:r>
        <w:rPr>
          <w:rFonts w:hint="eastAsia" w:hAnsi="宋体" w:cs="宋体"/>
        </w:rPr>
        <w:t>”</w:t>
      </w:r>
      <w:r>
        <w:rPr>
          <w:rFonts w:hint="eastAsia" w:hAnsi="宋体" w:eastAsia="楷体_GB2312" w:cs="宋体"/>
        </w:rPr>
        <w:t>。</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12．</w:t>
      </w:r>
      <w:r>
        <w:rPr>
          <w:rFonts w:hAnsi="宋体" w:cs="宋体"/>
        </w:rPr>
        <w:t>第⑦段中引用了古籍《清嘉录》中的话</w:t>
      </w:r>
      <w:r>
        <w:rPr>
          <w:rFonts w:hint="eastAsia" w:hAnsi="宋体" w:cs="宋体"/>
        </w:rPr>
        <w:t>，</w:t>
      </w:r>
      <w:r>
        <w:rPr>
          <w:rFonts w:hAnsi="宋体" w:cs="宋体"/>
        </w:rPr>
        <w:t>请结合语境简要分析其作用。(4分)</w:t>
      </w:r>
    </w:p>
    <w:p>
      <w:pPr>
        <w:pStyle w:val="4"/>
        <w:ind w:firstLine="420" w:firstLineChars="200"/>
        <w:rPr>
          <w:rFonts w:hAnsi="宋体" w:cs="宋体"/>
        </w:rPr>
      </w:pPr>
      <w:r>
        <w:rPr>
          <w:rFonts w:hint="eastAsia" w:hAnsi="宋体" w:cs="宋体"/>
        </w:rPr>
        <w:t>_______________________________________________________</w:t>
      </w:r>
      <w:r>
        <w:rPr>
          <w:rFonts w:hAnsi="宋体" w:cs="宋体"/>
        </w:rPr>
        <w:t>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13．</w:t>
      </w:r>
      <w:r>
        <w:rPr>
          <w:rFonts w:hAnsi="宋体" w:cs="宋体"/>
        </w:rPr>
        <w:t>根据原文内容</w:t>
      </w:r>
      <w:r>
        <w:rPr>
          <w:rFonts w:hint="eastAsia" w:hAnsi="宋体" w:cs="宋体"/>
        </w:rPr>
        <w:t>，</w:t>
      </w:r>
      <w:r>
        <w:rPr>
          <w:rFonts w:hAnsi="宋体" w:cs="宋体"/>
        </w:rPr>
        <w:t>下列理解和分析正确的一项是(　　)(4分)</w:t>
      </w:r>
    </w:p>
    <w:p>
      <w:pPr>
        <w:pStyle w:val="4"/>
        <w:ind w:firstLine="420" w:firstLineChars="200"/>
        <w:rPr>
          <w:rFonts w:hAnsi="宋体" w:cs="宋体"/>
        </w:rPr>
      </w:pPr>
      <w:r>
        <w:rPr>
          <w:rFonts w:hint="eastAsia" w:hAnsi="宋体" w:cs="宋体"/>
        </w:rPr>
        <w:t>A．</w:t>
      </w:r>
      <w:r>
        <w:rPr>
          <w:rFonts w:hAnsi="宋体" w:cs="宋体"/>
        </w:rPr>
        <w:t>吃年糕</w:t>
      </w:r>
      <w:r>
        <w:rPr>
          <w:rFonts w:hint="eastAsia" w:hAnsi="宋体" w:cs="宋体"/>
        </w:rPr>
        <w:t>，</w:t>
      </w:r>
      <w:r>
        <w:rPr>
          <w:rFonts w:hAnsi="宋体" w:cs="宋体"/>
        </w:rPr>
        <w:t>寄寓“年年高兴、年年高升”之意；吃菊花糕</w:t>
      </w:r>
      <w:r>
        <w:rPr>
          <w:rFonts w:hint="eastAsia" w:hAnsi="宋体" w:cs="宋体"/>
        </w:rPr>
        <w:t>，</w:t>
      </w:r>
      <w:r>
        <w:rPr>
          <w:rFonts w:hAnsi="宋体" w:cs="宋体"/>
        </w:rPr>
        <w:t>寄寓避邪祈福之意。</w:t>
      </w:r>
    </w:p>
    <w:p>
      <w:pPr>
        <w:pStyle w:val="4"/>
        <w:ind w:firstLine="420" w:firstLineChars="200"/>
        <w:rPr>
          <w:rFonts w:hAnsi="宋体" w:cs="宋体"/>
        </w:rPr>
      </w:pPr>
      <w:r>
        <w:rPr>
          <w:rFonts w:hint="eastAsia" w:hAnsi="宋体" w:cs="宋体"/>
        </w:rPr>
        <w:t>B．</w:t>
      </w:r>
      <w:r>
        <w:rPr>
          <w:rFonts w:hAnsi="宋体" w:cs="宋体"/>
        </w:rPr>
        <w:t>从元日至元宵之间的这段日子被称为春节。</w:t>
      </w:r>
    </w:p>
    <w:p>
      <w:pPr>
        <w:pStyle w:val="4"/>
        <w:ind w:firstLine="420" w:firstLineChars="200"/>
        <w:rPr>
          <w:rFonts w:hAnsi="宋体" w:cs="宋体"/>
        </w:rPr>
      </w:pPr>
      <w:r>
        <w:rPr>
          <w:rFonts w:hint="eastAsia" w:hAnsi="宋体" w:cs="宋体"/>
        </w:rPr>
        <w:t>C．</w:t>
      </w:r>
      <w:r>
        <w:rPr>
          <w:rFonts w:hAnsi="宋体" w:cs="宋体"/>
        </w:rPr>
        <w:t>冬天的节日中以冬至、腊八、除夕和重阳最为重要。</w:t>
      </w:r>
    </w:p>
    <w:p>
      <w:pPr>
        <w:pStyle w:val="4"/>
        <w:ind w:firstLine="420" w:firstLineChars="200"/>
        <w:rPr>
          <w:rFonts w:hAnsi="宋体" w:cs="宋体"/>
        </w:rPr>
      </w:pPr>
      <w:r>
        <w:rPr>
          <w:rFonts w:hint="eastAsia" w:hAnsi="宋体" w:cs="宋体"/>
        </w:rPr>
        <w:t>D．</w:t>
      </w:r>
      <w:r>
        <w:rPr>
          <w:rFonts w:hAnsi="宋体" w:cs="宋体"/>
        </w:rPr>
        <w:t>古人从除夕之夜开始</w:t>
      </w:r>
      <w:r>
        <w:rPr>
          <w:rFonts w:hint="eastAsia" w:hAnsi="宋体" w:cs="宋体"/>
        </w:rPr>
        <w:t>，</w:t>
      </w:r>
      <w:r>
        <w:rPr>
          <w:rFonts w:hAnsi="宋体" w:cs="宋体"/>
        </w:rPr>
        <w:t>就相邀</w:t>
      </w:r>
      <w:r>
        <w:rPr>
          <w:rFonts w:hint="eastAsia" w:hAnsi="宋体" w:cs="宋体"/>
        </w:rPr>
        <w:t>饮酒，被称为“传坐酒”。</w:t>
      </w:r>
    </w:p>
    <w:p>
      <w:pPr>
        <w:pStyle w:val="4"/>
        <w:ind w:firstLine="420" w:firstLineChars="200"/>
        <w:jc w:val="center"/>
        <w:rPr>
          <w:rFonts w:hAnsi="宋体" w:cs="宋体"/>
        </w:rPr>
      </w:pPr>
      <w:r>
        <w:rPr>
          <w:rFonts w:hAnsi="宋体" w:eastAsia="黑体" w:cs="宋体"/>
        </w:rPr>
        <w:t>[三](15分)</w:t>
      </w:r>
    </w:p>
    <w:p>
      <w:pPr>
        <w:pStyle w:val="4"/>
        <w:ind w:firstLine="420" w:firstLineChars="200"/>
        <w:rPr>
          <w:rFonts w:ascii="楷体_GB2312" w:hAnsi="楷体_GB2312" w:eastAsia="楷体_GB2312" w:cs="楷体_GB2312"/>
        </w:rPr>
      </w:pPr>
      <w:r>
        <w:rPr>
          <w:rFonts w:hAnsi="宋体" w:eastAsia="楷体_GB2312" w:cs="宋体"/>
        </w:rPr>
        <w:t>见渔人</w:t>
      </w:r>
      <w:r>
        <w:rPr>
          <w:rFonts w:hint="eastAsia" w:ascii="楷体_GB2312" w:hAnsi="楷体_GB2312" w:eastAsia="楷体_GB2312" w:cs="楷体_GB2312"/>
        </w:rPr>
        <w:t>，</w:t>
      </w:r>
      <w:r>
        <w:rPr>
          <w:rFonts w:hAnsi="宋体" w:eastAsia="楷体_GB2312" w:cs="宋体"/>
        </w:rPr>
        <w:t>乃大惊</w:t>
      </w:r>
      <w:r>
        <w:rPr>
          <w:rFonts w:hint="eastAsia" w:ascii="楷体_GB2312" w:hAnsi="楷体_GB2312" w:eastAsia="楷体_GB2312" w:cs="楷体_GB2312"/>
        </w:rPr>
        <w:t>，</w:t>
      </w:r>
      <w:r>
        <w:rPr>
          <w:rFonts w:hAnsi="宋体" w:eastAsia="楷体_GB2312" w:cs="宋体"/>
        </w:rPr>
        <w:t>问所从来。具答之。便要还家</w:t>
      </w:r>
      <w:r>
        <w:rPr>
          <w:rFonts w:hint="eastAsia" w:ascii="楷体_GB2312" w:hAnsi="楷体_GB2312" w:eastAsia="楷体_GB2312" w:cs="楷体_GB2312"/>
        </w:rPr>
        <w:t>，</w:t>
      </w:r>
      <w:r>
        <w:rPr>
          <w:rFonts w:hAnsi="宋体" w:eastAsia="楷体_GB2312" w:cs="宋体"/>
        </w:rPr>
        <w:t>设酒杀鸡作食。村中闻有此人</w:t>
      </w:r>
      <w:r>
        <w:rPr>
          <w:rFonts w:hint="eastAsia" w:ascii="楷体_GB2312" w:hAnsi="楷体_GB2312" w:eastAsia="楷体_GB2312" w:cs="楷体_GB2312"/>
        </w:rPr>
        <w:t>，</w:t>
      </w:r>
      <w:r>
        <w:rPr>
          <w:rFonts w:hAnsi="宋体" w:eastAsia="楷体_GB2312" w:cs="宋体"/>
        </w:rPr>
        <w:t>咸来问讯。自云先世避秦时乱</w:t>
      </w:r>
      <w:r>
        <w:rPr>
          <w:rFonts w:hint="eastAsia" w:ascii="楷体_GB2312" w:hAnsi="楷体_GB2312" w:eastAsia="楷体_GB2312" w:cs="楷体_GB2312"/>
        </w:rPr>
        <w:t>，</w:t>
      </w:r>
      <w:r>
        <w:rPr>
          <w:rFonts w:hAnsi="宋体" w:eastAsia="楷体_GB2312" w:cs="宋体"/>
        </w:rPr>
        <w:t>率妻子邑人来此绝境</w:t>
      </w:r>
      <w:r>
        <w:rPr>
          <w:rFonts w:hint="eastAsia" w:ascii="楷体_GB2312" w:hAnsi="楷体_GB2312" w:eastAsia="楷体_GB2312" w:cs="楷体_GB2312"/>
        </w:rPr>
        <w:t>，</w:t>
      </w:r>
      <w:r>
        <w:rPr>
          <w:rFonts w:hAnsi="宋体" w:eastAsia="楷体_GB2312" w:cs="宋体"/>
        </w:rPr>
        <w:t>不复出焉</w:t>
      </w:r>
      <w:r>
        <w:rPr>
          <w:rFonts w:hint="eastAsia" w:ascii="楷体_GB2312" w:hAnsi="楷体_GB2312" w:eastAsia="楷体_GB2312" w:cs="楷体_GB2312"/>
        </w:rPr>
        <w:t>，</w:t>
      </w:r>
      <w:r>
        <w:rPr>
          <w:rFonts w:hAnsi="宋体" w:eastAsia="楷体_GB2312" w:cs="宋体"/>
        </w:rPr>
        <w:t>遂与外人间隔。问今是何世</w:t>
      </w:r>
      <w:r>
        <w:rPr>
          <w:rFonts w:hint="eastAsia" w:ascii="楷体_GB2312" w:hAnsi="楷体_GB2312" w:eastAsia="楷体_GB2312" w:cs="楷体_GB2312"/>
        </w:rPr>
        <w:t>，</w:t>
      </w:r>
      <w:r>
        <w:rPr>
          <w:rFonts w:hAnsi="宋体" w:eastAsia="楷体_GB2312" w:cs="宋体"/>
        </w:rPr>
        <w:t>乃不知有汉</w:t>
      </w:r>
      <w:r>
        <w:rPr>
          <w:rFonts w:hint="eastAsia" w:ascii="楷体_GB2312" w:hAnsi="楷体_GB2312" w:eastAsia="楷体_GB2312" w:cs="楷体_GB2312"/>
        </w:rPr>
        <w:t>，</w:t>
      </w:r>
      <w:r>
        <w:rPr>
          <w:rFonts w:hAnsi="宋体" w:eastAsia="楷体_GB2312" w:cs="宋体"/>
        </w:rPr>
        <w:t>无论魏晋。此人一一为具言所闻</w:t>
      </w:r>
      <w:r>
        <w:rPr>
          <w:rFonts w:hint="eastAsia" w:ascii="楷体_GB2312" w:hAnsi="楷体_GB2312" w:eastAsia="楷体_GB2312" w:cs="楷体_GB2312"/>
        </w:rPr>
        <w:t>，</w:t>
      </w:r>
      <w:r>
        <w:rPr>
          <w:rFonts w:hAnsi="宋体" w:eastAsia="楷体_GB2312" w:cs="宋体"/>
        </w:rPr>
        <w:t>皆叹惋。余人各复延至其家</w:t>
      </w:r>
      <w:r>
        <w:rPr>
          <w:rFonts w:hint="eastAsia" w:ascii="楷体_GB2312" w:hAnsi="楷体_GB2312" w:eastAsia="楷体_GB2312" w:cs="楷体_GB2312"/>
        </w:rPr>
        <w:t>，</w:t>
      </w:r>
      <w:r>
        <w:rPr>
          <w:rFonts w:hAnsi="宋体" w:eastAsia="楷体_GB2312" w:cs="宋体"/>
        </w:rPr>
        <w:t>皆出酒食。停数日</w:t>
      </w:r>
      <w:r>
        <w:rPr>
          <w:rFonts w:hint="eastAsia" w:ascii="楷体_GB2312" w:hAnsi="楷体_GB2312" w:eastAsia="楷体_GB2312" w:cs="楷体_GB2312"/>
        </w:rPr>
        <w:t>，</w:t>
      </w:r>
      <w:r>
        <w:rPr>
          <w:rFonts w:hAnsi="宋体" w:eastAsia="楷体_GB2312" w:cs="宋体"/>
        </w:rPr>
        <w:t>辞去。此中人语云：</w:t>
      </w:r>
      <w:r>
        <w:rPr>
          <w:rFonts w:hAnsi="宋体" w:cs="宋体"/>
        </w:rPr>
        <w:t>“</w:t>
      </w:r>
      <w:r>
        <w:rPr>
          <w:rFonts w:hAnsi="宋体" w:eastAsia="楷体_GB2312" w:cs="宋体"/>
        </w:rPr>
        <w:t>不足为外人道也。</w:t>
      </w:r>
      <w:r>
        <w:rPr>
          <w:rFonts w:hAnsi="宋体" w:cs="宋体"/>
        </w:rPr>
        <w:t>”</w:t>
      </w:r>
    </w:p>
    <w:p>
      <w:pPr>
        <w:pStyle w:val="4"/>
        <w:ind w:firstLine="420" w:firstLineChars="200"/>
        <w:rPr>
          <w:rFonts w:ascii="楷体_GB2312" w:hAnsi="楷体_GB2312" w:eastAsia="楷体_GB2312" w:cs="楷体_GB2312"/>
        </w:rPr>
      </w:pPr>
      <w:r>
        <w:rPr>
          <w:rFonts w:hAnsi="宋体" w:eastAsia="楷体_GB2312" w:cs="宋体"/>
        </w:rPr>
        <w:t>既出</w:t>
      </w:r>
      <w:r>
        <w:rPr>
          <w:rFonts w:hint="eastAsia" w:ascii="楷体_GB2312" w:hAnsi="楷体_GB2312" w:eastAsia="楷体_GB2312" w:cs="楷体_GB2312"/>
        </w:rPr>
        <w:t>，</w:t>
      </w:r>
      <w:r>
        <w:rPr>
          <w:rFonts w:hAnsi="宋体" w:eastAsia="楷体_GB2312" w:cs="宋体"/>
        </w:rPr>
        <w:t>得其船</w:t>
      </w:r>
      <w:r>
        <w:rPr>
          <w:rFonts w:hint="eastAsia" w:ascii="楷体_GB2312" w:hAnsi="楷体_GB2312" w:eastAsia="楷体_GB2312" w:cs="楷体_GB2312"/>
        </w:rPr>
        <w:t>，</w:t>
      </w:r>
      <w:r>
        <w:rPr>
          <w:rFonts w:hAnsi="宋体" w:eastAsia="楷体_GB2312" w:cs="宋体"/>
        </w:rPr>
        <w:t>便扶向路</w:t>
      </w:r>
      <w:r>
        <w:rPr>
          <w:rFonts w:hint="eastAsia" w:ascii="楷体_GB2312" w:hAnsi="楷体_GB2312" w:eastAsia="楷体_GB2312" w:cs="楷体_GB2312"/>
        </w:rPr>
        <w:t>，</w:t>
      </w:r>
      <w:r>
        <w:rPr>
          <w:rFonts w:hAnsi="宋体" w:eastAsia="楷体_GB2312" w:cs="宋体"/>
        </w:rPr>
        <w:t>处处志之。及郡下</w:t>
      </w:r>
      <w:r>
        <w:rPr>
          <w:rFonts w:hint="eastAsia" w:ascii="楷体_GB2312" w:hAnsi="楷体_GB2312" w:eastAsia="楷体_GB2312" w:cs="楷体_GB2312"/>
        </w:rPr>
        <w:t>，</w:t>
      </w:r>
      <w:r>
        <w:rPr>
          <w:rFonts w:hAnsi="宋体" w:eastAsia="楷体_GB2312" w:cs="宋体"/>
        </w:rPr>
        <w:t>诣太守</w:t>
      </w:r>
      <w:r>
        <w:rPr>
          <w:rFonts w:hint="eastAsia" w:ascii="楷体_GB2312" w:hAnsi="楷体_GB2312" w:eastAsia="楷体_GB2312" w:cs="楷体_GB2312"/>
        </w:rPr>
        <w:t>，</w:t>
      </w:r>
      <w:r>
        <w:rPr>
          <w:rFonts w:hAnsi="宋体" w:eastAsia="楷体_GB2312" w:cs="宋体"/>
        </w:rPr>
        <w:t>说如此。太守即遣人随其往</w:t>
      </w:r>
      <w:r>
        <w:rPr>
          <w:rFonts w:hint="eastAsia" w:ascii="楷体_GB2312" w:hAnsi="楷体_GB2312" w:eastAsia="楷体_GB2312" w:cs="楷体_GB2312"/>
        </w:rPr>
        <w:t>，</w:t>
      </w:r>
      <w:r>
        <w:rPr>
          <w:rFonts w:hAnsi="宋体" w:eastAsia="楷体_GB2312" w:cs="宋体"/>
        </w:rPr>
        <w:t>寻向所志</w:t>
      </w:r>
      <w:r>
        <w:rPr>
          <w:rFonts w:hint="eastAsia" w:ascii="楷体_GB2312" w:hAnsi="楷体_GB2312" w:eastAsia="楷体_GB2312" w:cs="楷体_GB2312"/>
        </w:rPr>
        <w:t>，</w:t>
      </w:r>
      <w:r>
        <w:rPr>
          <w:rFonts w:hAnsi="宋体" w:eastAsia="楷体_GB2312" w:cs="宋体"/>
        </w:rPr>
        <w:t>遂迷</w:t>
      </w:r>
      <w:r>
        <w:rPr>
          <w:rFonts w:hint="eastAsia" w:ascii="楷体_GB2312" w:hAnsi="楷体_GB2312" w:eastAsia="楷体_GB2312" w:cs="楷体_GB2312"/>
        </w:rPr>
        <w:t>，</w:t>
      </w:r>
      <w:r>
        <w:rPr>
          <w:rFonts w:hAnsi="宋体" w:eastAsia="楷体_GB2312" w:cs="宋体"/>
        </w:rPr>
        <w:t>不</w:t>
      </w:r>
      <w:r>
        <w:rPr>
          <w:rFonts w:hint="eastAsia" w:hAnsi="宋体" w:eastAsia="楷体_GB2312" w:cs="宋体"/>
        </w:rPr>
        <w:t>复得路。</w:t>
      </w:r>
    </w:p>
    <w:p>
      <w:pPr>
        <w:pStyle w:val="4"/>
        <w:ind w:firstLine="420" w:firstLineChars="200"/>
        <w:rPr>
          <w:rFonts w:ascii="楷体_GB2312" w:hAnsi="楷体_GB2312" w:eastAsia="楷体_GB2312" w:cs="楷体_GB2312"/>
        </w:rPr>
      </w:pPr>
      <w:r>
        <w:rPr>
          <w:rFonts w:hint="eastAsia" w:ascii="楷体_GB2312" w:hAnsi="楷体_GB2312" w:eastAsia="楷体_GB2312" w:cs="楷体_GB2312"/>
        </w:rPr>
        <w:t>南阳刘子骥，高尚士也，闻之，欣然规往。未果，寻病终。后遂无问津者。</w:t>
      </w:r>
    </w:p>
    <w:p>
      <w:pPr>
        <w:pStyle w:val="4"/>
        <w:ind w:firstLine="420" w:firstLineChars="200"/>
        <w:rPr>
          <w:rFonts w:hAnsi="宋体" w:cs="宋体"/>
        </w:rPr>
      </w:pPr>
      <w:r>
        <w:rPr>
          <w:rFonts w:hAnsi="宋体" w:eastAsia="仿宋_GB2312" w:cs="宋体"/>
        </w:rPr>
        <w:t>(节选自《桃花源记》)</w:t>
      </w:r>
    </w:p>
    <w:p>
      <w:pPr>
        <w:pStyle w:val="4"/>
        <w:ind w:firstLine="420" w:firstLineChars="200"/>
        <w:rPr>
          <w:rFonts w:hAnsi="宋体" w:cs="宋体"/>
        </w:rPr>
      </w:pPr>
      <w:r>
        <w:rPr>
          <w:rFonts w:hint="eastAsia" w:hAnsi="宋体" w:cs="宋体"/>
        </w:rPr>
        <w:t>14．</w:t>
      </w:r>
      <w:r>
        <w:rPr>
          <w:rFonts w:hAnsi="宋体" w:cs="宋体"/>
        </w:rPr>
        <w:t>解释下列加点词在文中的意思。(5分)</w:t>
      </w:r>
    </w:p>
    <w:p>
      <w:pPr>
        <w:pStyle w:val="4"/>
        <w:ind w:firstLine="420" w:firstLineChars="200"/>
        <w:rPr>
          <w:rFonts w:hAnsi="宋体" w:cs="宋体"/>
        </w:rPr>
      </w:pPr>
      <w:r>
        <w:rPr>
          <w:rFonts w:hAnsi="宋体" w:cs="宋体"/>
        </w:rPr>
        <w:t>(1)</w:t>
      </w:r>
      <w:r>
        <w:rPr>
          <w:rFonts w:hAnsi="宋体" w:cs="宋体"/>
          <w:em w:val="underDot"/>
        </w:rPr>
        <w:t>乃</w:t>
      </w:r>
      <w:r>
        <w:rPr>
          <w:rFonts w:hAnsi="宋体" w:cs="宋体"/>
        </w:rPr>
        <w:t>大惊____________</w:t>
      </w:r>
    </w:p>
    <w:p>
      <w:pPr>
        <w:pStyle w:val="4"/>
        <w:ind w:firstLine="420" w:firstLineChars="200"/>
        <w:rPr>
          <w:rFonts w:hAnsi="宋体" w:cs="宋体"/>
        </w:rPr>
      </w:pPr>
      <w:r>
        <w:rPr>
          <w:rFonts w:hAnsi="宋体" w:cs="宋体"/>
        </w:rPr>
        <w:t>(2)</w:t>
      </w:r>
      <w:r>
        <w:rPr>
          <w:rFonts w:hAnsi="宋体" w:cs="宋体"/>
          <w:em w:val="underDot"/>
        </w:rPr>
        <w:t>具</w:t>
      </w:r>
      <w:r>
        <w:rPr>
          <w:rFonts w:hAnsi="宋体" w:cs="宋体"/>
        </w:rPr>
        <w:t>答之____________</w:t>
      </w:r>
    </w:p>
    <w:p>
      <w:pPr>
        <w:pStyle w:val="4"/>
        <w:ind w:firstLine="420" w:firstLineChars="200"/>
        <w:rPr>
          <w:rFonts w:hAnsi="宋体" w:cs="宋体"/>
        </w:rPr>
      </w:pPr>
      <w:r>
        <w:rPr>
          <w:rFonts w:hAnsi="宋体" w:cs="宋体"/>
        </w:rPr>
        <w:t>(3)率妻子</w:t>
      </w:r>
      <w:r>
        <w:rPr>
          <w:rFonts w:hAnsi="宋体" w:cs="宋体"/>
          <w:em w:val="underDot"/>
        </w:rPr>
        <w:t>邑人</w:t>
      </w:r>
      <w:r>
        <w:rPr>
          <w:rFonts w:hAnsi="宋体" w:cs="宋体"/>
        </w:rPr>
        <w:t>来此绝境____________</w:t>
      </w:r>
    </w:p>
    <w:p>
      <w:pPr>
        <w:pStyle w:val="4"/>
        <w:ind w:firstLine="420" w:firstLineChars="200"/>
        <w:rPr>
          <w:rFonts w:hAnsi="宋体" w:cs="宋体"/>
        </w:rPr>
      </w:pPr>
      <w:r>
        <w:rPr>
          <w:rFonts w:hAnsi="宋体" w:cs="宋体"/>
        </w:rPr>
        <w:t>(4)便扶</w:t>
      </w:r>
      <w:r>
        <w:rPr>
          <w:rFonts w:hAnsi="宋体" w:cs="宋体"/>
          <w:em w:val="underDot"/>
        </w:rPr>
        <w:t>向</w:t>
      </w:r>
      <w:r>
        <w:rPr>
          <w:rFonts w:hAnsi="宋体" w:cs="宋体"/>
        </w:rPr>
        <w:t>路____________</w:t>
      </w:r>
    </w:p>
    <w:p>
      <w:pPr>
        <w:pStyle w:val="4"/>
        <w:ind w:firstLine="420" w:firstLineChars="200"/>
        <w:rPr>
          <w:rFonts w:hAnsi="宋体" w:cs="宋体"/>
        </w:rPr>
      </w:pPr>
      <w:r>
        <w:rPr>
          <w:rFonts w:hAnsi="宋体" w:cs="宋体"/>
        </w:rPr>
        <w:t>(5)寻向所</w:t>
      </w:r>
      <w:r>
        <w:rPr>
          <w:rFonts w:hAnsi="宋体" w:cs="宋体"/>
          <w:em w:val="underDot"/>
        </w:rPr>
        <w:t>志</w:t>
      </w:r>
      <w:r>
        <w:rPr>
          <w:rFonts w:hAnsi="宋体" w:cs="宋体"/>
        </w:rPr>
        <w:t>____________</w:t>
      </w:r>
    </w:p>
    <w:p>
      <w:pPr>
        <w:pStyle w:val="4"/>
        <w:ind w:firstLine="420" w:firstLineChars="200"/>
        <w:rPr>
          <w:rFonts w:hAnsi="宋体" w:cs="宋体"/>
        </w:rPr>
      </w:pPr>
      <w:r>
        <w:rPr>
          <w:rFonts w:hint="eastAsia" w:hAnsi="宋体" w:cs="宋体"/>
        </w:rPr>
        <w:t>15．</w:t>
      </w:r>
      <w:r>
        <w:rPr>
          <w:rFonts w:hAnsi="宋体" w:cs="宋体"/>
        </w:rPr>
        <w:t>翻译下列句子。(4分)</w:t>
      </w:r>
    </w:p>
    <w:p>
      <w:pPr>
        <w:pStyle w:val="4"/>
        <w:ind w:firstLine="420" w:firstLineChars="200"/>
        <w:rPr>
          <w:rFonts w:hAnsi="宋体" w:cs="宋体"/>
        </w:rPr>
      </w:pPr>
      <w:r>
        <w:rPr>
          <w:rFonts w:hAnsi="宋体" w:cs="宋体"/>
        </w:rPr>
        <w:t>(1)</w:t>
      </w:r>
      <w:r>
        <w:rPr>
          <w:rFonts w:hAnsi="宋体" w:eastAsia="楷体_GB2312" w:cs="宋体"/>
        </w:rPr>
        <w:t>余人各复延至其家</w:t>
      </w:r>
      <w:r>
        <w:rPr>
          <w:rFonts w:hint="eastAsia" w:ascii="楷体_GB2312" w:hAnsi="楷体_GB2312" w:eastAsia="楷体_GB2312" w:cs="楷体_GB2312"/>
        </w:rPr>
        <w:t>，</w:t>
      </w:r>
      <w:r>
        <w:rPr>
          <w:rFonts w:hAnsi="宋体" w:eastAsia="楷体_GB2312" w:cs="宋体"/>
        </w:rPr>
        <w:t>皆出酒食。</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Ansi="宋体" w:cs="宋体"/>
        </w:rPr>
        <w:t>(2)</w:t>
      </w:r>
      <w:r>
        <w:rPr>
          <w:rFonts w:hAnsi="宋体" w:eastAsia="楷体_GB2312" w:cs="宋体"/>
        </w:rPr>
        <w:t>此中人语云：</w:t>
      </w:r>
      <w:r>
        <w:rPr>
          <w:rFonts w:hAnsi="宋体" w:cs="宋体"/>
        </w:rPr>
        <w:t>“</w:t>
      </w:r>
      <w:r>
        <w:rPr>
          <w:rFonts w:hAnsi="宋体" w:eastAsia="楷体_GB2312" w:cs="宋体"/>
        </w:rPr>
        <w:t>不足为外人道也。</w:t>
      </w:r>
      <w:r>
        <w:rPr>
          <w:rFonts w:hAnsi="宋体" w:cs="宋体"/>
        </w:rPr>
        <w:t>”</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16．“</w:t>
      </w:r>
      <w:r>
        <w:rPr>
          <w:rFonts w:hAnsi="宋体" w:cs="宋体"/>
        </w:rPr>
        <w:t>余人各复延至其家</w:t>
      </w:r>
      <w:r>
        <w:rPr>
          <w:rFonts w:hint="eastAsia" w:hAnsi="宋体" w:cs="宋体"/>
        </w:rPr>
        <w:t>，</w:t>
      </w:r>
      <w:r>
        <w:rPr>
          <w:rFonts w:hAnsi="宋体" w:cs="宋体"/>
        </w:rPr>
        <w:t>皆出酒食”</w:t>
      </w:r>
      <w:r>
        <w:rPr>
          <w:rFonts w:hint="eastAsia" w:hAnsi="宋体" w:cs="宋体"/>
        </w:rPr>
        <w:t>，</w:t>
      </w:r>
      <w:r>
        <w:rPr>
          <w:rFonts w:hAnsi="宋体" w:cs="宋体"/>
        </w:rPr>
        <w:t>这个“皆”字表现了当地人们生活如何？(2分)</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17．“</w:t>
      </w:r>
      <w:r>
        <w:rPr>
          <w:rFonts w:hAnsi="宋体" w:cs="宋体"/>
        </w:rPr>
        <w:t>诣太守</w:t>
      </w:r>
      <w:r>
        <w:rPr>
          <w:rFonts w:hint="eastAsia" w:hAnsi="宋体" w:cs="宋体"/>
        </w:rPr>
        <w:t>，</w:t>
      </w:r>
      <w:r>
        <w:rPr>
          <w:rFonts w:hAnsi="宋体" w:cs="宋体"/>
        </w:rPr>
        <w:t>说如此”这句话中的“如此”包括哪些内容？(4分)</w:t>
      </w:r>
    </w:p>
    <w:p>
      <w:pPr>
        <w:pStyle w:val="4"/>
        <w:ind w:firstLine="420" w:firstLineChars="200"/>
        <w:rPr>
          <w:rFonts w:hAnsi="宋体" w:cs="宋体"/>
        </w:rPr>
      </w:pPr>
      <w:r>
        <w:rPr>
          <w:rFonts w:hint="eastAsia" w:hAnsi="宋体" w:cs="宋体"/>
        </w:rPr>
        <w:t>______________________________</w:t>
      </w:r>
      <w:r>
        <w:rPr>
          <w:rFonts w:hAnsi="宋体" w:cs="宋体"/>
        </w:rPr>
        <w:t>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int="eastAsia" w:hAnsi="宋体" w:cs="宋体"/>
        </w:rPr>
        <w:t>________________________________________________________________________</w:t>
      </w:r>
    </w:p>
    <w:p>
      <w:pPr>
        <w:pStyle w:val="4"/>
        <w:ind w:firstLine="420" w:firstLineChars="200"/>
        <w:rPr>
          <w:rFonts w:hAnsi="宋体" w:cs="宋体"/>
        </w:rPr>
      </w:pPr>
      <w:r>
        <w:rPr>
          <w:rFonts w:hAnsi="宋体" w:eastAsia="黑体" w:cs="宋体"/>
        </w:rPr>
        <w:t>三、写作(55分)</w:t>
      </w:r>
    </w:p>
    <w:p>
      <w:pPr>
        <w:pStyle w:val="4"/>
        <w:ind w:firstLine="420" w:firstLineChars="200"/>
        <w:rPr>
          <w:rFonts w:hAnsi="宋体" w:cs="宋体"/>
        </w:rPr>
      </w:pPr>
      <w:r>
        <w:rPr>
          <w:rFonts w:hint="eastAsia" w:hAnsi="宋体" w:cs="宋体"/>
        </w:rPr>
        <w:t>18．</w:t>
      </w:r>
      <w:r>
        <w:rPr>
          <w:rFonts w:hAnsi="宋体" w:cs="宋体"/>
        </w:rPr>
        <w:t>请以《我和__________对话》为题</w:t>
      </w:r>
      <w:r>
        <w:rPr>
          <w:rFonts w:hint="eastAsia" w:hAnsi="宋体" w:cs="宋体"/>
        </w:rPr>
        <w:t>，</w:t>
      </w:r>
      <w:r>
        <w:rPr>
          <w:rFonts w:hAnsi="宋体" w:cs="宋体"/>
        </w:rPr>
        <w:t>写一篇文章。</w:t>
      </w:r>
    </w:p>
    <w:p>
      <w:pPr>
        <w:pStyle w:val="4"/>
        <w:ind w:firstLine="420" w:firstLineChars="200"/>
        <w:rPr>
          <w:rFonts w:hAnsi="宋体" w:cs="宋体"/>
        </w:rPr>
      </w:pPr>
      <w:r>
        <w:rPr>
          <w:rFonts w:hAnsi="宋体" w:eastAsia="黑体" w:cs="宋体"/>
        </w:rPr>
        <w:t>【提示与要求】</w:t>
      </w:r>
    </w:p>
    <w:p>
      <w:pPr>
        <w:pStyle w:val="4"/>
        <w:ind w:firstLine="420" w:firstLineChars="200"/>
        <w:rPr>
          <w:rFonts w:hAnsi="宋体" w:cs="宋体"/>
        </w:rPr>
      </w:pPr>
      <w:r>
        <w:rPr>
          <w:rFonts w:hAnsi="宋体" w:cs="宋体"/>
        </w:rPr>
        <w:t>(1)请你从“书本”“父母”“幸福”“影子”四个词语中选择一个</w:t>
      </w:r>
      <w:r>
        <w:rPr>
          <w:rFonts w:hint="eastAsia" w:hAnsi="宋体" w:cs="宋体"/>
        </w:rPr>
        <w:t>，</w:t>
      </w:r>
      <w:r>
        <w:rPr>
          <w:rFonts w:hAnsi="宋体" w:cs="宋体"/>
        </w:rPr>
        <w:t>把题目补充完整。</w:t>
      </w:r>
    </w:p>
    <w:p>
      <w:pPr>
        <w:pStyle w:val="4"/>
        <w:ind w:firstLine="420" w:firstLineChars="200"/>
        <w:rPr>
          <w:rFonts w:hAnsi="宋体" w:cs="宋体"/>
        </w:rPr>
      </w:pPr>
      <w:r>
        <w:rPr>
          <w:rFonts w:hAnsi="宋体" w:cs="宋体"/>
        </w:rPr>
        <w:t>(2)可以大胆选择你最能驾驭的文体进行写作。</w:t>
      </w:r>
    </w:p>
    <w:p>
      <w:pPr>
        <w:pStyle w:val="4"/>
        <w:ind w:firstLine="420" w:firstLineChars="200"/>
        <w:rPr>
          <w:rFonts w:hAnsi="宋体" w:cs="宋体"/>
        </w:rPr>
      </w:pPr>
      <w:r>
        <w:rPr>
          <w:rFonts w:hAnsi="宋体" w:cs="宋体"/>
        </w:rPr>
        <w:t>(3)文中不得出现真实的地名、校名、人名等信息。</w:t>
      </w:r>
    </w:p>
    <w:p>
      <w:pPr>
        <w:pStyle w:val="4"/>
        <w:ind w:firstLine="420" w:firstLineChars="200"/>
        <w:rPr>
          <w:rFonts w:hAnsi="宋体" w:cs="宋体"/>
        </w:rPr>
      </w:pPr>
      <w:r>
        <w:rPr>
          <w:rFonts w:hAnsi="宋体" w:cs="宋体"/>
        </w:rPr>
        <w:t>(4)抄袭是一种不良行为</w:t>
      </w:r>
      <w:r>
        <w:rPr>
          <w:rFonts w:hint="eastAsia" w:hAnsi="宋体" w:cs="宋体"/>
        </w:rPr>
        <w:t>，</w:t>
      </w:r>
      <w:r>
        <w:rPr>
          <w:rFonts w:hAnsi="宋体" w:cs="宋体"/>
        </w:rPr>
        <w:t>相信你不会照搬别人的文章</w:t>
      </w:r>
      <w:r>
        <w:rPr>
          <w:rFonts w:hint="eastAsia" w:hAnsi="宋体" w:cs="宋体"/>
        </w:rPr>
        <w:t>，</w:t>
      </w:r>
      <w:r>
        <w:rPr>
          <w:rFonts w:hAnsi="宋体" w:cs="宋体"/>
        </w:rPr>
        <w:t>否则会影响你的成绩。</w:t>
      </w:r>
    </w:p>
    <w:p>
      <w:pPr>
        <w:pStyle w:val="4"/>
        <w:ind w:firstLine="420" w:firstLineChars="200"/>
        <w:rPr>
          <w:rFonts w:hAnsi="宋体" w:cs="宋体"/>
        </w:rPr>
      </w:pPr>
      <w:r>
        <w:rPr>
          <w:rFonts w:hAnsi="宋体" w:cs="宋体"/>
        </w:rPr>
        <w:t>(5)考虑到内容的充实</w:t>
      </w:r>
      <w:r>
        <w:rPr>
          <w:rFonts w:hint="eastAsia" w:hAnsi="宋体" w:cs="宋体"/>
        </w:rPr>
        <w:t>，</w:t>
      </w:r>
      <w:r>
        <w:rPr>
          <w:rFonts w:hAnsi="宋体" w:cs="宋体"/>
        </w:rPr>
        <w:t>文章不要少于600字。</w:t>
      </w:r>
    </w:p>
    <w:p>
      <w:pPr>
        <w:pStyle w:val="3"/>
        <w:rPr>
          <w:rFonts w:hAnsi="宋体" w:cs="宋体"/>
        </w:rPr>
      </w:pPr>
    </w:p>
    <w:p>
      <w:pPr>
        <w:pStyle w:val="3"/>
        <w:rPr>
          <w:rFonts w:hAnsi="宋体" w:cs="宋体"/>
        </w:rPr>
      </w:pPr>
    </w:p>
    <w:p>
      <w:pPr>
        <w:pStyle w:val="3"/>
        <w:rPr>
          <w:rFonts w:hAnsi="宋体" w:cs="宋体"/>
        </w:rPr>
      </w:pPr>
    </w:p>
    <w:p>
      <w:pPr>
        <w:pStyle w:val="3"/>
        <w:rPr>
          <w:rFonts w:hAnsi="宋体" w:cs="宋体"/>
        </w:rPr>
      </w:pPr>
    </w:p>
    <w:p>
      <w:pPr>
        <w:pStyle w:val="3"/>
      </w:pPr>
      <w:r>
        <w:rPr>
          <w:rFonts w:hAnsi="宋体" w:cs="宋体"/>
        </w:rPr>
        <w:t>第一</w:t>
      </w:r>
      <w:bookmarkStart w:id="0" w:name="_GoBack"/>
      <w:bookmarkEnd w:id="0"/>
      <w:r>
        <w:rPr>
          <w:rFonts w:hAnsi="宋体" w:cs="宋体"/>
        </w:rPr>
        <w:t>单元检测卷</w:t>
      </w:r>
    </w:p>
    <w:p>
      <w:pPr>
        <w:pStyle w:val="4"/>
        <w:ind w:firstLine="420" w:firstLineChars="200"/>
        <w:rPr>
          <w:rFonts w:hAnsi="宋体" w:cs="宋体"/>
        </w:rPr>
      </w:pPr>
      <w:r>
        <w:rPr>
          <w:rFonts w:hint="eastAsia" w:hAnsi="宋体" w:cs="宋体"/>
        </w:rPr>
        <w:t>1</w:t>
      </w:r>
      <w:r>
        <w:rPr>
          <w:rFonts w:hint="eastAsia"/>
        </w:rPr>
        <w:t>．</w:t>
      </w:r>
      <w:r>
        <w:rPr>
          <w:rFonts w:hAnsi="宋体" w:cs="宋体"/>
        </w:rPr>
        <w:t>(1)①青青子衿　②海内存知己　③坐观垂钓者　④而伯乐不常有　⑤拣尽寒枝不肯栖　⑥挥手自兹去　萧萧班马鸣　(2)清晨入古寺　初日照高林　曲径通幽处　禅房花木深</w:t>
      </w:r>
    </w:p>
    <w:p>
      <w:pPr>
        <w:pStyle w:val="4"/>
        <w:ind w:firstLine="420" w:firstLineChars="200"/>
        <w:rPr>
          <w:rFonts w:hAnsi="宋体" w:cs="宋体"/>
        </w:rPr>
      </w:pPr>
      <w:r>
        <w:rPr>
          <w:rFonts w:hint="eastAsia" w:hAnsi="宋体" w:cs="宋体"/>
        </w:rPr>
        <w:t>2．</w:t>
      </w:r>
      <w:r>
        <w:rPr>
          <w:rFonts w:hAnsi="宋体" w:cs="宋体"/>
        </w:rPr>
        <w:t>(1)毗　quǎn　yùn　(2)渡上　镀上　(3)闲游；安闲自在地步行　快乐；愉快　(4)B</w:t>
      </w:r>
    </w:p>
    <w:p>
      <w:pPr>
        <w:pStyle w:val="4"/>
        <w:ind w:firstLine="420" w:firstLineChars="200"/>
        <w:rPr>
          <w:rFonts w:hAnsi="宋体" w:cs="宋体"/>
        </w:rPr>
      </w:pPr>
      <w:r>
        <w:rPr>
          <w:rFonts w:hint="eastAsia" w:hAnsi="宋体" w:cs="宋体"/>
        </w:rPr>
        <w:t>3．</w:t>
      </w:r>
      <w:r>
        <w:rPr>
          <w:rFonts w:hAnsi="宋体" w:cs="宋体"/>
        </w:rPr>
        <w:t>(1)尼古拉·奥斯特洛夫斯基　钢铁是怎样炼成的　(2)C</w:t>
      </w:r>
    </w:p>
    <w:p>
      <w:pPr>
        <w:pStyle w:val="4"/>
        <w:ind w:firstLine="420" w:firstLineChars="200"/>
        <w:rPr>
          <w:rFonts w:hAnsi="宋体" w:cs="宋体"/>
        </w:rPr>
      </w:pPr>
      <w:r>
        <w:rPr>
          <w:rFonts w:hint="eastAsia" w:hAnsi="宋体" w:cs="宋体"/>
        </w:rPr>
        <w:t>4．</w:t>
      </w:r>
      <w:r>
        <w:rPr>
          <w:rFonts w:hAnsi="宋体" w:cs="宋体"/>
        </w:rPr>
        <w:t>(1)端午节是我国农历五月初五以吃粽子、赛龙舟等形式纪念屈原的一个传统节日。(2)①删去“超过”或“余”　②将“开展”改为“举行”</w:t>
      </w:r>
    </w:p>
    <w:p>
      <w:pPr>
        <w:pStyle w:val="4"/>
        <w:ind w:firstLine="420" w:firstLineChars="200"/>
        <w:rPr>
          <w:rFonts w:hAnsi="宋体" w:cs="宋体"/>
        </w:rPr>
      </w:pPr>
      <w:r>
        <w:rPr>
          <w:rFonts w:hAnsi="宋体" w:cs="宋体"/>
        </w:rPr>
        <w:t>(3)</w:t>
      </w:r>
    </w:p>
    <w:p>
      <w:pPr>
        <w:pStyle w:val="4"/>
        <w:ind w:firstLine="420" w:firstLineChars="200"/>
        <w:jc w:val="center"/>
        <w:rPr>
          <w:rFonts w:hAnsi="宋体" w:cs="宋体"/>
        </w:rPr>
      </w:pPr>
      <w:r>
        <w:rPr>
          <w:rFonts w:hAnsi="宋体" w:cs="宋体"/>
        </w:rPr>
        <w:t>通　知</w:t>
      </w:r>
    </w:p>
    <w:p>
      <w:pPr>
        <w:pStyle w:val="4"/>
        <w:ind w:firstLine="420" w:firstLineChars="200"/>
        <w:rPr>
          <w:rFonts w:hAnsi="宋体" w:cs="宋体"/>
        </w:rPr>
      </w:pPr>
      <w:r>
        <w:rPr>
          <w:rFonts w:hAnsi="宋体" w:cs="宋体"/>
        </w:rPr>
        <w:t>各位同学：</w:t>
      </w:r>
    </w:p>
    <w:p>
      <w:pPr>
        <w:pStyle w:val="4"/>
        <w:ind w:firstLine="420" w:firstLineChars="200"/>
        <w:rPr>
          <w:rFonts w:hAnsi="宋体" w:cs="宋体"/>
        </w:rPr>
      </w:pPr>
      <w:r>
        <w:rPr>
          <w:rFonts w:hAnsi="宋体" w:cs="宋体"/>
        </w:rPr>
        <w:t>我校将于6月14</w:t>
      </w:r>
      <w:r>
        <w:rPr>
          <w:rFonts w:hint="eastAsia" w:hAnsi="宋体" w:cs="宋体"/>
        </w:rPr>
        <w:t>日上午</w:t>
      </w:r>
      <w:r>
        <w:rPr>
          <w:rFonts w:hAnsi="宋体" w:cs="宋体"/>
        </w:rPr>
        <w:t>9点在报告厅举行“屈子诗文朗诵会”</w:t>
      </w:r>
      <w:r>
        <w:rPr>
          <w:rFonts w:hint="eastAsia" w:hAnsi="宋体" w:cs="宋体"/>
        </w:rPr>
        <w:t>，</w:t>
      </w:r>
      <w:r>
        <w:rPr>
          <w:rFonts w:hAnsi="宋体" w:cs="宋体"/>
        </w:rPr>
        <w:t>请大家积极参加。</w:t>
      </w:r>
    </w:p>
    <w:p>
      <w:pPr>
        <w:pStyle w:val="4"/>
        <w:ind w:firstLine="420" w:firstLineChars="200"/>
        <w:rPr>
          <w:rFonts w:hAnsi="宋体" w:cs="宋体"/>
        </w:rPr>
      </w:pPr>
      <w:r>
        <w:rPr>
          <w:rFonts w:hAnsi="宋体" w:cs="宋体"/>
        </w:rPr>
        <w:t>校团委</w:t>
      </w:r>
    </w:p>
    <w:p>
      <w:pPr>
        <w:pStyle w:val="4"/>
        <w:ind w:firstLine="420" w:firstLineChars="200"/>
        <w:rPr>
          <w:rFonts w:hAnsi="宋体" w:cs="宋体"/>
        </w:rPr>
      </w:pPr>
      <w:r>
        <w:rPr>
          <w:rFonts w:hint="eastAsia" w:hAnsi="宋体" w:cs="宋体"/>
        </w:rPr>
        <w:t>6</w:t>
      </w:r>
      <w:r>
        <w:rPr>
          <w:rFonts w:hAnsi="宋体" w:cs="宋体"/>
        </w:rPr>
        <w:t>月12日</w:t>
      </w:r>
    </w:p>
    <w:p>
      <w:pPr>
        <w:pStyle w:val="4"/>
        <w:ind w:firstLine="420" w:firstLineChars="200"/>
        <w:rPr>
          <w:rFonts w:hAnsi="宋体" w:cs="宋体"/>
        </w:rPr>
      </w:pPr>
      <w:r>
        <w:rPr>
          <w:rFonts w:hint="eastAsia" w:hAnsi="宋体" w:cs="宋体"/>
        </w:rPr>
        <w:t>5．</w:t>
      </w:r>
      <w:r>
        <w:rPr>
          <w:rFonts w:hAnsi="宋体" w:cs="宋体"/>
        </w:rPr>
        <w:t>爱者便爱得要死</w:t>
      </w:r>
      <w:r>
        <w:rPr>
          <w:rFonts w:hint="eastAsia" w:hAnsi="宋体" w:cs="宋体"/>
        </w:rPr>
        <w:t>，</w:t>
      </w:r>
      <w:r>
        <w:rPr>
          <w:rFonts w:hAnsi="宋体" w:cs="宋体"/>
        </w:rPr>
        <w:t>恶者便恶得要命。</w:t>
      </w:r>
    </w:p>
    <w:p>
      <w:pPr>
        <w:pStyle w:val="4"/>
        <w:ind w:firstLine="420" w:firstLineChars="200"/>
        <w:rPr>
          <w:rFonts w:hAnsi="宋体" w:cs="宋体"/>
        </w:rPr>
      </w:pPr>
      <w:r>
        <w:rPr>
          <w:rFonts w:hint="eastAsia" w:hAnsi="宋体" w:cs="宋体"/>
        </w:rPr>
        <w:t>6．</w:t>
      </w:r>
      <w:r>
        <w:rPr>
          <w:rFonts w:hAnsi="宋体" w:cs="宋体"/>
        </w:rPr>
        <w:t>说明秦腔是秦川的天籁、地籁、人籁的共鸣</w:t>
      </w:r>
      <w:r>
        <w:rPr>
          <w:rFonts w:hint="eastAsia" w:hAnsi="宋体" w:cs="宋体"/>
        </w:rPr>
        <w:t>，</w:t>
      </w:r>
      <w:r>
        <w:rPr>
          <w:rFonts w:hAnsi="宋体" w:cs="宋体"/>
        </w:rPr>
        <w:t>的确与众不同(3分)；以南方戏剧的秀而无骨衬托秦腔的高亢、激昂</w:t>
      </w:r>
      <w:r>
        <w:rPr>
          <w:rFonts w:hint="eastAsia" w:hAnsi="宋体" w:cs="宋体"/>
        </w:rPr>
        <w:t>，</w:t>
      </w:r>
      <w:r>
        <w:rPr>
          <w:rFonts w:hAnsi="宋体" w:cs="宋体"/>
        </w:rPr>
        <w:t>表达对秦腔的喜爱之情(3分)。</w:t>
      </w:r>
    </w:p>
    <w:p>
      <w:pPr>
        <w:pStyle w:val="4"/>
        <w:ind w:firstLine="420" w:firstLineChars="200"/>
        <w:rPr>
          <w:rFonts w:hAnsi="宋体" w:cs="宋体"/>
        </w:rPr>
      </w:pPr>
      <w:r>
        <w:rPr>
          <w:rFonts w:hint="eastAsia" w:hAnsi="宋体" w:cs="宋体"/>
        </w:rPr>
        <w:t>7．</w:t>
      </w:r>
      <w:r>
        <w:rPr>
          <w:rFonts w:hAnsi="宋体" w:cs="宋体"/>
        </w:rPr>
        <w:t>秦川的农民是世上最劳苦的人(1分)</w:t>
      </w:r>
      <w:r>
        <w:rPr>
          <w:rFonts w:hint="eastAsia" w:hAnsi="宋体" w:cs="宋体"/>
        </w:rPr>
        <w:t>，</w:t>
      </w:r>
      <w:r>
        <w:rPr>
          <w:rFonts w:hAnsi="宋体" w:cs="宋体"/>
        </w:rPr>
        <w:t>秦腔给他们辛苦劳累而刻板的生活带来了无比的乐趣(3分)</w:t>
      </w:r>
      <w:r>
        <w:rPr>
          <w:rFonts w:hint="eastAsia" w:hAnsi="宋体" w:cs="宋体"/>
        </w:rPr>
        <w:t>，</w:t>
      </w:r>
      <w:r>
        <w:rPr>
          <w:rFonts w:hAnsi="宋体" w:cs="宋体"/>
        </w:rPr>
        <w:t>所以说秦腔是秦川人“大苦中的大乐”。</w:t>
      </w:r>
    </w:p>
    <w:p>
      <w:pPr>
        <w:pStyle w:val="4"/>
        <w:ind w:firstLine="420" w:firstLineChars="200"/>
        <w:rPr>
          <w:rFonts w:hAnsi="宋体" w:cs="宋体"/>
        </w:rPr>
      </w:pPr>
      <w:r>
        <w:rPr>
          <w:rFonts w:hint="eastAsia" w:hAnsi="宋体" w:cs="宋体"/>
        </w:rPr>
        <w:t>8．</w:t>
      </w:r>
      <w:r>
        <w:rPr>
          <w:rFonts w:hAnsi="宋体" w:cs="宋体"/>
        </w:rPr>
        <w:t>特点是粗犷、震撼(2</w:t>
      </w:r>
      <w:r>
        <w:rPr>
          <w:rFonts w:hint="eastAsia" w:hAnsi="宋体" w:cs="宋体"/>
        </w:rPr>
        <w:t>分)。意义是增添生活乐趣，释放心中的苦闷，给人美的享受(</w:t>
      </w:r>
      <w:r>
        <w:rPr>
          <w:rFonts w:hAnsi="宋体" w:cs="宋体"/>
        </w:rPr>
        <w:t>4分)。</w:t>
      </w:r>
    </w:p>
    <w:p>
      <w:pPr>
        <w:pStyle w:val="4"/>
        <w:ind w:firstLine="420" w:firstLineChars="200"/>
        <w:rPr>
          <w:rFonts w:hAnsi="宋体" w:cs="宋体"/>
        </w:rPr>
      </w:pPr>
      <w:r>
        <w:rPr>
          <w:rFonts w:hint="eastAsia" w:hAnsi="宋体" w:cs="宋体"/>
        </w:rPr>
        <w:t>9．</w:t>
      </w:r>
      <w:r>
        <w:rPr>
          <w:rFonts w:hAnsi="宋体" w:cs="宋体"/>
        </w:rPr>
        <w:t>(1)祝福吃到钱物的人今年有格外好的运气(如只答到“祝福人有好运气”得1分)</w:t>
      </w:r>
    </w:p>
    <w:p>
      <w:pPr>
        <w:pStyle w:val="4"/>
        <w:ind w:firstLine="420" w:firstLineChars="200"/>
        <w:rPr>
          <w:rFonts w:hAnsi="宋体" w:cs="宋体"/>
        </w:rPr>
      </w:pPr>
      <w:r>
        <w:rPr>
          <w:rFonts w:hAnsi="宋体" w:cs="宋体"/>
        </w:rPr>
        <w:t>(2)正月十五元宵节吃汤圆(各2分)</w:t>
      </w:r>
    </w:p>
    <w:p>
      <w:pPr>
        <w:pStyle w:val="4"/>
        <w:ind w:firstLine="420" w:firstLineChars="200"/>
        <w:rPr>
          <w:rFonts w:hAnsi="宋体" w:cs="宋体"/>
        </w:rPr>
      </w:pPr>
      <w:r>
        <w:rPr>
          <w:rFonts w:hint="eastAsia" w:hAnsi="宋体" w:cs="宋体"/>
        </w:rPr>
        <w:t>10．</w:t>
      </w:r>
      <w:r>
        <w:rPr>
          <w:rFonts w:hAnsi="宋体" w:cs="宋体"/>
        </w:rPr>
        <w:t>时间顺序(1分)。先介绍春节和元宵节的食俗</w:t>
      </w:r>
      <w:r>
        <w:rPr>
          <w:rFonts w:hint="eastAsia" w:hAnsi="宋体" w:cs="宋体"/>
        </w:rPr>
        <w:t>，</w:t>
      </w:r>
      <w:r>
        <w:rPr>
          <w:rFonts w:hAnsi="宋体" w:cs="宋体"/>
        </w:rPr>
        <w:t>接着介绍夏天端午节、秋天中秋节和重阳节的食俗</w:t>
      </w:r>
      <w:r>
        <w:rPr>
          <w:rFonts w:hint="eastAsia" w:hAnsi="宋体" w:cs="宋体"/>
        </w:rPr>
        <w:t>，</w:t>
      </w:r>
      <w:r>
        <w:rPr>
          <w:rFonts w:hAnsi="宋体" w:cs="宋体"/>
        </w:rPr>
        <w:t>最后介绍冬天除夕的食俗(3分</w:t>
      </w:r>
      <w:r>
        <w:rPr>
          <w:rFonts w:hint="eastAsia" w:hAnsi="宋体" w:cs="宋体"/>
        </w:rPr>
        <w:t>，</w:t>
      </w:r>
      <w:r>
        <w:rPr>
          <w:rFonts w:hAnsi="宋体" w:cs="宋体"/>
        </w:rPr>
        <w:t>漏答一个季节扣1分)。或：时间顺序(1分)。按照春夏秋冬来介绍节日食俗(2分)</w:t>
      </w:r>
      <w:r>
        <w:rPr>
          <w:rFonts w:hint="eastAsia" w:hAnsi="宋体" w:cs="宋体"/>
        </w:rPr>
        <w:t>，</w:t>
      </w:r>
      <w:r>
        <w:rPr>
          <w:rFonts w:hAnsi="宋体" w:cs="宋体"/>
        </w:rPr>
        <w:t>同一季节又按过节的先后来介绍(1分)。</w:t>
      </w:r>
    </w:p>
    <w:p>
      <w:pPr>
        <w:pStyle w:val="4"/>
        <w:ind w:firstLine="420" w:firstLineChars="200"/>
        <w:rPr>
          <w:rFonts w:hAnsi="宋体" w:cs="宋体"/>
        </w:rPr>
      </w:pPr>
      <w:r>
        <w:rPr>
          <w:rFonts w:hint="eastAsia" w:hAnsi="宋体" w:cs="宋体"/>
        </w:rPr>
        <w:t>11．</w:t>
      </w:r>
      <w:r>
        <w:rPr>
          <w:rFonts w:hAnsi="宋体" w:cs="宋体"/>
        </w:rPr>
        <w:t>(1</w:t>
      </w:r>
      <w:r>
        <w:rPr>
          <w:rFonts w:hint="eastAsia" w:hAnsi="宋体" w:cs="宋体"/>
        </w:rPr>
        <w:t>)“万万”表程度，强调了在元宵节吃汤圆的重要性。(</w:t>
      </w:r>
      <w:r>
        <w:rPr>
          <w:rFonts w:hAnsi="宋体" w:cs="宋体"/>
        </w:rPr>
        <w:t>2)“相传”是指“长期以来互相传说”</w:t>
      </w:r>
      <w:r>
        <w:rPr>
          <w:rFonts w:hint="eastAsia" w:hAnsi="宋体" w:cs="宋体"/>
        </w:rPr>
        <w:t>，</w:t>
      </w:r>
      <w:r>
        <w:rPr>
          <w:rFonts w:hAnsi="宋体" w:cs="宋体"/>
        </w:rPr>
        <w:t>没有确实依据</w:t>
      </w:r>
      <w:r>
        <w:rPr>
          <w:rFonts w:hint="eastAsia" w:hAnsi="宋体" w:cs="宋体"/>
        </w:rPr>
        <w:t>，</w:t>
      </w:r>
      <w:r>
        <w:rPr>
          <w:rFonts w:hAnsi="宋体" w:cs="宋体"/>
        </w:rPr>
        <w:t>准确地说明了“吃汤圆始于春秋时期”的说法没有得到证实。(每小题3分)</w:t>
      </w:r>
    </w:p>
    <w:p>
      <w:pPr>
        <w:pStyle w:val="4"/>
        <w:ind w:firstLine="420" w:firstLineChars="200"/>
        <w:rPr>
          <w:rFonts w:hAnsi="宋体" w:cs="宋体"/>
        </w:rPr>
      </w:pPr>
      <w:r>
        <w:rPr>
          <w:rFonts w:hint="eastAsia" w:hAnsi="宋体" w:cs="宋体"/>
        </w:rPr>
        <w:t>12．</w:t>
      </w:r>
      <w:r>
        <w:rPr>
          <w:rFonts w:hAnsi="宋体" w:cs="宋体"/>
        </w:rPr>
        <w:t>再现了古人除夕吃年夜饭的情景；为“从古代起</w:t>
      </w:r>
      <w:r>
        <w:rPr>
          <w:rFonts w:hint="eastAsia" w:hAnsi="宋体" w:cs="宋体"/>
        </w:rPr>
        <w:t>，</w:t>
      </w:r>
      <w:r>
        <w:rPr>
          <w:rFonts w:hAnsi="宋体" w:cs="宋体"/>
        </w:rPr>
        <w:t>人们就极为重视除夕之夜”作佐证</w:t>
      </w:r>
      <w:r>
        <w:rPr>
          <w:rFonts w:hint="eastAsia" w:hAnsi="宋体" w:cs="宋体"/>
        </w:rPr>
        <w:t>，</w:t>
      </w:r>
      <w:r>
        <w:rPr>
          <w:rFonts w:hAnsi="宋体" w:cs="宋体"/>
        </w:rPr>
        <w:t>使文章语言典雅。(答到两点即可</w:t>
      </w:r>
      <w:r>
        <w:rPr>
          <w:rFonts w:hint="eastAsia" w:hAnsi="宋体" w:cs="宋体"/>
        </w:rPr>
        <w:t>，</w:t>
      </w:r>
      <w:r>
        <w:rPr>
          <w:rFonts w:hAnsi="宋体" w:cs="宋体"/>
        </w:rPr>
        <w:t>每点2分)</w:t>
      </w:r>
    </w:p>
    <w:p>
      <w:pPr>
        <w:pStyle w:val="4"/>
        <w:ind w:firstLine="420" w:firstLineChars="200"/>
        <w:rPr>
          <w:rFonts w:hAnsi="宋体" w:cs="宋体"/>
        </w:rPr>
      </w:pPr>
      <w:r>
        <w:rPr>
          <w:rFonts w:hint="eastAsia" w:hAnsi="宋体" w:cs="宋体"/>
        </w:rPr>
        <w:t>13．A</w:t>
      </w:r>
      <w:r>
        <w:rPr>
          <w:rFonts w:hAnsi="宋体" w:cs="宋体"/>
        </w:rPr>
        <w:t>(B.农历大年初一是春节；C.“重阳”是秋天的节日；D.“传坐酒”是元日以后)</w:t>
      </w:r>
    </w:p>
    <w:p>
      <w:pPr>
        <w:pStyle w:val="4"/>
        <w:ind w:firstLine="420" w:firstLineChars="200"/>
        <w:rPr>
          <w:rFonts w:hAnsi="宋体" w:cs="宋体"/>
        </w:rPr>
      </w:pPr>
      <w:r>
        <w:rPr>
          <w:rFonts w:hint="eastAsia" w:hAnsi="宋体" w:cs="宋体"/>
        </w:rPr>
        <w:t>14．</w:t>
      </w:r>
      <w:r>
        <w:rPr>
          <w:rFonts w:hAnsi="宋体" w:cs="宋体"/>
        </w:rPr>
        <w:t>(1)于是</w:t>
      </w:r>
      <w:r>
        <w:rPr>
          <w:rFonts w:hint="eastAsia" w:hAnsi="宋体" w:cs="宋体"/>
        </w:rPr>
        <w:t>，</w:t>
      </w:r>
      <w:r>
        <w:rPr>
          <w:rFonts w:hAnsi="宋体" w:cs="宋体"/>
        </w:rPr>
        <w:t>就　(2)详细　(3)同乡</w:t>
      </w:r>
      <w:r>
        <w:rPr>
          <w:rFonts w:hint="eastAsia" w:hAnsi="宋体" w:cs="宋体"/>
        </w:rPr>
        <w:t>　(</w:t>
      </w:r>
      <w:r>
        <w:rPr>
          <w:rFonts w:hAnsi="宋体" w:cs="宋体"/>
        </w:rPr>
        <w:t>4)先前的　(5)标记</w:t>
      </w:r>
    </w:p>
    <w:p>
      <w:pPr>
        <w:pStyle w:val="4"/>
        <w:ind w:firstLine="420" w:firstLineChars="200"/>
        <w:rPr>
          <w:rFonts w:hAnsi="宋体" w:cs="宋体"/>
        </w:rPr>
      </w:pPr>
      <w:r>
        <w:rPr>
          <w:rFonts w:hint="eastAsia" w:hAnsi="宋体" w:cs="宋体"/>
        </w:rPr>
        <w:t>15．</w:t>
      </w:r>
      <w:r>
        <w:rPr>
          <w:rFonts w:hAnsi="宋体" w:cs="宋体"/>
        </w:rPr>
        <w:t>(1)其余的人各自又邀请渔人到自己家中</w:t>
      </w:r>
      <w:r>
        <w:rPr>
          <w:rFonts w:hint="eastAsia" w:hAnsi="宋体" w:cs="宋体"/>
        </w:rPr>
        <w:t>，</w:t>
      </w:r>
      <w:r>
        <w:rPr>
          <w:rFonts w:hAnsi="宋体" w:cs="宋体"/>
        </w:rPr>
        <w:t>都拿出酒饭来款待他。(2)这里的人告诉(渔人)说：“(这里的情况)不值得对外边的人说啊。”</w:t>
      </w:r>
    </w:p>
    <w:p>
      <w:pPr>
        <w:pStyle w:val="4"/>
        <w:ind w:firstLine="420" w:firstLineChars="200"/>
        <w:rPr>
          <w:rFonts w:hAnsi="宋体" w:cs="宋体"/>
        </w:rPr>
      </w:pPr>
      <w:r>
        <w:rPr>
          <w:rFonts w:hint="eastAsia" w:hAnsi="宋体" w:cs="宋体"/>
        </w:rPr>
        <w:t>16．</w:t>
      </w:r>
      <w:r>
        <w:rPr>
          <w:rFonts w:hAnsi="宋体" w:cs="宋体"/>
        </w:rPr>
        <w:t>人们生活都很富足。</w:t>
      </w:r>
    </w:p>
    <w:p>
      <w:pPr>
        <w:pStyle w:val="4"/>
        <w:ind w:firstLine="420" w:firstLineChars="200"/>
        <w:rPr>
          <w:rFonts w:hAnsi="宋体" w:cs="宋体"/>
        </w:rPr>
      </w:pPr>
      <w:r>
        <w:rPr>
          <w:rFonts w:hint="eastAsia" w:hAnsi="宋体" w:cs="宋体"/>
        </w:rPr>
        <w:t>17．</w:t>
      </w:r>
      <w:r>
        <w:rPr>
          <w:rFonts w:hAnsi="宋体" w:cs="宋体"/>
        </w:rPr>
        <w:t>自己发现桃源村的经过、村中的生活情状</w:t>
      </w:r>
      <w:r>
        <w:rPr>
          <w:rFonts w:hint="eastAsia" w:hAnsi="宋体" w:cs="宋体"/>
        </w:rPr>
        <w:t>，</w:t>
      </w:r>
      <w:r>
        <w:rPr>
          <w:rFonts w:hAnsi="宋体" w:cs="宋体"/>
        </w:rPr>
        <w:t>还会谈到他归途中做标记的事。</w:t>
      </w:r>
    </w:p>
    <w:p>
      <w:pPr>
        <w:pStyle w:val="4"/>
        <w:ind w:firstLine="420" w:firstLineChars="200"/>
        <w:rPr>
          <w:rFonts w:hAnsi="宋体" w:cs="宋体"/>
        </w:rPr>
      </w:pPr>
      <w:r>
        <w:rPr>
          <w:rFonts w:hint="eastAsia" w:hAnsi="宋体" w:cs="宋体"/>
        </w:rPr>
        <w:t>18．</w:t>
      </w:r>
      <w:r>
        <w:rPr>
          <w:rFonts w:hAnsi="宋体" w:cs="宋体"/>
        </w:rPr>
        <w:t>略。</w:t>
      </w:r>
    </w:p>
    <w:p/>
    <w:p/>
    <w:sectPr>
      <w:headerReference r:id="rId5" w:type="first"/>
      <w:footerReference r:id="rId8" w:type="first"/>
      <w:headerReference r:id="rId3" w:type="default"/>
      <w:footerReference r:id="rId6" w:type="default"/>
      <w:headerReference r:id="rId4" w:type="even"/>
      <w:footerReference r:id="rId7" w:type="even"/>
      <w:pgSz w:w="11906" w:h="16838"/>
      <w:pgMar w:top="1440" w:right="1797" w:bottom="1440" w:left="179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drawing>
        <wp:anchor distT="0" distB="0" distL="114300" distR="114300" simplePos="0" relativeHeight="251661312" behindDoc="1" locked="0" layoutInCell="0" allowOverlap="1">
          <wp:simplePos x="0" y="0"/>
          <wp:positionH relativeFrom="margin">
            <wp:align>center</wp:align>
          </wp:positionH>
          <wp:positionV relativeFrom="margin">
            <wp:align>center</wp:align>
          </wp:positionV>
          <wp:extent cx="5256530" cy="7008495"/>
          <wp:effectExtent l="0" t="0" r="1270" b="1905"/>
          <wp:wrapNone/>
          <wp:docPr id="6" name="WordPictureWatermark2" descr="优翼word水印 变换颜色后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2" descr="优翼word水印 变换颜色后的。"/>
                  <pic:cNvPicPr>
                    <a:picLocks noChangeAspect="1"/>
                  </pic:cNvPicPr>
                </pic:nvPicPr>
                <pic:blipFill>
                  <a:blip r:embed="rId1"/>
                  <a:stretch>
                    <a:fillRect/>
                  </a:stretch>
                </pic:blipFill>
                <pic:spPr>
                  <a:xfrm>
                    <a:off x="0" y="0"/>
                    <a:ext cx="5256530" cy="7008495"/>
                  </a:xfrm>
                  <a:prstGeom prst="rect">
                    <a:avLst/>
                  </a:prstGeom>
                  <a:noFill/>
                  <a:ln w="9525">
                    <a:noFill/>
                  </a:ln>
                </pic:spPr>
              </pic:pic>
            </a:graphicData>
          </a:graphic>
        </wp:anchor>
      </w:drawing>
    </w: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274945" cy="7033260"/>
          <wp:effectExtent l="0" t="0" r="1905" b="15240"/>
          <wp:wrapNone/>
          <wp:docPr id="4" name="WordPictureWatermark21679297" descr="教学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1679297" descr="教学网"/>
                  <pic:cNvPicPr>
                    <a:picLocks noChangeAspect="1"/>
                  </pic:cNvPicPr>
                </pic:nvPicPr>
                <pic:blipFill>
                  <a:blip r:embed="rId2"/>
                  <a:stretch>
                    <a:fillRect/>
                  </a:stretch>
                </pic:blipFill>
                <pic:spPr>
                  <a:xfrm>
                    <a:off x="0" y="0"/>
                    <a:ext cx="5274945" cy="7033260"/>
                  </a:xfrm>
                  <a:prstGeom prst="rect">
                    <a:avLst/>
                  </a:prstGeom>
                  <a:noFill/>
                  <a:ln w="9525">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5256530" cy="7008495"/>
          <wp:effectExtent l="0" t="0" r="1270" b="1905"/>
          <wp:wrapNone/>
          <wp:docPr id="5" name="WordPictureWatermark1" descr="优翼word水印 变换颜色后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1" descr="优翼word水印 变换颜色后的。"/>
                  <pic:cNvPicPr>
                    <a:picLocks noChangeAspect="1"/>
                  </pic:cNvPicPr>
                </pic:nvPicPr>
                <pic:blipFill>
                  <a:blip r:embed="rId1"/>
                  <a:stretch>
                    <a:fillRect/>
                  </a:stretch>
                </pic:blipFill>
                <pic:spPr>
                  <a:xfrm>
                    <a:off x="0" y="0"/>
                    <a:ext cx="5256530" cy="7008495"/>
                  </a:xfrm>
                  <a:prstGeom prst="rect">
                    <a:avLst/>
                  </a:prstGeom>
                  <a:noFill/>
                  <a:ln w="9525">
                    <a:noFill/>
                  </a:ln>
                </pic:spPr>
              </pic:pic>
            </a:graphicData>
          </a:graphic>
        </wp:anchor>
      </w:drawing>
    </w:r>
    <w:r>
      <w:drawing>
        <wp:anchor distT="0" distB="0" distL="114300" distR="114300" simplePos="0" relativeHeight="251658240" behindDoc="1" locked="0" layoutInCell="0" allowOverlap="1">
          <wp:simplePos x="0" y="0"/>
          <wp:positionH relativeFrom="margin">
            <wp:align>center</wp:align>
          </wp:positionH>
          <wp:positionV relativeFrom="margin">
            <wp:align>center</wp:align>
          </wp:positionV>
          <wp:extent cx="5274945" cy="7033260"/>
          <wp:effectExtent l="0" t="0" r="1905" b="15240"/>
          <wp:wrapNone/>
          <wp:docPr id="3" name="WordPictureWatermark21679296" descr="教学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21679296" descr="教学网"/>
                  <pic:cNvPicPr>
                    <a:picLocks noChangeAspect="1"/>
                  </pic:cNvPicPr>
                </pic:nvPicPr>
                <pic:blipFill>
                  <a:blip r:embed="rId2"/>
                  <a:stretch>
                    <a:fillRect/>
                  </a:stretch>
                </pic:blipFill>
                <pic:spPr>
                  <a:xfrm>
                    <a:off x="0" y="0"/>
                    <a:ext cx="5274945" cy="703326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07F1527"/>
    <w:rsid w:val="307F1527"/>
    <w:rsid w:val="482845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spacing w:after="200" w:line="276" w:lineRule="auto"/>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6"/>
    <w:basedOn w:val="1"/>
    <w:next w:val="1"/>
    <w:unhideWhenUsed/>
    <w:qFormat/>
    <w:uiPriority w:val="0"/>
    <w:pPr>
      <w:keepNext/>
      <w:keepLines/>
      <w:spacing w:before="240" w:after="64" w:line="320" w:lineRule="auto"/>
      <w:outlineLvl w:val="5"/>
    </w:pPr>
    <w:rPr>
      <w:rFonts w:ascii="Arial" w:hAnsi="Arial" w:eastAsia="黑体"/>
      <w:b/>
      <w:bCs/>
      <w:sz w:val="24"/>
    </w:rPr>
  </w:style>
  <w:style w:type="character" w:default="1" w:styleId="7">
    <w:name w:val="Default Paragraph Font"/>
    <w:semiHidden/>
    <w:uiPriority w:val="0"/>
  </w:style>
  <w:style w:type="table" w:default="1" w:styleId="8">
    <w:name w:val="Normal Table"/>
    <w:semiHidden/>
    <w:uiPriority w:val="0"/>
    <w:tblPr>
      <w:tblLayout w:type="fixed"/>
      <w:tblCellMar>
        <w:top w:w="0" w:type="dxa"/>
        <w:left w:w="108" w:type="dxa"/>
        <w:bottom w:w="0" w:type="dxa"/>
        <w:right w:w="108" w:type="dxa"/>
      </w:tblCellMar>
    </w:tblPr>
  </w:style>
  <w:style w:type="paragraph" w:styleId="4">
    <w:name w:val="Plain Text"/>
    <w:basedOn w:val="1"/>
    <w:qFormat/>
    <w:uiPriority w:val="0"/>
    <w:rPr>
      <w:rFonts w:ascii="宋体" w:hAnsi="Courier New" w:cs="Courier New"/>
      <w:szCs w:val="21"/>
    </w:rPr>
  </w:style>
  <w:style w:type="paragraph" w:styleId="5">
    <w:name w:val="footer"/>
    <w:basedOn w:val="1"/>
    <w:uiPriority w:val="0"/>
    <w:pPr>
      <w:tabs>
        <w:tab w:val="center" w:pos="4153"/>
        <w:tab w:val="right" w:pos="8306"/>
      </w:tabs>
      <w:snapToGrid w:val="0"/>
      <w:jc w:val="left"/>
    </w:pPr>
    <w:rPr>
      <w:sz w:val="18"/>
      <w:szCs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file:///E:\&#21608;&#19996;&#19996;\2018&#26149;&#183;&#19979;&#20876;\&#20986;&#30827;\18&#26149;&#183;&#23398;&#183;&#20154;&#20843;&#35821;&#65288;&#23433;&#24509;&#23398;&#29992;&#65289;PDF%252525201.2\&#33457;&#28783;.TIF" TargetMode="External"/><Relationship Id="rId13" Type="http://schemas.openxmlformats.org/officeDocument/2006/relationships/image" Target="media/image6.png"/><Relationship Id="rId12" Type="http://schemas.openxmlformats.org/officeDocument/2006/relationships/image" Target="file:///E:\&#21608;&#19996;&#19996;\2018&#26149;&#183;&#19979;&#20876;\&#20986;&#30827;\18&#26149;&#183;&#23398;&#183;&#20154;&#20843;&#35821;&#65288;&#23433;&#24509;&#23398;&#29992;&#65289;PDF%252525201.2\&#33080;&#35889;.TIF" TargetMode="External"/><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2020-05-04T05:22:00Z</dcterms:created>
  <dc:creator>辛德瑞拉</dc:creator>
  <cp:lastModifiedBy>Administrator</cp:lastModifiedBy>
  <dcterms:modified xsi:type="dcterms:W3CDTF">2020-08-06T13:04:54Z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