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ackground w:color="ffffff">
    <v:background id="_x0000_s1025" filled="t"/>
  </w:background>
  <w:body>
    <w:p w:rsidR="00EC6B98">
      <w:pPr>
        <w:spacing w:line="360" w:lineRule="auto"/>
        <w:jc w:val="center"/>
        <w:rPr>
          <w:rFonts w:ascii="黑体" w:eastAsia="黑体" w:hAnsi="黑体"/>
          <w:b/>
          <w:sz w:val="24"/>
        </w:rPr>
      </w:pPr>
      <w:r>
        <w:rPr>
          <w:rFonts w:ascii="黑体" w:eastAsia="黑体" w:hAnsi="黑体"/>
          <w:b/>
          <w:sz w:val="24"/>
        </w:rPr>
        <w:drawing>
          <wp:anchor simplePos="0" relativeHeight="251658240" behindDoc="0" locked="0" layoutInCell="1" allowOverlap="1">
            <wp:simplePos x="0" y="0"/>
            <wp:positionH relativeFrom="page">
              <wp:posOffset>11163300</wp:posOffset>
            </wp:positionH>
            <wp:positionV relativeFrom="topMargin">
              <wp:posOffset>10883900</wp:posOffset>
            </wp:positionV>
            <wp:extent cx="342900" cy="3175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665568" name=""/>
                    <pic:cNvPicPr>
                      <a:picLocks noChangeAspect="1"/>
                    </pic:cNvPicPr>
                  </pic:nvPicPr>
                  <pic:blipFill>
                    <a:blip xmlns:r="http://schemas.openxmlformats.org/officeDocument/2006/relationships" r:embed="rId4"/>
                    <a:stretch>
                      <a:fillRect/>
                    </a:stretch>
                  </pic:blipFill>
                  <pic:spPr>
                    <a:xfrm>
                      <a:off x="0" y="0"/>
                      <a:ext cx="342900" cy="317500"/>
                    </a:xfrm>
                    <a:prstGeom prst="rect">
                      <a:avLst/>
                    </a:prstGeom>
                  </pic:spPr>
                </pic:pic>
              </a:graphicData>
            </a:graphic>
          </wp:anchor>
        </w:drawing>
      </w:r>
      <w:r>
        <w:rPr>
          <w:rFonts w:ascii="黑体" w:eastAsia="黑体" w:hAnsi="黑体"/>
          <w:b/>
          <w:sz w:val="24"/>
        </w:rPr>
        <w:t>2019-2020</w:t>
      </w:r>
      <w:r>
        <w:rPr>
          <w:rFonts w:ascii="黑体" w:eastAsia="黑体" w:hAnsi="黑体" w:hint="eastAsia"/>
          <w:b/>
          <w:sz w:val="24"/>
        </w:rPr>
        <w:t>学年度第二学期八年级道德与法治单元测试卷</w:t>
      </w:r>
    </w:p>
    <w:p w:rsidR="00EC6B98">
      <w:pPr>
        <w:spacing w:line="360" w:lineRule="auto"/>
        <w:jc w:val="center"/>
        <w:rPr>
          <w:rFonts w:ascii="宋体"/>
          <w:b/>
        </w:rPr>
      </w:pPr>
      <w:r>
        <w:rPr>
          <w:rFonts w:ascii="宋体" w:hAnsi="宋体" w:hint="eastAsia"/>
          <w:b/>
        </w:rPr>
        <w:t>（第一单元</w:t>
      </w:r>
      <w:r>
        <w:rPr>
          <w:rFonts w:ascii="宋体" w:hAnsi="宋体"/>
          <w:b/>
        </w:rPr>
        <w:t xml:space="preserve">  </w:t>
      </w:r>
      <w:r>
        <w:rPr>
          <w:rFonts w:ascii="宋体" w:hAnsi="宋体" w:hint="eastAsia"/>
          <w:b/>
        </w:rPr>
        <w:t>坚持宪法至上）满分</w:t>
      </w:r>
      <w:r>
        <w:rPr>
          <w:rFonts w:ascii="宋体" w:hAnsi="宋体"/>
          <w:b/>
        </w:rPr>
        <w:t>80</w:t>
      </w:r>
      <w:r>
        <w:rPr>
          <w:rFonts w:ascii="宋体" w:hAnsi="宋体" w:hint="eastAsia"/>
          <w:b/>
        </w:rPr>
        <w:t>分</w:t>
      </w:r>
    </w:p>
    <w:p w:rsidR="00EC6B98">
      <w:pPr>
        <w:rPr>
          <w:rFonts w:ascii="宋体"/>
          <w:b/>
        </w:rPr>
      </w:pPr>
      <w:r>
        <w:rPr>
          <w:rFonts w:ascii="宋体" w:hAnsi="宋体" w:hint="eastAsia"/>
          <w:b/>
        </w:rPr>
        <w:t>一、单项选择题（本大题共</w:t>
      </w:r>
      <w:r>
        <w:rPr>
          <w:rFonts w:ascii="宋体" w:hAnsi="宋体"/>
          <w:b/>
        </w:rPr>
        <w:t>12</w:t>
      </w:r>
      <w:r>
        <w:rPr>
          <w:rFonts w:ascii="宋体" w:hAnsi="宋体" w:hint="eastAsia"/>
          <w:b/>
        </w:rPr>
        <w:t>小题，每小题</w:t>
      </w:r>
      <w:r>
        <w:rPr>
          <w:rFonts w:ascii="宋体" w:hAnsi="宋体"/>
          <w:b/>
        </w:rPr>
        <w:t>2</w:t>
      </w:r>
      <w:r>
        <w:rPr>
          <w:rFonts w:ascii="宋体" w:hAnsi="宋体" w:hint="eastAsia"/>
          <w:b/>
        </w:rPr>
        <w:t>分，共</w:t>
      </w:r>
      <w:r>
        <w:rPr>
          <w:rFonts w:ascii="宋体" w:hAnsi="宋体"/>
          <w:b/>
        </w:rPr>
        <w:t>24</w:t>
      </w:r>
      <w:r>
        <w:rPr>
          <w:rFonts w:ascii="宋体" w:hAnsi="宋体" w:hint="eastAsia"/>
          <w:b/>
        </w:rPr>
        <w:t>分）</w:t>
      </w:r>
    </w:p>
    <w:p w:rsidR="00EC6B98" w:rsidP="002267E3">
      <w:pPr>
        <w:ind w:firstLine="105" w:firstLineChars="50"/>
        <w:rPr>
          <w:rFonts w:ascii="宋体"/>
        </w:rPr>
      </w:pPr>
      <w:r>
        <w:rPr>
          <w:rFonts w:ascii="宋体" w:hAnsi="宋体"/>
        </w:rPr>
        <w:t>1</w:t>
      </w:r>
      <w:r>
        <w:rPr>
          <w:rFonts w:ascii="宋体" w:hAnsi="宋体" w:hint="eastAsia"/>
        </w:rPr>
        <w:t>．我国宪法的基本原则是（</w:t>
      </w:r>
      <w:r>
        <w:rPr>
          <w:rFonts w:ascii="宋体" w:hAnsi="宋体"/>
        </w:rPr>
        <w:t xml:space="preserve">  </w:t>
      </w:r>
      <w:r>
        <w:rPr>
          <w:rFonts w:ascii="宋体" w:hAnsi="宋体" w:hint="eastAsia"/>
        </w:rPr>
        <w:t>）</w:t>
      </w:r>
    </w:p>
    <w:p w:rsidR="00EC6B98" w:rsidP="002267E3">
      <w:pPr>
        <w:ind w:firstLine="420" w:firstLineChars="200"/>
        <w:rPr>
          <w:rFonts w:ascii="宋体"/>
        </w:rPr>
      </w:pPr>
      <w:r>
        <w:rPr>
          <w:rFonts w:ascii="宋体" w:hAnsi="宋体" w:cs="宋体" w:hint="eastAsia"/>
        </w:rPr>
        <w:t>①</w:t>
      </w:r>
      <w:r>
        <w:rPr>
          <w:rFonts w:ascii="宋体" w:hAnsi="宋体" w:hint="eastAsia"/>
        </w:rPr>
        <w:t>我国是人民民主专政的社会主义国家</w:t>
      </w:r>
    </w:p>
    <w:p w:rsidR="00EC6B98" w:rsidP="002267E3">
      <w:pPr>
        <w:ind w:firstLine="420" w:firstLineChars="200"/>
        <w:rPr>
          <w:rFonts w:ascii="宋体"/>
        </w:rPr>
      </w:pPr>
      <w:r>
        <w:rPr>
          <w:rFonts w:ascii="宋体" w:hAnsi="宋体" w:cs="宋体" w:hint="eastAsia"/>
        </w:rPr>
        <w:t>②</w:t>
      </w:r>
      <w:r>
        <w:rPr>
          <w:rFonts w:ascii="宋体" w:hAnsi="宋体" w:hint="eastAsia"/>
        </w:rPr>
        <w:t>国家的一切权于属于人民</w:t>
      </w:r>
    </w:p>
    <w:p w:rsidR="00EC6B98" w:rsidP="002267E3">
      <w:pPr>
        <w:ind w:firstLine="420" w:firstLineChars="200"/>
        <w:rPr>
          <w:rFonts w:ascii="宋体"/>
        </w:rPr>
      </w:pPr>
      <w:r>
        <w:rPr>
          <w:rFonts w:ascii="宋体" w:hAnsi="宋体" w:cs="宋体" w:hint="eastAsia"/>
        </w:rPr>
        <w:t>③</w:t>
      </w:r>
      <w:r>
        <w:rPr>
          <w:rFonts w:ascii="宋体" w:hAnsi="宋体" w:hint="eastAsia"/>
        </w:rPr>
        <w:t>中华人民共和国的国家机构实行民主集中制的原则</w:t>
      </w:r>
    </w:p>
    <w:p w:rsidR="00EC6B98" w:rsidP="002267E3">
      <w:pPr>
        <w:ind w:firstLine="420" w:firstLineChars="200"/>
        <w:rPr>
          <w:rFonts w:ascii="宋体"/>
        </w:rPr>
      </w:pPr>
      <w:r>
        <w:rPr>
          <w:rFonts w:ascii="宋体" w:hAnsi="宋体" w:cs="宋体" w:hint="eastAsia"/>
        </w:rPr>
        <w:t>④</w:t>
      </w:r>
      <w:r>
        <w:rPr>
          <w:rFonts w:ascii="宋体" w:hAnsi="宋体" w:hint="eastAsia"/>
        </w:rPr>
        <w:t>中华人民共和国各民族一律平等</w:t>
      </w:r>
    </w:p>
    <w:p w:rsidR="00EC6B98" w:rsidP="002267E3">
      <w:pPr>
        <w:ind w:firstLine="420" w:firstLineChars="200"/>
        <w:rPr>
          <w:rFonts w:ascii="宋体" w:cs="宋体"/>
        </w:rPr>
      </w:pPr>
      <w:r>
        <w:rPr>
          <w:rFonts w:ascii="宋体" w:hAnsi="宋体"/>
        </w:rPr>
        <w:t>A.</w:t>
      </w:r>
      <w:r>
        <w:rPr>
          <w:rFonts w:ascii="宋体" w:hAnsi="宋体" w:cs="宋体" w:hint="eastAsia"/>
        </w:rPr>
        <w:t>①②</w:t>
      </w:r>
      <w:r>
        <w:rPr>
          <w:rFonts w:ascii="宋体" w:hAnsi="宋体" w:cs="宋体"/>
        </w:rPr>
        <w:t xml:space="preserve">            </w:t>
      </w:r>
      <w:r>
        <w:rPr>
          <w:rFonts w:ascii="宋体" w:hAnsi="宋体"/>
        </w:rPr>
        <w:t>B.</w:t>
      </w:r>
      <w:r>
        <w:rPr>
          <w:rFonts w:ascii="宋体" w:hAnsi="宋体" w:cs="宋体" w:hint="eastAsia"/>
        </w:rPr>
        <w:t>③④</w:t>
      </w:r>
      <w:r>
        <w:rPr>
          <w:rFonts w:ascii="宋体" w:hAnsi="宋体" w:cs="宋体"/>
        </w:rPr>
        <w:t xml:space="preserve">            </w:t>
      </w:r>
      <w:r>
        <w:rPr>
          <w:rFonts w:ascii="宋体" w:hAnsi="宋体"/>
        </w:rPr>
        <w:t>C.</w:t>
      </w:r>
      <w:r>
        <w:rPr>
          <w:rFonts w:ascii="宋体" w:hAnsi="宋体" w:cs="宋体" w:hint="eastAsia"/>
        </w:rPr>
        <w:t>①③</w:t>
      </w:r>
      <w:r>
        <w:rPr>
          <w:rFonts w:ascii="宋体" w:hAnsi="宋体" w:cs="宋体"/>
        </w:rPr>
        <w:t xml:space="preserve">            </w:t>
      </w:r>
      <w:r>
        <w:rPr>
          <w:rFonts w:ascii="宋体" w:hAnsi="宋体"/>
        </w:rPr>
        <w:t>D.</w:t>
      </w:r>
      <w:r>
        <w:rPr>
          <w:rFonts w:ascii="宋体" w:hAnsi="宋体" w:cs="宋体" w:hint="eastAsia"/>
        </w:rPr>
        <w:t>②④</w:t>
      </w:r>
    </w:p>
    <w:p w:rsidR="00EC6B98" w:rsidP="002267E3">
      <w:pPr>
        <w:ind w:left="415" w:hanging="315" w:leftChars="50" w:hangingChars="150"/>
        <w:rPr>
          <w:rFonts w:ascii="宋体"/>
        </w:rPr>
      </w:pPr>
      <w:r>
        <w:rPr>
          <w:rFonts w:ascii="宋体" w:hAnsi="宋体"/>
        </w:rPr>
        <w:t>2</w:t>
      </w:r>
      <w:r>
        <w:rPr>
          <w:rFonts w:ascii="宋体" w:hAnsi="宋体" w:hint="eastAsia"/>
        </w:rPr>
        <w:t>．在首都各界纪念现行宪法公布实施</w:t>
      </w:r>
      <w:r>
        <w:rPr>
          <w:rFonts w:ascii="宋体" w:hAnsi="宋体"/>
        </w:rPr>
        <w:t>30</w:t>
      </w:r>
      <w:r>
        <w:rPr>
          <w:rFonts w:ascii="宋体" w:hAnsi="宋体" w:hint="eastAsia"/>
        </w:rPr>
        <w:t>周年大会上，习近平总书记发表重要讲话强调，尊重和有效实施宪法，人民当家作主就有保证。这告诉我们（</w:t>
      </w:r>
      <w:r>
        <w:rPr>
          <w:rFonts w:ascii="宋体" w:hAnsi="宋体"/>
        </w:rPr>
        <w:t xml:space="preserve">  </w:t>
      </w:r>
      <w:r>
        <w:rPr>
          <w:rFonts w:ascii="宋体" w:hAnsi="宋体" w:hint="eastAsia"/>
        </w:rPr>
        <w:t>）</w:t>
      </w:r>
    </w:p>
    <w:p w:rsidR="00EC6B98" w:rsidP="002267E3">
      <w:pPr>
        <w:ind w:firstLine="420" w:firstLineChars="200"/>
        <w:rPr>
          <w:rFonts w:ascii="宋体"/>
        </w:rPr>
      </w:pPr>
      <w:r>
        <w:rPr>
          <w:rFonts w:ascii="宋体" w:hAnsi="宋体" w:cs="宋体" w:hint="eastAsia"/>
        </w:rPr>
        <w:t>①</w:t>
      </w:r>
      <w:r>
        <w:rPr>
          <w:rFonts w:ascii="宋体" w:hAnsi="宋体" w:hint="eastAsia"/>
        </w:rPr>
        <w:t>中华人民共和国的一切权力属于人民</w:t>
      </w:r>
    </w:p>
    <w:p w:rsidR="00EC6B98" w:rsidP="002267E3">
      <w:pPr>
        <w:ind w:firstLine="420" w:firstLineChars="200"/>
        <w:rPr>
          <w:rFonts w:ascii="宋体"/>
        </w:rPr>
      </w:pPr>
      <w:r>
        <w:rPr>
          <w:rFonts w:ascii="宋体" w:hAnsi="宋体" w:cs="宋体" w:hint="eastAsia"/>
        </w:rPr>
        <w:t>②</w:t>
      </w:r>
      <w:r>
        <w:rPr>
          <w:rFonts w:ascii="宋体" w:hAnsi="宋体" w:hint="eastAsia"/>
        </w:rPr>
        <w:t>国家的一切权力属于人民，是我国宪法的基本原则</w:t>
      </w:r>
    </w:p>
    <w:p w:rsidR="00EC6B98" w:rsidP="002267E3">
      <w:pPr>
        <w:ind w:firstLine="420" w:firstLineChars="200"/>
        <w:rPr>
          <w:rFonts w:ascii="宋体"/>
        </w:rPr>
      </w:pPr>
      <w:r>
        <w:rPr>
          <w:rFonts w:ascii="宋体" w:hAnsi="宋体" w:cs="宋体" w:hint="eastAsia"/>
        </w:rPr>
        <w:t>③</w:t>
      </w:r>
      <w:r>
        <w:rPr>
          <w:rFonts w:ascii="宋体" w:hAnsi="宋体" w:hint="eastAsia"/>
        </w:rPr>
        <w:t>一切权力属于人民的宪法原则，归根结底就是要保证人民当家作主的权利</w:t>
      </w:r>
    </w:p>
    <w:p w:rsidR="00EC6B98" w:rsidP="002267E3">
      <w:pPr>
        <w:ind w:firstLine="420" w:firstLineChars="200"/>
        <w:rPr>
          <w:rFonts w:ascii="宋体"/>
        </w:rPr>
      </w:pPr>
      <w:r>
        <w:rPr>
          <w:rFonts w:ascii="宋体" w:hAnsi="宋体" w:cs="宋体" w:hint="eastAsia"/>
        </w:rPr>
        <w:t>④</w:t>
      </w:r>
      <w:r>
        <w:rPr>
          <w:rFonts w:ascii="宋体" w:hAnsi="宋体" w:hint="eastAsia"/>
        </w:rPr>
        <w:t>宪法是公民权利的保障书，是治国安邦的总章程</w:t>
      </w:r>
    </w:p>
    <w:p w:rsidR="00EC6B98" w:rsidP="002267E3">
      <w:pPr>
        <w:ind w:firstLine="420" w:firstLineChars="200"/>
        <w:rPr>
          <w:rFonts w:ascii="宋体" w:cs="宋体"/>
        </w:rPr>
      </w:pPr>
      <w:r>
        <w:rPr>
          <w:rFonts w:ascii="宋体" w:hAnsi="宋体"/>
        </w:rPr>
        <w:t>A.</w:t>
      </w:r>
      <w:r>
        <w:rPr>
          <w:rFonts w:ascii="宋体" w:hAnsi="宋体" w:cs="宋体" w:hint="eastAsia"/>
        </w:rPr>
        <w:t>①②③</w:t>
      </w:r>
      <w:r>
        <w:rPr>
          <w:rFonts w:ascii="宋体" w:hAnsi="宋体" w:cs="宋体"/>
        </w:rPr>
        <w:t xml:space="preserve">            </w:t>
      </w:r>
      <w:r>
        <w:rPr>
          <w:rFonts w:ascii="宋体" w:hAnsi="宋体"/>
        </w:rPr>
        <w:t>B.</w:t>
      </w:r>
      <w:r>
        <w:rPr>
          <w:rFonts w:ascii="宋体" w:hAnsi="宋体" w:cs="宋体" w:hint="eastAsia"/>
        </w:rPr>
        <w:t>①②③④</w:t>
      </w:r>
      <w:r>
        <w:rPr>
          <w:rFonts w:ascii="宋体" w:hAnsi="宋体" w:cs="宋体"/>
        </w:rPr>
        <w:t xml:space="preserve">            </w:t>
      </w:r>
      <w:r>
        <w:rPr>
          <w:rFonts w:ascii="宋体" w:hAnsi="宋体"/>
        </w:rPr>
        <w:t>C.</w:t>
      </w:r>
      <w:r>
        <w:rPr>
          <w:rFonts w:ascii="宋体" w:hAnsi="宋体" w:cs="宋体" w:hint="eastAsia"/>
        </w:rPr>
        <w:t>①②④</w:t>
      </w:r>
      <w:r>
        <w:rPr>
          <w:rFonts w:ascii="宋体" w:hAnsi="宋体" w:cs="宋体"/>
        </w:rPr>
        <w:t xml:space="preserve">            </w:t>
      </w:r>
      <w:r>
        <w:rPr>
          <w:rFonts w:ascii="宋体" w:hAnsi="宋体"/>
        </w:rPr>
        <w:t>D.</w:t>
      </w:r>
      <w:r>
        <w:rPr>
          <w:rFonts w:ascii="宋体" w:hAnsi="宋体" w:cs="宋体" w:hint="eastAsia"/>
        </w:rPr>
        <w:t>②③④</w:t>
      </w:r>
    </w:p>
    <w:p w:rsidR="00EC6B98" w:rsidP="002267E3">
      <w:pPr>
        <w:ind w:firstLine="105" w:firstLineChars="50"/>
        <w:rPr>
          <w:rFonts w:ascii="宋体"/>
        </w:rPr>
      </w:pPr>
      <w:r>
        <w:rPr>
          <w:rFonts w:ascii="宋体" w:hAnsi="宋体"/>
        </w:rPr>
        <w:t>3</w:t>
      </w:r>
      <w:r>
        <w:rPr>
          <w:rFonts w:ascii="宋体" w:hAnsi="宋体" w:hint="eastAsia"/>
        </w:rPr>
        <w:t>．一切权力属于人民的宪法原则，归根结底就是要（</w:t>
      </w:r>
      <w:r>
        <w:rPr>
          <w:rFonts w:ascii="宋体" w:hAnsi="宋体"/>
        </w:rPr>
        <w:t xml:space="preserve">  </w:t>
      </w:r>
      <w:r>
        <w:rPr>
          <w:rFonts w:ascii="宋体" w:hAnsi="宋体" w:hint="eastAsia"/>
        </w:rPr>
        <w:t>）</w:t>
      </w:r>
    </w:p>
    <w:p w:rsidR="00EC6B98" w:rsidP="002267E3">
      <w:pPr>
        <w:ind w:firstLine="420" w:firstLineChars="200"/>
        <w:rPr>
          <w:rFonts w:ascii="宋体"/>
        </w:rPr>
      </w:pPr>
      <w:r>
        <w:rPr>
          <w:rFonts w:ascii="宋体" w:hAnsi="宋体"/>
        </w:rPr>
        <w:t>A.</w:t>
      </w:r>
      <w:r>
        <w:rPr>
          <w:rFonts w:ascii="宋体" w:hAnsi="宋体" w:hint="eastAsia"/>
        </w:rPr>
        <w:t>落实保障措施</w:t>
      </w:r>
      <w:r>
        <w:rPr>
          <w:rFonts w:ascii="宋体" w:hAnsi="宋体"/>
        </w:rPr>
        <w:t xml:space="preserve">  </w:t>
      </w:r>
      <w:r>
        <w:rPr>
          <w:rFonts w:ascii="宋体" w:hAnsi="宋体" w:cs="宋体"/>
        </w:rPr>
        <w:t xml:space="preserve">                </w:t>
      </w:r>
      <w:r>
        <w:rPr>
          <w:rFonts w:ascii="宋体" w:hAnsi="宋体"/>
        </w:rPr>
        <w:t xml:space="preserve">  B.</w:t>
      </w:r>
      <w:r>
        <w:rPr>
          <w:rFonts w:ascii="宋体" w:hAnsi="宋体" w:hint="eastAsia"/>
        </w:rPr>
        <w:t>捍卫国家主权</w:t>
      </w:r>
      <w:r>
        <w:rPr>
          <w:rFonts w:ascii="宋体" w:hAnsi="宋体"/>
        </w:rPr>
        <w:t xml:space="preserve">    </w:t>
      </w:r>
    </w:p>
    <w:p w:rsidR="00EC6B98" w:rsidP="002267E3">
      <w:pPr>
        <w:ind w:firstLine="420" w:firstLineChars="200"/>
        <w:rPr>
          <w:rFonts w:ascii="宋体"/>
        </w:rPr>
      </w:pPr>
      <w:r>
        <w:rPr>
          <w:rFonts w:ascii="宋体" w:hAnsi="宋体"/>
        </w:rPr>
        <w:t>C.</w:t>
      </w:r>
      <w:r>
        <w:rPr>
          <w:rFonts w:ascii="宋体" w:hAnsi="宋体" w:hint="eastAsia"/>
        </w:rPr>
        <w:t>管理国家事务</w:t>
      </w:r>
      <w:r>
        <w:rPr>
          <w:rFonts w:ascii="宋体" w:hAnsi="宋体"/>
        </w:rPr>
        <w:t xml:space="preserve">   </w:t>
      </w:r>
      <w:r>
        <w:rPr>
          <w:rFonts w:ascii="宋体" w:hAnsi="宋体" w:cs="宋体"/>
        </w:rPr>
        <w:t xml:space="preserve">                </w:t>
      </w:r>
      <w:r>
        <w:rPr>
          <w:rFonts w:ascii="宋体" w:hAnsi="宋体"/>
        </w:rPr>
        <w:t xml:space="preserve"> D.</w:t>
      </w:r>
      <w:r>
        <w:rPr>
          <w:rFonts w:ascii="宋体" w:hAnsi="宋体" w:hint="eastAsia"/>
        </w:rPr>
        <w:t>保证人民当家作主的权利</w:t>
      </w:r>
    </w:p>
    <w:p w:rsidR="00EC6B98" w:rsidP="002267E3">
      <w:pPr>
        <w:ind w:firstLine="105" w:firstLineChars="50"/>
        <w:rPr>
          <w:rFonts w:ascii="宋体"/>
        </w:rPr>
      </w:pPr>
      <w:r>
        <w:rPr>
          <w:rFonts w:ascii="宋体" w:hAnsi="宋体"/>
        </w:rPr>
        <w:t>4</w:t>
      </w:r>
      <w:r>
        <w:rPr>
          <w:rFonts w:ascii="宋体" w:hAnsi="宋体" w:hint="eastAsia"/>
        </w:rPr>
        <w:t>．下列不属于我国宪法所规定的公民的基本权利的是（</w:t>
      </w:r>
      <w:r>
        <w:rPr>
          <w:rFonts w:ascii="宋体" w:hAnsi="宋体"/>
        </w:rPr>
        <w:t xml:space="preserve">  </w:t>
      </w:r>
      <w:r>
        <w:rPr>
          <w:rFonts w:ascii="宋体" w:hAnsi="宋体" w:hint="eastAsia"/>
        </w:rPr>
        <w:t>）</w:t>
      </w:r>
    </w:p>
    <w:p w:rsidR="00EC6B98" w:rsidP="002267E3">
      <w:pPr>
        <w:ind w:firstLine="525" w:firstLineChars="250"/>
        <w:rPr>
          <w:rFonts w:ascii="宋体"/>
        </w:rPr>
      </w:pPr>
      <w:r>
        <w:rPr>
          <w:rFonts w:ascii="宋体" w:hAnsi="宋体"/>
        </w:rPr>
        <w:t>A.</w:t>
      </w:r>
      <w:r>
        <w:rPr>
          <w:rFonts w:ascii="宋体" w:hAnsi="宋体" w:hint="eastAsia"/>
        </w:rPr>
        <w:t>平等权</w:t>
      </w:r>
      <w:r>
        <w:rPr>
          <w:rFonts w:ascii="宋体" w:hAnsi="宋体" w:cs="宋体"/>
        </w:rPr>
        <w:t xml:space="preserve">            </w:t>
      </w:r>
      <w:r>
        <w:rPr>
          <w:rFonts w:ascii="宋体" w:hAnsi="宋体"/>
        </w:rPr>
        <w:t>B.</w:t>
      </w:r>
      <w:r>
        <w:rPr>
          <w:rFonts w:ascii="宋体" w:hAnsi="宋体" w:hint="eastAsia"/>
        </w:rPr>
        <w:t>监督权</w:t>
      </w:r>
      <w:r>
        <w:rPr>
          <w:rFonts w:ascii="宋体" w:hAnsi="宋体" w:cs="宋体"/>
        </w:rPr>
        <w:t xml:space="preserve">            </w:t>
      </w:r>
      <w:r>
        <w:rPr>
          <w:rFonts w:ascii="宋体" w:hAnsi="宋体"/>
        </w:rPr>
        <w:t>C.</w:t>
      </w:r>
      <w:r>
        <w:rPr>
          <w:rFonts w:ascii="宋体" w:hAnsi="宋体" w:hint="eastAsia"/>
        </w:rPr>
        <w:t>人身自由</w:t>
      </w:r>
      <w:r>
        <w:rPr>
          <w:rFonts w:ascii="宋体" w:hAnsi="宋体" w:cs="宋体"/>
        </w:rPr>
        <w:t xml:space="preserve">            </w:t>
      </w:r>
      <w:r>
        <w:rPr>
          <w:rFonts w:ascii="宋体" w:hAnsi="宋体"/>
        </w:rPr>
        <w:t>D.</w:t>
      </w:r>
      <w:r>
        <w:rPr>
          <w:rFonts w:ascii="宋体" w:hAnsi="宋体" w:hint="eastAsia"/>
        </w:rPr>
        <w:t>隐私权</w:t>
      </w:r>
    </w:p>
    <w:p w:rsidR="00EC6B98" w:rsidP="002267E3">
      <w:pPr>
        <w:ind w:left="415" w:hanging="315" w:leftChars="50" w:hangingChars="150"/>
        <w:rPr>
          <w:rFonts w:ascii="宋体"/>
        </w:rPr>
      </w:pPr>
      <w:r>
        <w:rPr>
          <w:rFonts w:ascii="宋体" w:hAnsi="宋体"/>
        </w:rPr>
        <w:t>5</w:t>
      </w:r>
      <w:r>
        <w:rPr>
          <w:rFonts w:ascii="宋体" w:hAnsi="宋体" w:hint="eastAsia"/>
        </w:rPr>
        <w:t>．阳光是最好的防腐剂。只有加强对权力的制约和监督，让权力在阳光下运行，才能确保人民赋予的权力不被滥用。这要求（</w:t>
      </w:r>
      <w:r>
        <w:rPr>
          <w:rFonts w:ascii="宋体" w:hAnsi="宋体"/>
        </w:rPr>
        <w:t xml:space="preserve">  </w:t>
      </w:r>
      <w:r>
        <w:rPr>
          <w:rFonts w:ascii="宋体" w:hAnsi="宋体" w:hint="eastAsia"/>
        </w:rPr>
        <w:t>）</w:t>
      </w:r>
    </w:p>
    <w:p w:rsidR="00EC6B98" w:rsidP="002267E3">
      <w:pPr>
        <w:ind w:left="400" w:leftChars="200"/>
        <w:rPr>
          <w:rFonts w:ascii="宋体"/>
        </w:rPr>
      </w:pPr>
      <w:r>
        <w:rPr>
          <w:rFonts w:ascii="宋体" w:hAnsi="宋体" w:cs="宋体" w:hint="eastAsia"/>
        </w:rPr>
        <w:t>①</w:t>
      </w:r>
      <w:r>
        <w:rPr>
          <w:rFonts w:ascii="宋体" w:hAnsi="宋体" w:hint="eastAsia"/>
        </w:rPr>
        <w:t>国家权力必须在宪法和法律限定的范围内行使</w:t>
      </w:r>
    </w:p>
    <w:p w:rsidR="00EC6B98" w:rsidP="002267E3">
      <w:pPr>
        <w:ind w:left="400" w:leftChars="200"/>
        <w:rPr>
          <w:rFonts w:ascii="宋体"/>
        </w:rPr>
      </w:pPr>
      <w:r>
        <w:rPr>
          <w:rFonts w:ascii="宋体" w:hAnsi="宋体" w:cs="宋体" w:hint="eastAsia"/>
        </w:rPr>
        <w:t>②</w:t>
      </w:r>
      <w:r>
        <w:rPr>
          <w:rFonts w:ascii="宋体" w:hAnsi="宋体" w:hint="eastAsia"/>
        </w:rPr>
        <w:t>国家机关及其工作人员必须依法行使权力、履行职责</w:t>
      </w:r>
    </w:p>
    <w:p w:rsidR="00EC6B98" w:rsidP="002267E3">
      <w:pPr>
        <w:ind w:left="400" w:leftChars="200"/>
        <w:rPr>
          <w:rFonts w:ascii="宋体"/>
        </w:rPr>
      </w:pPr>
      <w:r>
        <w:rPr>
          <w:rFonts w:ascii="宋体" w:hAnsi="宋体" w:cs="宋体" w:hint="eastAsia"/>
        </w:rPr>
        <w:t>③</w:t>
      </w:r>
      <w:r>
        <w:rPr>
          <w:rFonts w:ascii="宋体" w:hAnsi="宋体" w:hint="eastAsia"/>
        </w:rPr>
        <w:t>国家权力必须严格按照法定的途径和方式行使</w:t>
      </w:r>
    </w:p>
    <w:p w:rsidR="00EC6B98" w:rsidP="002267E3">
      <w:pPr>
        <w:ind w:left="400" w:leftChars="200"/>
        <w:rPr>
          <w:rFonts w:ascii="宋体"/>
        </w:rPr>
      </w:pPr>
      <w:r>
        <w:rPr>
          <w:rFonts w:ascii="宋体" w:hAnsi="宋体" w:cs="宋体" w:hint="eastAsia"/>
        </w:rPr>
        <w:t>④</w:t>
      </w:r>
      <w:r>
        <w:rPr>
          <w:rFonts w:ascii="宋体" w:hAnsi="宋体" w:hint="eastAsia"/>
        </w:rPr>
        <w:t>国家权力的行使不能任性，法定职责必须为，法无授权不可为</w:t>
      </w:r>
    </w:p>
    <w:p w:rsidR="00EC6B98" w:rsidP="002267E3">
      <w:pPr>
        <w:ind w:left="400" w:leftChars="200"/>
        <w:rPr>
          <w:rFonts w:ascii="宋体" w:cs="宋体"/>
        </w:rPr>
      </w:pPr>
      <w:r>
        <w:rPr>
          <w:rFonts w:ascii="宋体" w:hAnsi="宋体"/>
        </w:rPr>
        <w:t>A.</w:t>
      </w:r>
      <w:r>
        <w:rPr>
          <w:rFonts w:ascii="宋体" w:hAnsi="宋体" w:cs="宋体" w:hint="eastAsia"/>
        </w:rPr>
        <w:t>①②③④</w:t>
      </w:r>
      <w:r>
        <w:rPr>
          <w:rFonts w:ascii="宋体" w:hAnsi="宋体" w:cs="宋体"/>
        </w:rPr>
        <w:t xml:space="preserve">            </w:t>
      </w:r>
      <w:r>
        <w:rPr>
          <w:rFonts w:ascii="宋体" w:hAnsi="宋体"/>
        </w:rPr>
        <w:t>B.</w:t>
      </w:r>
      <w:r>
        <w:rPr>
          <w:rFonts w:ascii="宋体" w:hAnsi="宋体" w:cs="宋体" w:hint="eastAsia"/>
        </w:rPr>
        <w:t>①③④</w:t>
      </w:r>
      <w:r>
        <w:rPr>
          <w:rFonts w:ascii="宋体" w:hAnsi="宋体" w:cs="宋体"/>
        </w:rPr>
        <w:t xml:space="preserve">            </w:t>
      </w:r>
      <w:r>
        <w:rPr>
          <w:rFonts w:ascii="宋体" w:hAnsi="宋体"/>
        </w:rPr>
        <w:t>C.</w:t>
      </w:r>
      <w:r>
        <w:rPr>
          <w:rFonts w:ascii="宋体" w:hAnsi="宋体" w:cs="宋体" w:hint="eastAsia"/>
        </w:rPr>
        <w:t>②③④</w:t>
      </w:r>
      <w:r>
        <w:rPr>
          <w:rFonts w:ascii="宋体" w:hAnsi="宋体" w:cs="宋体"/>
        </w:rPr>
        <w:t xml:space="preserve">            </w:t>
      </w:r>
      <w:r>
        <w:rPr>
          <w:rFonts w:ascii="宋体" w:hAnsi="宋体"/>
        </w:rPr>
        <w:t>D.</w:t>
      </w:r>
      <w:r>
        <w:rPr>
          <w:rFonts w:ascii="宋体" w:hAnsi="宋体" w:cs="宋体" w:hint="eastAsia"/>
        </w:rPr>
        <w:t>①②④</w:t>
      </w:r>
    </w:p>
    <w:p w:rsidR="00EC6B98" w:rsidP="002267E3">
      <w:pPr>
        <w:ind w:firstLine="105" w:firstLineChars="50"/>
        <w:rPr>
          <w:rFonts w:ascii="宋体"/>
        </w:rPr>
      </w:pPr>
      <w:r>
        <w:rPr>
          <w:rFonts w:ascii="宋体" w:hAnsi="宋体"/>
        </w:rPr>
        <w:t>6</w:t>
      </w:r>
      <w:r>
        <w:rPr>
          <w:rFonts w:ascii="宋体" w:hAnsi="宋体" w:hint="eastAsia"/>
        </w:rPr>
        <w:t>．在我国，人权的主体包括（</w:t>
      </w:r>
      <w:r>
        <w:rPr>
          <w:rFonts w:ascii="宋体" w:hAnsi="宋体"/>
        </w:rPr>
        <w:t xml:space="preserve">  </w:t>
      </w:r>
      <w:r>
        <w:rPr>
          <w:rFonts w:ascii="宋体" w:hAnsi="宋体" w:hint="eastAsia"/>
        </w:rPr>
        <w:t>）</w:t>
      </w:r>
    </w:p>
    <w:p w:rsidR="00EC6B98" w:rsidP="002267E3">
      <w:pPr>
        <w:ind w:firstLine="420" w:firstLineChars="200"/>
        <w:rPr>
          <w:rFonts w:ascii="宋体"/>
        </w:rPr>
      </w:pPr>
      <w:r>
        <w:rPr>
          <w:rFonts w:ascii="宋体" w:hAnsi="宋体" w:cs="宋体" w:hint="eastAsia"/>
        </w:rPr>
        <w:t>①</w:t>
      </w:r>
      <w:r>
        <w:rPr>
          <w:rFonts w:ascii="宋体" w:hAnsi="宋体" w:hint="eastAsia"/>
        </w:rPr>
        <w:t>我国公民</w:t>
      </w:r>
      <w:r>
        <w:rPr>
          <w:rFonts w:ascii="宋体" w:hAnsi="宋体"/>
        </w:rPr>
        <w:t xml:space="preserve">    </w:t>
      </w:r>
      <w:r>
        <w:rPr>
          <w:rFonts w:ascii="宋体" w:hAnsi="宋体" w:cs="宋体" w:hint="eastAsia"/>
        </w:rPr>
        <w:t>②</w:t>
      </w:r>
      <w:r>
        <w:rPr>
          <w:rFonts w:ascii="宋体" w:hAnsi="宋体" w:hint="eastAsia"/>
        </w:rPr>
        <w:t>外国人</w:t>
      </w:r>
      <w:r>
        <w:rPr>
          <w:rFonts w:ascii="宋体" w:hAnsi="宋体"/>
        </w:rPr>
        <w:t xml:space="preserve">    </w:t>
      </w:r>
      <w:r>
        <w:rPr>
          <w:rFonts w:ascii="宋体" w:hAnsi="宋体" w:cs="宋体" w:hint="eastAsia"/>
        </w:rPr>
        <w:t>③</w:t>
      </w:r>
      <w:r>
        <w:rPr>
          <w:rFonts w:ascii="宋体" w:hAnsi="宋体" w:hint="eastAsia"/>
        </w:rPr>
        <w:t>个人</w:t>
      </w:r>
      <w:r>
        <w:rPr>
          <w:rFonts w:ascii="宋体" w:hAnsi="宋体"/>
        </w:rPr>
        <w:t xml:space="preserve">    </w:t>
      </w:r>
      <w:r>
        <w:rPr>
          <w:rFonts w:ascii="宋体" w:hAnsi="宋体" w:cs="宋体" w:hint="eastAsia"/>
        </w:rPr>
        <w:t>④</w:t>
      </w:r>
      <w:r>
        <w:rPr>
          <w:rFonts w:ascii="宋体" w:hAnsi="宋体" w:hint="eastAsia"/>
        </w:rPr>
        <w:t>群体</w:t>
      </w:r>
    </w:p>
    <w:p w:rsidR="00EC6B98" w:rsidP="002267E3">
      <w:pPr>
        <w:ind w:firstLine="420" w:firstLineChars="200"/>
        <w:rPr>
          <w:rFonts w:ascii="宋体" w:cs="宋体"/>
        </w:rPr>
      </w:pPr>
      <w:r>
        <w:rPr>
          <w:rFonts w:ascii="宋体" w:hAnsi="宋体"/>
        </w:rPr>
        <w:t>A.</w:t>
      </w:r>
      <w:r>
        <w:rPr>
          <w:rFonts w:ascii="宋体" w:hAnsi="宋体" w:cs="宋体" w:hint="eastAsia"/>
        </w:rPr>
        <w:t>①②③</w:t>
      </w:r>
      <w:r>
        <w:rPr>
          <w:rFonts w:ascii="宋体" w:hAnsi="宋体" w:cs="宋体"/>
        </w:rPr>
        <w:t xml:space="preserve">            </w:t>
      </w:r>
      <w:r>
        <w:rPr>
          <w:rFonts w:ascii="宋体" w:hAnsi="宋体"/>
        </w:rPr>
        <w:t>B.</w:t>
      </w:r>
      <w:r>
        <w:rPr>
          <w:rFonts w:ascii="宋体" w:hAnsi="宋体" w:hint="eastAsia"/>
        </w:rPr>
        <w:t>①</w:t>
      </w:r>
      <w:r>
        <w:rPr>
          <w:rFonts w:ascii="宋体" w:hAnsi="宋体" w:cs="宋体" w:hint="eastAsia"/>
        </w:rPr>
        <w:t>③④</w:t>
      </w:r>
      <w:r>
        <w:rPr>
          <w:rFonts w:ascii="宋体" w:hAnsi="宋体" w:cs="宋体"/>
        </w:rPr>
        <w:t xml:space="preserve">            </w:t>
      </w:r>
    </w:p>
    <w:p w:rsidR="00EC6B98" w:rsidP="002267E3">
      <w:pPr>
        <w:ind w:firstLine="420" w:firstLineChars="200"/>
        <w:rPr>
          <w:rFonts w:ascii="宋体"/>
        </w:rPr>
      </w:pPr>
      <w:r>
        <w:rPr>
          <w:noProof/>
        </w:rPr>
        <w:pict>
          <v:shapetype id="_x0000_t202" coordsize="21600,21600" o:spt="202" path="m,l,21600r21600,l21600,xe">
            <v:stroke joinstyle="miter"/>
            <v:path gradientshapeok="t" o:connecttype="rect"/>
          </v:shapetype>
          <v:shape id="_x0000_s1026" type="#_x0000_t202" style="width:168.8pt;height:116.4pt;margin-top:0;margin-left:252pt;mso-wrap-style:none;position:absolute;z-index:251659264" filled="f" stroked="f">
            <v:textbox style="mso-fit-shape-to-text:t">
              <w:txbxContent>
                <w:p w:rsidR="00EC6B9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3" o:spid="_x0000_i1027" type="#_x0000_t75" style="width:152.25pt;height:108.75pt;visibility:visible">
                        <v:imagedata r:id="rId5" o:title=""/>
                      </v:shape>
                    </w:pict>
                  </w:r>
                </w:p>
              </w:txbxContent>
            </v:textbox>
          </v:shape>
        </w:pict>
      </w:r>
      <w:r>
        <w:rPr>
          <w:rFonts w:ascii="宋体" w:hAnsi="宋体"/>
        </w:rPr>
        <w:t>C.</w:t>
      </w:r>
      <w:r>
        <w:rPr>
          <w:rFonts w:ascii="宋体" w:hAnsi="宋体" w:cs="宋体" w:hint="eastAsia"/>
        </w:rPr>
        <w:t>②③④</w:t>
      </w:r>
      <w:r>
        <w:rPr>
          <w:rFonts w:ascii="宋体" w:hAnsi="宋体" w:cs="宋体"/>
        </w:rPr>
        <w:t xml:space="preserve">            </w:t>
      </w:r>
      <w:r>
        <w:rPr>
          <w:rFonts w:ascii="宋体" w:hAnsi="宋体"/>
        </w:rPr>
        <w:t>D.</w:t>
      </w:r>
      <w:r>
        <w:rPr>
          <w:rFonts w:ascii="宋体" w:hAnsi="宋体" w:cs="宋体" w:hint="eastAsia"/>
        </w:rPr>
        <w:t>①②③④</w:t>
      </w:r>
    </w:p>
    <w:p w:rsidR="00EC6B98" w:rsidP="002267E3">
      <w:pPr>
        <w:ind w:firstLine="105" w:firstLineChars="50"/>
        <w:rPr>
          <w:rFonts w:ascii="宋体"/>
        </w:rPr>
      </w:pPr>
      <w:r>
        <w:rPr>
          <w:rFonts w:ascii="宋体" w:hAnsi="宋体"/>
        </w:rPr>
        <w:t>7</w:t>
      </w:r>
      <w:r>
        <w:rPr>
          <w:rFonts w:ascii="宋体" w:hAnsi="宋体" w:hint="eastAsia"/>
        </w:rPr>
        <w:t>．如图漫画说明了行政机关在执法过程中应当（</w:t>
      </w:r>
      <w:r>
        <w:rPr>
          <w:rFonts w:ascii="宋体" w:hAnsi="宋体"/>
        </w:rPr>
        <w:t xml:space="preserve">  </w:t>
      </w:r>
      <w:r>
        <w:rPr>
          <w:rFonts w:ascii="宋体" w:hAnsi="宋体" w:hint="eastAsia"/>
        </w:rPr>
        <w:t>）</w:t>
      </w:r>
    </w:p>
    <w:p w:rsidR="00EC6B98" w:rsidP="002267E3">
      <w:pPr>
        <w:ind w:firstLine="420" w:firstLineChars="200"/>
        <w:rPr>
          <w:rFonts w:ascii="宋体"/>
        </w:rPr>
      </w:pPr>
      <w:r>
        <w:rPr>
          <w:rFonts w:ascii="宋体" w:hAnsi="宋体" w:cs="宋体" w:hint="eastAsia"/>
        </w:rPr>
        <w:t>①</w:t>
      </w:r>
      <w:r>
        <w:rPr>
          <w:rFonts w:ascii="宋体" w:hAnsi="宋体" w:hint="eastAsia"/>
        </w:rPr>
        <w:t>树立尊重和保障人权的意识</w:t>
      </w:r>
    </w:p>
    <w:p w:rsidR="00EC6B98" w:rsidP="002267E3">
      <w:pPr>
        <w:ind w:firstLine="420" w:firstLineChars="200"/>
        <w:rPr>
          <w:rFonts w:ascii="宋体"/>
        </w:rPr>
      </w:pPr>
      <w:r>
        <w:rPr>
          <w:rFonts w:ascii="宋体" w:hAnsi="宋体" w:cs="宋体" w:hint="eastAsia"/>
        </w:rPr>
        <w:t>②</w:t>
      </w:r>
      <w:r>
        <w:rPr>
          <w:rFonts w:ascii="宋体" w:hAnsi="宋体" w:hint="eastAsia"/>
        </w:rPr>
        <w:t>做到严格、规范、公正、文明</w:t>
      </w:r>
    </w:p>
    <w:p w:rsidR="00EC6B98" w:rsidP="002267E3">
      <w:pPr>
        <w:ind w:firstLine="420" w:firstLineChars="200"/>
        <w:rPr>
          <w:rFonts w:ascii="宋体"/>
        </w:rPr>
      </w:pPr>
      <w:r>
        <w:rPr>
          <w:rFonts w:ascii="宋体" w:hAnsi="宋体" w:cs="宋体" w:hint="eastAsia"/>
        </w:rPr>
        <w:t>③</w:t>
      </w:r>
      <w:r>
        <w:rPr>
          <w:rFonts w:ascii="宋体" w:hAnsi="宋体" w:hint="eastAsia"/>
        </w:rPr>
        <w:t>坚持依宪施政、依法行政、简政放权</w:t>
      </w:r>
    </w:p>
    <w:p w:rsidR="00EC6B98" w:rsidP="002267E3">
      <w:pPr>
        <w:ind w:firstLine="420" w:firstLineChars="200"/>
        <w:rPr>
          <w:rFonts w:ascii="宋体"/>
        </w:rPr>
      </w:pPr>
      <w:r>
        <w:rPr>
          <w:rFonts w:ascii="宋体" w:hAnsi="宋体" w:cs="宋体" w:hint="eastAsia"/>
        </w:rPr>
        <w:t>④</w:t>
      </w:r>
      <w:r>
        <w:rPr>
          <w:rFonts w:ascii="宋体" w:hAnsi="宋体" w:hint="eastAsia"/>
        </w:rPr>
        <w:t>增强服务意识，提高办事效率</w:t>
      </w:r>
    </w:p>
    <w:p w:rsidR="00EC6B98" w:rsidP="002267E3">
      <w:pPr>
        <w:ind w:firstLine="420" w:firstLineChars="200"/>
        <w:rPr>
          <w:rFonts w:ascii="宋体" w:cs="宋体"/>
        </w:rPr>
      </w:pPr>
      <w:r>
        <w:rPr>
          <w:rFonts w:ascii="宋体" w:hAnsi="宋体"/>
        </w:rPr>
        <w:t>A.</w:t>
      </w:r>
      <w:r>
        <w:rPr>
          <w:rFonts w:ascii="宋体" w:hAnsi="宋体" w:cs="宋体" w:hint="eastAsia"/>
        </w:rPr>
        <w:t>①②③④</w:t>
      </w:r>
      <w:r>
        <w:rPr>
          <w:rFonts w:ascii="宋体" w:hAnsi="宋体" w:cs="宋体"/>
        </w:rPr>
        <w:t xml:space="preserve">              </w:t>
      </w:r>
      <w:r>
        <w:rPr>
          <w:rFonts w:ascii="宋体" w:hAnsi="宋体"/>
        </w:rPr>
        <w:t>B.</w:t>
      </w:r>
      <w:r>
        <w:rPr>
          <w:rFonts w:ascii="宋体" w:hAnsi="宋体" w:cs="宋体" w:hint="eastAsia"/>
        </w:rPr>
        <w:t>①②③</w:t>
      </w:r>
    </w:p>
    <w:p w:rsidR="00EC6B98" w:rsidP="002267E3">
      <w:pPr>
        <w:ind w:firstLine="420" w:firstLineChars="200"/>
        <w:rPr>
          <w:rFonts w:ascii="宋体" w:cs="宋体"/>
        </w:rPr>
      </w:pPr>
      <w:r>
        <w:rPr>
          <w:rFonts w:ascii="宋体" w:hAnsi="宋体"/>
        </w:rPr>
        <w:t>C.</w:t>
      </w:r>
      <w:r>
        <w:rPr>
          <w:rFonts w:ascii="宋体" w:hAnsi="宋体" w:cs="宋体" w:hint="eastAsia"/>
        </w:rPr>
        <w:t>①②④</w:t>
      </w:r>
      <w:r>
        <w:rPr>
          <w:rFonts w:ascii="宋体" w:hAnsi="宋体" w:cs="宋体"/>
        </w:rPr>
        <w:t xml:space="preserve">                </w:t>
      </w:r>
      <w:r>
        <w:rPr>
          <w:rFonts w:ascii="宋体" w:hAnsi="宋体"/>
        </w:rPr>
        <w:t>D.</w:t>
      </w:r>
      <w:r>
        <w:rPr>
          <w:rFonts w:ascii="宋体" w:hAnsi="宋体" w:cs="宋体" w:hint="eastAsia"/>
        </w:rPr>
        <w:t>②③④</w:t>
      </w:r>
    </w:p>
    <w:p w:rsidR="00EC6B98" w:rsidP="002267E3">
      <w:pPr>
        <w:ind w:left="415" w:hanging="315" w:leftChars="50" w:hangingChars="150"/>
        <w:rPr>
          <w:rFonts w:ascii="宋体"/>
        </w:rPr>
      </w:pPr>
      <w:r>
        <w:rPr>
          <w:rFonts w:ascii="宋体" w:hAnsi="宋体"/>
        </w:rPr>
        <w:t>8</w:t>
      </w:r>
      <w:r>
        <w:rPr>
          <w:rFonts w:ascii="宋体" w:hAnsi="宋体" w:hint="eastAsia"/>
        </w:rPr>
        <w:t>．道德与法治老师给同学们出了一个谜语：法律地位它最高，若论效力也难超；时时都在你身边，敢为普通法撑腰。以下对这个谜语理解正确的是（</w:t>
      </w:r>
      <w:r>
        <w:rPr>
          <w:rFonts w:ascii="宋体" w:hAnsi="宋体"/>
        </w:rPr>
        <w:t xml:space="preserve">  </w:t>
      </w:r>
      <w:r>
        <w:rPr>
          <w:rFonts w:ascii="宋体" w:hAnsi="宋体" w:hint="eastAsia"/>
        </w:rPr>
        <w:t>）</w:t>
      </w:r>
    </w:p>
    <w:p w:rsidR="00EC6B98" w:rsidP="002267E3">
      <w:pPr>
        <w:ind w:firstLine="420" w:firstLineChars="200"/>
        <w:rPr>
          <w:rFonts w:ascii="宋体"/>
        </w:rPr>
      </w:pPr>
      <w:r>
        <w:rPr>
          <w:rFonts w:ascii="宋体" w:hAnsi="宋体" w:cs="宋体" w:hint="eastAsia"/>
        </w:rPr>
        <w:t>①</w:t>
      </w:r>
      <w:r>
        <w:rPr>
          <w:rFonts w:ascii="宋体" w:hAnsi="宋体" w:hint="eastAsia"/>
        </w:rPr>
        <w:t>宪法是国家的根本法</w:t>
      </w:r>
      <w:r>
        <w:rPr>
          <w:rFonts w:ascii="宋体" w:hAnsi="宋体"/>
        </w:rPr>
        <w:t xml:space="preserve">            </w:t>
      </w:r>
      <w:r>
        <w:rPr>
          <w:rFonts w:ascii="宋体" w:hAnsi="宋体" w:cs="宋体" w:hint="eastAsia"/>
        </w:rPr>
        <w:t>②</w:t>
      </w:r>
      <w:r>
        <w:rPr>
          <w:rFonts w:ascii="宋体" w:hAnsi="宋体" w:hint="eastAsia"/>
        </w:rPr>
        <w:t>其他法律依据宪法制定</w:t>
      </w:r>
    </w:p>
    <w:p w:rsidR="00EC6B98" w:rsidP="002267E3">
      <w:pPr>
        <w:ind w:firstLine="420" w:firstLineChars="200"/>
        <w:rPr>
          <w:rFonts w:ascii="宋体"/>
        </w:rPr>
      </w:pPr>
      <w:r>
        <w:rPr>
          <w:rFonts w:ascii="宋体" w:hAnsi="宋体" w:cs="宋体" w:hint="eastAsia"/>
        </w:rPr>
        <w:t>③</w:t>
      </w:r>
      <w:r>
        <w:rPr>
          <w:rFonts w:ascii="宋体" w:hAnsi="宋体" w:hint="eastAsia"/>
        </w:rPr>
        <w:t>宪法规定国家的所有问题</w:t>
      </w:r>
      <w:r>
        <w:rPr>
          <w:rFonts w:ascii="宋体" w:hAnsi="宋体"/>
        </w:rPr>
        <w:t xml:space="preserve">        </w:t>
      </w:r>
      <w:r>
        <w:rPr>
          <w:rFonts w:ascii="宋体" w:hAnsi="宋体" w:cs="宋体" w:hint="eastAsia"/>
        </w:rPr>
        <w:t>④</w:t>
      </w:r>
      <w:r>
        <w:rPr>
          <w:rFonts w:ascii="宋体" w:hAnsi="宋体" w:hint="eastAsia"/>
        </w:rPr>
        <w:t>宪法是治国安邦的总章程</w:t>
      </w:r>
    </w:p>
    <w:p w:rsidR="00EC6B98" w:rsidP="002267E3">
      <w:pPr>
        <w:ind w:firstLine="525" w:firstLineChars="250"/>
        <w:rPr>
          <w:rFonts w:ascii="宋体" w:cs="宋体"/>
        </w:rPr>
      </w:pPr>
      <w:r>
        <w:rPr>
          <w:rFonts w:ascii="宋体" w:hAnsi="宋体"/>
        </w:rPr>
        <w:t>A.</w:t>
      </w:r>
      <w:r>
        <w:rPr>
          <w:rFonts w:ascii="宋体" w:hAnsi="宋体" w:cs="宋体" w:hint="eastAsia"/>
        </w:rPr>
        <w:t>②③④</w:t>
      </w:r>
      <w:r>
        <w:rPr>
          <w:rFonts w:ascii="宋体" w:hAnsi="宋体" w:cs="宋体"/>
        </w:rPr>
        <w:t xml:space="preserve">          </w:t>
      </w:r>
      <w:r>
        <w:rPr>
          <w:rFonts w:ascii="宋体" w:hAnsi="宋体"/>
        </w:rPr>
        <w:t>B.</w:t>
      </w:r>
      <w:r>
        <w:rPr>
          <w:rFonts w:ascii="宋体" w:hAnsi="宋体" w:cs="宋体" w:hint="eastAsia"/>
        </w:rPr>
        <w:t>①②③</w:t>
      </w:r>
      <w:r>
        <w:rPr>
          <w:rFonts w:ascii="宋体" w:hAnsi="宋体" w:cs="宋体"/>
        </w:rPr>
        <w:t xml:space="preserve">          </w:t>
      </w:r>
      <w:r>
        <w:rPr>
          <w:rFonts w:ascii="宋体" w:hAnsi="宋体"/>
        </w:rPr>
        <w:t>C.</w:t>
      </w:r>
      <w:r>
        <w:rPr>
          <w:rFonts w:ascii="宋体" w:hAnsi="宋体" w:cs="宋体" w:hint="eastAsia"/>
        </w:rPr>
        <w:t>①②④</w:t>
      </w:r>
      <w:r>
        <w:rPr>
          <w:rFonts w:ascii="宋体" w:hAnsi="宋体" w:cs="宋体"/>
        </w:rPr>
        <w:t xml:space="preserve">          </w:t>
      </w:r>
      <w:r>
        <w:rPr>
          <w:rFonts w:ascii="宋体" w:hAnsi="宋体"/>
        </w:rPr>
        <w:t>D.</w:t>
      </w:r>
      <w:r>
        <w:rPr>
          <w:rFonts w:ascii="宋体" w:hAnsi="宋体" w:cs="宋体" w:hint="eastAsia"/>
        </w:rPr>
        <w:t>①③④</w:t>
      </w:r>
    </w:p>
    <w:p w:rsidR="00EC6B98" w:rsidP="002267E3">
      <w:pPr>
        <w:ind w:left="415" w:hanging="315" w:leftChars="50" w:hangingChars="150"/>
        <w:rPr>
          <w:rFonts w:ascii="宋体"/>
        </w:rPr>
      </w:pPr>
      <w:r>
        <w:rPr>
          <w:rFonts w:ascii="宋体" w:hAnsi="宋体"/>
        </w:rPr>
        <w:t>9</w:t>
      </w:r>
      <w:r>
        <w:rPr>
          <w:rFonts w:ascii="宋体" w:hAnsi="宋体" w:hint="eastAsia"/>
        </w:rPr>
        <w:t>．宪法是国家的根本法。宪法所规定的内容是国家生活中全局性、根本性的问题。下列不属于宪法所规定内容的是（</w:t>
      </w:r>
      <w:r>
        <w:rPr>
          <w:rFonts w:ascii="宋体" w:hAnsi="宋体"/>
        </w:rPr>
        <w:t xml:space="preserve">  </w:t>
      </w:r>
      <w:r>
        <w:rPr>
          <w:rFonts w:ascii="宋体" w:hAnsi="宋体" w:hint="eastAsia"/>
        </w:rPr>
        <w:t>）</w:t>
      </w:r>
    </w:p>
    <w:p w:rsidR="00EC6B98" w:rsidP="002267E3">
      <w:pPr>
        <w:ind w:left="400" w:leftChars="200"/>
        <w:rPr>
          <w:rFonts w:ascii="宋体"/>
        </w:rPr>
      </w:pPr>
      <w:r>
        <w:rPr>
          <w:rFonts w:ascii="宋体" w:hAnsi="宋体"/>
        </w:rPr>
        <w:t>A.</w:t>
      </w:r>
      <w:r>
        <w:rPr>
          <w:rFonts w:ascii="宋体" w:hAnsi="宋体" w:hint="eastAsia"/>
        </w:rPr>
        <w:t>我国的国家性质</w:t>
      </w:r>
      <w:r>
        <w:rPr>
          <w:rFonts w:ascii="宋体" w:hAnsi="宋体"/>
        </w:rPr>
        <w:t xml:space="preserve">                B.</w:t>
      </w:r>
      <w:r>
        <w:rPr>
          <w:rFonts w:ascii="宋体" w:hAnsi="宋体" w:hint="eastAsia"/>
        </w:rPr>
        <w:t>我国的国家标志</w:t>
      </w:r>
    </w:p>
    <w:p w:rsidR="00EC6B98" w:rsidP="002267E3">
      <w:pPr>
        <w:ind w:left="400" w:leftChars="200"/>
        <w:rPr>
          <w:rFonts w:ascii="宋体"/>
        </w:rPr>
      </w:pPr>
      <w:r>
        <w:rPr>
          <w:rFonts w:ascii="宋体" w:hAnsi="宋体"/>
        </w:rPr>
        <w:t>C.</w:t>
      </w:r>
      <w:r>
        <w:rPr>
          <w:rFonts w:ascii="宋体" w:hAnsi="宋体" w:hint="eastAsia"/>
        </w:rPr>
        <w:t>公民的基本权利和义务</w:t>
      </w:r>
      <w:r>
        <w:rPr>
          <w:rFonts w:ascii="宋体" w:hAnsi="宋体"/>
        </w:rPr>
        <w:t xml:space="preserve">           D.</w:t>
      </w:r>
      <w:r>
        <w:rPr>
          <w:rFonts w:ascii="宋体" w:hAnsi="宋体" w:hint="eastAsia"/>
        </w:rPr>
        <w:t>犯罪行为及其刑罚处罚</w:t>
      </w:r>
    </w:p>
    <w:p w:rsidR="00EC6B98">
      <w:pPr>
        <w:rPr>
          <w:rFonts w:ascii="宋体"/>
        </w:rPr>
      </w:pPr>
      <w:r>
        <w:rPr>
          <w:rFonts w:ascii="宋体" w:hAnsi="宋体"/>
        </w:rPr>
        <w:t>10</w:t>
      </w:r>
      <w:r>
        <w:rPr>
          <w:rFonts w:ascii="宋体" w:hAnsi="宋体" w:hint="eastAsia"/>
        </w:rPr>
        <w:t>．作为一名中学生，你可以参与的学习、宣传宪法的方式有（</w:t>
      </w:r>
      <w:r>
        <w:rPr>
          <w:rFonts w:ascii="宋体" w:hAnsi="宋体"/>
        </w:rPr>
        <w:t xml:space="preserve">  </w:t>
      </w:r>
      <w:r>
        <w:rPr>
          <w:rFonts w:ascii="宋体" w:hAnsi="宋体" w:hint="eastAsia"/>
        </w:rPr>
        <w:t>）</w:t>
      </w:r>
    </w:p>
    <w:p w:rsidR="00EC6B98" w:rsidP="002267E3">
      <w:pPr>
        <w:ind w:firstLine="420" w:firstLineChars="200"/>
        <w:rPr>
          <w:rFonts w:ascii="宋体"/>
        </w:rPr>
      </w:pPr>
      <w:r>
        <w:rPr>
          <w:rFonts w:ascii="宋体" w:hAnsi="宋体" w:cs="宋体" w:hint="eastAsia"/>
        </w:rPr>
        <w:t>①</w:t>
      </w:r>
      <w:r>
        <w:rPr>
          <w:rFonts w:ascii="宋体" w:hAnsi="宋体" w:hint="eastAsia"/>
        </w:rPr>
        <w:t>参加宪法知识讲座</w:t>
      </w:r>
      <w:r>
        <w:rPr>
          <w:rFonts w:ascii="宋体" w:hAnsi="宋体"/>
        </w:rPr>
        <w:t xml:space="preserve">                    </w:t>
      </w:r>
      <w:r>
        <w:rPr>
          <w:rFonts w:ascii="宋体" w:hAnsi="宋体" w:cs="宋体" w:hint="eastAsia"/>
        </w:rPr>
        <w:t>②</w:t>
      </w:r>
      <w:r>
        <w:rPr>
          <w:rFonts w:ascii="宋体" w:hAnsi="宋体" w:hint="eastAsia"/>
        </w:rPr>
        <w:t>参加宪法知识竞赛</w:t>
      </w:r>
    </w:p>
    <w:p w:rsidR="00EC6B98" w:rsidP="002267E3">
      <w:pPr>
        <w:ind w:firstLine="420" w:firstLineChars="200"/>
        <w:rPr>
          <w:rFonts w:ascii="宋体"/>
        </w:rPr>
      </w:pPr>
      <w:r>
        <w:rPr>
          <w:rFonts w:ascii="宋体" w:hAnsi="宋体" w:cs="宋体" w:hint="eastAsia"/>
        </w:rPr>
        <w:t>③</w:t>
      </w:r>
      <w:r>
        <w:rPr>
          <w:rFonts w:ascii="宋体" w:hAnsi="宋体" w:hint="eastAsia"/>
        </w:rPr>
        <w:t>在班级出宪法知识专题板报</w:t>
      </w:r>
      <w:r>
        <w:rPr>
          <w:rFonts w:ascii="宋体" w:hAnsi="宋体"/>
        </w:rPr>
        <w:t xml:space="preserve">            </w:t>
      </w:r>
      <w:r>
        <w:rPr>
          <w:rFonts w:ascii="宋体" w:hAnsi="宋体" w:cs="宋体" w:hint="eastAsia"/>
        </w:rPr>
        <w:t>④</w:t>
      </w:r>
      <w:r>
        <w:rPr>
          <w:rFonts w:ascii="宋体" w:hAnsi="宋体" w:hint="eastAsia"/>
        </w:rPr>
        <w:t>走上街头做宪法知识义务讲解员</w:t>
      </w:r>
    </w:p>
    <w:p w:rsidR="00EC6B98" w:rsidP="002267E3">
      <w:pPr>
        <w:ind w:firstLine="420" w:firstLineChars="200"/>
        <w:rPr>
          <w:rFonts w:ascii="宋体" w:cs="宋体"/>
        </w:rPr>
      </w:pPr>
      <w:r>
        <w:rPr>
          <w:rFonts w:ascii="宋体" w:hAnsi="宋体"/>
        </w:rPr>
        <w:t>A.</w:t>
      </w:r>
      <w:r>
        <w:rPr>
          <w:rFonts w:ascii="宋体" w:hAnsi="宋体" w:cs="宋体" w:hint="eastAsia"/>
        </w:rPr>
        <w:t>①②③④</w:t>
      </w:r>
      <w:r>
        <w:rPr>
          <w:rFonts w:ascii="宋体" w:hAnsi="宋体"/>
        </w:rPr>
        <w:t xml:space="preserve">             B.</w:t>
      </w:r>
      <w:r>
        <w:rPr>
          <w:rFonts w:ascii="宋体" w:hAnsi="宋体" w:cs="宋体" w:hint="eastAsia"/>
        </w:rPr>
        <w:t>①②③</w:t>
      </w:r>
      <w:r>
        <w:rPr>
          <w:rFonts w:ascii="宋体" w:hAnsi="宋体"/>
        </w:rPr>
        <w:t xml:space="preserve">             C.</w:t>
      </w:r>
      <w:r>
        <w:rPr>
          <w:rFonts w:ascii="宋体" w:hAnsi="宋体" w:cs="宋体" w:hint="eastAsia"/>
        </w:rPr>
        <w:t>②③④</w:t>
      </w:r>
      <w:r>
        <w:rPr>
          <w:rFonts w:ascii="宋体" w:hAnsi="宋体"/>
        </w:rPr>
        <w:t xml:space="preserve">             D.</w:t>
      </w:r>
      <w:r>
        <w:rPr>
          <w:rFonts w:ascii="宋体" w:hAnsi="宋体" w:cs="宋体" w:hint="eastAsia"/>
        </w:rPr>
        <w:t>①③④</w:t>
      </w:r>
    </w:p>
    <w:p w:rsidR="00EC6B98">
      <w:pPr>
        <w:rPr>
          <w:rFonts w:ascii="宋体"/>
        </w:rPr>
      </w:pPr>
      <w:r>
        <w:rPr>
          <w:rFonts w:ascii="宋体" w:hAnsi="宋体"/>
        </w:rPr>
        <w:t>11</w:t>
      </w:r>
      <w:r>
        <w:rPr>
          <w:rFonts w:ascii="宋体" w:hAnsi="宋体" w:hint="eastAsia"/>
        </w:rPr>
        <w:t>．下列属于认同宪法的原因的是（</w:t>
      </w:r>
      <w:r>
        <w:rPr>
          <w:rFonts w:ascii="宋体" w:hAnsi="宋体"/>
        </w:rPr>
        <w:t xml:space="preserve">  </w:t>
      </w:r>
      <w:r>
        <w:rPr>
          <w:rFonts w:ascii="宋体" w:hAnsi="宋体" w:hint="eastAsia"/>
        </w:rPr>
        <w:t>）</w:t>
      </w:r>
    </w:p>
    <w:p w:rsidR="00EC6B98" w:rsidP="002267E3">
      <w:pPr>
        <w:ind w:firstLine="420" w:firstLineChars="200"/>
        <w:rPr>
          <w:rFonts w:ascii="宋体"/>
        </w:rPr>
      </w:pPr>
      <w:r>
        <w:rPr>
          <w:rFonts w:ascii="宋体" w:hAnsi="宋体" w:cs="宋体" w:hint="eastAsia"/>
        </w:rPr>
        <w:t>①</w:t>
      </w:r>
      <w:r>
        <w:rPr>
          <w:rFonts w:ascii="宋体" w:hAnsi="宋体" w:hint="eastAsia"/>
        </w:rPr>
        <w:t>我国宪法符合国情、符合实际、符合时代发展要求</w:t>
      </w:r>
    </w:p>
    <w:p w:rsidR="00EC6B98" w:rsidP="002267E3">
      <w:pPr>
        <w:ind w:firstLine="420" w:firstLineChars="200"/>
        <w:rPr>
          <w:rFonts w:ascii="宋体"/>
        </w:rPr>
      </w:pPr>
      <w:r>
        <w:rPr>
          <w:rFonts w:ascii="宋体" w:hAnsi="宋体" w:cs="宋体" w:hint="eastAsia"/>
        </w:rPr>
        <w:t>②</w:t>
      </w:r>
      <w:r>
        <w:rPr>
          <w:rFonts w:ascii="宋体" w:hAnsi="宋体" w:hint="eastAsia"/>
        </w:rPr>
        <w:t>充分体现人民共同意志，充分保障人民民主权利，充分维护人民根本利益</w:t>
      </w:r>
    </w:p>
    <w:p w:rsidR="00EC6B98" w:rsidP="002267E3">
      <w:pPr>
        <w:ind w:firstLine="420" w:firstLineChars="200"/>
        <w:rPr>
          <w:rFonts w:ascii="宋体"/>
        </w:rPr>
      </w:pPr>
      <w:r>
        <w:rPr>
          <w:rFonts w:ascii="宋体" w:hAnsi="宋体" w:cs="宋体" w:hint="eastAsia"/>
        </w:rPr>
        <w:t>③</w:t>
      </w:r>
      <w:r>
        <w:rPr>
          <w:rFonts w:ascii="宋体" w:hAnsi="宋体" w:hint="eastAsia"/>
        </w:rPr>
        <w:t>我们要理解并认同宪法的价值，增强对宪法的信服和尊崇</w:t>
      </w:r>
    </w:p>
    <w:p w:rsidR="00EC6B98" w:rsidP="002267E3">
      <w:pPr>
        <w:ind w:firstLine="420" w:firstLineChars="200"/>
        <w:rPr>
          <w:rFonts w:ascii="宋体"/>
        </w:rPr>
      </w:pPr>
      <w:r>
        <w:rPr>
          <w:rFonts w:ascii="宋体" w:hAnsi="宋体" w:cs="宋体" w:hint="eastAsia"/>
        </w:rPr>
        <w:t>④</w:t>
      </w:r>
      <w:r>
        <w:rPr>
          <w:rFonts w:ascii="宋体" w:hAnsi="宋体" w:hint="eastAsia"/>
        </w:rPr>
        <w:t>自觉接受宪法的指引与要求，让宪法精神在心中生根发芽、开花结果</w:t>
      </w:r>
    </w:p>
    <w:p w:rsidR="00EC6B98" w:rsidP="002267E3">
      <w:pPr>
        <w:ind w:firstLine="420" w:firstLineChars="200"/>
        <w:rPr>
          <w:rFonts w:ascii="宋体" w:cs="宋体"/>
        </w:rPr>
      </w:pPr>
      <w:r>
        <w:rPr>
          <w:rFonts w:ascii="宋体" w:hAnsi="宋体"/>
        </w:rPr>
        <w:t>A.</w:t>
      </w:r>
      <w:r>
        <w:rPr>
          <w:rFonts w:ascii="宋体" w:hAnsi="宋体" w:cs="宋体" w:hint="eastAsia"/>
        </w:rPr>
        <w:t>①②</w:t>
      </w:r>
      <w:r>
        <w:rPr>
          <w:rFonts w:ascii="宋体" w:hAnsi="宋体"/>
        </w:rPr>
        <w:t xml:space="preserve">          B.</w:t>
      </w:r>
      <w:r>
        <w:rPr>
          <w:rFonts w:ascii="宋体" w:hAnsi="宋体" w:cs="宋体" w:hint="eastAsia"/>
        </w:rPr>
        <w:t>③④</w:t>
      </w:r>
      <w:r>
        <w:rPr>
          <w:rFonts w:ascii="宋体" w:hAnsi="宋体"/>
        </w:rPr>
        <w:t xml:space="preserve">               C.</w:t>
      </w:r>
      <w:r>
        <w:rPr>
          <w:rFonts w:ascii="宋体" w:hAnsi="宋体" w:cs="宋体" w:hint="eastAsia"/>
        </w:rPr>
        <w:t>①③</w:t>
      </w:r>
      <w:r>
        <w:rPr>
          <w:rFonts w:ascii="宋体" w:hAnsi="宋体"/>
        </w:rPr>
        <w:t xml:space="preserve">               D.</w:t>
      </w:r>
      <w:r>
        <w:rPr>
          <w:rFonts w:ascii="宋体" w:hAnsi="宋体" w:cs="宋体" w:hint="eastAsia"/>
        </w:rPr>
        <w:t>②④</w:t>
      </w:r>
    </w:p>
    <w:p w:rsidR="00EC6B98">
      <w:pPr>
        <w:rPr>
          <w:rFonts w:ascii="宋体"/>
        </w:rPr>
      </w:pPr>
      <w:r>
        <w:rPr>
          <w:rFonts w:ascii="宋体" w:hAnsi="宋体"/>
        </w:rPr>
        <w:t>12</w:t>
      </w:r>
      <w:r>
        <w:rPr>
          <w:rFonts w:ascii="宋体" w:hAnsi="宋体" w:hint="eastAsia"/>
        </w:rPr>
        <w:t>．下列属于在日常生活中践行宪法要求的是（</w:t>
      </w:r>
      <w:r>
        <w:rPr>
          <w:rFonts w:ascii="宋体" w:hAnsi="宋体"/>
        </w:rPr>
        <w:t xml:space="preserve">  </w:t>
      </w:r>
      <w:r>
        <w:rPr>
          <w:rFonts w:ascii="宋体" w:hAnsi="宋体" w:hint="eastAsia"/>
        </w:rPr>
        <w:t>）</w:t>
      </w:r>
    </w:p>
    <w:p w:rsidR="00EC6B98" w:rsidP="002267E3">
      <w:pPr>
        <w:ind w:firstLine="420" w:firstLineChars="200"/>
        <w:rPr>
          <w:rFonts w:ascii="宋体"/>
        </w:rPr>
      </w:pPr>
      <w:r>
        <w:rPr>
          <w:rFonts w:ascii="宋体" w:hAnsi="宋体" w:cs="宋体" w:hint="eastAsia"/>
        </w:rPr>
        <w:t>①</w:t>
      </w:r>
      <w:r>
        <w:rPr>
          <w:rFonts w:ascii="宋体" w:hAnsi="宋体" w:hint="eastAsia"/>
        </w:rPr>
        <w:t>发现自己被他人冒名顶替上大学，以受教育权和姓名权被侵犯为由，将当事人告上法庭</w:t>
      </w:r>
    </w:p>
    <w:p w:rsidR="00EC6B98" w:rsidP="002267E3">
      <w:pPr>
        <w:ind w:firstLine="420" w:firstLineChars="200"/>
        <w:rPr>
          <w:rFonts w:ascii="宋体"/>
        </w:rPr>
      </w:pPr>
      <w:r>
        <w:rPr>
          <w:rFonts w:ascii="宋体" w:hAnsi="宋体" w:cs="宋体" w:hint="eastAsia"/>
        </w:rPr>
        <w:t>②</w:t>
      </w:r>
      <w:r>
        <w:rPr>
          <w:rFonts w:ascii="宋体" w:hAnsi="宋体" w:hint="eastAsia"/>
        </w:rPr>
        <w:t>超市里保安怀疑一名乘客偷拿东西要搜身，我上前制止</w:t>
      </w:r>
    </w:p>
    <w:p w:rsidR="00EC6B98" w:rsidP="002267E3">
      <w:pPr>
        <w:ind w:firstLine="420" w:firstLineChars="200"/>
        <w:rPr>
          <w:rFonts w:ascii="宋体"/>
        </w:rPr>
      </w:pPr>
      <w:r>
        <w:rPr>
          <w:rFonts w:ascii="宋体" w:hAnsi="宋体" w:cs="宋体" w:hint="eastAsia"/>
        </w:rPr>
        <w:t>③</w:t>
      </w:r>
      <w:r>
        <w:rPr>
          <w:rFonts w:ascii="宋体" w:hAnsi="宋体" w:hint="eastAsia"/>
        </w:rPr>
        <w:t>县人大代表换届选举时，我提醒父母进行选民登记、参加投票选举</w:t>
      </w:r>
    </w:p>
    <w:p w:rsidR="00EC6B98" w:rsidP="002267E3">
      <w:pPr>
        <w:ind w:firstLine="420" w:firstLineChars="200"/>
        <w:rPr>
          <w:rFonts w:ascii="宋体"/>
        </w:rPr>
      </w:pPr>
      <w:r>
        <w:rPr>
          <w:rFonts w:ascii="宋体" w:hAnsi="宋体" w:cs="宋体" w:hint="eastAsia"/>
        </w:rPr>
        <w:t>④</w:t>
      </w:r>
      <w:r>
        <w:rPr>
          <w:rFonts w:ascii="宋体" w:hAnsi="宋体" w:hint="eastAsia"/>
        </w:rPr>
        <w:t>发现当地钢厂夜间偷偷排放废气，打电话向</w:t>
      </w:r>
      <w:r>
        <w:rPr>
          <w:rFonts w:ascii="宋体" w:hint="eastAsia"/>
        </w:rPr>
        <w:t>“</w:t>
      </w:r>
      <w:r>
        <w:rPr>
          <w:rFonts w:ascii="宋体" w:hAnsi="宋体" w:hint="eastAsia"/>
        </w:rPr>
        <w:t>市长热线</w:t>
      </w:r>
      <w:r>
        <w:rPr>
          <w:rFonts w:ascii="宋体" w:hAnsi="宋体"/>
        </w:rPr>
        <w:t>’</w:t>
      </w:r>
      <w:r>
        <w:rPr>
          <w:rFonts w:ascii="宋体" w:hAnsi="宋体" w:hint="eastAsia"/>
        </w:rPr>
        <w:t>举报</w:t>
      </w:r>
    </w:p>
    <w:p w:rsidR="00EC6B98" w:rsidP="002267E3">
      <w:pPr>
        <w:ind w:firstLine="420" w:firstLineChars="200"/>
        <w:rPr>
          <w:rFonts w:ascii="宋体" w:cs="宋体"/>
        </w:rPr>
      </w:pPr>
      <w:r>
        <w:rPr>
          <w:rFonts w:ascii="宋体" w:hAnsi="宋体"/>
        </w:rPr>
        <w:t>A.</w:t>
      </w:r>
      <w:r>
        <w:rPr>
          <w:rFonts w:ascii="宋体" w:hAnsi="宋体" w:cs="宋体" w:hint="eastAsia"/>
        </w:rPr>
        <w:t>①②③</w:t>
      </w:r>
      <w:r>
        <w:rPr>
          <w:rFonts w:ascii="宋体" w:hAnsi="宋体"/>
        </w:rPr>
        <w:t xml:space="preserve">            B.</w:t>
      </w:r>
      <w:r>
        <w:rPr>
          <w:rFonts w:ascii="宋体" w:hAnsi="宋体" w:cs="宋体" w:hint="eastAsia"/>
        </w:rPr>
        <w:t>①③④</w:t>
      </w:r>
      <w:r>
        <w:rPr>
          <w:rFonts w:ascii="宋体" w:hAnsi="宋体"/>
        </w:rPr>
        <w:t xml:space="preserve">            C.</w:t>
      </w:r>
      <w:r>
        <w:rPr>
          <w:rFonts w:ascii="宋体" w:hAnsi="宋体" w:cs="宋体" w:hint="eastAsia"/>
        </w:rPr>
        <w:t>②③④</w:t>
      </w:r>
      <w:r>
        <w:rPr>
          <w:rFonts w:ascii="宋体" w:hAnsi="宋体"/>
        </w:rPr>
        <w:t xml:space="preserve">            D.</w:t>
      </w:r>
      <w:r>
        <w:rPr>
          <w:rFonts w:ascii="宋体" w:hAnsi="宋体" w:cs="宋体" w:hint="eastAsia"/>
        </w:rPr>
        <w:t>①②③④</w:t>
      </w:r>
    </w:p>
    <w:p w:rsidR="00EC6B98">
      <w:pPr>
        <w:rPr>
          <w:rFonts w:ascii="宋体"/>
          <w:b/>
        </w:rPr>
      </w:pPr>
      <w:r>
        <w:rPr>
          <w:rFonts w:ascii="宋体" w:hAnsi="宋体" w:hint="eastAsia"/>
          <w:b/>
        </w:rPr>
        <w:t>二、非选择题（本大题共</w:t>
      </w:r>
      <w:r>
        <w:rPr>
          <w:rFonts w:ascii="宋体" w:hAnsi="宋体"/>
          <w:b/>
        </w:rPr>
        <w:t>3</w:t>
      </w:r>
      <w:r>
        <w:rPr>
          <w:rFonts w:ascii="宋体" w:hAnsi="宋体" w:hint="eastAsia"/>
          <w:b/>
        </w:rPr>
        <w:t>小题，共</w:t>
      </w:r>
      <w:r>
        <w:rPr>
          <w:rFonts w:ascii="宋体" w:hAnsi="宋体"/>
          <w:b/>
        </w:rPr>
        <w:t>40</w:t>
      </w:r>
      <w:r>
        <w:rPr>
          <w:rFonts w:ascii="宋体" w:hAnsi="宋体" w:hint="eastAsia"/>
          <w:b/>
        </w:rPr>
        <w:t>分）</w:t>
      </w:r>
    </w:p>
    <w:p w:rsidR="00EC6B98">
      <w:pPr>
        <w:spacing w:line="360" w:lineRule="auto"/>
        <w:jc w:val="left"/>
        <w:textAlignment w:val="center"/>
        <w:rPr>
          <w:bCs/>
        </w:rPr>
      </w:pPr>
      <w:r>
        <w:rPr>
          <w:bCs/>
        </w:rPr>
        <w:t>13</w:t>
      </w:r>
      <w:r>
        <w:rPr>
          <w:rFonts w:hint="eastAsia"/>
          <w:bCs/>
        </w:rPr>
        <w:t>．图片分析（</w:t>
      </w:r>
      <w:r>
        <w:rPr>
          <w:bCs/>
        </w:rPr>
        <w:t>8</w:t>
      </w:r>
      <w:r>
        <w:rPr>
          <w:rFonts w:hint="eastAsia"/>
          <w:bCs/>
        </w:rPr>
        <w:t>分）</w:t>
      </w:r>
      <w:r>
        <w:rPr>
          <w:bCs/>
        </w:rPr>
        <w:t xml:space="preserve">  </w:t>
      </w:r>
    </w:p>
    <w:p w:rsidR="00EC6B98">
      <w:pPr>
        <w:spacing w:line="360" w:lineRule="auto"/>
        <w:jc w:val="left"/>
        <w:textAlignment w:val="center"/>
        <w:rPr>
          <w:bCs/>
        </w:rPr>
      </w:pPr>
      <w:r>
        <w:rPr>
          <w:bCs/>
        </w:rPr>
        <w:t xml:space="preserve">  </w:t>
      </w:r>
      <w:r>
        <w:rPr>
          <w:rFonts w:eastAsia="楷体" w:hint="eastAsia"/>
          <w:bCs/>
        </w:rPr>
        <w:t>材料一</w:t>
      </w:r>
      <w:r>
        <w:rPr>
          <w:rFonts w:eastAsia="楷体"/>
          <w:bCs/>
        </w:rPr>
        <w:t xml:space="preserve"> </w:t>
      </w:r>
      <w:r>
        <w:rPr>
          <w:rFonts w:eastAsia="楷体" w:hint="eastAsia"/>
          <w:bCs/>
        </w:rPr>
        <w:t>观察图片。</w:t>
      </w:r>
    </w:p>
    <w:p w:rsidR="00EC6B98">
      <w:pPr>
        <w:spacing w:line="360" w:lineRule="auto"/>
        <w:jc w:val="center"/>
        <w:textAlignment w:val="center"/>
        <w:rPr>
          <w:bCs/>
        </w:rPr>
      </w:pPr>
      <w:r>
        <w:rPr>
          <w:noProof/>
        </w:rPr>
        <w:pict>
          <v:shape id="图片 20" o:spid="_x0000_i1028" type="#_x0000_t75" alt="figure" style="width:401.25pt;height:69.75pt;visibility:visible">
            <v:imagedata r:id="rId6" o:title=""/>
          </v:shape>
        </w:pict>
      </w:r>
    </w:p>
    <w:p w:rsidR="00EC6B98">
      <w:pPr>
        <w:spacing w:line="360" w:lineRule="auto"/>
        <w:ind w:firstLine="420"/>
        <w:jc w:val="left"/>
        <w:textAlignment w:val="center"/>
        <w:rPr>
          <w:rFonts w:eastAsia="楷体"/>
          <w:bCs/>
        </w:rPr>
      </w:pPr>
      <w:r>
        <w:rPr>
          <w:rFonts w:eastAsia="楷体" w:hint="eastAsia"/>
          <w:bCs/>
        </w:rPr>
        <w:t>材料二</w:t>
      </w:r>
      <w:r>
        <w:rPr>
          <w:rFonts w:eastAsia="楷体"/>
          <w:bCs/>
        </w:rPr>
        <w:t xml:space="preserve"> 2018</w:t>
      </w:r>
      <w:r>
        <w:rPr>
          <w:rFonts w:eastAsia="楷体" w:hint="eastAsia"/>
          <w:bCs/>
        </w:rPr>
        <w:t>年</w:t>
      </w:r>
      <w:r>
        <w:rPr>
          <w:rFonts w:eastAsia="楷体"/>
          <w:bCs/>
        </w:rPr>
        <w:t>12</w:t>
      </w:r>
      <w:r>
        <w:rPr>
          <w:rFonts w:eastAsia="楷体" w:hint="eastAsia"/>
          <w:bCs/>
        </w:rPr>
        <w:t>月</w:t>
      </w:r>
      <w:r>
        <w:rPr>
          <w:rFonts w:eastAsia="楷体"/>
          <w:bCs/>
        </w:rPr>
        <w:t>12</w:t>
      </w:r>
      <w:r>
        <w:rPr>
          <w:rFonts w:eastAsia="楷体" w:hint="eastAsia"/>
          <w:bCs/>
        </w:rPr>
        <w:t>日，国务院新闻办公室发表《改革开放</w:t>
      </w:r>
      <w:r>
        <w:rPr>
          <w:rFonts w:eastAsia="楷体"/>
          <w:bCs/>
        </w:rPr>
        <w:t>40</w:t>
      </w:r>
      <w:r>
        <w:rPr>
          <w:rFonts w:eastAsia="楷体" w:hint="eastAsia"/>
          <w:bCs/>
        </w:rPr>
        <w:t>年中国人权事业的发展进步》白皮书。根据白皮书，改革开放</w:t>
      </w:r>
      <w:r>
        <w:rPr>
          <w:rFonts w:eastAsia="楷体"/>
          <w:bCs/>
        </w:rPr>
        <w:t>40</w:t>
      </w:r>
      <w:r>
        <w:rPr>
          <w:rFonts w:eastAsia="楷体" w:hint="eastAsia"/>
          <w:bCs/>
        </w:rPr>
        <w:t>年中国人权事业取得巨大成就，成功走出了一条符合本国国情的人权发展道路。</w:t>
      </w:r>
    </w:p>
    <w:p w:rsidR="00EC6B98">
      <w:pPr>
        <w:spacing w:line="360" w:lineRule="auto"/>
        <w:jc w:val="left"/>
        <w:textAlignment w:val="center"/>
        <w:rPr>
          <w:bCs/>
        </w:rPr>
      </w:pPr>
      <w:r>
        <w:rPr>
          <w:rFonts w:hint="eastAsia"/>
          <w:bCs/>
        </w:rPr>
        <w:t>阅读上述材料，运用相关知识，思考下列问题：</w:t>
      </w:r>
    </w:p>
    <w:p w:rsidR="00EC6B98">
      <w:pPr>
        <w:pStyle w:val="ListParagraph"/>
        <w:numPr>
          <w:ilvl w:val="0"/>
          <w:numId w:val="1"/>
        </w:numPr>
        <w:spacing w:line="360" w:lineRule="auto"/>
        <w:ind w:firstLineChars="0"/>
        <w:jc w:val="left"/>
        <w:textAlignment w:val="center"/>
        <w:rPr>
          <w:bCs/>
        </w:rPr>
      </w:pPr>
      <w:r>
        <w:rPr>
          <w:rFonts w:hint="eastAsia"/>
          <w:bCs/>
        </w:rPr>
        <w:t>材料一说明了什么？（</w:t>
      </w:r>
      <w:r>
        <w:rPr>
          <w:bCs/>
        </w:rPr>
        <w:t>2</w:t>
      </w:r>
      <w:r>
        <w:rPr>
          <w:rFonts w:hint="eastAsia"/>
          <w:bCs/>
        </w:rPr>
        <w:t>分）</w:t>
      </w:r>
    </w:p>
    <w:p w:rsidR="00EC6B98">
      <w:pPr>
        <w:spacing w:line="360" w:lineRule="auto"/>
        <w:jc w:val="left"/>
        <w:textAlignment w:val="center"/>
        <w:rPr>
          <w:bCs/>
        </w:rPr>
      </w:pPr>
    </w:p>
    <w:p w:rsidR="00EC6B98">
      <w:pPr>
        <w:spacing w:line="360" w:lineRule="auto"/>
        <w:jc w:val="left"/>
        <w:textAlignment w:val="center"/>
        <w:rPr>
          <w:bCs/>
        </w:rPr>
      </w:pPr>
    </w:p>
    <w:p w:rsidR="00EC6B98">
      <w:pPr>
        <w:spacing w:line="360" w:lineRule="auto"/>
        <w:jc w:val="left"/>
        <w:textAlignment w:val="center"/>
        <w:rPr>
          <w:bCs/>
        </w:rPr>
      </w:pPr>
    </w:p>
    <w:p w:rsidR="00EC6B98">
      <w:pPr>
        <w:pStyle w:val="ListParagraph"/>
        <w:numPr>
          <w:ilvl w:val="0"/>
          <w:numId w:val="1"/>
        </w:numPr>
        <w:spacing w:line="360" w:lineRule="auto"/>
        <w:ind w:firstLineChars="0"/>
        <w:jc w:val="left"/>
        <w:textAlignment w:val="center"/>
        <w:rPr>
          <w:bCs/>
        </w:rPr>
      </w:pPr>
      <w:r>
        <w:rPr>
          <w:rFonts w:hint="eastAsia"/>
          <w:bCs/>
        </w:rPr>
        <w:t>结合材料二谈谈我国是如何在建设法治中国的进程中尊重和保障人权的。（</w:t>
      </w:r>
      <w:r>
        <w:rPr>
          <w:bCs/>
        </w:rPr>
        <w:t>6</w:t>
      </w:r>
      <w:r>
        <w:rPr>
          <w:rFonts w:hint="eastAsia"/>
          <w:bCs/>
        </w:rPr>
        <w:t>分）</w:t>
      </w:r>
    </w:p>
    <w:p w:rsidR="00EC6B98">
      <w:pPr>
        <w:pStyle w:val="ListParagraph"/>
        <w:spacing w:line="360" w:lineRule="auto"/>
        <w:ind w:left="360" w:firstLine="0" w:firstLineChars="0"/>
        <w:jc w:val="left"/>
        <w:textAlignment w:val="center"/>
        <w:rPr>
          <w:bCs/>
        </w:rPr>
      </w:pPr>
    </w:p>
    <w:p w:rsidR="00EC6B98">
      <w:pPr>
        <w:pStyle w:val="ListParagraph"/>
        <w:spacing w:line="360" w:lineRule="auto"/>
        <w:ind w:left="360" w:firstLine="0" w:firstLineChars="0"/>
        <w:jc w:val="left"/>
        <w:textAlignment w:val="center"/>
        <w:rPr>
          <w:bCs/>
        </w:rPr>
      </w:pPr>
    </w:p>
    <w:p w:rsidR="00EC6B98">
      <w:pPr>
        <w:spacing w:line="360" w:lineRule="auto"/>
        <w:jc w:val="left"/>
        <w:textAlignment w:val="center"/>
        <w:rPr>
          <w:bCs/>
        </w:rPr>
      </w:pPr>
    </w:p>
    <w:p w:rsidR="00EC6B98">
      <w:pPr>
        <w:pStyle w:val="BodyText"/>
        <w:rPr>
          <w:rFonts w:ascii="Arial"/>
          <w:sz w:val="22"/>
        </w:rPr>
      </w:pPr>
    </w:p>
    <w:p w:rsidR="00EC6B98">
      <w:pPr>
        <w:spacing w:line="360" w:lineRule="auto"/>
        <w:jc w:val="left"/>
        <w:textAlignment w:val="center"/>
        <w:rPr>
          <w:rFonts w:ascii="宋体" w:cs="宋体"/>
          <w:color w:val="000000"/>
          <w:szCs w:val="24"/>
        </w:rPr>
      </w:pPr>
      <w:r>
        <w:rPr>
          <w:rFonts w:ascii="Time New Romans" w:hAnsi="Time New Romans" w:cs="宋体"/>
          <w:color w:val="000000"/>
          <w:szCs w:val="24"/>
        </w:rPr>
        <w:t>14.</w:t>
      </w:r>
      <w:r>
        <w:rPr>
          <w:rFonts w:ascii="宋体" w:hAnsi="宋体" w:cs="宋体" w:hint="eastAsia"/>
          <w:color w:val="000000"/>
          <w:szCs w:val="24"/>
        </w:rPr>
        <w:t>简答（</w:t>
      </w:r>
      <w:r>
        <w:rPr>
          <w:rFonts w:ascii="宋体" w:hAnsi="宋体" w:cs="宋体"/>
          <w:color w:val="000000"/>
          <w:szCs w:val="24"/>
        </w:rPr>
        <w:t>8</w:t>
      </w:r>
      <w:r>
        <w:rPr>
          <w:rFonts w:ascii="宋体" w:hAnsi="宋体" w:cs="宋体" w:hint="eastAsia"/>
          <w:color w:val="000000"/>
          <w:szCs w:val="24"/>
        </w:rPr>
        <w:t>分）</w:t>
      </w:r>
    </w:p>
    <w:p w:rsidR="00EC6B98">
      <w:pPr>
        <w:spacing w:line="360" w:lineRule="auto"/>
        <w:ind w:firstLine="420"/>
        <w:jc w:val="left"/>
        <w:textAlignment w:val="center"/>
        <w:rPr>
          <w:rFonts w:ascii="楷体" w:eastAsia="楷体" w:hAnsi="楷体" w:cs="楷体"/>
          <w:color w:val="000000"/>
          <w:szCs w:val="24"/>
        </w:rPr>
      </w:pPr>
      <w:r>
        <w:rPr>
          <w:rFonts w:ascii="楷体" w:eastAsia="楷体" w:hAnsi="楷体" w:cs="楷体" w:hint="eastAsia"/>
          <w:color w:val="000000"/>
          <w:szCs w:val="24"/>
        </w:rPr>
        <w:t>习近平在党的十九大报告中提出：全面依法治国是中国特色社会主义的本质要求和重要保障。必须把党的领导贯彻落实到依法治国全过程和各方面，坚定不移地走中国特色社会主义法治道路，完善以宪法为核心的中国特色社会主义法律体系，建设中国特色社会主义法治体系，建设社会主义法治国家。</w:t>
      </w:r>
    </w:p>
    <w:p w:rsidR="00EC6B98">
      <w:pPr>
        <w:pStyle w:val="ListParagraph"/>
        <w:numPr>
          <w:ilvl w:val="0"/>
          <w:numId w:val="2"/>
        </w:numPr>
        <w:spacing w:line="360" w:lineRule="auto"/>
        <w:ind w:firstLineChars="0"/>
        <w:jc w:val="left"/>
        <w:textAlignment w:val="center"/>
        <w:rPr>
          <w:rFonts w:ascii="宋体" w:cs="宋体"/>
          <w:color w:val="000000"/>
          <w:szCs w:val="24"/>
        </w:rPr>
      </w:pPr>
      <w:r>
        <w:rPr>
          <w:rFonts w:ascii="宋体" w:hAnsi="宋体" w:cs="宋体" w:hint="eastAsia"/>
          <w:color w:val="000000"/>
          <w:szCs w:val="24"/>
        </w:rPr>
        <w:t>宪法是国家的根本大法，请你说明理由。（</w:t>
      </w:r>
      <w:r>
        <w:rPr>
          <w:rFonts w:ascii="宋体" w:hAnsi="宋体" w:cs="宋体"/>
          <w:color w:val="000000"/>
          <w:szCs w:val="24"/>
        </w:rPr>
        <w:t>4</w:t>
      </w:r>
      <w:r>
        <w:rPr>
          <w:rFonts w:ascii="宋体" w:hAnsi="宋体" w:cs="宋体" w:hint="eastAsia"/>
          <w:color w:val="000000"/>
          <w:szCs w:val="24"/>
        </w:rPr>
        <w:t>分）</w:t>
      </w:r>
    </w:p>
    <w:p w:rsidR="00EC6B98">
      <w:pPr>
        <w:spacing w:line="360" w:lineRule="auto"/>
        <w:jc w:val="left"/>
        <w:textAlignment w:val="center"/>
        <w:rPr>
          <w:rFonts w:ascii="宋体" w:cs="宋体"/>
          <w:color w:val="000000"/>
          <w:szCs w:val="24"/>
        </w:rPr>
      </w:pPr>
    </w:p>
    <w:p w:rsidR="00EC6B98">
      <w:pPr>
        <w:spacing w:line="360" w:lineRule="auto"/>
        <w:jc w:val="left"/>
        <w:textAlignment w:val="center"/>
        <w:rPr>
          <w:rFonts w:ascii="宋体" w:cs="宋体"/>
          <w:color w:val="000000"/>
          <w:szCs w:val="24"/>
        </w:rPr>
      </w:pPr>
    </w:p>
    <w:p w:rsidR="00EC6B98">
      <w:pPr>
        <w:spacing w:line="360" w:lineRule="auto"/>
        <w:jc w:val="left"/>
        <w:textAlignment w:val="center"/>
        <w:rPr>
          <w:rFonts w:ascii="宋体" w:cs="宋体"/>
          <w:color w:val="000000"/>
          <w:szCs w:val="24"/>
        </w:rPr>
      </w:pPr>
    </w:p>
    <w:p w:rsidR="00EC6B98">
      <w:pPr>
        <w:pStyle w:val="ListParagraph"/>
        <w:numPr>
          <w:ilvl w:val="0"/>
          <w:numId w:val="2"/>
        </w:numPr>
        <w:spacing w:line="360" w:lineRule="auto"/>
        <w:ind w:firstLineChars="0"/>
        <w:jc w:val="left"/>
        <w:textAlignment w:val="center"/>
        <w:rPr>
          <w:rFonts w:ascii="宋体" w:cs="宋体"/>
          <w:color w:val="000000"/>
          <w:szCs w:val="24"/>
        </w:rPr>
      </w:pPr>
      <w:r>
        <w:rPr>
          <w:rFonts w:ascii="宋体" w:hAnsi="宋体" w:cs="宋体" w:hint="eastAsia"/>
          <w:color w:val="000000"/>
          <w:szCs w:val="24"/>
        </w:rPr>
        <w:t>宪法在我国法律体系中的地位是怎样的？（</w:t>
      </w:r>
      <w:r>
        <w:rPr>
          <w:rFonts w:ascii="宋体" w:hAnsi="宋体" w:cs="宋体"/>
          <w:color w:val="000000"/>
          <w:szCs w:val="24"/>
        </w:rPr>
        <w:t>4</w:t>
      </w:r>
      <w:r>
        <w:rPr>
          <w:rFonts w:ascii="宋体" w:hAnsi="宋体" w:cs="宋体" w:hint="eastAsia"/>
          <w:color w:val="000000"/>
          <w:szCs w:val="24"/>
        </w:rPr>
        <w:t>分）</w:t>
      </w:r>
    </w:p>
    <w:p w:rsidR="00EC6B98">
      <w:pPr>
        <w:pStyle w:val="ListParagraph"/>
        <w:spacing w:line="360" w:lineRule="auto"/>
        <w:ind w:left="720" w:firstLine="0" w:firstLineChars="0"/>
        <w:jc w:val="left"/>
        <w:textAlignment w:val="center"/>
        <w:rPr>
          <w:rFonts w:ascii="宋体" w:cs="宋体"/>
          <w:color w:val="000000"/>
          <w:szCs w:val="24"/>
        </w:rPr>
      </w:pPr>
    </w:p>
    <w:p w:rsidR="00EC6B98"/>
    <w:p w:rsidR="00EC6B98"/>
    <w:p w:rsidR="00EC6B98">
      <w:r>
        <w:t xml:space="preserve">15. </w:t>
      </w:r>
      <w:r>
        <w:rPr>
          <w:rFonts w:hint="eastAsia"/>
        </w:rPr>
        <w:t>探究情境（</w:t>
      </w:r>
      <w:r>
        <w:t>12</w:t>
      </w:r>
      <w:r>
        <w:rPr>
          <w:rFonts w:hint="eastAsia"/>
        </w:rPr>
        <w:t>分）</w:t>
      </w:r>
    </w:p>
    <w:p w:rsidR="00EC6B98" w:rsidP="002267E3">
      <w:pPr>
        <w:ind w:firstLine="420" w:firstLineChars="200"/>
      </w:pPr>
      <w:r>
        <w:rPr>
          <w:rFonts w:hint="eastAsia"/>
        </w:rPr>
        <w:t>下面是初中生强强生活中遇到的几个情境，请你运用道德与法治课知识帮他探究回答。</w:t>
      </w:r>
    </w:p>
    <w:p w:rsidR="00EC6B98">
      <w:r>
        <w:rPr>
          <w:rFonts w:hint="eastAsia"/>
        </w:rPr>
        <w:t>情境一</w:t>
      </w:r>
      <w:r>
        <w:t xml:space="preserve"> :</w:t>
      </w:r>
      <w:r>
        <w:rPr>
          <w:rFonts w:ascii="楷体" w:eastAsia="楷体" w:hAnsi="楷体" w:hint="eastAsia"/>
        </w:rPr>
        <w:t>道德与法治课上，老师问同学们国歌法根据什么制定</w:t>
      </w:r>
      <w:r>
        <w:rPr>
          <w:rFonts w:ascii="楷体" w:eastAsia="楷体" w:hAnsi="楷体"/>
        </w:rPr>
        <w:t xml:space="preserve"> ,</w:t>
      </w:r>
      <w:r>
        <w:rPr>
          <w:rFonts w:ascii="楷体" w:eastAsia="楷体" w:hAnsi="楷体" w:hint="eastAsia"/>
        </w:rPr>
        <w:t>同学们众说纷纭。</w:t>
      </w:r>
      <w:r>
        <w:rPr>
          <w:rFonts w:ascii="楷体" w:eastAsia="楷体" w:hAnsi="楷体"/>
        </w:rPr>
        <w:t xml:space="preserve"> </w:t>
      </w:r>
      <w:r>
        <w:rPr>
          <w:rFonts w:ascii="楷体" w:eastAsia="楷体" w:hAnsi="楷体" w:hint="eastAsia"/>
        </w:rPr>
        <w:t>有的说</w:t>
      </w:r>
      <w:r>
        <w:rPr>
          <w:rFonts w:ascii="楷体" w:eastAsia="楷体" w:hAnsi="楷体"/>
        </w:rPr>
        <w:t xml:space="preserve"> </w:t>
      </w:r>
      <w:r>
        <w:rPr>
          <w:rFonts w:ascii="楷体" w:eastAsia="楷体" w:hAnsi="楷体" w:hint="eastAsia"/>
        </w:rPr>
        <w:t>行政法</w:t>
      </w:r>
      <w:r>
        <w:rPr>
          <w:rFonts w:ascii="楷体" w:eastAsia="楷体" w:hAnsi="楷体"/>
        </w:rPr>
        <w:t xml:space="preserve"> ,</w:t>
      </w:r>
      <w:r>
        <w:rPr>
          <w:rFonts w:ascii="楷体" w:eastAsia="楷体" w:hAnsi="楷体" w:hint="eastAsia"/>
        </w:rPr>
        <w:t>有的说民法</w:t>
      </w:r>
      <w:r>
        <w:rPr>
          <w:rFonts w:ascii="楷体" w:eastAsia="楷体" w:hAnsi="楷体"/>
        </w:rPr>
        <w:t xml:space="preserve"> ,</w:t>
      </w:r>
      <w:r>
        <w:rPr>
          <w:rFonts w:ascii="楷体" w:eastAsia="楷体" w:hAnsi="楷体" w:hint="eastAsia"/>
        </w:rPr>
        <w:t>有的说刑法</w:t>
      </w:r>
      <w:r>
        <w:rPr>
          <w:rFonts w:ascii="楷体" w:eastAsia="楷体" w:hAnsi="楷体"/>
        </w:rPr>
        <w:t xml:space="preserve"> </w:t>
      </w:r>
      <w:r>
        <w:rPr>
          <w:rFonts w:ascii="楷体" w:eastAsia="楷体" w:hAnsi="楷体" w:hint="eastAsia"/>
        </w:rPr>
        <w:t>……只有强强的回答是正确的。</w:t>
      </w:r>
    </w:p>
    <w:p w:rsidR="00EC6B98">
      <w:pPr>
        <w:rPr>
          <w:u w:val="single"/>
        </w:rPr>
      </w:pPr>
      <w:r>
        <w:rPr>
          <w:rFonts w:hint="eastAsia"/>
        </w:rPr>
        <w:t>（</w:t>
      </w:r>
      <w:r>
        <w:t>1</w:t>
      </w:r>
      <w:r>
        <w:rPr>
          <w:rFonts w:hint="eastAsia"/>
        </w:rPr>
        <w:t>）强强的回答是：</w:t>
      </w:r>
      <w:r>
        <w:t xml:space="preserve"> </w:t>
      </w:r>
      <w:r>
        <w:rPr>
          <w:u w:val="single"/>
        </w:rPr>
        <w:t xml:space="preserve">                                                                </w:t>
      </w:r>
      <w:r>
        <w:t xml:space="preserve">   </w:t>
      </w:r>
      <w:r>
        <w:rPr>
          <w:rFonts w:hint="eastAsia"/>
        </w:rPr>
        <w:t>（</w:t>
      </w:r>
      <w:r>
        <w:t>2</w:t>
      </w:r>
      <w:r>
        <w:rPr>
          <w:rFonts w:hint="eastAsia"/>
        </w:rPr>
        <w:t>分）</w:t>
      </w:r>
      <w:r>
        <w:t xml:space="preserve">                                                                      </w:t>
      </w:r>
    </w:p>
    <w:p w:rsidR="00EC6B98">
      <w:pPr>
        <w:rPr>
          <w:u w:val="single"/>
        </w:rPr>
      </w:pPr>
      <w:r>
        <w:rPr>
          <w:rFonts w:hint="eastAsia"/>
        </w:rPr>
        <w:t>（</w:t>
      </w:r>
      <w:r>
        <w:t>2</w:t>
      </w:r>
      <w:r>
        <w:rPr>
          <w:rFonts w:hint="eastAsia"/>
        </w:rPr>
        <w:t>）理由</w:t>
      </w:r>
      <w:r>
        <w:t xml:space="preserve">  :</w:t>
      </w:r>
      <w:r>
        <w:tab/>
        <w:t xml:space="preserve">   </w:t>
      </w:r>
      <w:r>
        <w:rPr>
          <w:u w:val="single"/>
        </w:rPr>
        <w:t xml:space="preserve">                                                                  </w:t>
      </w:r>
      <w:r>
        <w:rPr>
          <w:rFonts w:hint="eastAsia"/>
          <w:u w:val="single"/>
        </w:rPr>
        <w:t>（</w:t>
      </w:r>
      <w:r>
        <w:rPr>
          <w:u w:val="single"/>
        </w:rPr>
        <w:t>2</w:t>
      </w:r>
      <w:r>
        <w:rPr>
          <w:rFonts w:hint="eastAsia"/>
          <w:u w:val="single"/>
        </w:rPr>
        <w:t>分）</w:t>
      </w:r>
      <w:r>
        <w:t xml:space="preserve">                                </w:t>
      </w:r>
    </w:p>
    <w:p w:rsidR="00EC6B98">
      <w:r>
        <w:rPr>
          <w:rFonts w:hint="eastAsia"/>
        </w:rPr>
        <w:t>情境二</w:t>
      </w:r>
      <w:r>
        <w:t xml:space="preserve"> :</w:t>
      </w:r>
      <w:r>
        <w:rPr>
          <w:rFonts w:ascii="楷体" w:eastAsia="楷体" w:hAnsi="楷体" w:hint="eastAsia"/>
        </w:rPr>
        <w:t>强强说因为宪法是根本法</w:t>
      </w:r>
      <w:r>
        <w:rPr>
          <w:rFonts w:ascii="楷体" w:eastAsia="楷体" w:hAnsi="楷体"/>
        </w:rPr>
        <w:t xml:space="preserve"> ,</w:t>
      </w:r>
      <w:r>
        <w:rPr>
          <w:rFonts w:ascii="楷体" w:eastAsia="楷体" w:hAnsi="楷体" w:hint="eastAsia"/>
        </w:rPr>
        <w:t>所以生活中的所有问题都是由宪法规定的。</w:t>
      </w:r>
    </w:p>
    <w:p w:rsidR="00EC6B98">
      <w:pPr>
        <w:rPr>
          <w:u w:val="single"/>
        </w:rPr>
      </w:pPr>
      <w:r>
        <w:rPr>
          <w:rFonts w:hint="eastAsia"/>
        </w:rPr>
        <w:t>（</w:t>
      </w:r>
      <w:r>
        <w:t>1</w:t>
      </w:r>
      <w:r>
        <w:rPr>
          <w:rFonts w:hint="eastAsia"/>
        </w:rPr>
        <w:t>）强强的说法是</w:t>
      </w:r>
      <w:r>
        <w:t xml:space="preserve"> </w:t>
      </w:r>
      <w:r>
        <w:rPr>
          <w:rFonts w:hint="eastAsia"/>
        </w:rPr>
        <w:t>：</w:t>
      </w:r>
      <w:r>
        <w:rPr>
          <w:u w:val="single"/>
        </w:rPr>
        <w:t xml:space="preserve">                                                                 </w:t>
      </w:r>
      <w:r>
        <w:rPr>
          <w:rFonts w:hint="eastAsia"/>
          <w:u w:val="single"/>
        </w:rPr>
        <w:t>（</w:t>
      </w:r>
      <w:r>
        <w:rPr>
          <w:u w:val="single"/>
        </w:rPr>
        <w:t>2</w:t>
      </w:r>
      <w:r>
        <w:rPr>
          <w:rFonts w:hint="eastAsia"/>
          <w:u w:val="single"/>
        </w:rPr>
        <w:t>分）</w:t>
      </w:r>
    </w:p>
    <w:p w:rsidR="00EC6B98">
      <w:pPr>
        <w:rPr>
          <w:u w:val="single"/>
        </w:rPr>
      </w:pPr>
      <w:r>
        <w:rPr>
          <w:rFonts w:hint="eastAsia"/>
        </w:rPr>
        <w:t>（</w:t>
      </w:r>
      <w:r>
        <w:t>2</w:t>
      </w:r>
      <w:r>
        <w:rPr>
          <w:rFonts w:hint="eastAsia"/>
        </w:rPr>
        <w:t>）理由</w:t>
      </w:r>
      <w:r>
        <w:t xml:space="preserve">  :</w:t>
      </w:r>
      <w:r>
        <w:tab/>
      </w:r>
      <w:r>
        <w:rPr>
          <w:u w:val="single"/>
        </w:rPr>
        <w:t xml:space="preserve">                                                                      </w:t>
      </w:r>
      <w:r>
        <w:rPr>
          <w:rFonts w:hint="eastAsia"/>
          <w:u w:val="single"/>
        </w:rPr>
        <w:t>（</w:t>
      </w:r>
      <w:r>
        <w:rPr>
          <w:u w:val="single"/>
        </w:rPr>
        <w:t>2</w:t>
      </w:r>
      <w:r>
        <w:rPr>
          <w:rFonts w:hint="eastAsia"/>
          <w:u w:val="single"/>
        </w:rPr>
        <w:t>分）</w:t>
      </w:r>
    </w:p>
    <w:p w:rsidR="00EC6B98">
      <w:r>
        <w:rPr>
          <w:rFonts w:hint="eastAsia"/>
        </w:rPr>
        <w:t>情境三</w:t>
      </w:r>
      <w:r>
        <w:t xml:space="preserve"> </w:t>
      </w:r>
      <w:r>
        <w:rPr>
          <w:rFonts w:ascii="楷体" w:eastAsia="楷体" w:hAnsi="楷体"/>
        </w:rPr>
        <w:t>:</w:t>
      </w:r>
      <w:r>
        <w:rPr>
          <w:rFonts w:ascii="楷体" w:eastAsia="楷体" w:hAnsi="楷体" w:hint="eastAsia"/>
        </w:rPr>
        <w:t>国家宪法日期间，同学们准备志愿去社区宣传宪法。班长问强强要不要参加。</w:t>
      </w:r>
    </w:p>
    <w:p w:rsidR="00EC6B98">
      <w:pPr>
        <w:rPr>
          <w:u w:val="single"/>
        </w:rPr>
      </w:pPr>
      <w:r>
        <w:rPr>
          <w:rFonts w:hint="eastAsia"/>
        </w:rPr>
        <w:t>（</w:t>
      </w:r>
      <w:r>
        <w:t>1</w:t>
      </w:r>
      <w:r>
        <w:rPr>
          <w:rFonts w:hint="eastAsia"/>
        </w:rPr>
        <w:t>）强强应该：</w:t>
      </w:r>
      <w:r>
        <w:t xml:space="preserve"> </w:t>
      </w:r>
      <w:r>
        <w:rPr>
          <w:u w:val="single"/>
        </w:rPr>
        <w:t xml:space="preserve">                                                             </w:t>
      </w:r>
      <w:r>
        <w:rPr>
          <w:rFonts w:hint="eastAsia"/>
          <w:u w:val="single"/>
        </w:rPr>
        <w:t>（</w:t>
      </w:r>
      <w:r>
        <w:rPr>
          <w:u w:val="single"/>
        </w:rPr>
        <w:t>2</w:t>
      </w:r>
      <w:r>
        <w:rPr>
          <w:rFonts w:hint="eastAsia"/>
          <w:u w:val="single"/>
        </w:rPr>
        <w:t>分）</w:t>
      </w:r>
    </w:p>
    <w:p w:rsidR="00EC6B98">
      <w:pPr>
        <w:rPr>
          <w:u w:val="single"/>
        </w:rPr>
      </w:pPr>
      <w:r>
        <w:rPr>
          <w:rFonts w:hint="eastAsia"/>
        </w:rPr>
        <w:t>（</w:t>
      </w:r>
      <w:r>
        <w:t>2</w:t>
      </w:r>
      <w:r>
        <w:rPr>
          <w:rFonts w:hint="eastAsia"/>
        </w:rPr>
        <w:t>）理由：</w:t>
      </w:r>
      <w:r>
        <w:rPr>
          <w:u w:val="single"/>
        </w:rPr>
        <w:t xml:space="preserve">                                                                         </w:t>
      </w:r>
      <w:r>
        <w:rPr>
          <w:rFonts w:hint="eastAsia"/>
          <w:u w:val="single"/>
        </w:rPr>
        <w:t>（</w:t>
      </w:r>
      <w:r>
        <w:rPr>
          <w:u w:val="single"/>
        </w:rPr>
        <w:t>2</w:t>
      </w:r>
      <w:r>
        <w:rPr>
          <w:rFonts w:hint="eastAsia"/>
          <w:u w:val="single"/>
        </w:rPr>
        <w:t>分）</w:t>
      </w:r>
    </w:p>
    <w:p w:rsidR="00EC6B98">
      <w:pPr>
        <w:rPr>
          <w:szCs w:val="21"/>
        </w:rPr>
      </w:pPr>
    </w:p>
    <w:p w:rsidR="00EC6B98">
      <w:pPr>
        <w:rPr>
          <w:szCs w:val="21"/>
        </w:rPr>
      </w:pPr>
    </w:p>
    <w:p w:rsidR="00EC6B98">
      <w:pPr>
        <w:rPr>
          <w:szCs w:val="21"/>
        </w:rPr>
      </w:pPr>
      <w:r>
        <w:rPr>
          <w:szCs w:val="21"/>
        </w:rPr>
        <w:t>16</w:t>
      </w:r>
      <w:r>
        <w:rPr>
          <w:rFonts w:hint="eastAsia"/>
          <w:szCs w:val="21"/>
        </w:rPr>
        <w:t>、材料分析（</w:t>
      </w:r>
      <w:r>
        <w:rPr>
          <w:szCs w:val="21"/>
        </w:rPr>
        <w:t>14</w:t>
      </w:r>
      <w:r>
        <w:rPr>
          <w:rFonts w:hint="eastAsia"/>
          <w:szCs w:val="21"/>
        </w:rPr>
        <w:t>分）</w:t>
      </w:r>
    </w:p>
    <w:p w:rsidR="00EC6B98">
      <w:pPr>
        <w:rPr>
          <w:szCs w:val="21"/>
        </w:rPr>
      </w:pPr>
      <w:r>
        <w:rPr>
          <w:rFonts w:hint="eastAsia"/>
          <w:szCs w:val="21"/>
        </w:rPr>
        <w:t>材料一：近年来，随着一些</w:t>
      </w:r>
      <w:hyperlink r:id="rId7" w:history="1">
        <w:r>
          <w:rPr>
            <w:rStyle w:val="Hyperlink"/>
            <w:rFonts w:hint="eastAsia"/>
            <w:szCs w:val="21"/>
          </w:rPr>
          <w:t>高官的落马，</w:t>
        </w:r>
      </w:hyperlink>
      <w:r>
        <w:rPr>
          <w:rFonts w:hint="eastAsia"/>
          <w:szCs w:val="21"/>
        </w:rPr>
        <w:t>引起人们对权力如何行使的反思，“反腐倡廉”名列众多网友关注热点问题的榜首。要有效解决腐败问题必须对权力进行制约和监督，这是发展社会主义民主政治建设、建设社会主义政治文明的一项重要任务。</w:t>
      </w:r>
    </w:p>
    <w:p w:rsidR="00EC6B98">
      <w:pPr>
        <w:pStyle w:val="ListParagraph"/>
        <w:numPr>
          <w:ilvl w:val="0"/>
          <w:numId w:val="3"/>
        </w:numPr>
        <w:ind w:firstLineChars="0"/>
        <w:rPr>
          <w:szCs w:val="21"/>
        </w:rPr>
      </w:pPr>
      <w:r>
        <w:rPr>
          <w:rFonts w:hint="eastAsia"/>
          <w:szCs w:val="21"/>
        </w:rPr>
        <w:t>我国为什么要对权力进行监督？（</w:t>
      </w:r>
      <w:r>
        <w:rPr>
          <w:szCs w:val="21"/>
        </w:rPr>
        <w:t>4</w:t>
      </w:r>
      <w:r>
        <w:rPr>
          <w:rFonts w:hint="eastAsia"/>
          <w:szCs w:val="21"/>
        </w:rPr>
        <w:t>分）</w:t>
      </w:r>
    </w:p>
    <w:p w:rsidR="00EC6B98">
      <w:pPr>
        <w:pStyle w:val="ListParagraph"/>
        <w:ind w:left="360" w:firstLine="0" w:firstLineChars="0"/>
        <w:rPr>
          <w:szCs w:val="21"/>
        </w:rPr>
      </w:pPr>
    </w:p>
    <w:p w:rsidR="00EC6B98">
      <w:pPr>
        <w:pStyle w:val="ListParagraph"/>
        <w:ind w:left="360" w:firstLine="0" w:firstLineChars="0"/>
        <w:rPr>
          <w:szCs w:val="21"/>
        </w:rPr>
      </w:pPr>
    </w:p>
    <w:p w:rsidR="00EC6B98">
      <w:pPr>
        <w:pStyle w:val="ListParagraph"/>
        <w:ind w:left="360" w:firstLine="0" w:firstLineChars="0"/>
        <w:rPr>
          <w:szCs w:val="21"/>
        </w:rPr>
      </w:pPr>
    </w:p>
    <w:p w:rsidR="00EC6B98">
      <w:pPr>
        <w:pStyle w:val="ListParagraph"/>
        <w:ind w:left="360" w:firstLine="0" w:firstLineChars="0"/>
        <w:rPr>
          <w:szCs w:val="21"/>
        </w:rPr>
      </w:pPr>
    </w:p>
    <w:p w:rsidR="00EC6B98">
      <w:pPr>
        <w:rPr>
          <w:szCs w:val="21"/>
        </w:rPr>
      </w:pPr>
    </w:p>
    <w:p w:rsidR="00EC6B98">
      <w:pPr>
        <w:pStyle w:val="ListParagraph"/>
        <w:numPr>
          <w:ilvl w:val="0"/>
          <w:numId w:val="3"/>
        </w:numPr>
        <w:ind w:firstLineChars="0"/>
        <w:rPr>
          <w:szCs w:val="21"/>
        </w:rPr>
      </w:pPr>
      <w:r>
        <w:rPr>
          <w:rFonts w:hint="eastAsia"/>
          <w:szCs w:val="21"/>
        </w:rPr>
        <w:t>怎样对国家机关公权力进行监督？（</w:t>
      </w:r>
      <w:r>
        <w:rPr>
          <w:szCs w:val="21"/>
        </w:rPr>
        <w:t>4</w:t>
      </w:r>
      <w:r>
        <w:rPr>
          <w:rFonts w:hint="eastAsia"/>
          <w:szCs w:val="21"/>
        </w:rPr>
        <w:t>分）</w:t>
      </w:r>
    </w:p>
    <w:p w:rsidR="00EC6B98">
      <w:pPr>
        <w:rPr>
          <w:szCs w:val="21"/>
        </w:rPr>
      </w:pPr>
    </w:p>
    <w:p w:rsidR="00EC6B98">
      <w:pPr>
        <w:rPr>
          <w:szCs w:val="21"/>
        </w:rPr>
      </w:pPr>
    </w:p>
    <w:p w:rsidR="00EC6B98">
      <w:pPr>
        <w:rPr>
          <w:szCs w:val="21"/>
        </w:rPr>
      </w:pPr>
    </w:p>
    <w:p w:rsidR="00EC6B98">
      <w:pPr>
        <w:rPr>
          <w:szCs w:val="21"/>
        </w:rPr>
      </w:pPr>
    </w:p>
    <w:p w:rsidR="00EC6B98">
      <w:pPr>
        <w:rPr>
          <w:szCs w:val="21"/>
        </w:rPr>
      </w:pPr>
    </w:p>
    <w:p w:rsidR="00EC6B98">
      <w:pPr>
        <w:rPr>
          <w:rFonts w:ascii="宋体"/>
        </w:rPr>
      </w:pPr>
      <w:r>
        <w:rPr>
          <w:rFonts w:ascii="宋体" w:hAnsi="宋体" w:hint="eastAsia"/>
        </w:rPr>
        <w:t>材料二：</w:t>
      </w:r>
      <w:r>
        <w:rPr>
          <w:rFonts w:ascii="宋体" w:hAnsi="宋体"/>
        </w:rPr>
        <w:t>2019</w:t>
      </w:r>
      <w:r>
        <w:rPr>
          <w:rFonts w:ascii="宋体" w:hAnsi="宋体" w:hint="eastAsia"/>
        </w:rPr>
        <w:t>年</w:t>
      </w:r>
      <w:r>
        <w:rPr>
          <w:rFonts w:ascii="宋体" w:hAnsi="宋体"/>
        </w:rPr>
        <w:t>3</w:t>
      </w:r>
      <w:r>
        <w:rPr>
          <w:rFonts w:ascii="宋体" w:hAnsi="宋体" w:hint="eastAsia"/>
        </w:rPr>
        <w:t>月</w:t>
      </w:r>
      <w:r>
        <w:rPr>
          <w:rFonts w:ascii="宋体" w:hAnsi="宋体"/>
        </w:rPr>
        <w:t>5</w:t>
      </w:r>
      <w:r>
        <w:rPr>
          <w:rFonts w:ascii="宋体" w:hAnsi="宋体" w:hint="eastAsia"/>
        </w:rPr>
        <w:t>日至</w:t>
      </w:r>
      <w:r>
        <w:rPr>
          <w:rFonts w:ascii="宋体" w:hAnsi="宋体"/>
        </w:rPr>
        <w:t>15</w:t>
      </w:r>
      <w:r>
        <w:rPr>
          <w:rFonts w:ascii="宋体" w:hAnsi="宋体" w:hint="eastAsia"/>
        </w:rPr>
        <w:t>日，十三届全国人大二次会议在北京召开．会议听取并审议了政府工作报告、最高人民法院和最高人民检察院工作报告等。</w:t>
      </w:r>
      <w:r>
        <w:rPr>
          <w:rFonts w:ascii="宋体" w:hAnsi="宋体"/>
        </w:rPr>
        <w:t>2018</w:t>
      </w:r>
      <w:r>
        <w:rPr>
          <w:rFonts w:ascii="宋体" w:hAnsi="宋体" w:hint="eastAsia"/>
        </w:rPr>
        <w:t>年</w:t>
      </w:r>
      <w:r>
        <w:rPr>
          <w:rFonts w:ascii="宋体" w:hAnsi="宋体"/>
        </w:rPr>
        <w:t>12</w:t>
      </w:r>
      <w:r>
        <w:rPr>
          <w:rFonts w:ascii="宋体" w:hAnsi="宋体" w:hint="eastAsia"/>
        </w:rPr>
        <w:t>月</w:t>
      </w:r>
      <w:r>
        <w:rPr>
          <w:rFonts w:ascii="宋体" w:hAnsi="宋体"/>
        </w:rPr>
        <w:t>4</w:t>
      </w:r>
      <w:r>
        <w:rPr>
          <w:rFonts w:ascii="宋体" w:hAnsi="宋体" w:hint="eastAsia"/>
        </w:rPr>
        <w:t>日，全国人大常委会办公厅会同中宣部、司法部召开座谈会。全国人大宪法和法律委员会主任委员李飞在发言中指出，要深入贯彻落实党的十九大关于加强宪法实施和监督，推进合宪性审查工作的部署。</w:t>
      </w:r>
    </w:p>
    <w:p w:rsidR="00EC6B98">
      <w:pPr>
        <w:rPr>
          <w:rFonts w:ascii="Times New Roman" w:hAnsi="Times New Roman"/>
          <w:szCs w:val="24"/>
        </w:rPr>
      </w:pPr>
      <w:r>
        <w:rPr>
          <w:rFonts w:ascii="宋体" w:hAnsi="宋体" w:hint="eastAsia"/>
          <w:szCs w:val="24"/>
        </w:rPr>
        <w:t>（</w:t>
      </w:r>
      <w:r>
        <w:rPr>
          <w:rFonts w:ascii="宋体" w:hAnsi="宋体"/>
          <w:szCs w:val="24"/>
        </w:rPr>
        <w:t>3</w:t>
      </w:r>
      <w:r>
        <w:rPr>
          <w:rFonts w:ascii="宋体" w:hAnsi="宋体" w:hint="eastAsia"/>
          <w:szCs w:val="24"/>
        </w:rPr>
        <w:t>）请你根据材料说说我国的国家机构实行什么原则？</w:t>
      </w:r>
      <w:r>
        <w:rPr>
          <w:rFonts w:ascii="Times New Roman" w:hAnsi="Times New Roman" w:hint="eastAsia"/>
          <w:szCs w:val="24"/>
        </w:rPr>
        <w:t>（</w:t>
      </w:r>
      <w:r>
        <w:rPr>
          <w:rFonts w:ascii="Times New Roman" w:hAnsi="Times New Roman"/>
          <w:szCs w:val="24"/>
        </w:rPr>
        <w:t>2</w:t>
      </w:r>
      <w:r>
        <w:rPr>
          <w:rFonts w:ascii="Times New Roman" w:hAnsi="Times New Roman" w:hint="eastAsia"/>
          <w:szCs w:val="24"/>
        </w:rPr>
        <w:t>分）</w:t>
      </w:r>
    </w:p>
    <w:p w:rsidR="00EC6B98">
      <w:pPr>
        <w:rPr>
          <w:rFonts w:ascii="Times New Roman" w:hAnsi="Times New Roman"/>
          <w:szCs w:val="24"/>
        </w:rPr>
      </w:pPr>
    </w:p>
    <w:p w:rsidR="00EC6B98">
      <w:pPr>
        <w:rPr>
          <w:rFonts w:ascii="Times New Roman" w:hAnsi="Times New Roman"/>
          <w:szCs w:val="24"/>
        </w:rPr>
      </w:pPr>
    </w:p>
    <w:p w:rsidR="00EC6B98">
      <w:pPr>
        <w:rPr>
          <w:rFonts w:ascii="Times New Roman" w:hAnsi="Times New Roman"/>
          <w:szCs w:val="24"/>
        </w:rPr>
      </w:pPr>
    </w:p>
    <w:p w:rsidR="00EC6B98">
      <w:pPr>
        <w:rPr>
          <w:rFonts w:ascii="Times New Roman" w:hAnsi="Times New Roman"/>
          <w:szCs w:val="24"/>
        </w:rPr>
      </w:pPr>
    </w:p>
    <w:p w:rsidR="00EC6B98">
      <w:pPr>
        <w:rPr>
          <w:rFonts w:ascii="Times New Roman" w:hAnsi="Times New Roman"/>
          <w:szCs w:val="24"/>
        </w:rPr>
      </w:pPr>
    </w:p>
    <w:p w:rsidR="00EC6B98">
      <w:pPr>
        <w:rPr>
          <w:rFonts w:ascii="宋体"/>
          <w:szCs w:val="24"/>
        </w:rPr>
      </w:pPr>
      <w:r>
        <w:rPr>
          <w:rFonts w:ascii="Times New Roman" w:hAnsi="Times New Roman" w:hint="eastAsia"/>
          <w:szCs w:val="24"/>
        </w:rPr>
        <w:t>（</w:t>
      </w:r>
      <w:r>
        <w:rPr>
          <w:rFonts w:ascii="Times New Roman" w:hAnsi="Times New Roman"/>
          <w:szCs w:val="24"/>
        </w:rPr>
        <w:t>4</w:t>
      </w:r>
      <w:r>
        <w:rPr>
          <w:rFonts w:ascii="Times New Roman" w:hAnsi="Times New Roman" w:hint="eastAsia"/>
          <w:szCs w:val="24"/>
        </w:rPr>
        <w:t>）这一原则的</w:t>
      </w:r>
      <w:r>
        <w:rPr>
          <w:rFonts w:ascii="宋体" w:hAnsi="宋体" w:hint="eastAsia"/>
          <w:szCs w:val="24"/>
        </w:rPr>
        <w:t>主要表现有哪些</w:t>
      </w:r>
      <w:r>
        <w:rPr>
          <w:rFonts w:ascii="宋体" w:hAnsi="宋体"/>
          <w:szCs w:val="24"/>
        </w:rPr>
        <w:t>? (4</w:t>
      </w:r>
      <w:r>
        <w:rPr>
          <w:rFonts w:ascii="宋体" w:hAnsi="宋体" w:hint="eastAsia"/>
          <w:szCs w:val="24"/>
        </w:rPr>
        <w:t>分）</w:t>
      </w:r>
    </w:p>
    <w:p w:rsidR="00EC6B98">
      <w:pPr>
        <w:pStyle w:val="ListParagraph"/>
        <w:ind w:left="360" w:firstLine="0" w:firstLineChars="0"/>
        <w:rPr>
          <w:szCs w:val="21"/>
        </w:rPr>
      </w:pPr>
    </w:p>
    <w:p w:rsidR="00EC6B98">
      <w:pPr>
        <w:rPr>
          <w:szCs w:val="21"/>
        </w:rPr>
      </w:pPr>
    </w:p>
    <w:p w:rsidR="00EC6B98">
      <w:pPr>
        <w:spacing w:line="360" w:lineRule="auto"/>
        <w:jc w:val="left"/>
        <w:textAlignment w:val="center"/>
        <w:rPr>
          <w:bCs/>
        </w:rPr>
      </w:pPr>
      <w:r>
        <w:rPr>
          <w:szCs w:val="21"/>
        </w:rPr>
        <w:br w:type="column"/>
      </w:r>
      <w:r>
        <w:rPr>
          <w:bCs/>
        </w:rPr>
        <w:t>17.</w:t>
      </w:r>
      <w:r>
        <w:rPr>
          <w:rFonts w:hint="eastAsia"/>
          <w:bCs/>
        </w:rPr>
        <w:t>探究实践（</w:t>
      </w:r>
      <w:r>
        <w:rPr>
          <w:bCs/>
        </w:rPr>
        <w:t>14</w:t>
      </w:r>
      <w:r>
        <w:rPr>
          <w:rFonts w:hint="eastAsia"/>
          <w:bCs/>
        </w:rPr>
        <w:t>分）</w:t>
      </w:r>
    </w:p>
    <w:p w:rsidR="00EC6B98">
      <w:pPr>
        <w:spacing w:line="360" w:lineRule="auto"/>
        <w:jc w:val="left"/>
        <w:textAlignment w:val="center"/>
        <w:rPr>
          <w:rFonts w:eastAsia="楷体"/>
          <w:bCs/>
        </w:rPr>
      </w:pPr>
      <w:r>
        <w:rPr>
          <w:bCs/>
        </w:rPr>
        <w:t xml:space="preserve"> </w:t>
      </w:r>
      <w:r>
        <w:rPr>
          <w:rFonts w:eastAsia="楷体"/>
          <w:bCs/>
        </w:rPr>
        <w:t>2019</w:t>
      </w:r>
      <w:r>
        <w:rPr>
          <w:rFonts w:eastAsia="楷体" w:hint="eastAsia"/>
          <w:bCs/>
        </w:rPr>
        <w:t>年</w:t>
      </w:r>
      <w:r>
        <w:rPr>
          <w:rFonts w:eastAsia="楷体"/>
          <w:bCs/>
        </w:rPr>
        <w:t>12</w:t>
      </w:r>
      <w:r>
        <w:rPr>
          <w:rFonts w:eastAsia="楷体" w:hint="eastAsia"/>
          <w:bCs/>
        </w:rPr>
        <w:t>月</w:t>
      </w:r>
      <w:r>
        <w:rPr>
          <w:rFonts w:eastAsia="楷体"/>
          <w:bCs/>
        </w:rPr>
        <w:t>4</w:t>
      </w:r>
      <w:r>
        <w:rPr>
          <w:rFonts w:eastAsia="楷体" w:hint="eastAsia"/>
          <w:bCs/>
        </w:rPr>
        <w:t>日是我国第六个国家宪法日。中宣部、司法部和全国普法办部署从</w:t>
      </w:r>
      <w:r>
        <w:rPr>
          <w:rFonts w:eastAsia="楷体"/>
          <w:bCs/>
        </w:rPr>
        <w:t>12</w:t>
      </w:r>
      <w:r>
        <w:rPr>
          <w:rFonts w:eastAsia="楷体" w:hint="eastAsia"/>
          <w:bCs/>
        </w:rPr>
        <w:t>月</w:t>
      </w:r>
      <w:r>
        <w:rPr>
          <w:rFonts w:eastAsia="楷体"/>
          <w:bCs/>
        </w:rPr>
        <w:t>1</w:t>
      </w:r>
      <w:r>
        <w:rPr>
          <w:rFonts w:eastAsia="楷体" w:hint="eastAsia"/>
          <w:bCs/>
        </w:rPr>
        <w:t>日至</w:t>
      </w:r>
      <w:r>
        <w:rPr>
          <w:rFonts w:eastAsia="楷体"/>
          <w:bCs/>
        </w:rPr>
        <w:t>7</w:t>
      </w:r>
      <w:r>
        <w:rPr>
          <w:rFonts w:eastAsia="楷体" w:hint="eastAsia"/>
          <w:bCs/>
        </w:rPr>
        <w:t>日在全国开展以</w:t>
      </w:r>
      <w:r>
        <w:rPr>
          <w:rFonts w:eastAsia="楷体"/>
          <w:bCs/>
        </w:rPr>
        <w:t>“</w:t>
      </w:r>
      <w:r>
        <w:rPr>
          <w:rFonts w:eastAsia="楷体" w:hint="eastAsia"/>
          <w:bCs/>
        </w:rPr>
        <w:t>弘扬宪法精神、推进国家治理体系和治理能力现代化</w:t>
      </w:r>
      <w:r>
        <w:rPr>
          <w:rFonts w:eastAsia="楷体"/>
          <w:bCs/>
        </w:rPr>
        <w:t>”</w:t>
      </w:r>
      <w:r>
        <w:rPr>
          <w:rFonts w:eastAsia="楷体" w:hint="eastAsia"/>
          <w:bCs/>
        </w:rPr>
        <w:t>为主题的宪法宣传周活动。</w:t>
      </w:r>
    </w:p>
    <w:p w:rsidR="00EC6B98">
      <w:pPr>
        <w:spacing w:line="360" w:lineRule="auto"/>
        <w:jc w:val="left"/>
        <w:textAlignment w:val="center"/>
        <w:rPr>
          <w:bCs/>
        </w:rPr>
      </w:pPr>
      <w:r>
        <w:rPr>
          <w:rFonts w:hint="eastAsia"/>
          <w:bCs/>
        </w:rPr>
        <w:t>（解读宪法）</w:t>
      </w:r>
    </w:p>
    <w:p w:rsidR="00EC6B98">
      <w:pPr>
        <w:spacing w:line="360" w:lineRule="auto"/>
        <w:jc w:val="left"/>
        <w:textAlignment w:val="center"/>
        <w:rPr>
          <w:bCs/>
        </w:rPr>
      </w:pPr>
      <w:r>
        <w:rPr>
          <w:noProof/>
        </w:rPr>
        <w:pict>
          <v:shape id="图片 30" o:spid="_x0000_i1029" type="#_x0000_t75" alt="figure" style="width:429pt;height:135pt;visibility:visible">
            <v:imagedata r:id="rId8" o:title=""/>
          </v:shape>
        </w:pict>
      </w:r>
    </w:p>
    <w:p w:rsidR="00EC6B98">
      <w:pPr>
        <w:pStyle w:val="ListParagraph"/>
        <w:numPr>
          <w:ilvl w:val="0"/>
          <w:numId w:val="4"/>
        </w:numPr>
        <w:spacing w:line="360" w:lineRule="auto"/>
        <w:ind w:firstLineChars="0"/>
        <w:jc w:val="left"/>
        <w:textAlignment w:val="center"/>
        <w:rPr>
          <w:bCs/>
        </w:rPr>
      </w:pPr>
      <w:r>
        <w:rPr>
          <w:rFonts w:hint="eastAsia"/>
          <w:bCs/>
        </w:rPr>
        <w:t>根据所学知识</w:t>
      </w:r>
      <w:r>
        <w:rPr>
          <w:bCs/>
        </w:rPr>
        <w:t>,</w:t>
      </w:r>
      <w:r>
        <w:rPr>
          <w:rFonts w:hint="eastAsia"/>
          <w:bCs/>
        </w:rPr>
        <w:t>请将上图中</w:t>
      </w:r>
      <w:r>
        <w:rPr>
          <w:rFonts w:ascii="宋体" w:hAnsi="宋体" w:cs="宋体" w:hint="eastAsia"/>
          <w:bCs/>
        </w:rPr>
        <w:t>①②③</w:t>
      </w:r>
      <w:r>
        <w:rPr>
          <w:rFonts w:hint="eastAsia"/>
          <w:bCs/>
        </w:rPr>
        <w:t>的内容补充完整。（</w:t>
      </w:r>
      <w:r>
        <w:rPr>
          <w:bCs/>
        </w:rPr>
        <w:t>3</w:t>
      </w:r>
      <w:r>
        <w:rPr>
          <w:rFonts w:hint="eastAsia"/>
          <w:bCs/>
        </w:rPr>
        <w:t>分）</w:t>
      </w:r>
    </w:p>
    <w:p w:rsidR="00EC6B98">
      <w:pPr>
        <w:spacing w:line="360" w:lineRule="auto"/>
        <w:jc w:val="left"/>
        <w:textAlignment w:val="center"/>
        <w:rPr>
          <w:bCs/>
        </w:rPr>
      </w:pPr>
    </w:p>
    <w:p w:rsidR="00EC6B98">
      <w:pPr>
        <w:pStyle w:val="ListParagraph"/>
        <w:spacing w:line="360" w:lineRule="auto"/>
        <w:ind w:left="720" w:firstLine="0" w:firstLineChars="0"/>
        <w:jc w:val="left"/>
        <w:textAlignment w:val="center"/>
        <w:rPr>
          <w:bCs/>
        </w:rPr>
      </w:pPr>
    </w:p>
    <w:p w:rsidR="00EC6B98">
      <w:pPr>
        <w:spacing w:line="360" w:lineRule="auto"/>
        <w:jc w:val="left"/>
        <w:textAlignment w:val="center"/>
        <w:rPr>
          <w:bCs/>
        </w:rPr>
      </w:pPr>
      <w:r>
        <w:rPr>
          <w:rFonts w:hint="eastAsia"/>
          <w:bCs/>
        </w:rPr>
        <w:t>（敬畏宪法）</w:t>
      </w:r>
    </w:p>
    <w:p w:rsidR="00EC6B98">
      <w:pPr>
        <w:spacing w:line="360" w:lineRule="auto"/>
        <w:ind w:firstLine="420"/>
        <w:jc w:val="left"/>
        <w:textAlignment w:val="center"/>
        <w:rPr>
          <w:rFonts w:eastAsia="楷体"/>
          <w:bCs/>
        </w:rPr>
      </w:pPr>
      <w:r>
        <w:rPr>
          <w:rFonts w:eastAsia="楷体"/>
          <w:bCs/>
        </w:rPr>
        <w:t>2019</w:t>
      </w:r>
      <w:r>
        <w:rPr>
          <w:rFonts w:eastAsia="楷体" w:hint="eastAsia"/>
          <w:bCs/>
        </w:rPr>
        <w:t>年</w:t>
      </w:r>
      <w:r>
        <w:rPr>
          <w:rFonts w:eastAsia="楷体"/>
          <w:bCs/>
        </w:rPr>
        <w:t>12</w:t>
      </w:r>
      <w:r>
        <w:rPr>
          <w:rFonts w:eastAsia="楷体" w:hint="eastAsia"/>
          <w:bCs/>
        </w:rPr>
        <w:t>月</w:t>
      </w:r>
      <w:r>
        <w:rPr>
          <w:rFonts w:eastAsia="楷体"/>
          <w:bCs/>
        </w:rPr>
        <w:t>3</w:t>
      </w:r>
      <w:r>
        <w:rPr>
          <w:rFonts w:eastAsia="楷体" w:hint="eastAsia"/>
          <w:bCs/>
        </w:rPr>
        <w:t>日，国务院在中南海举行宪法宣誓仪式，国务院总理李克强监誓。</w:t>
      </w:r>
    </w:p>
    <w:p w:rsidR="00EC6B98">
      <w:pPr>
        <w:pStyle w:val="ListParagraph"/>
        <w:numPr>
          <w:ilvl w:val="0"/>
          <w:numId w:val="4"/>
        </w:numPr>
        <w:spacing w:line="360" w:lineRule="auto"/>
        <w:ind w:firstLineChars="0"/>
        <w:jc w:val="left"/>
        <w:textAlignment w:val="center"/>
        <w:rPr>
          <w:bCs/>
        </w:rPr>
      </w:pPr>
      <w:r>
        <w:rPr>
          <w:rFonts w:hint="eastAsia"/>
          <w:bCs/>
        </w:rPr>
        <w:t>谈谈国家工作人员进行宪法宣誓有什么现实意义？（</w:t>
      </w:r>
      <w:r>
        <w:rPr>
          <w:bCs/>
        </w:rPr>
        <w:t>4</w:t>
      </w:r>
      <w:r>
        <w:rPr>
          <w:rFonts w:hint="eastAsia"/>
          <w:bCs/>
        </w:rPr>
        <w:t>分）</w:t>
      </w:r>
    </w:p>
    <w:p w:rsidR="00EC6B98">
      <w:pPr>
        <w:spacing w:line="360" w:lineRule="auto"/>
        <w:jc w:val="left"/>
        <w:textAlignment w:val="center"/>
        <w:rPr>
          <w:bCs/>
        </w:rPr>
      </w:pPr>
    </w:p>
    <w:p w:rsidR="00EC6B98">
      <w:pPr>
        <w:spacing w:line="360" w:lineRule="auto"/>
        <w:jc w:val="left"/>
        <w:textAlignment w:val="center"/>
        <w:rPr>
          <w:bCs/>
        </w:rPr>
      </w:pPr>
    </w:p>
    <w:p w:rsidR="00EC6B98">
      <w:pPr>
        <w:spacing w:line="360" w:lineRule="auto"/>
        <w:jc w:val="left"/>
        <w:textAlignment w:val="center"/>
        <w:rPr>
          <w:bCs/>
        </w:rPr>
      </w:pPr>
    </w:p>
    <w:p w:rsidR="00EC6B98">
      <w:pPr>
        <w:spacing w:line="360" w:lineRule="auto"/>
        <w:jc w:val="left"/>
        <w:textAlignment w:val="center"/>
        <w:rPr>
          <w:bCs/>
        </w:rPr>
      </w:pPr>
      <w:r>
        <w:rPr>
          <w:rFonts w:hint="eastAsia"/>
          <w:bCs/>
        </w:rPr>
        <w:t>（学习宪法）</w:t>
      </w:r>
    </w:p>
    <w:p w:rsidR="00EC6B98">
      <w:pPr>
        <w:spacing w:line="360" w:lineRule="auto"/>
        <w:ind w:firstLine="420"/>
        <w:jc w:val="left"/>
        <w:textAlignment w:val="center"/>
        <w:rPr>
          <w:rFonts w:eastAsia="楷体"/>
          <w:bCs/>
        </w:rPr>
      </w:pPr>
      <w:r>
        <w:rPr>
          <w:rFonts w:eastAsia="楷体" w:hint="eastAsia"/>
          <w:bCs/>
        </w:rPr>
        <w:t>为在全党全社会普及宪法及相关法律知识，</w:t>
      </w:r>
      <w:r>
        <w:rPr>
          <w:rFonts w:eastAsia="楷体"/>
          <w:bCs/>
        </w:rPr>
        <w:t>12</w:t>
      </w:r>
      <w:r>
        <w:rPr>
          <w:rFonts w:eastAsia="楷体" w:hint="eastAsia"/>
          <w:bCs/>
        </w:rPr>
        <w:t>月</w:t>
      </w:r>
      <w:r>
        <w:rPr>
          <w:rFonts w:eastAsia="楷体"/>
          <w:bCs/>
        </w:rPr>
        <w:t>4</w:t>
      </w:r>
      <w:r>
        <w:rPr>
          <w:rFonts w:eastAsia="楷体" w:hint="eastAsia"/>
          <w:bCs/>
        </w:rPr>
        <w:t>日</w:t>
      </w:r>
      <w:r>
        <w:rPr>
          <w:rFonts w:eastAsia="楷体"/>
          <w:bCs/>
        </w:rPr>
        <w:t>“</w:t>
      </w:r>
      <w:r>
        <w:rPr>
          <w:rFonts w:eastAsia="楷体" w:hint="eastAsia"/>
          <w:bCs/>
        </w:rPr>
        <w:t>学习强国</w:t>
      </w:r>
      <w:r>
        <w:rPr>
          <w:rFonts w:eastAsia="楷体"/>
          <w:bCs/>
        </w:rPr>
        <w:t>”</w:t>
      </w:r>
      <w:r>
        <w:rPr>
          <w:rFonts w:eastAsia="楷体" w:hint="eastAsia"/>
          <w:bCs/>
        </w:rPr>
        <w:t>学习平台推出</w:t>
      </w:r>
      <w:r>
        <w:rPr>
          <w:rFonts w:eastAsia="楷体"/>
          <w:bCs/>
        </w:rPr>
        <w:t>“</w:t>
      </w:r>
      <w:r>
        <w:rPr>
          <w:rFonts w:eastAsia="楷体" w:hint="eastAsia"/>
          <w:bCs/>
        </w:rPr>
        <w:t>宪法及相关法律知识</w:t>
      </w:r>
      <w:r>
        <w:rPr>
          <w:rFonts w:eastAsia="楷体"/>
          <w:bCs/>
        </w:rPr>
        <w:t>”</w:t>
      </w:r>
      <w:r>
        <w:rPr>
          <w:rFonts w:eastAsia="楷体" w:hint="eastAsia"/>
          <w:bCs/>
        </w:rPr>
        <w:t>专项答题。</w:t>
      </w:r>
    </w:p>
    <w:p w:rsidR="00EC6B98">
      <w:pPr>
        <w:pStyle w:val="ListParagraph"/>
        <w:numPr>
          <w:ilvl w:val="0"/>
          <w:numId w:val="4"/>
        </w:numPr>
        <w:spacing w:line="360" w:lineRule="auto"/>
        <w:ind w:firstLineChars="0"/>
        <w:jc w:val="left"/>
        <w:textAlignment w:val="center"/>
        <w:rPr>
          <w:bCs/>
        </w:rPr>
      </w:pPr>
      <w:r>
        <w:rPr>
          <w:rFonts w:hint="eastAsia"/>
          <w:bCs/>
        </w:rPr>
        <w:t>请你为</w:t>
      </w:r>
      <w:r>
        <w:rPr>
          <w:bCs/>
        </w:rPr>
        <w:t>“</w:t>
      </w:r>
      <w:r>
        <w:rPr>
          <w:rFonts w:hint="eastAsia"/>
          <w:bCs/>
        </w:rPr>
        <w:t>学习强国</w:t>
      </w:r>
      <w:r>
        <w:rPr>
          <w:bCs/>
        </w:rPr>
        <w:t>”</w:t>
      </w:r>
      <w:r>
        <w:rPr>
          <w:rFonts w:hint="eastAsia"/>
          <w:bCs/>
        </w:rPr>
        <w:t>平台出谋划策，罗列宪法相关的知识点。（</w:t>
      </w:r>
      <w:r>
        <w:rPr>
          <w:bCs/>
        </w:rPr>
        <w:t>3</w:t>
      </w:r>
      <w:r>
        <w:rPr>
          <w:rFonts w:hint="eastAsia"/>
          <w:bCs/>
        </w:rPr>
        <w:t>分）</w:t>
      </w:r>
    </w:p>
    <w:p w:rsidR="00EC6B98">
      <w:pPr>
        <w:spacing w:line="360" w:lineRule="auto"/>
        <w:jc w:val="left"/>
        <w:textAlignment w:val="center"/>
        <w:rPr>
          <w:bCs/>
        </w:rPr>
      </w:pPr>
    </w:p>
    <w:p w:rsidR="00EC6B98">
      <w:pPr>
        <w:spacing w:line="360" w:lineRule="auto"/>
        <w:jc w:val="left"/>
        <w:textAlignment w:val="center"/>
        <w:rPr>
          <w:bCs/>
        </w:rPr>
      </w:pPr>
    </w:p>
    <w:p w:rsidR="00EC6B98">
      <w:pPr>
        <w:spacing w:line="360" w:lineRule="auto"/>
        <w:jc w:val="left"/>
        <w:textAlignment w:val="center"/>
        <w:rPr>
          <w:bCs/>
        </w:rPr>
      </w:pPr>
    </w:p>
    <w:p w:rsidR="00EC6B98">
      <w:pPr>
        <w:spacing w:line="360" w:lineRule="auto"/>
        <w:jc w:val="left"/>
        <w:textAlignment w:val="center"/>
        <w:rPr>
          <w:bCs/>
        </w:rPr>
      </w:pPr>
      <w:r>
        <w:rPr>
          <w:rFonts w:hint="eastAsia"/>
          <w:bCs/>
        </w:rPr>
        <w:t>（践行宪法）</w:t>
      </w:r>
    </w:p>
    <w:p w:rsidR="00EC6B98">
      <w:pPr>
        <w:spacing w:line="360" w:lineRule="auto"/>
        <w:ind w:firstLine="420"/>
        <w:jc w:val="left"/>
        <w:textAlignment w:val="center"/>
        <w:rPr>
          <w:rFonts w:eastAsia="楷体"/>
          <w:bCs/>
        </w:rPr>
      </w:pPr>
      <w:r>
        <w:rPr>
          <w:rFonts w:eastAsia="楷体" w:hint="eastAsia"/>
          <w:bCs/>
        </w:rPr>
        <w:t>为了加强宪法学习宣传教育，</w:t>
      </w:r>
      <w:r>
        <w:rPr>
          <w:rFonts w:eastAsia="楷体"/>
          <w:bCs/>
        </w:rPr>
        <w:t>2019</w:t>
      </w:r>
      <w:r>
        <w:rPr>
          <w:rFonts w:eastAsia="楷体" w:hint="eastAsia"/>
          <w:bCs/>
        </w:rPr>
        <w:t>年宪法宣传周采用了主场活动加分设主题日形式进行，组织策划了形式多样的宣传活动。</w:t>
      </w:r>
    </w:p>
    <w:p w:rsidR="00EC6B98">
      <w:pPr>
        <w:spacing w:line="360" w:lineRule="auto"/>
        <w:jc w:val="left"/>
        <w:textAlignment w:val="center"/>
        <w:rPr>
          <w:bCs/>
        </w:rPr>
      </w:pPr>
      <w:r>
        <w:rPr>
          <w:rFonts w:hint="eastAsia"/>
          <w:bCs/>
        </w:rPr>
        <w:t>（</w:t>
      </w:r>
      <w:r>
        <w:rPr>
          <w:bCs/>
        </w:rPr>
        <w:t>4</w:t>
      </w:r>
      <w:r>
        <w:rPr>
          <w:rFonts w:hint="eastAsia"/>
          <w:bCs/>
        </w:rPr>
        <w:t>）请谈谈在今后的学习和生活中，你将如何弘扬宪法精神，捍卫宪法？（</w:t>
      </w:r>
      <w:r>
        <w:rPr>
          <w:bCs/>
        </w:rPr>
        <w:t>4</w:t>
      </w:r>
      <w:r>
        <w:rPr>
          <w:rFonts w:hint="eastAsia"/>
          <w:bCs/>
        </w:rPr>
        <w:t>分）</w:t>
      </w:r>
    </w:p>
    <w:p w:rsidR="00EC6B98">
      <w:pPr>
        <w:spacing w:line="360" w:lineRule="auto"/>
        <w:jc w:val="left"/>
        <w:textAlignment w:val="center"/>
        <w:rPr>
          <w:bCs/>
        </w:rPr>
      </w:pPr>
    </w:p>
    <w:p w:rsidR="00EC6B98">
      <w:pPr>
        <w:rPr>
          <w:szCs w:val="21"/>
        </w:rPr>
      </w:pPr>
    </w:p>
    <w:p w:rsidR="00EC6B98">
      <w:pPr>
        <w:rPr>
          <w:szCs w:val="21"/>
        </w:rPr>
      </w:pPr>
    </w:p>
    <w:p w:rsidR="00EC6B98">
      <w:pPr>
        <w:rPr>
          <w:szCs w:val="21"/>
        </w:rPr>
        <w:sectPr w:rsidSect="002267E3">
          <w:pgSz w:w="11907" w:h="16840" w:code="9"/>
          <w:pgMar w:top="1134" w:right="1134" w:bottom="1134" w:left="1134" w:header="720" w:footer="720" w:gutter="0"/>
          <w:cols w:space="720"/>
        </w:sectPr>
      </w:pPr>
    </w:p>
    <w:p w:rsidR="00EC6B98">
      <w:pPr>
        <w:jc w:val="center"/>
        <w:rPr>
          <w:rFonts w:ascii="宋体"/>
          <w:b/>
          <w:sz w:val="32"/>
          <w:szCs w:val="32"/>
        </w:rPr>
      </w:pPr>
      <w:r>
        <w:rPr>
          <w:rFonts w:ascii="宋体" w:hAnsi="宋体" w:hint="eastAsia"/>
          <w:b/>
          <w:sz w:val="32"/>
          <w:szCs w:val="32"/>
        </w:rPr>
        <w:t>参考答案</w:t>
      </w:r>
    </w:p>
    <w:p w:rsidR="00EC6B98">
      <w:pPr>
        <w:rPr>
          <w:rFonts w:ascii="宋体"/>
          <w:b/>
        </w:rPr>
      </w:pPr>
    </w:p>
    <w:p w:rsidR="00EC6B98">
      <w:pPr>
        <w:rPr>
          <w:rFonts w:ascii="宋体"/>
          <w:b/>
        </w:rPr>
      </w:pPr>
      <w:r>
        <w:rPr>
          <w:rFonts w:ascii="宋体" w:hAnsi="宋体" w:hint="eastAsia"/>
          <w:b/>
        </w:rPr>
        <w:t>一、单项选择题（本大题共</w:t>
      </w:r>
      <w:r>
        <w:rPr>
          <w:rFonts w:ascii="宋体" w:hAnsi="宋体"/>
          <w:b/>
        </w:rPr>
        <w:t>12</w:t>
      </w:r>
      <w:r>
        <w:rPr>
          <w:rFonts w:ascii="宋体" w:hAnsi="宋体" w:hint="eastAsia"/>
          <w:b/>
        </w:rPr>
        <w:t>小题，每小题</w:t>
      </w:r>
      <w:r>
        <w:rPr>
          <w:rFonts w:ascii="宋体" w:hAnsi="宋体"/>
          <w:b/>
        </w:rPr>
        <w:t>2</w:t>
      </w:r>
      <w:r>
        <w:rPr>
          <w:rFonts w:ascii="宋体" w:hAnsi="宋体" w:hint="eastAsia"/>
          <w:b/>
        </w:rPr>
        <w:t>分，共</w:t>
      </w:r>
      <w:r>
        <w:rPr>
          <w:rFonts w:ascii="宋体" w:hAnsi="宋体"/>
          <w:b/>
        </w:rPr>
        <w:t>24</w:t>
      </w:r>
      <w:r>
        <w:rPr>
          <w:rFonts w:ascii="宋体" w:hAnsi="宋体" w:hint="eastAsia"/>
          <w:b/>
        </w:rPr>
        <w:t>分）</w:t>
      </w:r>
    </w:p>
    <w:p w:rsidR="00EC6B98" w:rsidP="002267E3">
      <w:pPr>
        <w:ind w:firstLine="210" w:firstLineChars="100"/>
        <w:rPr>
          <w:rFonts w:ascii="宋体"/>
        </w:rPr>
      </w:pPr>
      <w:r>
        <w:rPr>
          <w:rFonts w:ascii="宋体" w:hAnsi="宋体"/>
        </w:rPr>
        <w:t>1.A    2.B    3.D    4.D    5.A    6.D    7.A    8.C    9.D   10.A</w:t>
      </w:r>
    </w:p>
    <w:p w:rsidR="00EC6B98" w:rsidP="002267E3">
      <w:pPr>
        <w:ind w:firstLine="105" w:firstLineChars="50"/>
        <w:rPr>
          <w:rFonts w:ascii="宋体"/>
        </w:rPr>
      </w:pPr>
      <w:r>
        <w:rPr>
          <w:rFonts w:ascii="宋体" w:hAnsi="宋体"/>
        </w:rPr>
        <w:t xml:space="preserve">11.A   12.D   </w:t>
      </w:r>
    </w:p>
    <w:p w:rsidR="00EC6B98">
      <w:pPr>
        <w:rPr>
          <w:rFonts w:ascii="宋体"/>
          <w:b/>
        </w:rPr>
      </w:pPr>
      <w:r>
        <w:rPr>
          <w:rFonts w:ascii="宋体" w:hAnsi="宋体" w:hint="eastAsia"/>
          <w:b/>
        </w:rPr>
        <w:t>二、非选择题（本大题共</w:t>
      </w:r>
      <w:r>
        <w:rPr>
          <w:rFonts w:ascii="宋体" w:hAnsi="宋体"/>
          <w:b/>
        </w:rPr>
        <w:t>5</w:t>
      </w:r>
      <w:r>
        <w:rPr>
          <w:rFonts w:ascii="宋体" w:hAnsi="宋体" w:hint="eastAsia"/>
          <w:b/>
        </w:rPr>
        <w:t>小题，共</w:t>
      </w:r>
      <w:r>
        <w:rPr>
          <w:rFonts w:ascii="宋体" w:hAnsi="宋体"/>
          <w:b/>
        </w:rPr>
        <w:t>56</w:t>
      </w:r>
      <w:r>
        <w:rPr>
          <w:rFonts w:ascii="宋体" w:hAnsi="宋体" w:hint="eastAsia"/>
          <w:b/>
        </w:rPr>
        <w:t>分）</w:t>
      </w:r>
    </w:p>
    <w:p w:rsidR="00EC6B98">
      <w:pPr>
        <w:rPr>
          <w:bCs/>
        </w:rPr>
      </w:pPr>
      <w:r>
        <w:rPr>
          <w:bCs/>
        </w:rPr>
        <w:t>13</w:t>
      </w:r>
      <w:r>
        <w:rPr>
          <w:rFonts w:hint="eastAsia"/>
          <w:bCs/>
        </w:rPr>
        <w:t>【答案】</w:t>
      </w:r>
      <w:r>
        <w:rPr>
          <w:bCs/>
        </w:rPr>
        <w:t>(1)</w:t>
      </w:r>
      <w:r>
        <w:rPr>
          <w:rFonts w:hint="eastAsia"/>
          <w:bCs/>
        </w:rPr>
        <w:t>国家尊重和保障人权。（</w:t>
      </w:r>
      <w:r>
        <w:rPr>
          <w:bCs/>
        </w:rPr>
        <w:t>2</w:t>
      </w:r>
      <w:r>
        <w:rPr>
          <w:rFonts w:hint="eastAsia"/>
          <w:bCs/>
        </w:rPr>
        <w:t>分）</w:t>
      </w:r>
    </w:p>
    <w:p w:rsidR="00EC6B98">
      <w:pPr>
        <w:rPr>
          <w:bCs/>
        </w:rPr>
      </w:pPr>
      <w:r>
        <w:rPr>
          <w:bCs/>
        </w:rPr>
        <w:t>(2)</w:t>
      </w:r>
      <w:r>
        <w:rPr>
          <w:rFonts w:hint="eastAsia"/>
          <w:bCs/>
        </w:rPr>
        <w:t>①总体要求：尊重和保障人权是我国的宪法原则，它要求各级国家机关树立尊重和保障人权的理念，加强人权法治保障，保证人民依法享有广泛权利和自由。</w:t>
      </w:r>
    </w:p>
    <w:p w:rsidR="00EC6B98">
      <w:pPr>
        <w:rPr>
          <w:bCs/>
        </w:rPr>
      </w:pPr>
      <w:r>
        <w:rPr>
          <w:rFonts w:hint="eastAsia"/>
          <w:bCs/>
        </w:rPr>
        <w:t>②尊重和保障人权是立法活动的基本要求。我国宪法规定了公民享有的广泛的基本权利，法律进一步明确了公民享有的各项具体权利，规定了侵害权利的法律责任。</w:t>
      </w:r>
    </w:p>
    <w:p w:rsidR="00EC6B98">
      <w:pPr>
        <w:rPr>
          <w:bCs/>
        </w:rPr>
      </w:pPr>
      <w:r>
        <w:rPr>
          <w:rFonts w:hint="eastAsia"/>
          <w:bCs/>
        </w:rPr>
        <w:t>③行政机关在执法过程中应当树立尊重和保障人权的意识，做到严格规范公正文明执法，坚持依宪施政、依法行政、简政放权。</w:t>
      </w:r>
    </w:p>
    <w:p w:rsidR="00EC6B98">
      <w:pPr>
        <w:rPr>
          <w:bCs/>
        </w:rPr>
      </w:pPr>
      <w:r>
        <w:rPr>
          <w:rFonts w:hint="eastAsia"/>
          <w:bCs/>
        </w:rPr>
        <w:t>④监察机关依照法律规定独立行使监察权，加强对所有行使公权力的公职人员的监督，保护公民的各项合法权益。</w:t>
      </w:r>
    </w:p>
    <w:p w:rsidR="00EC6B98">
      <w:pPr>
        <w:rPr>
          <w:bCs/>
        </w:rPr>
      </w:pPr>
      <w:r>
        <w:rPr>
          <w:rFonts w:hint="eastAsia"/>
          <w:bCs/>
        </w:rPr>
        <w:t>⑤审判机关、检察机关要依照宪法和法律的规定独立行使审判权、检察权，保护公民的各项合法权益。</w:t>
      </w:r>
    </w:p>
    <w:p w:rsidR="00EC6B98">
      <w:pPr>
        <w:rPr>
          <w:bCs/>
        </w:rPr>
      </w:pPr>
      <w:r>
        <w:rPr>
          <w:rFonts w:hint="eastAsia"/>
          <w:bCs/>
        </w:rPr>
        <w:t>⑥国家加强法治宣传教育，弘扬社会主义法治精神，建设社会主义法治文化，增强全民法治观念，形成全民守法的氛围和习惯，努力将人权理想变成现实。（</w:t>
      </w:r>
      <w:r>
        <w:rPr>
          <w:bCs/>
        </w:rPr>
        <w:t>6</w:t>
      </w:r>
      <w:r>
        <w:rPr>
          <w:rFonts w:hint="eastAsia"/>
          <w:bCs/>
        </w:rPr>
        <w:t>分，答出三点酌情给分）</w:t>
      </w:r>
    </w:p>
    <w:p w:rsidR="00EC6B98">
      <w:pPr>
        <w:rPr>
          <w:bCs/>
        </w:rPr>
      </w:pPr>
    </w:p>
    <w:p w:rsidR="00EC6B98">
      <w:pPr>
        <w:rPr>
          <w:bCs/>
        </w:rPr>
      </w:pPr>
      <w:r>
        <w:rPr>
          <w:bCs/>
        </w:rPr>
        <w:t>14</w:t>
      </w:r>
      <w:r>
        <w:rPr>
          <w:rFonts w:hint="eastAsia"/>
          <w:bCs/>
        </w:rPr>
        <w:t>【答案】（</w:t>
      </w:r>
      <w:r>
        <w:rPr>
          <w:bCs/>
        </w:rPr>
        <w:t>1</w:t>
      </w:r>
      <w:r>
        <w:rPr>
          <w:rFonts w:hint="eastAsia"/>
          <w:bCs/>
        </w:rPr>
        <w:t>）宪法规定国家生活中的根本问题，宪法具有最高的法律效力，制定和修改宪法的程序最为严格。（</w:t>
      </w:r>
      <w:r>
        <w:rPr>
          <w:bCs/>
        </w:rPr>
        <w:t>4</w:t>
      </w:r>
      <w:r>
        <w:rPr>
          <w:rFonts w:hint="eastAsia"/>
          <w:bCs/>
        </w:rPr>
        <w:t>分）</w:t>
      </w:r>
    </w:p>
    <w:p w:rsidR="00EC6B98">
      <w:pPr>
        <w:rPr>
          <w:bCs/>
        </w:rPr>
      </w:pPr>
      <w:r>
        <w:rPr>
          <w:rFonts w:hint="eastAsia"/>
          <w:bCs/>
        </w:rPr>
        <w:t>（</w:t>
      </w:r>
      <w:r>
        <w:rPr>
          <w:bCs/>
        </w:rPr>
        <w:t>2</w:t>
      </w:r>
      <w:r>
        <w:rPr>
          <w:rFonts w:hint="eastAsia"/>
          <w:bCs/>
        </w:rPr>
        <w:t>）</w:t>
      </w:r>
      <w:r>
        <w:rPr>
          <w:bCs/>
        </w:rPr>
        <w:fldChar w:fldCharType="begin"/>
      </w:r>
      <w:r>
        <w:rPr>
          <w:bCs/>
        </w:rPr>
        <w:instrText xml:space="preserve"> = 1 \* GB3 </w:instrText>
      </w:r>
      <w:r>
        <w:rPr>
          <w:bCs/>
        </w:rPr>
        <w:fldChar w:fldCharType="separate"/>
      </w:r>
      <w:r>
        <w:rPr>
          <w:rFonts w:hint="eastAsia"/>
          <w:bCs/>
        </w:rPr>
        <w:t>①</w:t>
      </w:r>
      <w:r>
        <w:rPr>
          <w:bCs/>
        </w:rPr>
        <w:fldChar w:fldCharType="end"/>
      </w:r>
      <w:r>
        <w:rPr>
          <w:rFonts w:hint="eastAsia"/>
          <w:bCs/>
        </w:rPr>
        <w:t>宪法是国家的根本法，在国家法律体系中具有最高的法律地位，法律权威和法律效力。（</w:t>
      </w:r>
      <w:r>
        <w:rPr>
          <w:bCs/>
        </w:rPr>
        <w:t>2</w:t>
      </w:r>
      <w:r>
        <w:rPr>
          <w:rFonts w:hint="eastAsia"/>
          <w:bCs/>
        </w:rPr>
        <w:t>分）</w:t>
      </w:r>
    </w:p>
    <w:p w:rsidR="00EC6B98">
      <w:pPr>
        <w:rPr>
          <w:bCs/>
        </w:rPr>
      </w:pPr>
      <w:r>
        <w:rPr>
          <w:bCs/>
        </w:rPr>
        <w:fldChar w:fldCharType="begin"/>
      </w:r>
      <w:r>
        <w:rPr>
          <w:bCs/>
        </w:rPr>
        <w:instrText xml:space="preserve"> = 2 \* GB3 </w:instrText>
      </w:r>
      <w:r>
        <w:rPr>
          <w:bCs/>
        </w:rPr>
        <w:fldChar w:fldCharType="separate"/>
      </w:r>
      <w:r>
        <w:rPr>
          <w:rFonts w:hint="eastAsia"/>
          <w:bCs/>
        </w:rPr>
        <w:t>②</w:t>
      </w:r>
      <w:r>
        <w:rPr>
          <w:bCs/>
        </w:rPr>
        <w:fldChar w:fldCharType="end"/>
      </w:r>
      <w:r>
        <w:rPr>
          <w:rFonts w:hint="eastAsia"/>
          <w:bCs/>
        </w:rPr>
        <w:t>宪法是国家法制统一的基础，全面依法治国，保障宪法实施，必须完善以宪法为核</w:t>
      </w:r>
    </w:p>
    <w:p w:rsidR="00EC6B98">
      <w:pPr>
        <w:rPr>
          <w:bCs/>
        </w:rPr>
      </w:pPr>
      <w:r>
        <w:rPr>
          <w:rFonts w:hint="eastAsia"/>
          <w:bCs/>
        </w:rPr>
        <w:t>心的中国特色社会主义法律体系。</w:t>
      </w:r>
    </w:p>
    <w:p w:rsidR="00EC6B98">
      <w:pPr>
        <w:rPr>
          <w:bCs/>
        </w:rPr>
      </w:pPr>
      <w:r>
        <w:rPr>
          <w:bCs/>
        </w:rPr>
        <w:fldChar w:fldCharType="begin"/>
      </w:r>
      <w:r>
        <w:rPr>
          <w:bCs/>
        </w:rPr>
        <w:instrText xml:space="preserve"> = 3 \* GB3 </w:instrText>
      </w:r>
      <w:r>
        <w:rPr>
          <w:bCs/>
        </w:rPr>
        <w:fldChar w:fldCharType="separate"/>
      </w:r>
      <w:r>
        <w:rPr>
          <w:rFonts w:hint="eastAsia"/>
          <w:bCs/>
        </w:rPr>
        <w:t>③</w:t>
      </w:r>
      <w:r>
        <w:rPr>
          <w:bCs/>
        </w:rPr>
        <w:fldChar w:fldCharType="end"/>
      </w:r>
      <w:r>
        <w:rPr>
          <w:rFonts w:hint="eastAsia"/>
          <w:bCs/>
        </w:rPr>
        <w:t>宪法所规定的内容是国家生活中带有全局性、根本性的问题，而其他法律所规定的内容是对宪法的具体化。</w:t>
      </w:r>
    </w:p>
    <w:p w:rsidR="00EC6B98">
      <w:pPr>
        <w:rPr>
          <w:bCs/>
        </w:rPr>
      </w:pPr>
      <w:r>
        <w:rPr>
          <w:bCs/>
        </w:rPr>
        <w:fldChar w:fldCharType="begin"/>
      </w:r>
      <w:r>
        <w:rPr>
          <w:bCs/>
        </w:rPr>
        <w:instrText xml:space="preserve"> = 4 \* GB3 </w:instrText>
      </w:r>
      <w:r>
        <w:rPr>
          <w:bCs/>
        </w:rPr>
        <w:fldChar w:fldCharType="separate"/>
      </w:r>
      <w:r>
        <w:rPr>
          <w:rFonts w:hint="eastAsia"/>
          <w:bCs/>
        </w:rPr>
        <w:t>④</w:t>
      </w:r>
      <w:r>
        <w:rPr>
          <w:bCs/>
        </w:rPr>
        <w:fldChar w:fldCharType="end"/>
      </w:r>
      <w:r>
        <w:rPr>
          <w:rFonts w:hint="eastAsia"/>
          <w:bCs/>
        </w:rPr>
        <w:t>宪法具有最高的法律效力。宪法是其他法律的立法基础和立法依据，其他法律是根据宪法制定的，不得与宪法的原则和精神相违背，否则就会因违宪而无效。</w:t>
      </w:r>
    </w:p>
    <w:p w:rsidR="00EC6B98">
      <w:pPr>
        <w:rPr>
          <w:bCs/>
        </w:rPr>
      </w:pPr>
      <w:r>
        <w:rPr>
          <w:bCs/>
        </w:rPr>
        <w:fldChar w:fldCharType="begin"/>
      </w:r>
      <w:r>
        <w:rPr>
          <w:bCs/>
        </w:rPr>
        <w:instrText xml:space="preserve"> = 5 \* GB3 </w:instrText>
      </w:r>
      <w:r>
        <w:rPr>
          <w:bCs/>
        </w:rPr>
        <w:fldChar w:fldCharType="separate"/>
      </w:r>
      <w:r>
        <w:rPr>
          <w:rFonts w:hint="eastAsia"/>
          <w:bCs/>
        </w:rPr>
        <w:t>⑤</w:t>
      </w:r>
      <w:r>
        <w:rPr>
          <w:bCs/>
        </w:rPr>
        <w:fldChar w:fldCharType="end"/>
      </w:r>
      <w:r>
        <w:rPr>
          <w:rFonts w:hint="eastAsia"/>
          <w:bCs/>
        </w:rPr>
        <w:t>宪法的制定和修改程序比其他法律更加严格。（</w:t>
      </w:r>
      <w:r>
        <w:rPr>
          <w:bCs/>
        </w:rPr>
        <w:fldChar w:fldCharType="begin"/>
      </w:r>
      <w:r>
        <w:rPr>
          <w:bCs/>
        </w:rPr>
        <w:instrText xml:space="preserve"> = 2 \* GB3 </w:instrText>
      </w:r>
      <w:r>
        <w:rPr>
          <w:bCs/>
        </w:rPr>
        <w:fldChar w:fldCharType="separate"/>
      </w:r>
      <w:r>
        <w:rPr>
          <w:rFonts w:hint="eastAsia"/>
          <w:bCs/>
        </w:rPr>
        <w:t>②</w:t>
      </w:r>
      <w:r>
        <w:rPr>
          <w:bCs/>
        </w:rPr>
        <w:fldChar w:fldCharType="end"/>
      </w:r>
      <w:r>
        <w:rPr>
          <w:bCs/>
        </w:rPr>
        <w:fldChar w:fldCharType="begin"/>
      </w:r>
      <w:r>
        <w:rPr>
          <w:bCs/>
        </w:rPr>
        <w:instrText xml:space="preserve"> = 3 \* GB3 </w:instrText>
      </w:r>
      <w:r>
        <w:rPr>
          <w:bCs/>
        </w:rPr>
        <w:fldChar w:fldCharType="separate"/>
      </w:r>
      <w:r>
        <w:rPr>
          <w:rFonts w:hint="eastAsia"/>
          <w:bCs/>
        </w:rPr>
        <w:t>③</w:t>
      </w:r>
      <w:r>
        <w:rPr>
          <w:bCs/>
        </w:rPr>
        <w:fldChar w:fldCharType="end"/>
      </w:r>
      <w:r>
        <w:rPr>
          <w:bCs/>
        </w:rPr>
        <w:fldChar w:fldCharType="begin"/>
      </w:r>
      <w:r>
        <w:rPr>
          <w:bCs/>
        </w:rPr>
        <w:instrText xml:space="preserve"> = 4 \* GB3 </w:instrText>
      </w:r>
      <w:r>
        <w:rPr>
          <w:bCs/>
        </w:rPr>
        <w:fldChar w:fldCharType="separate"/>
      </w:r>
      <w:r>
        <w:rPr>
          <w:rFonts w:hint="eastAsia"/>
          <w:bCs/>
        </w:rPr>
        <w:t>④</w:t>
      </w:r>
      <w:r>
        <w:rPr>
          <w:bCs/>
        </w:rPr>
        <w:fldChar w:fldCharType="end"/>
      </w:r>
      <w:r>
        <w:rPr>
          <w:bCs/>
        </w:rPr>
        <w:fldChar w:fldCharType="begin"/>
      </w:r>
      <w:r>
        <w:rPr>
          <w:bCs/>
        </w:rPr>
        <w:instrText xml:space="preserve"> = 5 \* GB3 </w:instrText>
      </w:r>
      <w:r>
        <w:rPr>
          <w:bCs/>
        </w:rPr>
        <w:fldChar w:fldCharType="separate"/>
      </w:r>
      <w:r>
        <w:rPr>
          <w:rFonts w:hint="eastAsia"/>
          <w:bCs/>
        </w:rPr>
        <w:t>⑤</w:t>
      </w:r>
      <w:r>
        <w:rPr>
          <w:bCs/>
        </w:rPr>
        <w:fldChar w:fldCharType="end"/>
      </w:r>
      <w:r>
        <w:rPr>
          <w:rFonts w:hint="eastAsia"/>
          <w:bCs/>
        </w:rPr>
        <w:t>任答出一点即可得</w:t>
      </w:r>
      <w:r>
        <w:rPr>
          <w:bCs/>
        </w:rPr>
        <w:t>2</w:t>
      </w:r>
      <w:r>
        <w:rPr>
          <w:rFonts w:hint="eastAsia"/>
          <w:bCs/>
        </w:rPr>
        <w:t>分）</w:t>
      </w:r>
    </w:p>
    <w:p w:rsidR="00EC6B98">
      <w:pPr>
        <w:rPr>
          <w:bCs/>
        </w:rPr>
      </w:pPr>
    </w:p>
    <w:p w:rsidR="00EC6B98">
      <w:pPr>
        <w:rPr>
          <w:bCs/>
        </w:rPr>
      </w:pPr>
      <w:r>
        <w:rPr>
          <w:bCs/>
        </w:rPr>
        <w:t>15</w:t>
      </w:r>
      <w:r>
        <w:rPr>
          <w:rFonts w:hint="eastAsia"/>
          <w:bCs/>
        </w:rPr>
        <w:t>【答案】情境一：（</w:t>
      </w:r>
      <w:r>
        <w:rPr>
          <w:bCs/>
        </w:rPr>
        <w:t>1</w:t>
      </w:r>
      <w:r>
        <w:rPr>
          <w:rFonts w:hint="eastAsia"/>
          <w:bCs/>
        </w:rPr>
        <w:t>）宪法（</w:t>
      </w:r>
      <w:r>
        <w:rPr>
          <w:bCs/>
        </w:rPr>
        <w:t>2</w:t>
      </w:r>
      <w:r>
        <w:rPr>
          <w:rFonts w:hint="eastAsia"/>
          <w:bCs/>
        </w:rPr>
        <w:t>分）</w:t>
      </w:r>
    </w:p>
    <w:p w:rsidR="00EC6B98">
      <w:pPr>
        <w:rPr>
          <w:bCs/>
        </w:rPr>
      </w:pPr>
      <w:r>
        <w:rPr>
          <w:rFonts w:hint="eastAsia"/>
          <w:bCs/>
        </w:rPr>
        <w:t>（</w:t>
      </w:r>
      <w:r>
        <w:rPr>
          <w:bCs/>
        </w:rPr>
        <w:t>2</w:t>
      </w:r>
      <w:r>
        <w:rPr>
          <w:rFonts w:hint="eastAsia"/>
          <w:bCs/>
        </w:rPr>
        <w:t>）宪法是其他法律的立法基础和立法依据。（</w:t>
      </w:r>
      <w:r>
        <w:rPr>
          <w:bCs/>
        </w:rPr>
        <w:t>2</w:t>
      </w:r>
      <w:r>
        <w:rPr>
          <w:rFonts w:hint="eastAsia"/>
          <w:bCs/>
        </w:rPr>
        <w:t>分）</w:t>
      </w:r>
    </w:p>
    <w:p w:rsidR="00EC6B98">
      <w:pPr>
        <w:rPr>
          <w:bCs/>
        </w:rPr>
      </w:pPr>
      <w:r>
        <w:rPr>
          <w:bCs/>
        </w:rPr>
        <w:t xml:space="preserve"> </w:t>
      </w:r>
      <w:r>
        <w:rPr>
          <w:rFonts w:hint="eastAsia"/>
          <w:bCs/>
        </w:rPr>
        <w:t>情境二：（</w:t>
      </w:r>
      <w:r>
        <w:rPr>
          <w:bCs/>
        </w:rPr>
        <w:t>1</w:t>
      </w:r>
      <w:r>
        <w:rPr>
          <w:rFonts w:hint="eastAsia"/>
          <w:bCs/>
        </w:rPr>
        <w:t>）错误</w:t>
      </w:r>
      <w:r>
        <w:rPr>
          <w:bCs/>
        </w:rPr>
        <w:t xml:space="preserve"> </w:t>
      </w:r>
      <w:r>
        <w:rPr>
          <w:rFonts w:hint="eastAsia"/>
          <w:bCs/>
        </w:rPr>
        <w:t>（</w:t>
      </w:r>
      <w:r>
        <w:rPr>
          <w:bCs/>
        </w:rPr>
        <w:t>2</w:t>
      </w:r>
      <w:r>
        <w:rPr>
          <w:rFonts w:hint="eastAsia"/>
          <w:bCs/>
        </w:rPr>
        <w:t>分）</w:t>
      </w:r>
    </w:p>
    <w:p w:rsidR="00EC6B98">
      <w:pPr>
        <w:rPr>
          <w:bCs/>
        </w:rPr>
      </w:pPr>
      <w:r>
        <w:rPr>
          <w:rFonts w:hint="eastAsia"/>
          <w:bCs/>
        </w:rPr>
        <w:t>（</w:t>
      </w:r>
      <w:r>
        <w:rPr>
          <w:bCs/>
        </w:rPr>
        <w:t>2</w:t>
      </w:r>
      <w:r>
        <w:rPr>
          <w:rFonts w:hint="eastAsia"/>
          <w:bCs/>
        </w:rPr>
        <w:t>）宪法规定的是国家生活中带有全局性、根本性的问题。（</w:t>
      </w:r>
      <w:r>
        <w:rPr>
          <w:bCs/>
        </w:rPr>
        <w:t>2</w:t>
      </w:r>
      <w:r>
        <w:rPr>
          <w:rFonts w:hint="eastAsia"/>
          <w:bCs/>
        </w:rPr>
        <w:t>分）</w:t>
      </w:r>
    </w:p>
    <w:p w:rsidR="00EC6B98">
      <w:pPr>
        <w:rPr>
          <w:bCs/>
        </w:rPr>
      </w:pPr>
      <w:r>
        <w:rPr>
          <w:rFonts w:hint="eastAsia"/>
          <w:bCs/>
        </w:rPr>
        <w:t>情境三：（</w:t>
      </w:r>
      <w:r>
        <w:rPr>
          <w:bCs/>
        </w:rPr>
        <w:t>1</w:t>
      </w:r>
      <w:r>
        <w:rPr>
          <w:rFonts w:hint="eastAsia"/>
          <w:bCs/>
        </w:rPr>
        <w:t>）积极参加</w:t>
      </w:r>
      <w:r>
        <w:rPr>
          <w:bCs/>
        </w:rPr>
        <w:t xml:space="preserve"> </w:t>
      </w:r>
      <w:r>
        <w:rPr>
          <w:rFonts w:hint="eastAsia"/>
          <w:bCs/>
        </w:rPr>
        <w:t>（</w:t>
      </w:r>
      <w:r>
        <w:rPr>
          <w:bCs/>
        </w:rPr>
        <w:t>2</w:t>
      </w:r>
      <w:r>
        <w:rPr>
          <w:rFonts w:hint="eastAsia"/>
          <w:bCs/>
        </w:rPr>
        <w:t>分）</w:t>
      </w:r>
    </w:p>
    <w:p w:rsidR="00EC6B98">
      <w:pPr>
        <w:pStyle w:val="ListParagraph"/>
        <w:numPr>
          <w:ilvl w:val="0"/>
          <w:numId w:val="2"/>
        </w:numPr>
        <w:ind w:firstLineChars="0"/>
        <w:rPr>
          <w:bCs/>
        </w:rPr>
      </w:pPr>
      <w:r>
        <w:rPr>
          <w:rFonts w:hint="eastAsia"/>
          <w:bCs/>
        </w:rPr>
        <w:t>为增强全社会的宪法意识贡献自己的力量。（</w:t>
      </w:r>
      <w:r>
        <w:rPr>
          <w:bCs/>
        </w:rPr>
        <w:t>2</w:t>
      </w:r>
      <w:r>
        <w:rPr>
          <w:rFonts w:hint="eastAsia"/>
          <w:bCs/>
        </w:rPr>
        <w:t>分）</w:t>
      </w:r>
    </w:p>
    <w:p w:rsidR="00EC6B98">
      <w:pPr>
        <w:pStyle w:val="ListParagraph"/>
        <w:ind w:left="720" w:firstLine="0" w:firstLineChars="0"/>
        <w:rPr>
          <w:bCs/>
        </w:rPr>
      </w:pPr>
    </w:p>
    <w:p w:rsidR="00EC6B98">
      <w:pPr>
        <w:rPr>
          <w:bCs/>
        </w:rPr>
      </w:pPr>
      <w:r>
        <w:rPr>
          <w:bCs/>
        </w:rPr>
        <w:t>16</w:t>
      </w:r>
      <w:r>
        <w:rPr>
          <w:rFonts w:hint="eastAsia"/>
          <w:bCs/>
        </w:rPr>
        <w:t>、【答案】材料一（</w:t>
      </w:r>
      <w:r>
        <w:rPr>
          <w:bCs/>
        </w:rPr>
        <w:t>1</w:t>
      </w:r>
      <w:r>
        <w:rPr>
          <w:rFonts w:hint="eastAsia"/>
          <w:bCs/>
        </w:rPr>
        <w:t>）监督是权力正确行使的根本保证，不受监督的权力将导致腐败。（</w:t>
      </w:r>
      <w:r>
        <w:rPr>
          <w:bCs/>
        </w:rPr>
        <w:t>4</w:t>
      </w:r>
      <w:r>
        <w:rPr>
          <w:rFonts w:hint="eastAsia"/>
          <w:bCs/>
        </w:rPr>
        <w:t>分）</w:t>
      </w:r>
    </w:p>
    <w:p w:rsidR="00EC6B98">
      <w:pPr>
        <w:rPr>
          <w:bCs/>
        </w:rPr>
      </w:pPr>
      <w:r>
        <w:rPr>
          <w:rFonts w:hint="eastAsia"/>
          <w:bCs/>
        </w:rPr>
        <w:t>（</w:t>
      </w:r>
      <w:r>
        <w:rPr>
          <w:bCs/>
        </w:rPr>
        <w:t>2</w:t>
      </w:r>
      <w:r>
        <w:rPr>
          <w:rFonts w:hint="eastAsia"/>
          <w:bCs/>
        </w:rPr>
        <w:t>）①为了保证国家机关按</w:t>
      </w:r>
      <w:hyperlink r:id="rId7" w:history="1">
        <w:r>
          <w:rPr>
            <w:rStyle w:val="Hyperlink"/>
            <w:rFonts w:hint="eastAsia"/>
            <w:bCs/>
          </w:rPr>
          <w:t>照宪法和法律</w:t>
        </w:r>
      </w:hyperlink>
      <w:r>
        <w:rPr>
          <w:rFonts w:hint="eastAsia"/>
          <w:bCs/>
        </w:rPr>
        <w:t>行使权力，需要建立健全完备的监督公权力行使的制度体系，在这一监督体系中，宪法监督制度具有基础性意义。</w:t>
      </w:r>
    </w:p>
    <w:p w:rsidR="00EC6B98">
      <w:pPr>
        <w:rPr>
          <w:bCs/>
        </w:rPr>
      </w:pPr>
      <w:r>
        <w:rPr>
          <w:rFonts w:hint="eastAsia"/>
          <w:bCs/>
        </w:rPr>
        <w:t>②全国人大及其常委会行使宪法监督实施的职权。</w:t>
      </w:r>
    </w:p>
    <w:p w:rsidR="00EC6B98">
      <w:pPr>
        <w:rPr>
          <w:bCs/>
        </w:rPr>
      </w:pPr>
      <w:r>
        <w:rPr>
          <w:rFonts w:hint="eastAsia"/>
          <w:bCs/>
        </w:rPr>
        <w:t>③地方各级人大在本行政区域内负起保证宪法和法律实施的职责。健全宪法实施和监督制度，不断加强宪法监督工作。</w:t>
      </w:r>
    </w:p>
    <w:p w:rsidR="00EC6B98">
      <w:pPr>
        <w:rPr>
          <w:bCs/>
        </w:rPr>
      </w:pPr>
      <w:r>
        <w:rPr>
          <w:rFonts w:hint="eastAsia"/>
          <w:bCs/>
        </w:rPr>
        <w:t>④要完善全国人大及其常委会监督制度，健全监督机制和程序，使其更好担负起宪法监督职责，要健全宪法解释程序机制，推进合宪性审查工作，加强备案审查制度和能力建设，加强对宪法实施情况的监督检查，维护宪法权威。对于各种违反宪法的行为，都必须予以追究和纠正。（共</w:t>
      </w:r>
      <w:r>
        <w:rPr>
          <w:bCs/>
        </w:rPr>
        <w:t>4</w:t>
      </w:r>
      <w:r>
        <w:rPr>
          <w:rFonts w:hint="eastAsia"/>
          <w:bCs/>
        </w:rPr>
        <w:t>分）</w:t>
      </w:r>
    </w:p>
    <w:p w:rsidR="00EC6B98">
      <w:pPr>
        <w:rPr>
          <w:bCs/>
        </w:rPr>
      </w:pPr>
    </w:p>
    <w:p w:rsidR="00EC6B98">
      <w:pPr>
        <w:rPr>
          <w:bCs/>
        </w:rPr>
      </w:pPr>
      <w:r>
        <w:rPr>
          <w:rFonts w:hint="eastAsia"/>
          <w:bCs/>
        </w:rPr>
        <w:t>材料二（</w:t>
      </w:r>
      <w:r>
        <w:rPr>
          <w:bCs/>
        </w:rPr>
        <w:t>3</w:t>
      </w:r>
      <w:r>
        <w:rPr>
          <w:rFonts w:hint="eastAsia"/>
          <w:bCs/>
        </w:rPr>
        <w:t>）实行民主集中制的原则。（</w:t>
      </w:r>
      <w:r>
        <w:rPr>
          <w:bCs/>
        </w:rPr>
        <w:t>2</w:t>
      </w:r>
      <w:r>
        <w:rPr>
          <w:rFonts w:hint="eastAsia"/>
          <w:bCs/>
        </w:rPr>
        <w:t>分）</w:t>
      </w:r>
    </w:p>
    <w:p w:rsidR="00EC6B98">
      <w:pPr>
        <w:rPr>
          <w:bCs/>
        </w:rPr>
      </w:pPr>
      <w:r>
        <w:rPr>
          <w:rFonts w:hint="eastAsia"/>
          <w:bCs/>
        </w:rPr>
        <w:t>（</w:t>
      </w:r>
      <w:r>
        <w:rPr>
          <w:bCs/>
        </w:rPr>
        <w:t>4</w:t>
      </w:r>
      <w:r>
        <w:rPr>
          <w:rFonts w:hint="eastAsia"/>
          <w:bCs/>
        </w:rPr>
        <w:t>）主要体现为：①在国家机构与人民的关系方面，国家权力来自人民，由人民选举产生国家权力机关，国家权力机关在国家机构中居于主导地位；</w:t>
      </w:r>
    </w:p>
    <w:p w:rsidR="00EC6B98">
      <w:pPr>
        <w:rPr>
          <w:bCs/>
        </w:rPr>
      </w:pPr>
      <w:r>
        <w:rPr>
          <w:rFonts w:hint="eastAsia"/>
          <w:bCs/>
        </w:rPr>
        <w:t>②在中央与地方国家机构的关系方面，中央和地方的国家机构职权的划分，遵循在中央的统一领导下，充分发挥地方的主动性、积极性的原则；</w:t>
      </w:r>
    </w:p>
    <w:p w:rsidR="00EC6B98">
      <w:pPr>
        <w:rPr>
          <w:bCs/>
        </w:rPr>
      </w:pPr>
      <w:r>
        <w:rPr>
          <w:rFonts w:hint="eastAsia"/>
          <w:bCs/>
        </w:rPr>
        <w:t>③在国家机关内部作出决策、决定时，实行民主集中制。（共</w:t>
      </w:r>
      <w:r>
        <w:rPr>
          <w:bCs/>
        </w:rPr>
        <w:t>4</w:t>
      </w:r>
      <w:r>
        <w:rPr>
          <w:rFonts w:hint="eastAsia"/>
          <w:bCs/>
        </w:rPr>
        <w:t>分）</w:t>
      </w:r>
    </w:p>
    <w:p w:rsidR="00EC6B98">
      <w:pPr>
        <w:rPr>
          <w:bCs/>
        </w:rPr>
      </w:pPr>
    </w:p>
    <w:p w:rsidR="00EC6B98">
      <w:pPr>
        <w:rPr>
          <w:bCs/>
        </w:rPr>
      </w:pPr>
      <w:r>
        <w:t>17</w:t>
      </w:r>
      <w:r>
        <w:rPr>
          <w:rFonts w:hint="eastAsia"/>
          <w:bCs/>
        </w:rPr>
        <w:t>【答案】（</w:t>
      </w:r>
      <w:r>
        <w:rPr>
          <w:bCs/>
        </w:rPr>
        <w:t>1</w:t>
      </w:r>
      <w:r>
        <w:rPr>
          <w:rFonts w:hint="eastAsia"/>
          <w:bCs/>
        </w:rPr>
        <w:t>）①国家的一切权力属于人民；②人民代表大会；③人民法院。（共</w:t>
      </w:r>
      <w:r>
        <w:rPr>
          <w:bCs/>
        </w:rPr>
        <w:t>3</w:t>
      </w:r>
      <w:r>
        <w:rPr>
          <w:rFonts w:hint="eastAsia"/>
          <w:bCs/>
        </w:rPr>
        <w:t>分）</w:t>
      </w:r>
    </w:p>
    <w:p w:rsidR="00EC6B98">
      <w:pPr>
        <w:rPr>
          <w:bCs/>
        </w:rPr>
      </w:pPr>
      <w:r>
        <w:rPr>
          <w:rFonts w:hint="eastAsia"/>
          <w:bCs/>
        </w:rPr>
        <w:t>（</w:t>
      </w:r>
      <w:r>
        <w:rPr>
          <w:bCs/>
        </w:rPr>
        <w:t>2</w:t>
      </w:r>
      <w:r>
        <w:rPr>
          <w:rFonts w:hint="eastAsia"/>
          <w:bCs/>
        </w:rPr>
        <w:t>）①有利于凸显宪法地位，树立宪法权威，弘扬宪法精神，保证宪法实施；</w:t>
      </w:r>
    </w:p>
    <w:p w:rsidR="00EC6B98">
      <w:pPr>
        <w:rPr>
          <w:bCs/>
        </w:rPr>
      </w:pPr>
      <w:r>
        <w:rPr>
          <w:rFonts w:hint="eastAsia"/>
          <w:bCs/>
        </w:rPr>
        <w:t>②有利于全体社会成员增强宪法意识，捍卫宪法尊严，形成尊崇宪法、拥护宪法、践行宪法的共识和氛围；</w:t>
      </w:r>
    </w:p>
    <w:p w:rsidR="00EC6B98">
      <w:pPr>
        <w:rPr>
          <w:bCs/>
        </w:rPr>
      </w:pPr>
      <w:r>
        <w:rPr>
          <w:rFonts w:hint="eastAsia"/>
          <w:bCs/>
        </w:rPr>
        <w:t>③有利于强化国家公职人员的宪法意识，增强国家工作人员依法履行职务的使命感和责任感；</w:t>
      </w:r>
    </w:p>
    <w:p w:rsidR="00EC6B98">
      <w:pPr>
        <w:rPr>
          <w:bCs/>
        </w:rPr>
      </w:pPr>
      <w:r>
        <w:rPr>
          <w:rFonts w:hint="eastAsia"/>
          <w:bCs/>
        </w:rPr>
        <w:t>④有利于推进依宪治国和依法治国的进程。⑤有利于鼓舞全社会弘扬宪法精神，培育宪法信仰；（共</w:t>
      </w:r>
      <w:r>
        <w:rPr>
          <w:bCs/>
        </w:rPr>
        <w:t>4</w:t>
      </w:r>
      <w:r>
        <w:rPr>
          <w:rFonts w:hint="eastAsia"/>
          <w:bCs/>
        </w:rPr>
        <w:t>分）</w:t>
      </w:r>
    </w:p>
    <w:p w:rsidR="00EC6B98">
      <w:pPr>
        <w:rPr>
          <w:bCs/>
        </w:rPr>
      </w:pPr>
      <w:r>
        <w:rPr>
          <w:rFonts w:hint="eastAsia"/>
          <w:bCs/>
        </w:rPr>
        <w:t>（</w:t>
      </w:r>
      <w:r>
        <w:rPr>
          <w:bCs/>
        </w:rPr>
        <w:t>3</w:t>
      </w:r>
      <w:r>
        <w:rPr>
          <w:rFonts w:hint="eastAsia"/>
          <w:bCs/>
        </w:rPr>
        <w:t>）①我国宪法是党和人民意志的集中体现，是国家的根本法；</w:t>
      </w:r>
    </w:p>
    <w:p w:rsidR="00EC6B98">
      <w:pPr>
        <w:rPr>
          <w:bCs/>
        </w:rPr>
      </w:pPr>
      <w:r>
        <w:rPr>
          <w:rFonts w:hint="eastAsia"/>
          <w:bCs/>
        </w:rPr>
        <w:t>②宪法是公民权利的保障书，是治国安邦的总章程；</w:t>
      </w:r>
    </w:p>
    <w:p w:rsidR="00EC6B98">
      <w:pPr>
        <w:rPr>
          <w:bCs/>
        </w:rPr>
      </w:pPr>
      <w:r>
        <w:rPr>
          <w:rFonts w:hint="eastAsia"/>
          <w:bCs/>
        </w:rPr>
        <w:t>③宪法是一切组织和个人的根本活动准则，任何组织或者个人都不能凌驾于宪法之上；</w:t>
      </w:r>
    </w:p>
    <w:p w:rsidR="00EC6B98">
      <w:pPr>
        <w:rPr>
          <w:bCs/>
        </w:rPr>
      </w:pPr>
      <w:r>
        <w:rPr>
          <w:rFonts w:hint="eastAsia"/>
          <w:bCs/>
        </w:rPr>
        <w:t>④宪法在国家法律体系中具有最高的法律地位、法律权威和法律效力；</w:t>
      </w:r>
    </w:p>
    <w:p w:rsidR="00EC6B98">
      <w:pPr>
        <w:rPr>
          <w:bCs/>
        </w:rPr>
      </w:pPr>
      <w:r>
        <w:rPr>
          <w:rFonts w:hint="eastAsia"/>
          <w:bCs/>
        </w:rPr>
        <w:t>⑤坚持依法治国首先要坚持依宪治国，坚持依法执政首先要坚持依宪执政。（共</w:t>
      </w:r>
      <w:r>
        <w:rPr>
          <w:bCs/>
        </w:rPr>
        <w:t>3</w:t>
      </w:r>
      <w:r>
        <w:rPr>
          <w:rFonts w:hint="eastAsia"/>
          <w:bCs/>
        </w:rPr>
        <w:t>分）</w:t>
      </w:r>
    </w:p>
    <w:p w:rsidR="00EC6B98">
      <w:pPr>
        <w:rPr>
          <w:bCs/>
        </w:rPr>
      </w:pPr>
      <w:r>
        <w:rPr>
          <w:rFonts w:hint="eastAsia"/>
          <w:bCs/>
        </w:rPr>
        <w:t>（</w:t>
      </w:r>
      <w:r>
        <w:rPr>
          <w:bCs/>
        </w:rPr>
        <w:t>4</w:t>
      </w:r>
      <w:r>
        <w:rPr>
          <w:rFonts w:hint="eastAsia"/>
          <w:bCs/>
        </w:rPr>
        <w:t>）①我们要增强宪法意识，热爱宪法，捍卫宪法；</w:t>
      </w:r>
    </w:p>
    <w:p w:rsidR="00EC6B98">
      <w:pPr>
        <w:rPr>
          <w:bCs/>
        </w:rPr>
      </w:pPr>
      <w:r>
        <w:rPr>
          <w:rFonts w:hint="eastAsia"/>
          <w:bCs/>
        </w:rPr>
        <w:t>②要认真学习宪法，着重领会宪法的原则和精神，积极参与宪法宣传活动，为增强全社会的宪法意识贡献自己的力量；</w:t>
      </w:r>
    </w:p>
    <w:p w:rsidR="00EC6B98">
      <w:pPr>
        <w:rPr>
          <w:bCs/>
        </w:rPr>
      </w:pPr>
      <w:r>
        <w:rPr>
          <w:rFonts w:hint="eastAsia"/>
          <w:bCs/>
        </w:rPr>
        <w:t>③认同宪法，增强对宪法的信服与尊崇，自觉接受宪法的指引和要求，让宪法铭刻于心；</w:t>
      </w:r>
    </w:p>
    <w:p w:rsidR="00EC6B98">
      <w:pPr>
        <w:rPr>
          <w:bCs/>
        </w:rPr>
      </w:pPr>
      <w:r>
        <w:rPr>
          <w:rFonts w:hint="eastAsia"/>
          <w:bCs/>
        </w:rPr>
        <w:t>④践行宪法，将宪法原则转化为自觉的行为准则，落实在实际行动中。</w:t>
      </w:r>
    </w:p>
    <w:p w:rsidR="00EC6B98">
      <w:pPr>
        <w:rPr>
          <w:bCs/>
        </w:rPr>
      </w:pPr>
      <w:r>
        <w:rPr>
          <w:rFonts w:hint="eastAsia"/>
          <w:bCs/>
        </w:rPr>
        <w:t>⑤坚决维护宪法权威，严格遵守宪法和法律规定，学会运用宪法解决实际问题，自觉抵制各种妨碍宪法实施、损害宪法尊严的行为，勇于并善于同违反宪法的行为作斗争；等等。（共</w:t>
      </w:r>
      <w:r>
        <w:rPr>
          <w:bCs/>
        </w:rPr>
        <w:t>4</w:t>
      </w:r>
      <w:r>
        <w:rPr>
          <w:rFonts w:hint="eastAsia"/>
          <w:bCs/>
        </w:rPr>
        <w:t>分）</w:t>
      </w:r>
    </w:p>
    <w:p w:rsidR="00EC6B98"/>
    <w:sectPr w:rsidSect="002267E3">
      <w:pgSz w:w="11907" w:h="16840" w:code="9"/>
      <w:pgMar w:top="1134" w:right="1134" w:bottom="1134" w:left="1134" w:header="851" w:footer="992" w:gutter="0"/>
      <w:cols w:space="720"/>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黑体">
    <w:altName w:val="um"/>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ime New Roman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73344"/>
    <w:multiLevelType w:val="multilevel"/>
    <w:tmpl w:val="53273344"/>
    <w:lvl w:ilvl="0">
      <w:start w:val="1"/>
      <w:numFmt w:val="decimal"/>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59BA6C5F"/>
    <w:multiLevelType w:val="multilevel"/>
    <w:tmpl w:val="59BA6C5F"/>
    <w:lvl w:ilvl="0">
      <w:start w:val="1"/>
      <w:numFmt w:val="decimal"/>
      <w:lvlText w:val="（%1）"/>
      <w:lvlJc w:val="left"/>
      <w:pPr>
        <w:ind w:left="720" w:hanging="7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5F981EE8"/>
    <w:multiLevelType w:val="multilevel"/>
    <w:tmpl w:val="5F981EE8"/>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66B1684E"/>
    <w:multiLevelType w:val="multilevel"/>
    <w:tmpl w:val="66B1684E"/>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166"/>
    <w:rsid w:val="00011CD4"/>
    <w:rsid w:val="000219E1"/>
    <w:rsid w:val="0011694C"/>
    <w:rsid w:val="00127877"/>
    <w:rsid w:val="0015491E"/>
    <w:rsid w:val="001B2166"/>
    <w:rsid w:val="00214935"/>
    <w:rsid w:val="002267E3"/>
    <w:rsid w:val="00226AE8"/>
    <w:rsid w:val="002E781B"/>
    <w:rsid w:val="002F0DC0"/>
    <w:rsid w:val="00356578"/>
    <w:rsid w:val="003864E6"/>
    <w:rsid w:val="0044092A"/>
    <w:rsid w:val="004A74CD"/>
    <w:rsid w:val="00580921"/>
    <w:rsid w:val="006273A8"/>
    <w:rsid w:val="006325D2"/>
    <w:rsid w:val="007623BC"/>
    <w:rsid w:val="00801427"/>
    <w:rsid w:val="00842799"/>
    <w:rsid w:val="00881542"/>
    <w:rsid w:val="0088394A"/>
    <w:rsid w:val="008F7B5B"/>
    <w:rsid w:val="00956946"/>
    <w:rsid w:val="00A11443"/>
    <w:rsid w:val="00A4112E"/>
    <w:rsid w:val="00AF3C21"/>
    <w:rsid w:val="00B7474F"/>
    <w:rsid w:val="00B85B14"/>
    <w:rsid w:val="00BF1854"/>
    <w:rsid w:val="00C00809"/>
    <w:rsid w:val="00C76C43"/>
    <w:rsid w:val="00D45C68"/>
    <w:rsid w:val="00DC4AC3"/>
    <w:rsid w:val="00EC6B98"/>
    <w:rsid w:val="00ED20EB"/>
    <w:rsid w:val="00F13F1B"/>
    <w:rsid w:val="00F37F12"/>
    <w:rsid w:val="2B4C3868"/>
    <w:rsid w:val="3B3A7BC8"/>
    <w:rsid w:val="521E669F"/>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C4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76C43"/>
    <w:pPr>
      <w:autoSpaceDE w:val="0"/>
      <w:autoSpaceDN w:val="0"/>
      <w:jc w:val="left"/>
    </w:pPr>
    <w:rPr>
      <w:rFonts w:ascii="Arial Unicode MS" w:hAnsi="Arial Unicode MS" w:cs="Arial Unicode MS"/>
      <w:kern w:val="0"/>
      <w:sz w:val="17"/>
      <w:szCs w:val="17"/>
      <w:lang w:val="zh-CN"/>
    </w:rPr>
  </w:style>
  <w:style w:type="character" w:customStyle="1" w:styleId="BodyTextChar">
    <w:name w:val="Body Text Char"/>
    <w:basedOn w:val="DefaultParagraphFont"/>
    <w:link w:val="BodyText"/>
    <w:uiPriority w:val="99"/>
    <w:locked/>
    <w:rsid w:val="00C76C43"/>
    <w:rPr>
      <w:rFonts w:ascii="Arial Unicode MS" w:eastAsia="Times New Roman" w:hAnsi="Arial Unicode MS" w:cs="Arial Unicode MS"/>
      <w:kern w:val="0"/>
      <w:sz w:val="17"/>
      <w:szCs w:val="17"/>
      <w:lang w:val="zh-CN"/>
    </w:rPr>
  </w:style>
  <w:style w:type="paragraph" w:styleId="Footer">
    <w:name w:val="footer"/>
    <w:basedOn w:val="Normal"/>
    <w:link w:val="FooterChar"/>
    <w:uiPriority w:val="99"/>
    <w:rsid w:val="00C76C4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76C43"/>
    <w:rPr>
      <w:rFonts w:cs="Times New Roman"/>
      <w:sz w:val="18"/>
      <w:szCs w:val="18"/>
    </w:rPr>
  </w:style>
  <w:style w:type="paragraph" w:styleId="Header">
    <w:name w:val="header"/>
    <w:basedOn w:val="Normal"/>
    <w:link w:val="HeaderChar"/>
    <w:uiPriority w:val="99"/>
    <w:rsid w:val="00C76C4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76C43"/>
    <w:rPr>
      <w:rFonts w:cs="Times New Roman"/>
      <w:sz w:val="18"/>
      <w:szCs w:val="18"/>
    </w:rPr>
  </w:style>
  <w:style w:type="character" w:styleId="Hyperlink">
    <w:name w:val="Hyperlink"/>
    <w:basedOn w:val="DefaultParagraphFont"/>
    <w:uiPriority w:val="99"/>
    <w:rsid w:val="00C76C43"/>
    <w:rPr>
      <w:rFonts w:cs="Times New Roman"/>
      <w:color w:val="0563C1"/>
      <w:u w:val="single"/>
    </w:rPr>
  </w:style>
  <w:style w:type="paragraph" w:styleId="ListParagraph">
    <w:name w:val="List Paragraph"/>
    <w:basedOn w:val="Normal"/>
    <w:uiPriority w:val="99"/>
    <w:qFormat/>
    <w:rsid w:val="00C76C43"/>
    <w:pPr>
      <w:ind w:firstLine="420" w:firstLineChars="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yperlink" Target="http://www.21cnjy.com" TargetMode="External"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155</TotalTime>
  <Pages>6</Pages>
  <Words>952</Words>
  <Characters>5429</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fangy</dc:creator>
  <cp:lastModifiedBy>User</cp:lastModifiedBy>
  <cp:revision>14</cp:revision>
  <dcterms:created xsi:type="dcterms:W3CDTF">2020-05-01T12:21:00Z</dcterms:created>
  <dcterms:modified xsi:type="dcterms:W3CDTF">2020-05-19T08:05:00Z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