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abs>
          <w:tab w:val="left" w:pos="1871"/>
          <w:tab w:val="left" w:pos="3407"/>
          <w:tab w:val="left" w:pos="4949"/>
          <w:tab w:val="left" w:pos="6599"/>
        </w:tabs>
        <w:jc w:val="center"/>
        <w:rPr>
          <w:rFonts w:ascii="宋体" w:eastAsia="宋体" w:hAnsi="宋体" w:cs="宋体" w:hint="eastAsia"/>
          <w:b/>
          <w:color w:val="auto"/>
          <w:sz w:val="30"/>
          <w:szCs w:val="30"/>
          <w:lang w:eastAsia="zh-CN"/>
        </w:rPr>
      </w:pPr>
      <w:r>
        <w:rPr>
          <w:rFonts w:ascii="宋体" w:eastAsia="宋体" w:hAnsi="宋体" w:cs="宋体" w:hint="eastAsia"/>
          <w:b/>
          <w:color w:val="auto"/>
          <w:sz w:val="30"/>
          <w:szCs w:val="30"/>
          <w:lang w:eastAsia="zh-CN"/>
        </w:rPr>
        <w:drawing>
          <wp:anchor simplePos="0" relativeHeight="251658240" behindDoc="0" locked="0" layoutInCell="1" allowOverlap="1">
            <wp:simplePos x="0" y="0"/>
            <wp:positionH relativeFrom="page">
              <wp:posOffset>11290300</wp:posOffset>
            </wp:positionH>
            <wp:positionV relativeFrom="topMargin">
              <wp:posOffset>10769600</wp:posOffset>
            </wp:positionV>
            <wp:extent cx="355600" cy="3048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403396" name=""/>
                    <pic:cNvPicPr>
                      <a:picLocks noChangeAspect="1"/>
                    </pic:cNvPicPr>
                  </pic:nvPicPr>
                  <pic:blipFill>
                    <a:blip xmlns:r="http://schemas.openxmlformats.org/officeDocument/2006/relationships" r:embed="rId5"/>
                    <a:stretch>
                      <a:fillRect/>
                    </a:stretch>
                  </pic:blipFill>
                  <pic:spPr>
                    <a:xfrm>
                      <a:off x="0" y="0"/>
                      <a:ext cx="355600" cy="304800"/>
                    </a:xfrm>
                    <a:prstGeom prst="rect">
                      <a:avLst/>
                    </a:prstGeom>
                  </pic:spPr>
                </pic:pic>
              </a:graphicData>
            </a:graphic>
          </wp:anchor>
        </w:drawing>
      </w:r>
      <w:r>
        <w:rPr>
          <w:rFonts w:ascii="宋体" w:eastAsia="宋体" w:hAnsi="宋体" w:cs="宋体" w:hint="eastAsia"/>
          <w:b/>
          <w:color w:val="auto"/>
          <w:sz w:val="30"/>
          <w:szCs w:val="30"/>
          <w:lang w:eastAsia="zh-CN"/>
        </w:rPr>
        <w:t>九年语文第二学期第</w:t>
      </w:r>
      <w:r>
        <w:rPr>
          <w:rFonts w:ascii="宋体" w:hAnsi="宋体" w:cs="宋体" w:hint="eastAsia"/>
          <w:b/>
          <w:color w:val="auto"/>
          <w:sz w:val="30"/>
          <w:szCs w:val="30"/>
          <w:lang w:val="en-US" w:eastAsia="zh-CN"/>
        </w:rPr>
        <w:t>二</w:t>
      </w:r>
      <w:r>
        <w:rPr>
          <w:rFonts w:ascii="宋体" w:eastAsia="宋体" w:hAnsi="宋体" w:cs="宋体" w:hint="eastAsia"/>
          <w:b/>
          <w:color w:val="auto"/>
          <w:sz w:val="30"/>
          <w:szCs w:val="30"/>
          <w:lang w:eastAsia="zh-CN"/>
        </w:rPr>
        <w:t>单元检测题</w:t>
      </w:r>
    </w:p>
    <w:p>
      <w:pPr>
        <w:tabs>
          <w:tab w:val="left" w:pos="1871"/>
          <w:tab w:val="left" w:pos="3407"/>
          <w:tab w:val="left" w:pos="4949"/>
          <w:tab w:val="left" w:pos="6599"/>
        </w:tabs>
        <w:jc w:val="both"/>
        <w:rPr>
          <w:rFonts w:ascii="宋体" w:eastAsia="宋体" w:hAnsi="宋体" w:cs="宋体" w:hint="default"/>
          <w:b/>
          <w:color w:val="auto"/>
          <w:sz w:val="21"/>
          <w:szCs w:val="21"/>
          <w:lang w:val="en-US" w:eastAsia="zh-CN"/>
        </w:rPr>
      </w:pPr>
      <w:r>
        <w:rPr>
          <w:rFonts w:ascii="宋体" w:hAnsi="宋体" w:cs="宋体" w:hint="eastAsia"/>
          <w:b/>
          <w:color w:val="auto"/>
          <w:sz w:val="21"/>
          <w:szCs w:val="21"/>
          <w:lang w:val="en-US" w:eastAsia="zh-CN"/>
        </w:rPr>
        <w:t xml:space="preserve">                          满分100</w:t>
      </w:r>
    </w:p>
    <w:p>
      <w:pPr>
        <w:tabs>
          <w:tab w:val="left" w:pos="1871"/>
          <w:tab w:val="left" w:pos="3407"/>
          <w:tab w:val="left" w:pos="4949"/>
          <w:tab w:val="left" w:pos="6599"/>
        </w:tabs>
        <w:spacing w:line="360" w:lineRule="auto"/>
        <w:jc w:val="both"/>
        <w:rPr>
          <w:rFonts w:ascii="宋体" w:eastAsia="宋体" w:hAnsi="宋体" w:cs="宋体" w:hint="eastAsia"/>
          <w:b/>
          <w:color w:val="auto"/>
          <w:sz w:val="21"/>
          <w:szCs w:val="21"/>
          <w:lang w:val="en-US" w:eastAsia="zh-CN"/>
        </w:rPr>
      </w:pPr>
      <w:r>
        <w:rPr>
          <w:rFonts w:ascii="宋体" w:eastAsia="宋体" w:hAnsi="宋体" w:cs="宋体" w:hint="eastAsia"/>
          <w:b/>
          <w:color w:val="auto"/>
          <w:sz w:val="21"/>
          <w:szCs w:val="21"/>
          <w:lang w:eastAsia="zh-CN"/>
        </w:rPr>
        <w:t>一、积累与运用</w:t>
      </w:r>
      <w:r>
        <w:rPr>
          <w:rFonts w:ascii="宋体" w:eastAsia="宋体" w:hAnsi="宋体" w:cs="宋体" w:hint="eastAsia"/>
          <w:b/>
          <w:color w:val="auto"/>
          <w:sz w:val="21"/>
          <w:szCs w:val="21"/>
          <w:lang w:val="en-US" w:eastAsia="zh-CN"/>
        </w:rPr>
        <w:t xml:space="preserve"> （16</w:t>
      </w:r>
      <w:r>
        <w:rPr>
          <w:rFonts w:ascii="宋体" w:eastAsia="宋体" w:hAnsi="宋体" w:cs="宋体" w:hint="eastAsia"/>
          <w:b/>
          <w:color w:val="auto"/>
          <w:sz w:val="21"/>
          <w:szCs w:val="21"/>
          <w:lang w:val="en-US" w:eastAsia="zh-CN"/>
        </w:rPr>
        <w:t>分）</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b/>
          <w:color w:val="auto"/>
        </w:rPr>
        <w:t>1</w:t>
      </w:r>
      <w:r>
        <w:rPr>
          <w:rFonts w:ascii="宋体" w:eastAsia="宋体" w:hAnsi="宋体" w:cs="宋体" w:hint="eastAsia"/>
          <w:color w:val="auto"/>
        </w:rPr>
        <w:t>.下列选项中,加点字注音全都正确的一项是(</w:t>
      </w:r>
      <w:r>
        <w:rPr>
          <w:rFonts w:ascii="宋体" w:eastAsia="宋体" w:hAnsi="宋体" w:cs="宋体" w:hint="eastAsia"/>
          <w:b/>
          <w:color w:val="auto"/>
        </w:rPr>
        <w:t>C</w:t>
      </w:r>
      <w:r>
        <w:rPr>
          <w:rFonts w:ascii="宋体" w:eastAsia="宋体" w:hAnsi="宋体" w:cs="宋体" w:hint="eastAsia"/>
          <w:color w:val="auto"/>
        </w:rPr>
        <w:t>　)(2分)</w:t>
      </w:r>
    </w:p>
    <w:p>
      <w:pPr>
        <w:tabs>
          <w:tab w:val="left" w:pos="1871"/>
          <w:tab w:val="left" w:pos="3407"/>
          <w:tab w:val="left" w:pos="4949"/>
          <w:tab w:val="left" w:pos="6599"/>
        </w:tabs>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A.</w:t>
      </w:r>
      <w:r>
        <w:rPr>
          <w:rFonts w:ascii="宋体" w:eastAsia="宋体" w:hAnsi="宋体" w:cs="宋体" w:hint="eastAsia"/>
          <w:color w:val="auto"/>
          <w:szCs w:val="21"/>
          <w:em w:val="dot"/>
        </w:rPr>
        <w:t>惩</w:t>
      </w:r>
      <w:r>
        <w:rPr>
          <w:rFonts w:ascii="宋体" w:eastAsia="宋体" w:hAnsi="宋体" w:cs="宋体" w:hint="eastAsia"/>
          <w:color w:val="auto"/>
          <w:szCs w:val="21"/>
        </w:rPr>
        <w:t>罚（chěng）</w:t>
      </w:r>
      <w:r>
        <w:rPr>
          <w:rFonts w:ascii="宋体" w:eastAsia="宋体" w:hAnsi="宋体" w:cs="宋体" w:hint="eastAsia"/>
          <w:color w:val="auto"/>
        </w:rPr>
        <w:t>　　</w:t>
      </w:r>
      <w:r>
        <w:rPr>
          <w:rFonts w:ascii="宋体" w:eastAsia="宋体" w:hAnsi="宋体" w:cs="宋体" w:hint="eastAsia"/>
          <w:color w:val="auto"/>
          <w:em w:val="dot"/>
        </w:rPr>
        <w:t>拭</w:t>
      </w:r>
      <w:r>
        <w:rPr>
          <w:rFonts w:ascii="宋体" w:eastAsia="宋体" w:hAnsi="宋体" w:cs="宋体" w:hint="eastAsia"/>
          <w:color w:val="auto"/>
        </w:rPr>
        <w:t>去(shì</w:t>
      </w:r>
      <w:r>
        <w:rPr>
          <w:rFonts w:ascii="宋体" w:eastAsia="宋体" w:hAnsi="宋体" w:cs="宋体" w:hint="eastAsia"/>
          <w:color w:val="auto"/>
          <w:lang w:eastAsia="zh-CN"/>
        </w:rPr>
        <w:t>）</w:t>
      </w:r>
      <w:r>
        <w:rPr>
          <w:rFonts w:ascii="宋体" w:eastAsia="宋体" w:hAnsi="宋体" w:cs="宋体" w:hint="eastAsia"/>
          <w:color w:val="auto"/>
          <w:lang w:val="en-US" w:eastAsia="zh-CN"/>
        </w:rPr>
        <w:t xml:space="preserve">      </w:t>
      </w:r>
      <w:r>
        <w:rPr>
          <w:rFonts w:ascii="宋体" w:eastAsia="宋体" w:hAnsi="宋体" w:cs="宋体" w:hint="eastAsia"/>
          <w:color w:val="auto"/>
          <w:em w:val="dot"/>
        </w:rPr>
        <w:t>颓</w:t>
      </w:r>
      <w:r>
        <w:rPr>
          <w:rFonts w:ascii="宋体" w:eastAsia="宋体" w:hAnsi="宋体" w:cs="宋体" w:hint="eastAsia"/>
          <w:color w:val="auto"/>
        </w:rPr>
        <w:t>唐(tuǐ)</w:t>
      </w:r>
      <w:r>
        <w:rPr>
          <w:rFonts w:ascii="宋体" w:eastAsia="宋体" w:hAnsi="宋体" w:cs="宋体" w:hint="eastAsia"/>
          <w:color w:val="auto"/>
        </w:rPr>
        <w:tab/>
      </w:r>
      <w:r>
        <w:rPr>
          <w:rFonts w:ascii="宋体" w:eastAsia="宋体" w:hAnsi="宋体" w:cs="宋体" w:hint="eastAsia"/>
          <w:color w:val="auto"/>
          <w:em w:val="dot"/>
        </w:rPr>
        <w:t>鲦</w:t>
      </w:r>
      <w:r>
        <w:rPr>
          <w:rFonts w:ascii="宋体" w:eastAsia="宋体" w:hAnsi="宋体" w:cs="宋体" w:hint="eastAsia"/>
          <w:color w:val="auto"/>
        </w:rPr>
        <w:t>鱼(tiáo)</w:t>
      </w:r>
    </w:p>
    <w:p>
      <w:pPr>
        <w:tabs>
          <w:tab w:val="left" w:pos="1871"/>
          <w:tab w:val="left" w:pos="3407"/>
          <w:tab w:val="left" w:pos="4949"/>
          <w:tab w:val="left" w:pos="6599"/>
        </w:tabs>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B.</w:t>
      </w:r>
      <w:r>
        <w:rPr>
          <w:rFonts w:ascii="宋体" w:eastAsia="宋体" w:hAnsi="宋体" w:cs="宋体" w:hint="eastAsia"/>
          <w:color w:val="auto"/>
          <w:em w:val="dot"/>
        </w:rPr>
        <w:t>腌</w:t>
      </w:r>
      <w:r>
        <w:rPr>
          <w:rFonts w:ascii="宋体" w:eastAsia="宋体" w:hAnsi="宋体" w:cs="宋体" w:hint="eastAsia"/>
          <w:color w:val="auto"/>
        </w:rPr>
        <w:t>臜(yān)</w:t>
      </w:r>
      <w:r>
        <w:rPr>
          <w:rFonts w:ascii="宋体" w:eastAsia="宋体" w:hAnsi="宋体" w:cs="宋体" w:hint="eastAsia"/>
          <w:color w:val="auto"/>
        </w:rPr>
        <w:tab/>
      </w:r>
      <w:r>
        <w:rPr>
          <w:rFonts w:ascii="宋体" w:eastAsia="宋体" w:hAnsi="宋体" w:cs="宋体" w:hint="eastAsia"/>
          <w:color w:val="auto"/>
          <w:lang w:val="en-US" w:eastAsia="zh-CN"/>
        </w:rPr>
        <w:t xml:space="preserve">    </w:t>
      </w:r>
      <w:r>
        <w:rPr>
          <w:rFonts w:ascii="宋体" w:eastAsia="宋体" w:hAnsi="宋体" w:cs="宋体" w:hint="eastAsia"/>
          <w:color w:val="auto"/>
          <w:szCs w:val="21"/>
        </w:rPr>
        <w:t>星</w:t>
      </w:r>
      <w:r>
        <w:rPr>
          <w:rFonts w:ascii="宋体" w:eastAsia="宋体" w:hAnsi="宋体" w:cs="宋体" w:hint="eastAsia"/>
          <w:color w:val="auto"/>
          <w:szCs w:val="21"/>
          <w:em w:val="dot"/>
        </w:rPr>
        <w:t>宿</w:t>
      </w:r>
      <w:r>
        <w:rPr>
          <w:rFonts w:ascii="宋体" w:eastAsia="宋体" w:hAnsi="宋体" w:cs="宋体" w:hint="eastAsia"/>
          <w:color w:val="auto"/>
          <w:szCs w:val="21"/>
        </w:rPr>
        <w:t>（xiù）</w:t>
      </w:r>
      <w:r>
        <w:rPr>
          <w:rFonts w:ascii="宋体" w:eastAsia="宋体" w:hAnsi="宋体" w:cs="宋体" w:hint="eastAsia"/>
          <w:color w:val="auto"/>
          <w:lang w:val="en-US" w:eastAsia="zh-CN"/>
        </w:rPr>
        <w:t xml:space="preserve">      </w:t>
      </w:r>
      <w:r>
        <w:rPr>
          <w:rFonts w:ascii="宋体" w:eastAsia="宋体" w:hAnsi="宋体" w:cs="宋体" w:hint="eastAsia"/>
          <w:color w:val="auto"/>
        </w:rPr>
        <w:t>荣</w:t>
      </w:r>
      <w:r>
        <w:rPr>
          <w:rFonts w:ascii="宋体" w:eastAsia="宋体" w:hAnsi="宋体" w:cs="宋体" w:hint="eastAsia"/>
          <w:color w:val="auto"/>
          <w:em w:val="dot"/>
        </w:rPr>
        <w:t>膺</w:t>
      </w:r>
      <w:r>
        <w:rPr>
          <w:rFonts w:ascii="宋体" w:eastAsia="宋体" w:hAnsi="宋体" w:cs="宋体" w:hint="eastAsia"/>
          <w:color w:val="auto"/>
        </w:rPr>
        <w:t>(yīng)</w:t>
      </w:r>
      <w:r>
        <w:rPr>
          <w:rFonts w:ascii="宋体" w:eastAsia="宋体" w:hAnsi="宋体" w:cs="宋体" w:hint="eastAsia"/>
          <w:color w:val="auto"/>
        </w:rPr>
        <w:tab/>
      </w:r>
      <w:r>
        <w:rPr>
          <w:rFonts w:ascii="宋体" w:eastAsia="宋体" w:hAnsi="宋体" w:cs="宋体" w:hint="eastAsia"/>
          <w:color w:val="auto"/>
        </w:rPr>
        <w:t>洋</w:t>
      </w:r>
      <w:r>
        <w:rPr>
          <w:rFonts w:ascii="宋体" w:eastAsia="宋体" w:hAnsi="宋体" w:cs="宋体" w:hint="eastAsia"/>
          <w:color w:val="auto"/>
          <w:em w:val="dot"/>
        </w:rPr>
        <w:t>溢</w:t>
      </w:r>
      <w:r>
        <w:rPr>
          <w:rFonts w:ascii="宋体" w:eastAsia="宋体" w:hAnsi="宋体" w:cs="宋体" w:hint="eastAsia"/>
          <w:color w:val="auto"/>
        </w:rPr>
        <w:t>(yì)</w:t>
      </w:r>
    </w:p>
    <w:p>
      <w:pPr>
        <w:tabs>
          <w:tab w:val="left" w:pos="1871"/>
          <w:tab w:val="left" w:pos="3407"/>
          <w:tab w:val="left" w:pos="4949"/>
          <w:tab w:val="left" w:pos="6599"/>
        </w:tabs>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C.醋</w:t>
      </w:r>
      <w:r>
        <w:rPr>
          <w:rFonts w:ascii="宋体" w:eastAsia="宋体" w:hAnsi="宋体" w:cs="宋体" w:hint="eastAsia"/>
          <w:color w:val="auto"/>
          <w:em w:val="dot"/>
        </w:rPr>
        <w:t>栗</w:t>
      </w:r>
      <w:r>
        <w:rPr>
          <w:rFonts w:ascii="宋体" w:eastAsia="宋体" w:hAnsi="宋体" w:cs="宋体" w:hint="eastAsia"/>
          <w:color w:val="auto"/>
        </w:rPr>
        <w:t>(lì)</w:t>
      </w:r>
      <w:r>
        <w:rPr>
          <w:rFonts w:ascii="宋体" w:eastAsia="宋体" w:hAnsi="宋体" w:cs="宋体" w:hint="eastAsia"/>
          <w:color w:val="auto"/>
        </w:rPr>
        <w:tab/>
      </w:r>
      <w:r>
        <w:rPr>
          <w:rFonts w:ascii="宋体" w:eastAsia="宋体" w:hAnsi="宋体" w:cs="宋体" w:hint="eastAsia"/>
          <w:color w:val="auto"/>
          <w:lang w:val="en-US" w:eastAsia="zh-CN"/>
        </w:rPr>
        <w:t xml:space="preserve">    </w:t>
      </w:r>
      <w:r>
        <w:rPr>
          <w:rFonts w:ascii="宋体" w:eastAsia="宋体" w:hAnsi="宋体" w:cs="宋体" w:hint="eastAsia"/>
          <w:color w:val="auto"/>
          <w:szCs w:val="21"/>
          <w:em w:val="dot"/>
        </w:rPr>
        <w:t>栈</w:t>
      </w:r>
      <w:r>
        <w:rPr>
          <w:rFonts w:ascii="宋体" w:eastAsia="宋体" w:hAnsi="宋体" w:cs="宋体" w:hint="eastAsia"/>
          <w:color w:val="auto"/>
          <w:szCs w:val="21"/>
        </w:rPr>
        <w:t xml:space="preserve">桥（zhàn） </w:t>
      </w:r>
      <w:r>
        <w:rPr>
          <w:rFonts w:ascii="宋体" w:eastAsia="宋体" w:hAnsi="宋体" w:cs="宋体" w:hint="eastAsia"/>
          <w:color w:val="auto"/>
          <w:lang w:val="en-US" w:eastAsia="zh-CN"/>
        </w:rPr>
        <w:t xml:space="preserve">    </w:t>
      </w:r>
      <w:r>
        <w:rPr>
          <w:rFonts w:ascii="宋体" w:eastAsia="宋体" w:hAnsi="宋体" w:cs="宋体" w:hint="eastAsia"/>
          <w:color w:val="auto"/>
          <w:em w:val="dot"/>
        </w:rPr>
        <w:t>魁</w:t>
      </w:r>
      <w:r>
        <w:rPr>
          <w:rFonts w:ascii="宋体" w:eastAsia="宋体" w:hAnsi="宋体" w:cs="宋体" w:hint="eastAsia"/>
          <w:color w:val="auto"/>
        </w:rPr>
        <w:t>梧(kuí)</w:t>
      </w:r>
      <w:r>
        <w:rPr>
          <w:rFonts w:ascii="宋体" w:eastAsia="宋体" w:hAnsi="宋体" w:cs="宋体" w:hint="eastAsia"/>
          <w:color w:val="auto"/>
        </w:rPr>
        <w:tab/>
      </w:r>
      <w:r>
        <w:rPr>
          <w:rFonts w:ascii="宋体" w:eastAsia="宋体" w:hAnsi="宋体" w:cs="宋体" w:hint="eastAsia"/>
          <w:color w:val="auto"/>
        </w:rPr>
        <w:t>隐</w:t>
      </w:r>
      <w:r>
        <w:rPr>
          <w:rFonts w:ascii="宋体" w:eastAsia="宋体" w:hAnsi="宋体" w:cs="宋体" w:hint="eastAsia"/>
          <w:color w:val="auto"/>
          <w:em w:val="dot"/>
        </w:rPr>
        <w:t>匿</w:t>
      </w:r>
      <w:r>
        <w:rPr>
          <w:rFonts w:ascii="宋体" w:eastAsia="宋体" w:hAnsi="宋体" w:cs="宋体" w:hint="eastAsia"/>
          <w:color w:val="auto"/>
        </w:rPr>
        <w:t>(nì)</w:t>
      </w:r>
    </w:p>
    <w:p>
      <w:pPr>
        <w:tabs>
          <w:tab w:val="left" w:pos="1871"/>
          <w:tab w:val="left" w:pos="3407"/>
          <w:tab w:val="left" w:pos="4949"/>
          <w:tab w:val="left" w:pos="6599"/>
        </w:tabs>
        <w:spacing w:line="360" w:lineRule="auto"/>
        <w:ind w:firstLine="420" w:firstLineChars="200"/>
        <w:rPr>
          <w:rFonts w:ascii="宋体" w:eastAsia="宋体" w:hAnsi="宋体" w:cs="宋体" w:hint="eastAsia"/>
          <w:color w:val="auto"/>
        </w:rPr>
      </w:pPr>
      <w:r>
        <w:rPr>
          <w:rFonts w:ascii="宋体" w:eastAsia="宋体" w:hAnsi="宋体" w:cs="宋体" w:hint="eastAsia"/>
          <w:color w:val="auto"/>
        </w:rPr>
        <w:t>D.执</w:t>
      </w:r>
      <w:r>
        <w:rPr>
          <w:rFonts w:ascii="宋体" w:eastAsia="宋体" w:hAnsi="宋体" w:cs="宋体" w:hint="eastAsia"/>
          <w:color w:val="auto"/>
          <w:em w:val="dot"/>
        </w:rPr>
        <w:t>着</w:t>
      </w:r>
      <w:r>
        <w:rPr>
          <w:rFonts w:ascii="宋体" w:eastAsia="宋体" w:hAnsi="宋体" w:cs="宋体" w:hint="eastAsia"/>
          <w:color w:val="auto"/>
        </w:rPr>
        <w:t>（zhe）</w:t>
      </w:r>
      <w:r>
        <w:rPr>
          <w:rFonts w:ascii="宋体" w:eastAsia="宋体" w:hAnsi="宋体" w:cs="宋体" w:hint="eastAsia"/>
          <w:color w:val="auto"/>
        </w:rPr>
        <w:tab/>
      </w:r>
      <w:r>
        <w:rPr>
          <w:rFonts w:ascii="宋体" w:eastAsia="宋体" w:hAnsi="宋体" w:cs="宋体" w:hint="eastAsia"/>
          <w:color w:val="auto"/>
          <w:lang w:val="en-US" w:eastAsia="zh-CN"/>
        </w:rPr>
        <w:t xml:space="preserve">    </w:t>
      </w:r>
      <w:r>
        <w:rPr>
          <w:rFonts w:ascii="宋体" w:eastAsia="宋体" w:hAnsi="宋体" w:cs="宋体" w:hint="eastAsia"/>
          <w:color w:val="auto"/>
          <w:em w:val="dot"/>
        </w:rPr>
        <w:t>巉</w:t>
      </w:r>
      <w:r>
        <w:rPr>
          <w:rFonts w:ascii="宋体" w:eastAsia="宋体" w:hAnsi="宋体" w:cs="宋体" w:hint="eastAsia"/>
          <w:color w:val="auto"/>
        </w:rPr>
        <w:t>岩(cán</w:t>
      </w:r>
      <w:r>
        <w:rPr>
          <w:rFonts w:ascii="宋体" w:eastAsia="宋体" w:hAnsi="宋体" w:cs="宋体" w:hint="eastAsia"/>
          <w:color w:val="auto"/>
          <w:lang w:val="en-US" w:eastAsia="zh-CN"/>
        </w:rPr>
        <w:t xml:space="preserve">)  </w:t>
      </w:r>
      <w:r>
        <w:rPr>
          <w:rFonts w:ascii="宋体" w:eastAsia="宋体" w:hAnsi="宋体" w:cs="宋体" w:hint="eastAsia"/>
          <w:color w:val="auto"/>
          <w:szCs w:val="21"/>
        </w:rPr>
        <w:t xml:space="preserve">  </w:t>
      </w:r>
      <w:r>
        <w:rPr>
          <w:rFonts w:ascii="宋体" w:eastAsia="宋体" w:hAnsi="宋体" w:cs="宋体" w:hint="eastAsia"/>
          <w:color w:val="auto"/>
          <w:szCs w:val="21"/>
          <w:lang w:val="en-US" w:eastAsia="zh-CN"/>
        </w:rPr>
        <w:t xml:space="preserve">     </w:t>
      </w:r>
      <w:r>
        <w:rPr>
          <w:rFonts w:ascii="宋体" w:eastAsia="宋体" w:hAnsi="宋体" w:cs="宋体" w:hint="eastAsia"/>
          <w:color w:val="auto"/>
          <w:szCs w:val="21"/>
        </w:rPr>
        <w:t>遒</w:t>
      </w:r>
      <w:r>
        <w:rPr>
          <w:rFonts w:ascii="宋体" w:eastAsia="宋体" w:hAnsi="宋体" w:cs="宋体" w:hint="eastAsia"/>
          <w:color w:val="auto"/>
          <w:szCs w:val="21"/>
          <w:em w:val="dot"/>
        </w:rPr>
        <w:t>劲</w:t>
      </w:r>
      <w:r>
        <w:rPr>
          <w:rFonts w:ascii="宋体" w:eastAsia="宋体" w:hAnsi="宋体" w:cs="宋体" w:hint="eastAsia"/>
          <w:color w:val="auto"/>
          <w:szCs w:val="21"/>
        </w:rPr>
        <w:t>（jìn ）</w:t>
      </w:r>
      <w:r>
        <w:rPr>
          <w:rFonts w:ascii="宋体" w:eastAsia="宋体" w:hAnsi="宋体" w:cs="宋体" w:hint="eastAsia"/>
          <w:color w:val="auto"/>
        </w:rPr>
        <w:tab/>
      </w:r>
      <w:r>
        <w:rPr>
          <w:rFonts w:ascii="宋体" w:eastAsia="宋体" w:hAnsi="宋体" w:cs="宋体" w:hint="eastAsia"/>
          <w:color w:val="auto"/>
          <w:em w:val="dot"/>
        </w:rPr>
        <w:t>咯</w:t>
      </w:r>
      <w:r>
        <w:rPr>
          <w:rFonts w:ascii="宋体" w:eastAsia="宋体" w:hAnsi="宋体" w:cs="宋体" w:hint="eastAsia"/>
          <w:color w:val="auto"/>
        </w:rPr>
        <w:t>吧(kā)</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b/>
          <w:color w:val="auto"/>
          <w:sz w:val="21"/>
          <w:szCs w:val="21"/>
        </w:rPr>
        <w:t>2</w:t>
      </w:r>
      <w:r>
        <w:rPr>
          <w:rFonts w:ascii="宋体" w:eastAsia="宋体" w:hAnsi="宋体" w:cs="宋体" w:hint="eastAsia"/>
          <w:color w:val="auto"/>
          <w:sz w:val="21"/>
          <w:szCs w:val="21"/>
        </w:rPr>
        <w:t>.下列各组词语书写完全正确的一项是(</w:t>
      </w:r>
      <w:r>
        <w:rPr>
          <w:rFonts w:ascii="宋体" w:eastAsia="宋体" w:hAnsi="宋体" w:cs="宋体" w:hint="eastAsia"/>
          <w:b/>
          <w:color w:val="auto"/>
          <w:sz w:val="21"/>
          <w:szCs w:val="21"/>
          <w:lang w:val="en-US" w:eastAsia="zh-CN"/>
        </w:rPr>
        <w:t>B</w:t>
      </w:r>
      <w:r>
        <w:rPr>
          <w:rFonts w:ascii="宋体" w:eastAsia="宋体" w:hAnsi="宋体" w:cs="宋体" w:hint="eastAsia"/>
          <w:color w:val="auto"/>
          <w:sz w:val="21"/>
          <w:szCs w:val="21"/>
        </w:rPr>
        <w:t>　)(2分)</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A．纯粹    镌刻    贸然    神彩奕奕</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B．拖沓    敦实    侦缉    颠沛流离</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C．戮穿    捷报    斟酌    出类拔萃</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D．屏障    弥蔓    摇曳    雕梁画栋</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sz w:val="21"/>
          <w:szCs w:val="21"/>
          <w:lang w:val="en-US" w:eastAsia="zh-CN"/>
        </w:rPr>
        <w:t>3.</w:t>
      </w:r>
      <w:r>
        <w:rPr>
          <w:rFonts w:ascii="宋体" w:eastAsia="宋体" w:hAnsi="宋体" w:cs="宋体" w:hint="eastAsia"/>
          <w:color w:val="auto"/>
        </w:rPr>
        <w:t>下列句子中,加点的成语使用正确的一项是(</w:t>
      </w:r>
      <w:r>
        <w:rPr>
          <w:rFonts w:ascii="宋体" w:eastAsia="宋体" w:hAnsi="宋体" w:cs="宋体" w:hint="eastAsia"/>
          <w:b/>
          <w:color w:val="auto"/>
        </w:rPr>
        <w:t>B</w:t>
      </w:r>
      <w:r>
        <w:rPr>
          <w:rFonts w:ascii="宋体" w:eastAsia="宋体" w:hAnsi="宋体" w:cs="宋体" w:hint="eastAsia"/>
          <w:color w:val="auto"/>
        </w:rPr>
        <w:t>　)(2分)</w:t>
      </w:r>
    </w:p>
    <w:p>
      <w:pPr>
        <w:pStyle w:val="Normal1"/>
        <w:snapToGrid w:val="0"/>
        <w:spacing w:line="360" w:lineRule="auto"/>
        <w:jc w:val="left"/>
        <w:textAlignment w:val="center"/>
        <w:rPr>
          <w:rFonts w:ascii="宋体" w:eastAsia="宋体" w:hAnsi="宋体" w:cs="宋体" w:hint="eastAsia"/>
          <w:color w:val="auto"/>
        </w:rPr>
      </w:pPr>
      <w:r>
        <w:rPr>
          <w:rFonts w:ascii="宋体" w:eastAsia="宋体" w:hAnsi="宋体" w:cs="宋体" w:hint="eastAsia"/>
          <w:color w:val="auto"/>
        </w:rPr>
        <w:t>A.那是一张的合影，左边是一位英俊的解放军战士，右边是一位文弱的</w:t>
      </w:r>
      <w:r>
        <w:rPr>
          <w:rFonts w:ascii="宋体" w:eastAsia="宋体" w:hAnsi="宋体" w:cs="宋体" w:hint="eastAsia"/>
          <w:color w:val="auto"/>
          <w:em w:val="dot"/>
        </w:rPr>
        <w:t>莘莘学子</w:t>
      </w:r>
      <w:r>
        <w:rPr>
          <w:rFonts w:ascii="宋体" w:eastAsia="宋体" w:hAnsi="宋体" w:cs="宋体" w:hint="eastAsia"/>
          <w:color w:val="auto"/>
        </w:rPr>
        <w:t>。</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B.何大学问也不是不疼爱孙子。他每趟赶马回来,一心盼家,最大的盼头就是享受</w:t>
      </w:r>
      <w:r>
        <w:rPr>
          <w:rFonts w:ascii="宋体" w:eastAsia="宋体" w:hAnsi="宋体" w:cs="宋体" w:hint="eastAsia"/>
          <w:color w:val="auto"/>
          <w:em w:val="dot"/>
        </w:rPr>
        <w:t>天伦之乐</w:t>
      </w:r>
      <w:r>
        <w:rPr>
          <w:rFonts w:ascii="宋体" w:eastAsia="宋体" w:hAnsi="宋体" w:cs="宋体" w:hint="eastAsia"/>
          <w:color w:val="auto"/>
        </w:rPr>
        <w:t>。</w:t>
      </w:r>
    </w:p>
    <w:p>
      <w:pPr>
        <w:pStyle w:val="Normal1"/>
        <w:snapToGrid w:val="0"/>
        <w:spacing w:line="360" w:lineRule="auto"/>
        <w:jc w:val="left"/>
        <w:textAlignment w:val="center"/>
        <w:rPr>
          <w:rFonts w:ascii="宋体" w:eastAsia="宋体" w:hAnsi="宋体" w:cs="宋体" w:hint="eastAsia"/>
          <w:color w:val="auto"/>
        </w:rPr>
      </w:pPr>
      <w:r>
        <w:rPr>
          <w:rFonts w:ascii="宋体" w:eastAsia="宋体" w:hAnsi="宋体" w:cs="宋体" w:hint="eastAsia"/>
          <w:color w:val="auto"/>
        </w:rPr>
        <w:t>C.使用我厂生产的涂料装饰您的居室，使您</w:t>
      </w:r>
      <w:r>
        <w:rPr>
          <w:rFonts w:ascii="宋体" w:eastAsia="宋体" w:hAnsi="宋体" w:cs="宋体" w:hint="eastAsia"/>
          <w:color w:val="auto"/>
          <w:em w:val="dot"/>
        </w:rPr>
        <w:t>蓬荜生辉</w:t>
      </w:r>
      <w:r>
        <w:rPr>
          <w:rFonts w:ascii="宋体" w:eastAsia="宋体" w:hAnsi="宋体" w:cs="宋体" w:hint="eastAsia"/>
          <w:color w:val="auto"/>
        </w:rPr>
        <w:t>。</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rPr>
        <w:t>D.当壮族姑娘唱起热情的山歌,远道而来的客人也</w:t>
      </w:r>
      <w:r>
        <w:rPr>
          <w:rFonts w:ascii="宋体" w:eastAsia="宋体" w:hAnsi="宋体" w:cs="宋体" w:hint="eastAsia"/>
          <w:color w:val="auto"/>
          <w:em w:val="dot"/>
        </w:rPr>
        <w:t>因地制宜</w:t>
      </w:r>
      <w:r>
        <w:rPr>
          <w:rFonts w:ascii="宋体" w:eastAsia="宋体" w:hAnsi="宋体" w:cs="宋体" w:hint="eastAsia"/>
          <w:color w:val="auto"/>
        </w:rPr>
        <w:t>,用欢快的歌声来应和。</w:t>
      </w:r>
    </w:p>
    <w:p>
      <w:pPr>
        <w:pStyle w:val="Normal1"/>
        <w:snapToGrid w:val="0"/>
        <w:spacing w:line="360" w:lineRule="auto"/>
        <w:jc w:val="left"/>
        <w:textAlignment w:val="center"/>
        <w:rPr>
          <w:rFonts w:ascii="宋体" w:eastAsia="宋体" w:hAnsi="宋体" w:cs="宋体" w:hint="eastAsia"/>
          <w:color w:val="auto"/>
        </w:rPr>
      </w:pPr>
      <w:r>
        <w:rPr>
          <w:rFonts w:ascii="宋体" w:eastAsia="宋体" w:hAnsi="宋体" w:cs="宋体" w:hint="eastAsia"/>
          <w:color w:val="auto"/>
          <w:lang w:val="en-US" w:eastAsia="zh-CN"/>
        </w:rPr>
        <w:t>4</w:t>
      </w:r>
      <w:r>
        <w:rPr>
          <w:rFonts w:ascii="宋体" w:eastAsia="宋体" w:hAnsi="宋体" w:cs="宋体" w:hint="eastAsia"/>
          <w:color w:val="auto"/>
        </w:rPr>
        <w:t xml:space="preserve">．下列各句中，没有语病、表意明确的一项是（ </w:t>
      </w:r>
      <w:r>
        <w:rPr>
          <w:rFonts w:ascii="宋体" w:eastAsia="宋体" w:hAnsi="宋体" w:cs="宋体" w:hint="eastAsia"/>
          <w:color w:val="auto"/>
          <w:lang w:val="en-US" w:eastAsia="zh-CN"/>
        </w:rPr>
        <w:t>D</w:t>
      </w:r>
      <w:r>
        <w:rPr>
          <w:rFonts w:ascii="宋体" w:eastAsia="宋体" w:hAnsi="宋体" w:cs="宋体" w:hint="eastAsia"/>
          <w:color w:val="auto"/>
        </w:rPr>
        <w:t xml:space="preserve">   ）(2分)</w:t>
      </w:r>
    </w:p>
    <w:p>
      <w:pPr>
        <w:tabs>
          <w:tab w:val="left" w:pos="1871"/>
          <w:tab w:val="left" w:pos="3407"/>
          <w:tab w:val="left" w:pos="4949"/>
          <w:tab w:val="left" w:pos="6599"/>
        </w:tabs>
        <w:spacing w:line="360" w:lineRule="auto"/>
        <w:ind w:firstLine="420" w:firstLineChars="200"/>
        <w:rPr>
          <w:rFonts w:ascii="宋体" w:eastAsia="宋体" w:hAnsi="宋体" w:cs="宋体" w:hint="eastAsia"/>
          <w:color w:val="auto"/>
        </w:rPr>
      </w:pPr>
      <w:r>
        <w:rPr>
          <w:rFonts w:ascii="宋体" w:eastAsia="宋体" w:hAnsi="宋体" w:cs="宋体" w:hint="eastAsia"/>
          <w:color w:val="auto"/>
          <w:lang w:val="en-US" w:eastAsia="zh-CN"/>
        </w:rPr>
        <w:t>A</w:t>
      </w:r>
      <w:r>
        <w:rPr>
          <w:rFonts w:ascii="宋体" w:eastAsia="宋体" w:hAnsi="宋体" w:cs="宋体" w:hint="eastAsia"/>
          <w:color w:val="auto"/>
        </w:rPr>
        <w:t>.通过《中国之声》微博推出的“正能量益起来”活动,让我们一同探寻发现生活中令我们感动的点滴美好,寻找身边的正能量。</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B．一个人能否成为真正的读者，关键在于他在青少年时期养成良好的读书习惯。</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C．班主任严肃处置了小明欺负班上弱小同学。</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D．邗江区甘泉街道双塘村84岁老中医李太初教子有方，编撰李家家训万余字，从学习、工作、生活、思想、婚姻等方面做了工整的记录。家训皆用四字，颇具特色。</w:t>
      </w:r>
    </w:p>
    <w:p>
      <w:pPr>
        <w:pStyle w:val="Normal1"/>
        <w:snapToGrid w:val="0"/>
        <w:spacing w:line="360" w:lineRule="auto"/>
        <w:jc w:val="left"/>
        <w:textAlignment w:val="center"/>
        <w:rPr>
          <w:rFonts w:ascii="宋体" w:eastAsia="宋体" w:hAnsi="宋体" w:cs="宋体" w:hint="eastAsia"/>
          <w:color w:val="auto"/>
          <w:szCs w:val="21"/>
        </w:rPr>
      </w:pPr>
      <w:r>
        <w:rPr>
          <w:rFonts w:ascii="宋体" w:eastAsia="宋体" w:hAnsi="宋体" w:cs="宋体" w:hint="eastAsia"/>
          <w:color w:val="auto"/>
          <w:sz w:val="21"/>
          <w:szCs w:val="21"/>
          <w:lang w:val="en-US" w:eastAsia="zh-CN"/>
        </w:rPr>
        <w:t>5</w:t>
      </w:r>
      <w:r>
        <w:rPr>
          <w:rFonts w:ascii="宋体" w:eastAsia="宋体" w:hAnsi="宋体" w:cs="宋体" w:hint="eastAsia"/>
          <w:color w:val="auto"/>
          <w:sz w:val="21"/>
          <w:szCs w:val="21"/>
        </w:rPr>
        <w:t>．</w:t>
      </w:r>
      <w:r>
        <w:rPr>
          <w:rFonts w:ascii="宋体" w:eastAsia="宋体" w:hAnsi="宋体" w:cs="宋体" w:hint="eastAsia"/>
          <w:color w:val="auto"/>
          <w:szCs w:val="21"/>
        </w:rPr>
        <w:t xml:space="preserve">依次填入下面一段文字横线处的语句，衔接最恰当的一组是（  </w:t>
      </w:r>
      <w:r>
        <w:rPr>
          <w:rFonts w:ascii="宋体" w:eastAsia="宋体" w:hAnsi="宋体" w:cs="宋体" w:hint="eastAsia"/>
          <w:color w:val="auto"/>
          <w:szCs w:val="21"/>
          <w:lang w:val="en-US" w:eastAsia="zh-CN"/>
        </w:rPr>
        <w:t>C</w:t>
      </w:r>
      <w:r>
        <w:rPr>
          <w:rFonts w:ascii="宋体" w:eastAsia="宋体" w:hAnsi="宋体" w:cs="宋体" w:hint="eastAsia"/>
          <w:color w:val="auto"/>
          <w:szCs w:val="21"/>
        </w:rPr>
        <w:t xml:space="preserve">  ）</w:t>
      </w:r>
      <w:r>
        <w:rPr>
          <w:rFonts w:ascii="宋体" w:eastAsia="宋体" w:hAnsi="宋体" w:cs="宋体" w:hint="eastAsia"/>
          <w:color w:val="auto"/>
        </w:rPr>
        <w:t>(2分)</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你怎样对待生活，生活就怎样对待你。</w:t>
      </w:r>
      <w:r>
        <w:rPr>
          <w:rFonts w:ascii="宋体" w:eastAsia="宋体" w:hAnsi="宋体" w:cs="宋体" w:hint="eastAsia"/>
          <w:color w:val="auto"/>
          <w:szCs w:val="21"/>
          <w:u w:val="single"/>
        </w:rPr>
        <w:t xml:space="preserve">      </w:t>
      </w:r>
      <w:r>
        <w:rPr>
          <w:rFonts w:ascii="宋体" w:eastAsia="宋体" w:hAnsi="宋体" w:cs="宋体" w:hint="eastAsia"/>
          <w:color w:val="auto"/>
          <w:szCs w:val="21"/>
        </w:rPr>
        <w:t>。</w:t>
      </w:r>
      <w:r>
        <w:rPr>
          <w:rFonts w:ascii="宋体" w:eastAsia="宋体" w:hAnsi="宋体" w:cs="宋体" w:hint="eastAsia"/>
          <w:color w:val="auto"/>
          <w:szCs w:val="21"/>
          <w:u w:val="single"/>
        </w:rPr>
        <w:t xml:space="preserve">       </w:t>
      </w:r>
      <w:r>
        <w:rPr>
          <w:rFonts w:ascii="宋体" w:eastAsia="宋体" w:hAnsi="宋体" w:cs="宋体" w:hint="eastAsia"/>
          <w:color w:val="auto"/>
          <w:szCs w:val="21"/>
        </w:rPr>
        <w:t>。</w:t>
      </w:r>
      <w:r>
        <w:rPr>
          <w:rFonts w:ascii="宋体" w:eastAsia="宋体" w:hAnsi="宋体" w:cs="宋体" w:hint="eastAsia"/>
          <w:color w:val="auto"/>
          <w:szCs w:val="21"/>
          <w:u w:val="single"/>
        </w:rPr>
        <w:t xml:space="preserve">       </w:t>
      </w:r>
      <w:r>
        <w:rPr>
          <w:rFonts w:ascii="宋体" w:eastAsia="宋体" w:hAnsi="宋体" w:cs="宋体" w:hint="eastAsia"/>
          <w:color w:val="auto"/>
          <w:szCs w:val="21"/>
        </w:rPr>
        <w:t xml:space="preserve">  ， </w:t>
      </w:r>
      <w:r>
        <w:rPr>
          <w:rFonts w:ascii="宋体" w:eastAsia="宋体" w:hAnsi="宋体" w:cs="宋体" w:hint="eastAsia"/>
          <w:color w:val="auto"/>
          <w:szCs w:val="21"/>
          <w:u w:val="single"/>
        </w:rPr>
        <w:t xml:space="preserve">       </w:t>
      </w:r>
      <w:r>
        <w:rPr>
          <w:rFonts w:ascii="宋体" w:eastAsia="宋体" w:hAnsi="宋体" w:cs="宋体" w:hint="eastAsia"/>
          <w:color w:val="auto"/>
          <w:szCs w:val="21"/>
        </w:rPr>
        <w:t>。</w:t>
      </w:r>
      <w:r>
        <w:rPr>
          <w:rFonts w:ascii="宋体" w:eastAsia="宋体" w:hAnsi="宋体" w:cs="宋体" w:hint="eastAsia"/>
          <w:color w:val="auto"/>
          <w:szCs w:val="21"/>
          <w:u w:val="single"/>
        </w:rPr>
        <w:t xml:space="preserve">       </w:t>
      </w:r>
      <w:r>
        <w:rPr>
          <w:rFonts w:ascii="宋体" w:eastAsia="宋体" w:hAnsi="宋体" w:cs="宋体" w:hint="eastAsia"/>
          <w:color w:val="auto"/>
          <w:szCs w:val="21"/>
        </w:rPr>
        <w:t>。很多人从表面看来你可能很羡慕他，但人人都有自己的苦恼，只不过你我未处局中，不知其中滋味而已。</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①迎难而退、明哲保身固然是一种智慧与生活态度</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②人生在世，总会遇到这样或者那样的困难与挫折</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③知难而进、努力向前更是一种执着和人生哲学</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④美学大师蒋勤在《蒋勤劝美》中写道：“人生五味，酸甜苦辣咸都经历才够完美。”</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⑤某种程度上说，人活着就是一种态度</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A．④②①③⑤</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B．②①⑤③④</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C．⑤②①③④</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D．①③④⑤②</w:t>
      </w:r>
    </w:p>
    <w:p>
      <w:pPr>
        <w:pStyle w:val="Normal1"/>
        <w:numPr>
          <w:ilvl w:val="0"/>
          <w:numId w:val="1"/>
        </w:numPr>
        <w:tabs>
          <w:tab w:val="left" w:pos="2438"/>
          <w:tab w:val="left" w:pos="4876"/>
          <w:tab w:val="left" w:pos="7314"/>
        </w:tabs>
        <w:snapToGrid w:val="0"/>
        <w:spacing w:line="360" w:lineRule="auto"/>
        <w:ind w:firstLine="420" w:firstLineChars="200"/>
        <w:jc w:val="left"/>
        <w:textAlignment w:val="center"/>
        <w:rPr>
          <w:rFonts w:ascii="宋体" w:eastAsia="宋体" w:hAnsi="宋体" w:cs="宋体" w:hint="eastAsia"/>
          <w:color w:val="auto"/>
          <w:sz w:val="21"/>
          <w:szCs w:val="21"/>
        </w:rPr>
      </w:pP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lang w:val="en-US" w:eastAsia="zh-CN"/>
        </w:rPr>
        <w:t>.古诗默写。</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分)</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（1）蒹葭苍苍，_________。（《诗经》）</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（2）乡书何处达？，________。（王湾《次北固山下》）</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（3）辛苦遭逢起一经，_________。（文天祥《过零丁洋》）</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（4）________，蜡炬成灰泪始干。（李商《无题》）</w:t>
      </w:r>
    </w:p>
    <w:p>
      <w:pPr>
        <w:pStyle w:val="Normal1"/>
        <w:snapToGrid w:val="0"/>
        <w:spacing w:line="360" w:lineRule="auto"/>
        <w:ind w:firstLine="420" w:firstLineChars="200"/>
        <w:jc w:val="left"/>
        <w:textAlignment w:val="center"/>
        <w:rPr>
          <w:rFonts w:ascii="宋体" w:eastAsia="宋体" w:hAnsi="宋体" w:cs="宋体" w:hint="eastAsia"/>
          <w:color w:val="auto"/>
          <w:szCs w:val="21"/>
        </w:rPr>
      </w:pPr>
      <w:r>
        <w:rPr>
          <w:rFonts w:ascii="宋体" w:eastAsia="宋体" w:hAnsi="宋体" w:cs="宋体" w:hint="eastAsia"/>
          <w:color w:val="auto"/>
          <w:szCs w:val="21"/>
        </w:rPr>
        <w:t>（5）_________，寒光照铁衣。（《木兰诗》）</w:t>
      </w:r>
    </w:p>
    <w:p>
      <w:pPr>
        <w:pStyle w:val="Normal1"/>
        <w:snapToGrid w:val="0"/>
        <w:spacing w:line="360" w:lineRule="auto"/>
        <w:ind w:firstLine="420" w:firstLineChars="200"/>
        <w:jc w:val="left"/>
        <w:textAlignment w:val="center"/>
        <w:rPr>
          <w:rFonts w:ascii="宋体" w:eastAsia="宋体" w:hAnsi="宋体" w:cs="宋体" w:hint="eastAsia"/>
          <w:b/>
          <w:bCs/>
          <w:color w:val="auto"/>
          <w:sz w:val="21"/>
          <w:szCs w:val="21"/>
          <w:lang w:val="en-US" w:eastAsia="zh-CN"/>
        </w:rPr>
      </w:pPr>
      <w:r>
        <w:rPr>
          <w:rFonts w:ascii="宋体" w:eastAsia="宋体" w:hAnsi="宋体" w:cs="宋体" w:hint="eastAsia"/>
          <w:color w:val="auto"/>
          <w:szCs w:val="21"/>
        </w:rPr>
        <w:t xml:space="preserve">（1）白露为霜    （2）归雁洛阳边    （3）干戈寥落四周星    （4）春蚕到死丝方尽    （5）朔气传金柝  </w:t>
      </w:r>
    </w:p>
    <w:p>
      <w:pPr>
        <w:pStyle w:val="Normal1"/>
        <w:snapToGrid w:val="0"/>
        <w:spacing w:line="360" w:lineRule="auto"/>
        <w:ind w:firstLine="420" w:firstLineChars="200"/>
        <w:jc w:val="left"/>
        <w:textAlignment w:val="center"/>
        <w:rPr>
          <w:rFonts w:ascii="宋体" w:eastAsia="宋体" w:hAnsi="宋体" w:cs="宋体" w:hint="eastAsia"/>
          <w:b/>
          <w:bCs/>
          <w:color w:val="auto"/>
          <w:sz w:val="21"/>
          <w:szCs w:val="21"/>
          <w:lang w:val="en-US" w:eastAsia="zh-CN"/>
        </w:rPr>
      </w:pPr>
      <w:r>
        <w:rPr>
          <w:rFonts w:ascii="宋体" w:eastAsia="宋体" w:hAnsi="宋体" w:cs="宋体" w:hint="eastAsia"/>
          <w:b/>
          <w:bCs/>
          <w:color w:val="auto"/>
          <w:sz w:val="21"/>
          <w:szCs w:val="21"/>
          <w:lang w:val="en-US" w:eastAsia="zh-CN"/>
        </w:rPr>
        <w:t>二、古诗鉴赏。</w:t>
      </w:r>
      <w:r>
        <w:rPr>
          <w:rFonts w:ascii="宋体" w:eastAsia="宋体" w:hAnsi="宋体" w:cs="宋体" w:hint="eastAsia"/>
          <w:b/>
          <w:bCs/>
          <w:color w:val="auto"/>
          <w:sz w:val="21"/>
          <w:szCs w:val="21"/>
        </w:rPr>
        <w:t>(</w:t>
      </w:r>
      <w:r>
        <w:rPr>
          <w:rFonts w:ascii="宋体" w:eastAsia="宋体" w:hAnsi="宋体" w:cs="宋体" w:hint="eastAsia"/>
          <w:b/>
          <w:bCs/>
          <w:color w:val="auto"/>
          <w:sz w:val="21"/>
          <w:szCs w:val="21"/>
          <w:lang w:val="en-US" w:eastAsia="zh-CN"/>
        </w:rPr>
        <w:t>7</w:t>
      </w:r>
      <w:r>
        <w:rPr>
          <w:rFonts w:ascii="宋体" w:eastAsia="宋体" w:hAnsi="宋体" w:cs="宋体" w:hint="eastAsia"/>
          <w:b/>
          <w:bCs/>
          <w:color w:val="auto"/>
          <w:sz w:val="21"/>
          <w:szCs w:val="21"/>
        </w:rPr>
        <w:t>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阅读下面这首词，完成小题。</w:t>
      </w:r>
    </w:p>
    <w:p>
      <w:pPr>
        <w:pStyle w:val="Normal1"/>
        <w:snapToGrid w:val="0"/>
        <w:spacing w:line="360" w:lineRule="auto"/>
        <w:ind w:firstLine="420" w:firstLineChars="200"/>
        <w:jc w:val="center"/>
        <w:textAlignment w:val="center"/>
        <w:rPr>
          <w:rFonts w:ascii="宋体" w:eastAsia="宋体" w:hAnsi="宋体" w:cs="宋体" w:hint="eastAsia"/>
          <w:color w:val="auto"/>
        </w:rPr>
      </w:pPr>
      <w:r>
        <w:rPr>
          <w:rFonts w:ascii="宋体" w:eastAsia="宋体" w:hAnsi="宋体" w:cs="宋体" w:hint="eastAsia"/>
          <w:color w:val="auto"/>
        </w:rPr>
        <w:t>如梦令</w:t>
      </w:r>
    </w:p>
    <w:p>
      <w:pPr>
        <w:pStyle w:val="Normal1"/>
        <w:snapToGrid w:val="0"/>
        <w:spacing w:line="360" w:lineRule="auto"/>
        <w:ind w:firstLine="420" w:firstLineChars="200"/>
        <w:jc w:val="center"/>
        <w:textAlignment w:val="center"/>
        <w:rPr>
          <w:rFonts w:ascii="宋体" w:eastAsia="宋体" w:hAnsi="宋体" w:cs="宋体" w:hint="eastAsia"/>
          <w:color w:val="auto"/>
        </w:rPr>
      </w:pPr>
      <w:r>
        <w:rPr>
          <w:rFonts w:ascii="宋体" w:eastAsia="宋体" w:hAnsi="宋体" w:cs="宋体" w:hint="eastAsia"/>
          <w:color w:val="auto"/>
        </w:rPr>
        <w:t>龚自珍</w:t>
      </w:r>
    </w:p>
    <w:p>
      <w:pPr>
        <w:pStyle w:val="Normal1"/>
        <w:snapToGrid w:val="0"/>
        <w:spacing w:line="360" w:lineRule="auto"/>
        <w:ind w:firstLine="420" w:firstLineChars="200"/>
        <w:jc w:val="center"/>
        <w:textAlignment w:val="center"/>
        <w:rPr>
          <w:rFonts w:ascii="宋体" w:eastAsia="宋体" w:hAnsi="宋体" w:cs="宋体" w:hint="eastAsia"/>
          <w:color w:val="auto"/>
        </w:rPr>
      </w:pPr>
      <w:r>
        <w:rPr>
          <w:rFonts w:ascii="宋体" w:eastAsia="宋体" w:hAnsi="宋体" w:cs="宋体" w:hint="eastAsia"/>
          <w:color w:val="auto"/>
        </w:rPr>
        <w:t>紫黯红愁无绪，日暮春归甚处？</w:t>
      </w:r>
    </w:p>
    <w:p>
      <w:pPr>
        <w:pStyle w:val="Normal1"/>
        <w:snapToGrid w:val="0"/>
        <w:spacing w:line="360" w:lineRule="auto"/>
        <w:ind w:firstLine="420" w:firstLineChars="200"/>
        <w:jc w:val="center"/>
        <w:textAlignment w:val="center"/>
        <w:rPr>
          <w:rFonts w:ascii="宋体" w:eastAsia="宋体" w:hAnsi="宋体" w:cs="宋体" w:hint="eastAsia"/>
          <w:color w:val="auto"/>
        </w:rPr>
      </w:pPr>
      <w:r>
        <w:rPr>
          <w:rFonts w:ascii="宋体" w:eastAsia="宋体" w:hAnsi="宋体" w:cs="宋体" w:hint="eastAsia"/>
          <w:color w:val="auto"/>
          <w:u w:val="single"/>
        </w:rPr>
        <w:t>春更不回头，撇下一天浓絮</w:t>
      </w:r>
      <w:r>
        <w:rPr>
          <w:rFonts w:ascii="宋体" w:eastAsia="宋体" w:hAnsi="宋体" w:cs="宋体" w:hint="eastAsia"/>
          <w:color w:val="auto"/>
          <w:vertAlign w:val="superscript"/>
        </w:rPr>
        <w:t>①</w:t>
      </w:r>
      <w:r>
        <w:rPr>
          <w:rFonts w:ascii="宋体" w:eastAsia="宋体" w:hAnsi="宋体" w:cs="宋体" w:hint="eastAsia"/>
          <w:color w:val="auto"/>
        </w:rPr>
        <w:t>。</w:t>
      </w:r>
    </w:p>
    <w:p>
      <w:pPr>
        <w:pStyle w:val="Normal1"/>
        <w:snapToGrid w:val="0"/>
        <w:spacing w:line="360" w:lineRule="auto"/>
        <w:ind w:firstLine="420" w:firstLineChars="200"/>
        <w:jc w:val="center"/>
        <w:textAlignment w:val="center"/>
        <w:rPr>
          <w:rFonts w:ascii="宋体" w:eastAsia="宋体" w:hAnsi="宋体" w:cs="宋体" w:hint="eastAsia"/>
          <w:color w:val="auto"/>
        </w:rPr>
      </w:pPr>
      <w:r>
        <w:rPr>
          <w:rFonts w:ascii="宋体" w:eastAsia="宋体" w:hAnsi="宋体" w:cs="宋体" w:hint="eastAsia"/>
          <w:color w:val="auto"/>
        </w:rPr>
        <w:t>春住！春住！黦</w:t>
      </w:r>
      <w:r>
        <w:rPr>
          <w:rFonts w:ascii="宋体" w:eastAsia="宋体" w:hAnsi="宋体" w:cs="宋体" w:hint="eastAsia"/>
          <w:color w:val="auto"/>
          <w:vertAlign w:val="superscript"/>
        </w:rPr>
        <w:t>②</w:t>
      </w:r>
      <w:r>
        <w:rPr>
          <w:rFonts w:ascii="宋体" w:eastAsia="宋体" w:hAnsi="宋体" w:cs="宋体" w:hint="eastAsia"/>
          <w:color w:val="auto"/>
        </w:rPr>
        <w:t>了人家庭宇。</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【注】①浓絮：柳絮。②黦（yuè）：色败坏。污迹。</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7．请从修辞角度赏析词中画线句。(</w:t>
      </w:r>
      <w:r>
        <w:rPr>
          <w:rFonts w:ascii="宋体" w:eastAsia="宋体" w:hAnsi="宋体" w:cs="宋体" w:hint="eastAsia"/>
          <w:color w:val="auto"/>
          <w:lang w:val="en-US" w:eastAsia="zh-CN"/>
        </w:rPr>
        <w:t>3</w:t>
      </w:r>
      <w:r>
        <w:rPr>
          <w:rFonts w:ascii="宋体" w:eastAsia="宋体" w:hAnsi="宋体" w:cs="宋体" w:hint="eastAsia"/>
          <w:color w:val="auto"/>
        </w:rPr>
        <w:t>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春更不回头，撇下一天浓絮。</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8．词中“春住！春住！”，从句子语气而言，是一个祈使句。应读出什么情感？(</w:t>
      </w:r>
      <w:r>
        <w:rPr>
          <w:rFonts w:ascii="宋体" w:eastAsia="宋体" w:hAnsi="宋体" w:cs="宋体" w:hint="eastAsia"/>
          <w:color w:val="auto"/>
          <w:lang w:val="en-US" w:eastAsia="zh-CN"/>
        </w:rPr>
        <w:t>4</w:t>
      </w:r>
      <w:r>
        <w:rPr>
          <w:rFonts w:ascii="宋体" w:eastAsia="宋体" w:hAnsi="宋体" w:cs="宋体" w:hint="eastAsia"/>
          <w:color w:val="auto"/>
        </w:rPr>
        <w:t>分)</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rPr>
        <w:t xml:space="preserve">【答案】7．运用拟人的修辞，生动形象地写出了春光的绝情，不顾人们挽留，抛下满天柳絮，匆匆离去。    </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rPr>
        <w:t>8．应读出春光匆匆，连声呼唤，祈求春不要离去的挽留之情。</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译文：</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东风最无情，让那悦目的姹紫嫣红也暗淡失了本色，天色将晚，春的归处又在哪里呢？春光一去不回头，只留下满天飞絮。春天啊春天，你能否停下脚步为这失了颜色的房屋重新渲染上春色。</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eastAsia="zh-CN"/>
        </w:rPr>
        <w:t>三</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课外现代文阅读探究。</w:t>
      </w:r>
    </w:p>
    <w:p>
      <w:pPr>
        <w:pStyle w:val="Normal1"/>
        <w:snapToGrid w:val="0"/>
        <w:spacing w:line="360" w:lineRule="auto"/>
        <w:ind w:firstLine="420" w:firstLineChars="200"/>
        <w:jc w:val="both"/>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eastAsia="zh-CN"/>
        </w:rPr>
        <w:t>（一）散文</w:t>
      </w:r>
      <w:r>
        <w:rPr>
          <w:rFonts w:ascii="宋体" w:eastAsia="宋体" w:hAnsi="宋体" w:cs="宋体" w:hint="eastAsia"/>
          <w:color w:val="auto"/>
          <w:sz w:val="21"/>
          <w:szCs w:val="21"/>
          <w:lang w:eastAsia="zh-CN"/>
        </w:rPr>
        <w:t>阅读（</w:t>
      </w:r>
      <w:r>
        <w:rPr>
          <w:rFonts w:ascii="宋体" w:eastAsia="宋体" w:hAnsi="宋体" w:cs="宋体" w:hint="eastAsia"/>
          <w:color w:val="auto"/>
          <w:sz w:val="21"/>
          <w:szCs w:val="21"/>
          <w:lang w:val="en-US" w:eastAsia="zh-CN"/>
        </w:rPr>
        <w:t>14</w:t>
      </w:r>
      <w:r>
        <w:rPr>
          <w:rFonts w:ascii="宋体" w:eastAsia="宋体" w:hAnsi="宋体" w:cs="宋体" w:hint="eastAsia"/>
          <w:color w:val="auto"/>
          <w:sz w:val="21"/>
          <w:szCs w:val="21"/>
          <w:lang w:val="en-US" w:eastAsia="zh-CN"/>
        </w:rPr>
        <w:t xml:space="preserve">分）          </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 xml:space="preserve">阅读下面的文字，完成下列小题。 </w:t>
      </w:r>
    </w:p>
    <w:p>
      <w:pPr>
        <w:pStyle w:val="Normal1"/>
        <w:snapToGrid w:val="0"/>
        <w:spacing w:line="360" w:lineRule="auto"/>
        <w:ind w:firstLine="420" w:firstLineChars="200"/>
        <w:jc w:val="center"/>
        <w:textAlignment w:val="center"/>
        <w:rPr>
          <w:rFonts w:ascii="宋体" w:eastAsia="宋体" w:hAnsi="宋体" w:cs="宋体" w:hint="eastAsia"/>
          <w:color w:val="auto"/>
        </w:rPr>
      </w:pPr>
      <w:r>
        <w:rPr>
          <w:rFonts w:ascii="宋体" w:eastAsia="宋体" w:hAnsi="宋体" w:cs="宋体" w:hint="eastAsia"/>
          <w:color w:val="auto"/>
        </w:rPr>
        <w:t>黄山绝壁松</w:t>
      </w:r>
    </w:p>
    <w:p>
      <w:pPr>
        <w:pStyle w:val="Normal1"/>
        <w:snapToGrid w:val="0"/>
        <w:spacing w:line="360" w:lineRule="auto"/>
        <w:ind w:firstLine="420" w:firstLineChars="200"/>
        <w:jc w:val="center"/>
        <w:textAlignment w:val="center"/>
        <w:rPr>
          <w:rFonts w:ascii="宋体" w:eastAsia="宋体" w:hAnsi="宋体" w:cs="宋体" w:hint="eastAsia"/>
          <w:color w:val="auto"/>
        </w:rPr>
      </w:pPr>
      <w:r>
        <w:rPr>
          <w:rFonts w:ascii="宋体" w:eastAsia="宋体" w:hAnsi="宋体" w:cs="宋体" w:hint="eastAsia"/>
          <w:color w:val="auto"/>
        </w:rPr>
        <w:t>冯骥才</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①黄山以石奇云奇松奇名天下。然而登上黄山，给我以震动的是黄山松。</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②黄山之松布满黄山。由深深的山谷至大大小小的山顶，无处无松。可是我说的松只是山上的松。</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③山上有名气的松树颇多。如迎客松、望客松、黑虎松、连理松等等，都是游客们争相拍照的对象。但我说的不是这些名松，而是那些生在极顶和绝壁上不知名的野松。</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④黄山全是石峰。裸露的巨石侧立千仞，光秃秃没有土壤。尤其那些极高的地方，天寒风疾，草木不生，苍鹰也不去那里，一棵棵松树却破石而出，伸展着优美而碧绿的长臂，显示其独具的气质。世人赞叹它们独绝的姿容，很少去想在终年的烈日下或寒风中，它们是怎样存活和生长的。</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⑤一位本地人告诉我，这些生长在石缝里的松树，根部能够分泌一种酸性的物质腐蚀石头的表面，使其化为养分被自己吸收。为了从石头里寻觅生机，也为了牢牢抓住绝壁，以抵抗不期而至的狂风的撕扯与摧折，它们的根日日夜夜与石头搏斗着，最终不可思议地穿入坚如钢铁的石体。细心便能看到，这些松根在生长和壮大时常常把石头从中挣裂!还有什么树木有如此顽强的生命力？</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⑥我在迎客松后边的山崖上仰望一处绝壁，看到一条长长的石缝里生着一株幼小的松树。它高不及一米，却旺盛而又有活力。显然曾有一颗松子飞落到这里，在这冰冷的石缝间，什么养料也没有，它却奇迹般生根发芽，生长起来。如此幼小的树也能这般顽强？这力量是来自物种本身，还是在一代代松树坎坷的命运中磨砺出来的？我想，一定是后者。我发现，山上之松与山下之松很不一样。那些密密实实拥挤在温暖的山谷中的松树，干直枝肥，针叶鲜碧，慵懒而富态；而这些山顶上绝壁松却是枝干瘦硬，树叶黑绿，矫健而强悍。这绝壁之松是被恶劣与凶险的环境强化出来的。它强劲和富于弹性的树干，是长期与风雨搏斗的结果；它远远地伸出的枝叶是为了更多地吸取阳光……这一代代艰辛的生存记忆，已经化为一种个性的基因，潜入绝壁松的骨头里。因此，它们才有着如此非凡的性格与精神。</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⑦它们站立在所有人迹罕至的地方。那些荒峰野岭的极顶，那些下临万丈的悬崖峭壁，那些凶险莫测的绝境，常常可以看到三两棵甚至只有一棵孤松，十分夺目地立在那里。它们彼此姿态各异，也神情各异，或英武，或肃穆，或孤傲，或寂寞。远远望着它们，会心生敬意；但它们——只有站在这些高不可攀的地方，才能真正看到天地的浩荡与博大。</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⑧于是，在大雪纷飞中，在夕阳残照里，在风狂雨骤间，在云烟明灭时，这些绝壁松都像一个个活着的人：像站立在船头镇定又从容地与激浪搏斗的艄公；战场上永不倒下的英雄；沉静的思想者；超逸又具风骨的文人……在一片光亮晴空的映衬下，它们的身影就如同用浓墨画上去的一样。</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⑨但是，别以为它们全像画中的松树那么漂亮。有的枝干被狂风吹折，暴露着断枝残干，但另一些枝叶仍很苍郁；有的被酷热与冰寒打败，只剩下赤裸的枯骸，却依旧尊严地挺立在绝壁之上。于是，一个强者应当有的品质——刚强、坚韧、适应、忍耐、奋取与自信，它全都具备。</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⑩现在可以说了，在黄山这些名绝天下的奇石奇云奇松中，石是山的体魄，云是山的情感，而松——绝壁之松是山的灵魂。</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9</w:t>
      </w:r>
      <w:r>
        <w:rPr>
          <w:rFonts w:ascii="宋体" w:eastAsia="宋体" w:hAnsi="宋体" w:cs="宋体" w:hint="eastAsia"/>
          <w:color w:val="auto"/>
        </w:rPr>
        <w:t>．下面对文章的理解分析，不正确的两项是（   ）(</w:t>
      </w:r>
      <w:r>
        <w:rPr>
          <w:rFonts w:ascii="宋体" w:eastAsia="宋体" w:hAnsi="宋体" w:cs="宋体" w:hint="eastAsia"/>
          <w:color w:val="auto"/>
          <w:lang w:val="en-US" w:eastAsia="zh-CN"/>
        </w:rPr>
        <w:t>4</w:t>
      </w:r>
      <w:r>
        <w:rPr>
          <w:rFonts w:ascii="宋体" w:eastAsia="宋体" w:hAnsi="宋体" w:cs="宋体" w:hint="eastAsia"/>
          <w:color w:val="auto"/>
        </w:rPr>
        <w:t>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A．作者笔下的黄山绝壁松是令人敬畏而又生机勃勃的。</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B．“伸展着优美而碧绿的长臂，显示其独具的气质”和“有的枝干被狂风吹折，暴露着断枝残干”，表现出绝壁松矛盾的个性，这也是艺术形象本该具有丰富个性的表现。</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C．绝壁松历经磨砺却卓立不群，无论苍郁与枯败，都具有强者的品质：这是它给“我”震动的原因。</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D．第④自然段介绍了黄山绝壁松恶劣的生长环境，第⑤自然段开始尽写它能够生长的原因。</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E．作者表面上是赞扬黄山绝壁松的顽强和蓬勃感人的魅力，实则意在强调环境对于成长的重要意义。</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10</w:t>
      </w:r>
      <w:r>
        <w:rPr>
          <w:rFonts w:ascii="宋体" w:eastAsia="宋体" w:hAnsi="宋体" w:cs="宋体" w:hint="eastAsia"/>
          <w:color w:val="auto"/>
        </w:rPr>
        <w:t>．根据本文内容，补全下面的对联。 (</w:t>
      </w:r>
      <w:r>
        <w:rPr>
          <w:rFonts w:ascii="宋体" w:eastAsia="宋体" w:hAnsi="宋体" w:cs="宋体" w:hint="eastAsia"/>
          <w:color w:val="auto"/>
          <w:lang w:val="en-US" w:eastAsia="zh-CN"/>
        </w:rPr>
        <w:t>3</w:t>
      </w:r>
      <w:r>
        <w:rPr>
          <w:rFonts w:ascii="宋体" w:eastAsia="宋体" w:hAnsi="宋体" w:cs="宋体" w:hint="eastAsia"/>
          <w:color w:val="auto"/>
        </w:rPr>
        <w:t>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上联：黄山景石奇云奇松奇名天下。</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下联：绝壁松_________________</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11</w:t>
      </w:r>
      <w:r>
        <w:rPr>
          <w:rFonts w:ascii="宋体" w:eastAsia="宋体" w:hAnsi="宋体" w:cs="宋体" w:hint="eastAsia"/>
          <w:color w:val="auto"/>
        </w:rPr>
        <w:t>．结合加点的文字和修辞方法，赏析下面句子。(</w:t>
      </w:r>
      <w:r>
        <w:rPr>
          <w:rFonts w:ascii="宋体" w:eastAsia="宋体" w:hAnsi="宋体" w:cs="宋体" w:hint="eastAsia"/>
          <w:color w:val="auto"/>
          <w:lang w:val="en-US" w:eastAsia="zh-CN"/>
        </w:rPr>
        <w:t>3</w:t>
      </w:r>
      <w:r>
        <w:rPr>
          <w:rFonts w:ascii="宋体" w:eastAsia="宋体" w:hAnsi="宋体" w:cs="宋体" w:hint="eastAsia"/>
          <w:color w:val="auto"/>
        </w:rPr>
        <w:t xml:space="preserve">分) </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它们彼此姿态各异，也神情各异，或</w:t>
      </w:r>
      <w:r>
        <w:rPr>
          <w:rFonts w:ascii="宋体" w:eastAsia="宋体" w:hAnsi="宋体" w:cs="宋体" w:hint="eastAsia"/>
          <w:color w:val="auto"/>
          <w:em w:val="dot"/>
        </w:rPr>
        <w:t>英武</w:t>
      </w:r>
      <w:r>
        <w:rPr>
          <w:rFonts w:ascii="宋体" w:eastAsia="宋体" w:hAnsi="宋体" w:cs="宋体" w:hint="eastAsia"/>
          <w:color w:val="auto"/>
        </w:rPr>
        <w:t>，或</w:t>
      </w:r>
      <w:r>
        <w:rPr>
          <w:rFonts w:ascii="宋体" w:eastAsia="宋体" w:hAnsi="宋体" w:cs="宋体" w:hint="eastAsia"/>
          <w:color w:val="auto"/>
          <w:em w:val="dot"/>
        </w:rPr>
        <w:t>肃穆</w:t>
      </w:r>
      <w:r>
        <w:rPr>
          <w:rFonts w:ascii="宋体" w:eastAsia="宋体" w:hAnsi="宋体" w:cs="宋体" w:hint="eastAsia"/>
          <w:color w:val="auto"/>
        </w:rPr>
        <w:t>，或</w:t>
      </w:r>
      <w:r>
        <w:rPr>
          <w:rFonts w:ascii="宋体" w:eastAsia="宋体" w:hAnsi="宋体" w:cs="宋体" w:hint="eastAsia"/>
          <w:color w:val="auto"/>
          <w:em w:val="dot"/>
        </w:rPr>
        <w:t>孤傲</w:t>
      </w:r>
      <w:r>
        <w:rPr>
          <w:rFonts w:ascii="宋体" w:eastAsia="宋体" w:hAnsi="宋体" w:cs="宋体" w:hint="eastAsia"/>
          <w:color w:val="auto"/>
        </w:rPr>
        <w:t>，或</w:t>
      </w:r>
      <w:r>
        <w:rPr>
          <w:rFonts w:ascii="宋体" w:eastAsia="宋体" w:hAnsi="宋体" w:cs="宋体" w:hint="eastAsia"/>
          <w:color w:val="auto"/>
          <w:em w:val="dot"/>
        </w:rPr>
        <w:t>寂寞</w:t>
      </w:r>
      <w:r>
        <w:rPr>
          <w:rFonts w:ascii="宋体" w:eastAsia="宋体" w:hAnsi="宋体" w:cs="宋体" w:hint="eastAsia"/>
          <w:color w:val="auto"/>
        </w:rPr>
        <w:t>。</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12</w:t>
      </w:r>
      <w:r>
        <w:rPr>
          <w:rFonts w:ascii="宋体" w:eastAsia="宋体" w:hAnsi="宋体" w:cs="宋体" w:hint="eastAsia"/>
          <w:color w:val="auto"/>
        </w:rPr>
        <w:t>．作者在第③段写其他名松、在第⑥段写山下之松各有什么用意？(</w:t>
      </w:r>
      <w:r>
        <w:rPr>
          <w:rFonts w:ascii="宋体" w:eastAsia="宋体" w:hAnsi="宋体" w:cs="宋体" w:hint="eastAsia"/>
          <w:color w:val="auto"/>
          <w:lang w:val="en-US" w:eastAsia="zh-CN"/>
        </w:rPr>
        <w:t>4</w:t>
      </w:r>
      <w:r>
        <w:rPr>
          <w:rFonts w:ascii="宋体" w:eastAsia="宋体" w:hAnsi="宋体" w:cs="宋体" w:hint="eastAsia"/>
          <w:color w:val="auto"/>
        </w:rPr>
        <w:t>分)</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rPr>
        <w:t>【答案】</w:t>
      </w:r>
      <w:r>
        <w:rPr>
          <w:rFonts w:ascii="宋体" w:eastAsia="宋体" w:hAnsi="宋体" w:cs="宋体" w:hint="eastAsia"/>
          <w:color w:val="auto"/>
          <w:lang w:val="en-US" w:eastAsia="zh-CN"/>
        </w:rPr>
        <w:t>9</w:t>
      </w:r>
      <w:r>
        <w:rPr>
          <w:rFonts w:ascii="宋体" w:eastAsia="宋体" w:hAnsi="宋体" w:cs="宋体" w:hint="eastAsia"/>
          <w:color w:val="auto"/>
        </w:rPr>
        <w:t>．BE</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lang w:val="en-US" w:eastAsia="zh-CN"/>
        </w:rPr>
        <w:t>10</w:t>
      </w:r>
      <w:r>
        <w:rPr>
          <w:rFonts w:ascii="宋体" w:eastAsia="宋体" w:hAnsi="宋体" w:cs="宋体" w:hint="eastAsia"/>
          <w:color w:val="auto"/>
        </w:rPr>
        <w:t xml:space="preserve">．示例：绝壁松境异形异神异冠黄山      绝壁松境绝形绝神绝甲黄山    </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rPr>
        <w:t>1</w:t>
      </w:r>
      <w:r>
        <w:rPr>
          <w:rFonts w:ascii="宋体" w:eastAsia="宋体" w:hAnsi="宋体" w:cs="宋体" w:hint="eastAsia"/>
          <w:color w:val="auto"/>
          <w:lang w:val="en-US" w:eastAsia="zh-CN"/>
        </w:rPr>
        <w:t>1</w:t>
      </w:r>
      <w:r>
        <w:rPr>
          <w:rFonts w:ascii="宋体" w:eastAsia="宋体" w:hAnsi="宋体" w:cs="宋体" w:hint="eastAsia"/>
          <w:color w:val="auto"/>
        </w:rPr>
        <w:t xml:space="preserve">．采用了拟人和排比的修辞手法，生动形象地表现了黄山绝壁松的丰富神情，表达了作者对黄山绝壁松的敬意。    </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lang w:val="en-US" w:eastAsia="zh-CN"/>
        </w:rPr>
        <w:t>12</w:t>
      </w:r>
      <w:r>
        <w:rPr>
          <w:rFonts w:ascii="宋体" w:eastAsia="宋体" w:hAnsi="宋体" w:cs="宋体" w:hint="eastAsia"/>
          <w:color w:val="auto"/>
        </w:rPr>
        <w:t>．第③段用其它名松衬托黄山绝壁松，突出重点，引人注意；第⑥段写山下之松运用了对比手法，突出绝壁松与恶劣环境斗争的坚强精神及顽强生命力。</w:t>
      </w:r>
    </w:p>
    <w:p>
      <w:pPr>
        <w:pStyle w:val="Normal1"/>
        <w:snapToGrid w:val="0"/>
        <w:spacing w:line="360" w:lineRule="auto"/>
        <w:ind w:firstLine="420" w:firstLineChars="200"/>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二</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议论文阅读（</w:t>
      </w:r>
      <w:r>
        <w:rPr>
          <w:rFonts w:ascii="宋体" w:eastAsia="宋体" w:hAnsi="宋体" w:cs="宋体" w:hint="eastAsia"/>
          <w:color w:val="auto"/>
          <w:sz w:val="21"/>
          <w:szCs w:val="21"/>
          <w:lang w:val="en-US" w:eastAsia="zh-CN"/>
        </w:rPr>
        <w:t>13分）</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p>
    <w:p>
      <w:pPr>
        <w:pStyle w:val="Normal1"/>
        <w:snapToGrid w:val="0"/>
        <w:spacing w:line="360" w:lineRule="auto"/>
        <w:ind w:firstLine="420" w:firstLineChars="200"/>
        <w:jc w:val="center"/>
        <w:textAlignment w:val="center"/>
        <w:rPr>
          <w:rFonts w:ascii="宋体" w:eastAsia="宋体" w:hAnsi="宋体" w:cs="宋体" w:hint="eastAsia"/>
          <w:color w:val="auto"/>
        </w:rPr>
      </w:pPr>
      <w:r>
        <w:rPr>
          <w:rFonts w:ascii="宋体" w:eastAsia="宋体" w:hAnsi="宋体" w:cs="宋体" w:hint="eastAsia"/>
          <w:color w:val="auto"/>
        </w:rPr>
        <w:t>难得淡定</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①苏轼一首词：“莫听穿林打叶声，何妨吟啸且徐行。竹杖芒鞋轻胜马，谁怕？一蓑烟雨任平生。料悄春风吹酒醒，微冷，山头斜照却相迎。回首向来潇洒处，归去，也无风雨也无睛。”读来读去，我读出了两个字：淡定。淡定，是近年来颇时髦的一个词，但作为一种情怀和境界，却是古已有之。</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②东坡对自己的淡定是很有自信的，一生坎坷，几经浮沉，就是靠淡定情怀才没有被打垮，而且活得很潇洒。不过，还有比他更淡定的。一天，东坡坐禅，茅塞顿开，悟出“八风吹不动“一话，非常满意。忙遣书童把字送到江对岸的老和尚佛印那里指正。佛印看后，在下面写了一个“屁”字。苏轼不由恼火，过江来评理。佛印一笑，又添几字，成了“一屁过江来“。看来，苏轼在淡定上比佛印还差了一大截。</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③淡定，是指面对危险和被动局面能做到“泰山崩于前而色不变，麋鹿兴于左而目不瞬”的镇定态度。昔日，诸葛亮面对司马懿大军压境，镇定自若，方寸不乱，别出心裁地唱了一出“空城计”，化险为夷，留下千古美谈。2011年2月11日，印度外长克里希纳在联合国发言时，念错了稿子，引起底下一片骚动，那是相当的尴尬。可克里希纳却镇定白若，微微一笑，颇有大将风度地说：“啊，文件太多了，忙中出错，看来文山会海真是害死人哪？”淡定的一句话就巧妙地化解了被动局面，台下传来了善意的笑声和掌声。</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④淡定，也指在名利诱惑面前不为所动的淡泊精神，得之淡然，失之泰然。太史公有言；“天下熙熙，皆为利来；天下攘攘，皆为利往。”乾隆问和坤：“运河上千帆竞发，船来船往，都运的是什么？”和珅答曰：“一为名，一为利。”可见，自古至今，能轻名利者不多。东汉将军冯异算是一个，他为人谦逊低调，每当宿营时，将领们就坐在一起争功，冯异却常一个人躲在树下休息，人称“大树将军”。这是在名前的淡定。东汉大臣甄宇也是一个，每年腊月祭祀后，皇帝要赏赐给博士每人一头羊，羊有大小肥瘦，很不好分，常引争执，甄宇就主动牵走了最瘦小的羊，人称“瘦羊博士”。这是在利前的淡定。在名利面前淡定的例子还有很多，____________________。</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⑤淡定，还指在胜败利钝面前从容不迫，胜不骄，败不馁。东晋时，淝水之战的捷报送到京城时，主帅谢安与客人正在下棋。他拿过捷报阅过，便随手放在一边，不动声色继续下棋，就好像什么也没有看到一般。他淡定如水，客人却忍不住问道：“前方战事如何？”他漫不经心地回答：“孩子们已打败了敌人。”依旧从容安详。这便是他的淡定涵养，“不以物喜，不以己悲”，胜败都是过眼云烟。</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⑥淡定，还有面对生死的自若精神。“千古艰难唯一死”，面对死亡仍能保持淡定，尤为难能可贵。金圣叹受“抗粮哭庙”案牵连而被朝廷处以极刑，泰然自若，临刑不惧，边酌边说：“割头，痛事也，快事也；割头而先饮酒，痛快痛快!”嵇康遭人陷害，临行前，神色不变，如同平常，还在刑场上抚了一曲《广陵散》。曲毕，叹息道：“昔袁孝尼尝从吾学《广陵散》，吾每靳固之，《广陵散》于今绝矣!”说完后，嵇康从容就戮。</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⑦时下，戾气太重，使人总处于紧张之中，幸福指数大打折扣。有了淡定情怀，大家才能心平气和，轻看身外之物，直面灾害和困难，做到“宠辱不惊，闲看庭前花开花落；去留无意，漫观天外云卷云舒。”</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1</w:t>
      </w:r>
      <w:r>
        <w:rPr>
          <w:rFonts w:ascii="宋体" w:eastAsia="宋体" w:hAnsi="宋体" w:cs="宋体" w:hint="eastAsia"/>
          <w:color w:val="auto"/>
          <w:lang w:val="en-US" w:eastAsia="zh-CN"/>
        </w:rPr>
        <w:t>3</w:t>
      </w:r>
      <w:r>
        <w:rPr>
          <w:rFonts w:ascii="宋体" w:eastAsia="宋体" w:hAnsi="宋体" w:cs="宋体" w:hint="eastAsia"/>
          <w:color w:val="auto"/>
        </w:rPr>
        <w:t>．下面对文章的理解</w:t>
      </w:r>
      <w:r>
        <w:rPr>
          <w:rFonts w:ascii="宋体" w:eastAsia="宋体" w:hAnsi="宋体" w:cs="宋体" w:hint="eastAsia"/>
          <w:color w:val="auto"/>
          <w:em w:val="dot"/>
        </w:rPr>
        <w:t>不正确</w:t>
      </w:r>
      <w:r>
        <w:rPr>
          <w:rFonts w:ascii="宋体" w:eastAsia="宋体" w:hAnsi="宋体" w:cs="宋体" w:hint="eastAsia"/>
          <w:color w:val="auto"/>
        </w:rPr>
        <w:t>的一项是（   ）(2分)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A．第①段运用了道理论证，用苏轼的词，引出了论题“淡定”，吸引读者的阅读兴趣。</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B．第②段举了苏东坡和佛印的例子，生动具体地阐明了“什么是淡定”。</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C．第③段先提出了分论点，接着用诸葛亮空城计的例子和印度外长淡定化解尴尬局面的例子论证了分论点。</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D．第⑦段总结了全文，强调了“人生要有淡定的情怀”这一中心论点。</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14</w:t>
      </w:r>
      <w:r>
        <w:rPr>
          <w:rFonts w:ascii="宋体" w:eastAsia="宋体" w:hAnsi="宋体" w:cs="宋体" w:hint="eastAsia"/>
          <w:color w:val="auto"/>
        </w:rPr>
        <w:t>．如果要在第④段横线处加一个论据，下面</w:t>
      </w:r>
      <w:r>
        <w:rPr>
          <w:rFonts w:ascii="宋体" w:eastAsia="宋体" w:hAnsi="宋体" w:cs="宋体" w:hint="eastAsia"/>
          <w:color w:val="auto"/>
          <w:em w:val="dot"/>
        </w:rPr>
        <w:t>不恰当</w:t>
      </w:r>
      <w:r>
        <w:rPr>
          <w:rFonts w:ascii="宋体" w:eastAsia="宋体" w:hAnsi="宋体" w:cs="宋体" w:hint="eastAsia"/>
          <w:color w:val="auto"/>
        </w:rPr>
        <w:t>的一项是（   ）(2分)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A．钱钟书的《围城》发表后，在国内外都影响很大。中央电视台《东方之子》栏目记者千方百计想对钱钟书进行采访，但钱钟书坚持不接受，采访计划只好作罢。</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B．1902年居里夫妇故到法兰西共和国理学院通知，说将要给他们颁发荣誉勋章，以表彰他们的贡献，但居里夫妇却回信说：“我对勋章毫无兴趣，只亟需一个实验室。”</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C．药业大王韦尔克每从小在逆境中成长，大学毕业后开始艰苦创业，后来他把自己大部分资产都用于科学的发展和生产具有商业价值的药物上。</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D．鲁迅在江南水师学堂第一学期结束后，学生成绩优异，学校颁给他一枚金质奖章，他却卖了奖章买了一串红辣椒。当天气寒冷时，吃了辣椒，顿觉寒意去了大半，又捧起书读。</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15</w:t>
      </w:r>
      <w:r>
        <w:rPr>
          <w:rFonts w:ascii="宋体" w:eastAsia="宋体" w:hAnsi="宋体" w:cs="宋体" w:hint="eastAsia"/>
          <w:color w:val="auto"/>
        </w:rPr>
        <w:t>．第⑤段运用了什么论证方法？试分析其作用。(</w:t>
      </w:r>
      <w:r>
        <w:rPr>
          <w:rFonts w:ascii="宋体" w:eastAsia="宋体" w:hAnsi="宋体" w:cs="宋体" w:hint="eastAsia"/>
          <w:color w:val="auto"/>
          <w:lang w:val="en-US" w:eastAsia="zh-CN"/>
        </w:rPr>
        <w:t>4</w:t>
      </w:r>
      <w:r>
        <w:rPr>
          <w:rFonts w:ascii="宋体" w:eastAsia="宋体" w:hAnsi="宋体" w:cs="宋体" w:hint="eastAsia"/>
          <w:color w:val="auto"/>
        </w:rPr>
        <w:t>分)</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rPr>
        <w:t>【答案】1</w:t>
      </w:r>
      <w:r>
        <w:rPr>
          <w:rFonts w:ascii="宋体" w:eastAsia="宋体" w:hAnsi="宋体" w:cs="宋体" w:hint="eastAsia"/>
          <w:color w:val="auto"/>
          <w:lang w:val="en-US" w:eastAsia="zh-CN"/>
        </w:rPr>
        <w:t>3</w:t>
      </w:r>
      <w:r>
        <w:rPr>
          <w:rFonts w:ascii="宋体" w:eastAsia="宋体" w:hAnsi="宋体" w:cs="宋体" w:hint="eastAsia"/>
          <w:color w:val="auto"/>
        </w:rPr>
        <w:t>．B</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lang w:val="en-US" w:eastAsia="zh-CN"/>
        </w:rPr>
        <w:t>14</w:t>
      </w:r>
      <w:r>
        <w:rPr>
          <w:rFonts w:ascii="宋体" w:eastAsia="宋体" w:hAnsi="宋体" w:cs="宋体" w:hint="eastAsia"/>
          <w:color w:val="auto"/>
        </w:rPr>
        <w:t xml:space="preserve">．C    </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lang w:val="en-US" w:eastAsia="zh-CN"/>
        </w:rPr>
        <w:t>15</w:t>
      </w:r>
      <w:r>
        <w:rPr>
          <w:rFonts w:ascii="宋体" w:eastAsia="宋体" w:hAnsi="宋体" w:cs="宋体" w:hint="eastAsia"/>
          <w:color w:val="auto"/>
        </w:rPr>
        <w:t>．举例论证，举了谢安得知战斗捷报后从容淡定的事例，具体有力地论证了分论点：淡定还指在胜败利钝面前从容不迫，胜不骄，败不馁。使论证更具体，增强说服力，吸引读者阅读兴趣。</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eastAsia="zh-CN"/>
        </w:rPr>
        <w:t>（三）文言文阅读</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15</w:t>
      </w:r>
      <w:r>
        <w:rPr>
          <w:rFonts w:ascii="宋体" w:eastAsia="宋体" w:hAnsi="宋体" w:cs="宋体" w:hint="eastAsia"/>
          <w:color w:val="auto"/>
          <w:sz w:val="21"/>
          <w:szCs w:val="21"/>
          <w:lang w:val="en-US" w:eastAsia="zh-CN"/>
        </w:rPr>
        <w:t>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阅读下面文言文，完成后面小题</w:t>
      </w:r>
    </w:p>
    <w:p>
      <w:pPr>
        <w:pStyle w:val="Normal1"/>
        <w:snapToGrid w:val="0"/>
        <w:spacing w:line="360" w:lineRule="auto"/>
        <w:ind w:firstLine="420" w:firstLineChars="200"/>
        <w:jc w:val="center"/>
        <w:textAlignment w:val="center"/>
        <w:rPr>
          <w:rFonts w:ascii="宋体" w:eastAsia="宋体" w:hAnsi="宋体" w:cs="宋体" w:hint="eastAsia"/>
          <w:color w:val="auto"/>
        </w:rPr>
      </w:pPr>
      <w:r>
        <w:rPr>
          <w:rFonts w:ascii="宋体" w:eastAsia="宋体" w:hAnsi="宋体" w:cs="宋体" w:hint="eastAsia"/>
          <w:color w:val="auto"/>
        </w:rPr>
        <w:t>真盐铁陈恕</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陈恕，字仲言，洪州南昌人。</w:t>
      </w:r>
      <w:r>
        <w:rPr>
          <w:rFonts w:ascii="宋体" w:eastAsia="宋体" w:hAnsi="宋体" w:cs="宋体" w:hint="eastAsia"/>
          <w:color w:val="auto"/>
          <w:em w:val="dot"/>
        </w:rPr>
        <w:t>少</w:t>
      </w:r>
      <w:r>
        <w:rPr>
          <w:rFonts w:ascii="宋体" w:eastAsia="宋体" w:hAnsi="宋体" w:cs="宋体" w:hint="eastAsia"/>
          <w:color w:val="auto"/>
        </w:rPr>
        <w:t>为县吏，折节读书。恕通判澧州，澧自唐季为节镇兼领，吏多缘簿书干没为奸。恕尽擿发其弊，郡中称为强明，以吏干闻。恕知代州，入判吏部选事，拜盐铁使。恕有心计，厘去宿弊，整顿赋税，疏通货财，府库丰盈，太宗深器之，亲题殿柱曰“真盐铁陈恕”。后恕知贡举。恕自以洪人避嫌，凡江南贡士</w:t>
      </w:r>
      <w:r>
        <w:rPr>
          <w:rFonts w:ascii="宋体" w:eastAsia="宋体" w:hAnsi="宋体" w:cs="宋体" w:hint="eastAsia"/>
          <w:color w:val="auto"/>
          <w:em w:val="dot"/>
        </w:rPr>
        <w:t>悉</w:t>
      </w:r>
      <w:r>
        <w:rPr>
          <w:rFonts w:ascii="宋体" w:eastAsia="宋体" w:hAnsi="宋体" w:cs="宋体" w:hint="eastAsia"/>
          <w:color w:val="auto"/>
        </w:rPr>
        <w:t>被黜退。又援贡举非其人之条，故所取甚少，而所取以王曾为首，及廷试糊名考校，曾复得甲科，时议称之。恕事母孝，母亡，哀慕过甚，不食荤茹，遂至赢瘠。</w:t>
      </w:r>
    </w:p>
    <w:p>
      <w:pPr>
        <w:pStyle w:val="Normal1"/>
        <w:snapToGrid w:val="0"/>
        <w:spacing w:line="360" w:lineRule="auto"/>
        <w:ind w:firstLine="420" w:firstLineChars="200"/>
        <w:jc w:val="right"/>
        <w:textAlignment w:val="center"/>
        <w:rPr>
          <w:rFonts w:ascii="宋体" w:eastAsia="宋体" w:hAnsi="宋体" w:cs="宋体" w:hint="eastAsia"/>
          <w:color w:val="auto"/>
        </w:rPr>
      </w:pPr>
      <w:r>
        <w:rPr>
          <w:rFonts w:ascii="宋体" w:eastAsia="宋体" w:hAnsi="宋体" w:cs="宋体" w:hint="eastAsia"/>
          <w:color w:val="auto"/>
        </w:rPr>
        <w:t>（节选自《宋史·陈恕传》）</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16</w:t>
      </w:r>
      <w:r>
        <w:rPr>
          <w:rFonts w:ascii="宋体" w:eastAsia="宋体" w:hAnsi="宋体" w:cs="宋体" w:hint="eastAsia"/>
          <w:color w:val="auto"/>
        </w:rPr>
        <w:t>．下列选项中节奏划分正确的一项是（    ）(2分)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A．少为/县吏</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B．恕/尽擿发其弊</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C．太宗深器/之</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D．后恕/知贡举</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17</w:t>
      </w:r>
      <w:r>
        <w:rPr>
          <w:rFonts w:ascii="宋体" w:eastAsia="宋体" w:hAnsi="宋体" w:cs="宋体" w:hint="eastAsia"/>
          <w:color w:val="auto"/>
        </w:rPr>
        <w:t>．解释文中加点词语的意思。(</w:t>
      </w:r>
      <w:r>
        <w:rPr>
          <w:rFonts w:ascii="宋体" w:eastAsia="宋体" w:hAnsi="宋体" w:cs="宋体" w:hint="eastAsia"/>
          <w:color w:val="auto"/>
          <w:lang w:val="en-US" w:eastAsia="zh-CN"/>
        </w:rPr>
        <w:t>4</w:t>
      </w:r>
      <w:r>
        <w:rPr>
          <w:rFonts w:ascii="宋体" w:eastAsia="宋体" w:hAnsi="宋体" w:cs="宋体" w:hint="eastAsia"/>
          <w:color w:val="auto"/>
        </w:rPr>
        <w:t>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①</w:t>
      </w:r>
      <w:r>
        <w:rPr>
          <w:rFonts w:ascii="宋体" w:eastAsia="宋体" w:hAnsi="宋体" w:cs="宋体" w:hint="eastAsia"/>
          <w:color w:val="auto"/>
          <w:em w:val="dot"/>
        </w:rPr>
        <w:t>少</w:t>
      </w:r>
      <w:r>
        <w:rPr>
          <w:rFonts w:ascii="宋体" w:eastAsia="宋体" w:hAnsi="宋体" w:cs="宋体" w:hint="eastAsia"/>
          <w:color w:val="auto"/>
        </w:rPr>
        <w:t>为县吏（         ）</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②</w:t>
      </w:r>
      <w:r>
        <w:rPr>
          <w:rFonts w:ascii="宋体" w:eastAsia="宋体" w:hAnsi="宋体" w:cs="宋体" w:hint="eastAsia"/>
          <w:color w:val="auto"/>
          <w:em w:val="dot"/>
        </w:rPr>
        <w:t>悉</w:t>
      </w:r>
      <w:r>
        <w:rPr>
          <w:rFonts w:ascii="宋体" w:eastAsia="宋体" w:hAnsi="宋体" w:cs="宋体" w:hint="eastAsia"/>
          <w:color w:val="auto"/>
        </w:rPr>
        <w:t>被黜退（            ）</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1</w:t>
      </w:r>
      <w:r>
        <w:rPr>
          <w:rFonts w:ascii="宋体" w:eastAsia="宋体" w:hAnsi="宋体" w:cs="宋体" w:hint="eastAsia"/>
          <w:color w:val="auto"/>
          <w:lang w:val="en-US" w:eastAsia="zh-CN"/>
        </w:rPr>
        <w:t>8</w:t>
      </w:r>
      <w:r>
        <w:rPr>
          <w:rFonts w:ascii="宋体" w:eastAsia="宋体" w:hAnsi="宋体" w:cs="宋体" w:hint="eastAsia"/>
          <w:color w:val="auto"/>
        </w:rPr>
        <w:t>．翻译下面句子。(</w:t>
      </w:r>
      <w:r>
        <w:rPr>
          <w:rFonts w:ascii="宋体" w:eastAsia="宋体" w:hAnsi="宋体" w:cs="宋体" w:hint="eastAsia"/>
          <w:color w:val="auto"/>
          <w:lang w:val="en-US" w:eastAsia="zh-CN"/>
        </w:rPr>
        <w:t>3</w:t>
      </w:r>
      <w:r>
        <w:rPr>
          <w:rFonts w:ascii="宋体" w:eastAsia="宋体" w:hAnsi="宋体" w:cs="宋体" w:hint="eastAsia"/>
          <w:color w:val="auto"/>
        </w:rPr>
        <w:t>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太宗深器之，亲题殿柱曰“真盐铁陈恕”。</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1</w:t>
      </w:r>
      <w:r>
        <w:rPr>
          <w:rFonts w:ascii="宋体" w:eastAsia="宋体" w:hAnsi="宋体" w:cs="宋体" w:hint="eastAsia"/>
          <w:color w:val="auto"/>
          <w:lang w:val="en-US" w:eastAsia="zh-CN"/>
        </w:rPr>
        <w:t>9</w:t>
      </w:r>
      <w:r>
        <w:rPr>
          <w:rFonts w:ascii="宋体" w:eastAsia="宋体" w:hAnsi="宋体" w:cs="宋体" w:hint="eastAsia"/>
          <w:color w:val="auto"/>
        </w:rPr>
        <w:t>．读了这篇文章，说说陈恕是一个怎样的人。(</w:t>
      </w:r>
      <w:r>
        <w:rPr>
          <w:rFonts w:ascii="宋体" w:eastAsia="宋体" w:hAnsi="宋体" w:cs="宋体" w:hint="eastAsia"/>
          <w:color w:val="auto"/>
          <w:lang w:val="en-US" w:eastAsia="zh-CN"/>
        </w:rPr>
        <w:t>3</w:t>
      </w:r>
      <w:r>
        <w:rPr>
          <w:rFonts w:ascii="宋体" w:eastAsia="宋体" w:hAnsi="宋体" w:cs="宋体" w:hint="eastAsia"/>
          <w:color w:val="auto"/>
        </w:rPr>
        <w:t>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20</w:t>
      </w:r>
      <w:r>
        <w:rPr>
          <w:rFonts w:ascii="宋体" w:eastAsia="宋体" w:hAnsi="宋体" w:cs="宋体" w:hint="eastAsia"/>
          <w:color w:val="auto"/>
        </w:rPr>
        <w:t>．联系生活，陈恕的经历给了你哪些启示？(</w:t>
      </w:r>
      <w:r>
        <w:rPr>
          <w:rFonts w:ascii="宋体" w:eastAsia="宋体" w:hAnsi="宋体" w:cs="宋体" w:hint="eastAsia"/>
          <w:color w:val="auto"/>
          <w:lang w:val="en-US" w:eastAsia="zh-CN"/>
        </w:rPr>
        <w:t>3</w:t>
      </w:r>
      <w:r>
        <w:rPr>
          <w:rFonts w:ascii="宋体" w:eastAsia="宋体" w:hAnsi="宋体" w:cs="宋体" w:hint="eastAsia"/>
          <w:color w:val="auto"/>
        </w:rPr>
        <w:t>分)</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rPr>
        <w:t>答案</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lang w:val="en-US" w:eastAsia="zh-CN"/>
        </w:rPr>
        <w:t>16</w:t>
      </w:r>
      <w:r>
        <w:rPr>
          <w:rFonts w:ascii="宋体" w:eastAsia="宋体" w:hAnsi="宋体" w:cs="宋体" w:hint="eastAsia"/>
          <w:color w:val="auto"/>
        </w:rPr>
        <w:t>．B</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lang w:val="en-US" w:eastAsia="zh-CN"/>
        </w:rPr>
        <w:t>17</w:t>
      </w:r>
      <w:r>
        <w:rPr>
          <w:rFonts w:ascii="宋体" w:eastAsia="宋体" w:hAnsi="宋体" w:cs="宋体" w:hint="eastAsia"/>
          <w:color w:val="auto"/>
        </w:rPr>
        <w:t xml:space="preserve">．（1）．①年轻时    （2）．②全或都    </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rPr>
        <w:t>1</w:t>
      </w:r>
      <w:r>
        <w:rPr>
          <w:rFonts w:ascii="宋体" w:eastAsia="宋体" w:hAnsi="宋体" w:cs="宋体" w:hint="eastAsia"/>
          <w:color w:val="auto"/>
          <w:lang w:val="en-US" w:eastAsia="zh-CN"/>
        </w:rPr>
        <w:t>8</w:t>
      </w:r>
      <w:r>
        <w:rPr>
          <w:rFonts w:ascii="宋体" w:eastAsia="宋体" w:hAnsi="宋体" w:cs="宋体" w:hint="eastAsia"/>
          <w:color w:val="auto"/>
        </w:rPr>
        <w:t xml:space="preserve">．太宗极其器重他，亲笔在殿柱上題词“真盐铁陈恕”。    </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rPr>
        <w:t>1</w:t>
      </w:r>
      <w:r>
        <w:rPr>
          <w:rFonts w:ascii="宋体" w:eastAsia="宋体" w:hAnsi="宋体" w:cs="宋体" w:hint="eastAsia"/>
          <w:color w:val="auto"/>
          <w:lang w:val="en-US" w:eastAsia="zh-CN"/>
        </w:rPr>
        <w:t>9</w:t>
      </w:r>
      <w:r>
        <w:rPr>
          <w:rFonts w:ascii="宋体" w:eastAsia="宋体" w:hAnsi="宋体" w:cs="宋体" w:hint="eastAsia"/>
          <w:color w:val="auto"/>
        </w:rPr>
        <w:t xml:space="preserve">．①性格刚毅，不畏强权。②治国能力突出，善于理财。③品德高尚，爱惜名声（避嫌）。④性情至孝。    </w:t>
      </w:r>
    </w:p>
    <w:p>
      <w:pPr>
        <w:pStyle w:val="Normal1"/>
        <w:snapToGrid w:val="0"/>
        <w:spacing w:line="360" w:lineRule="auto"/>
        <w:ind w:firstLine="420" w:firstLineChars="200"/>
        <w:textAlignment w:val="center"/>
        <w:rPr>
          <w:rFonts w:ascii="宋体" w:eastAsia="宋体" w:hAnsi="宋体" w:cs="宋体" w:hint="eastAsia"/>
          <w:color w:val="auto"/>
        </w:rPr>
      </w:pPr>
      <w:r>
        <w:rPr>
          <w:rFonts w:ascii="宋体" w:eastAsia="宋体" w:hAnsi="宋体" w:cs="宋体" w:hint="eastAsia"/>
          <w:color w:val="auto"/>
          <w:lang w:val="en-US" w:eastAsia="zh-CN"/>
        </w:rPr>
        <w:t>20</w:t>
      </w:r>
      <w:r>
        <w:rPr>
          <w:rFonts w:ascii="宋体" w:eastAsia="宋体" w:hAnsi="宋体" w:cs="宋体" w:hint="eastAsia"/>
          <w:color w:val="auto"/>
        </w:rPr>
        <w:t>．①为人处世要有魄力，不能畏手畏脚，否则无法成事。②做官做事要有能力，才能得到领导的赏识。③品德名声很重要，要谨言慎行，维护自己的名声。④孝是中华民族的传统美德，孝敬父母是做人之本。</w:t>
      </w:r>
    </w:p>
    <w:p>
      <w:pPr>
        <w:tabs>
          <w:tab w:val="left" w:pos="1871"/>
          <w:tab w:val="left" w:pos="3407"/>
          <w:tab w:val="left" w:pos="4949"/>
          <w:tab w:val="left" w:pos="6599"/>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三、写作(</w:t>
      </w:r>
      <w:r>
        <w:rPr>
          <w:rFonts w:ascii="宋体" w:eastAsia="宋体" w:hAnsi="宋体" w:cs="宋体" w:hint="eastAsia"/>
          <w:b/>
          <w:color w:val="auto"/>
          <w:sz w:val="21"/>
          <w:szCs w:val="21"/>
          <w:lang w:val="en-US" w:eastAsia="zh-CN"/>
        </w:rPr>
        <w:t>35</w:t>
      </w:r>
      <w:r>
        <w:rPr>
          <w:rFonts w:ascii="宋体" w:eastAsia="宋体" w:hAnsi="宋体" w:cs="宋体" w:hint="eastAsia"/>
          <w:color w:val="auto"/>
          <w:sz w:val="21"/>
          <w:szCs w:val="21"/>
        </w:rPr>
        <w:t>分)</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lang w:val="en-US" w:eastAsia="zh-CN"/>
        </w:rPr>
        <w:t>21.</w:t>
      </w:r>
      <w:r>
        <w:rPr>
          <w:rFonts w:ascii="宋体" w:eastAsia="宋体" w:hAnsi="宋体" w:cs="宋体" w:hint="eastAsia"/>
          <w:color w:val="auto"/>
        </w:rPr>
        <w:t>巴勒斯坦诗人达维什说：“当你做早餐时想想别人/别忘了喂鸽子……”因为这世界有你，有我，也有他（它）。</w:t>
      </w:r>
    </w:p>
    <w:p>
      <w:pPr>
        <w:pStyle w:val="Normal1"/>
        <w:snapToGrid w:val="0"/>
        <w:spacing w:line="360" w:lineRule="auto"/>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请以“想想别人”为题，写一篇不少于600字的作文。不得套作，不得抄袭，文中不得出现含有个人信息的地名、校名、人名等。</w:t>
      </w:r>
    </w:p>
    <w:p>
      <w:pPr>
        <w:pStyle w:val="Normal1"/>
        <w:snapToGrid w:val="0"/>
        <w:spacing w:line="360" w:lineRule="auto"/>
        <w:textAlignment w:val="center"/>
        <w:rPr>
          <w:rFonts w:ascii="宋体" w:eastAsia="宋体" w:hAnsi="宋体" w:cs="宋体" w:hint="eastAsia"/>
          <w:color w:val="auto"/>
          <w:sz w:val="21"/>
          <w:szCs w:val="21"/>
        </w:rPr>
      </w:pP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Time New Romans">
    <w:altName w:val="Times New Roman"/>
    <w:panose1 w:val="00000000000000000000"/>
    <w:charset w:val="00"/>
    <w:family w:val="auto"/>
    <w:pitch w:val="default"/>
    <w:sig w:usb0="00000000" w:usb1="00000000" w:usb2="00000000"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6F92EEA"/>
    <w:multiLevelType w:val="singleLevel"/>
    <w:tmpl w:val="C6F92EEA"/>
    <w:lvl w:ilvl="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CA27B2"/>
    <w:rsid w:val="03CA27B2"/>
    <w:rsid w:val="08C74142"/>
    <w:rsid w:val="09271322"/>
    <w:rsid w:val="0E857C17"/>
    <w:rsid w:val="149F37F3"/>
    <w:rsid w:val="1D2A4444"/>
    <w:rsid w:val="313C48E7"/>
    <w:rsid w:val="37D90D3D"/>
    <w:rsid w:val="37DC73D5"/>
    <w:rsid w:val="45240734"/>
    <w:rsid w:val="472C175B"/>
    <w:rsid w:val="473569F6"/>
    <w:rsid w:val="47AE10C7"/>
    <w:rsid w:val="4D0C7755"/>
    <w:rsid w:val="52256226"/>
    <w:rsid w:val="52411403"/>
    <w:rsid w:val="59BB1DCC"/>
    <w:rsid w:val="600E435D"/>
    <w:rsid w:val="676B6EA3"/>
    <w:rsid w:val="68F35BE4"/>
    <w:rsid w:val="6AA4144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4">
    <w:name w:val="heading 4"/>
    <w:basedOn w:val="Normal"/>
    <w:next w:val="Normal"/>
    <w:qFormat/>
    <w:pPr>
      <w:keepNext/>
      <w:keepLines/>
      <w:spacing w:before="280" w:after="290" w:line="376" w:lineRule="auto"/>
      <w:outlineLvl w:val="3"/>
    </w:pPr>
    <w:rPr>
      <w:rFonts w:ascii="Arial" w:eastAsia="黑体" w:hAnsi="Arial"/>
      <w:b/>
      <w:bCs/>
      <w:sz w:val="28"/>
      <w:szCs w:val="28"/>
    </w:rPr>
  </w:style>
  <w:style w:type="paragraph" w:styleId="Heading7">
    <w:name w:val="heading 7"/>
    <w:basedOn w:val="Normal"/>
    <w:next w:val="Normal"/>
    <w:qFormat/>
    <w:pPr>
      <w:keepNext/>
      <w:keepLines/>
      <w:spacing w:before="240" w:after="64" w:line="320" w:lineRule="auto"/>
      <w:outlineLvl w:val="6"/>
    </w:pPr>
    <w:rPr>
      <w:b/>
      <w:bCs/>
      <w:sz w:val="24"/>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PageNumber">
    <w:name w:val="page number"/>
    <w:basedOn w:val="DefaultParagraphFont"/>
    <w:qFormat/>
  </w:style>
  <w:style w:type="paragraph" w:customStyle="1" w:styleId="0">
    <w:name w:val="正文_0"/>
    <w:qFormat/>
    <w:pPr>
      <w:widowControl w:val="0"/>
      <w:jc w:val="both"/>
    </w:pPr>
    <w:rPr>
      <w:rFonts w:ascii="Times New Roman" w:eastAsia="宋体" w:hAnsi="Times New Roman" w:cs="Times New Roman"/>
      <w:kern w:val="2"/>
      <w:sz w:val="21"/>
      <w:szCs w:val="24"/>
      <w:lang w:val="en-US" w:eastAsia="zh-CN" w:bidi="ar-SA"/>
    </w:rPr>
  </w:style>
  <w:style w:type="paragraph" w:customStyle="1" w:styleId="p0">
    <w:name w:val="p0"/>
    <w:basedOn w:val="Normal"/>
    <w:pPr>
      <w:widowControl/>
      <w:snapToGrid w:val="0"/>
      <w:spacing w:line="312" w:lineRule="atLeast"/>
    </w:pPr>
    <w:rPr>
      <w:kern w:val="0"/>
      <w:szCs w:val="21"/>
    </w:r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辛德瑞拉</dc:creator>
  <cp:lastModifiedBy>辛德瑞拉</cp:lastModifiedBy>
  <cp:revision>1</cp:revision>
  <dcterms:created xsi:type="dcterms:W3CDTF">2020-03-20T14:12:00Z</dcterms:created>
  <dcterms:modified xsi:type="dcterms:W3CDTF">2020-03-29T14:44:21Z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