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1871"/>
          <w:tab w:val="left" w:pos="3407"/>
          <w:tab w:val="left" w:pos="4949"/>
          <w:tab w:val="left" w:pos="6599"/>
        </w:tabs>
        <w:jc w:val="center"/>
        <w:rPr>
          <w:rFonts w:ascii="宋体" w:eastAsia="宋体" w:hAnsi="宋体" w:cs="宋体" w:hint="eastAsia"/>
          <w:b/>
          <w:color w:val="auto"/>
          <w:sz w:val="30"/>
          <w:szCs w:val="30"/>
          <w:lang w:eastAsia="zh-CN"/>
        </w:rPr>
      </w:pPr>
      <w:r>
        <w:rPr>
          <w:rFonts w:ascii="宋体" w:eastAsia="宋体" w:hAnsi="宋体" w:cs="宋体" w:hint="eastAsia"/>
          <w:b/>
          <w:color w:val="auto"/>
          <w:sz w:val="30"/>
          <w:szCs w:val="30"/>
          <w:lang w:eastAsia="zh-CN"/>
        </w:rPr>
        <w:drawing>
          <wp:anchor simplePos="0" relativeHeight="251658240" behindDoc="0" locked="0" layoutInCell="1" allowOverlap="1">
            <wp:simplePos x="0" y="0"/>
            <wp:positionH relativeFrom="page">
              <wp:posOffset>12014200</wp:posOffset>
            </wp:positionH>
            <wp:positionV relativeFrom="topMargin">
              <wp:posOffset>10985500</wp:posOffset>
            </wp:positionV>
            <wp:extent cx="431800" cy="330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35341" name=""/>
                    <pic:cNvPicPr>
                      <a:picLocks noChangeAspect="1"/>
                    </pic:cNvPicPr>
                  </pic:nvPicPr>
                  <pic:blipFill>
                    <a:blip xmlns:r="http://schemas.openxmlformats.org/officeDocument/2006/relationships" r:embed="rId5"/>
                    <a:stretch>
                      <a:fillRect/>
                    </a:stretch>
                  </pic:blipFill>
                  <pic:spPr>
                    <a:xfrm>
                      <a:off x="0" y="0"/>
                      <a:ext cx="431800" cy="330200"/>
                    </a:xfrm>
                    <a:prstGeom prst="rect">
                      <a:avLst/>
                    </a:prstGeom>
                  </pic:spPr>
                </pic:pic>
              </a:graphicData>
            </a:graphic>
          </wp:anchor>
        </w:drawing>
      </w:r>
      <w:r>
        <w:rPr>
          <w:rFonts w:ascii="宋体" w:eastAsia="宋体" w:hAnsi="宋体" w:cs="宋体" w:hint="eastAsia"/>
          <w:b/>
          <w:color w:val="auto"/>
          <w:sz w:val="30"/>
          <w:szCs w:val="30"/>
          <w:lang w:eastAsia="zh-CN"/>
        </w:rPr>
        <w:t>九年语文第二学期第</w:t>
      </w:r>
      <w:r>
        <w:rPr>
          <w:rFonts w:ascii="宋体" w:hAnsi="宋体" w:cs="宋体" w:hint="eastAsia"/>
          <w:b/>
          <w:color w:val="auto"/>
          <w:sz w:val="30"/>
          <w:szCs w:val="30"/>
          <w:lang w:val="en-US" w:eastAsia="zh-CN"/>
        </w:rPr>
        <w:t>三</w:t>
      </w:r>
      <w:r>
        <w:rPr>
          <w:rFonts w:ascii="宋体" w:eastAsia="宋体" w:hAnsi="宋体" w:cs="宋体" w:hint="eastAsia"/>
          <w:b/>
          <w:color w:val="auto"/>
          <w:sz w:val="30"/>
          <w:szCs w:val="30"/>
          <w:lang w:eastAsia="zh-CN"/>
        </w:rPr>
        <w:t>单元检测题</w:t>
      </w:r>
    </w:p>
    <w:p>
      <w:pPr>
        <w:tabs>
          <w:tab w:val="left" w:pos="1871"/>
          <w:tab w:val="left" w:pos="3407"/>
          <w:tab w:val="left" w:pos="4949"/>
          <w:tab w:val="left" w:pos="6599"/>
        </w:tabs>
        <w:jc w:val="both"/>
        <w:rPr>
          <w:rFonts w:ascii="宋体" w:eastAsia="宋体" w:hAnsi="宋体" w:cs="宋体" w:hint="default"/>
          <w:b/>
          <w:color w:val="auto"/>
          <w:sz w:val="21"/>
          <w:szCs w:val="21"/>
          <w:lang w:val="en-US" w:eastAsia="zh-CN"/>
        </w:rPr>
      </w:pPr>
      <w:r>
        <w:rPr>
          <w:rFonts w:ascii="宋体" w:hAnsi="宋体" w:cs="宋体" w:hint="eastAsia"/>
          <w:b/>
          <w:color w:val="auto"/>
          <w:sz w:val="21"/>
          <w:szCs w:val="21"/>
          <w:lang w:val="en-US" w:eastAsia="zh-CN"/>
        </w:rPr>
        <w:t xml:space="preserve">                            满分120分</w:t>
      </w:r>
    </w:p>
    <w:p>
      <w:pPr>
        <w:tabs>
          <w:tab w:val="left" w:pos="1871"/>
          <w:tab w:val="left" w:pos="3407"/>
          <w:tab w:val="left" w:pos="4949"/>
          <w:tab w:val="left" w:pos="6599"/>
        </w:tabs>
        <w:spacing w:line="360" w:lineRule="auto"/>
        <w:jc w:val="both"/>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eastAsia="zh-CN"/>
        </w:rPr>
        <w:t>一、积累与运用</w:t>
      </w:r>
      <w:r>
        <w:rPr>
          <w:rFonts w:ascii="宋体" w:eastAsia="宋体" w:hAnsi="宋体" w:cs="宋体" w:hint="eastAsia"/>
          <w:b/>
          <w:bCs w:val="0"/>
          <w:color w:val="auto"/>
          <w:sz w:val="21"/>
          <w:szCs w:val="21"/>
          <w:lang w:val="en-US" w:eastAsia="zh-CN"/>
        </w:rPr>
        <w:t xml:space="preserve"> （</w:t>
      </w:r>
      <w:r>
        <w:rPr>
          <w:rFonts w:ascii="宋体" w:hAnsi="宋体" w:cs="宋体" w:hint="eastAsia"/>
          <w:b/>
          <w:bCs w:val="0"/>
          <w:color w:val="auto"/>
          <w:sz w:val="21"/>
          <w:szCs w:val="21"/>
          <w:lang w:val="en-US" w:eastAsia="zh-CN"/>
        </w:rPr>
        <w:t>24</w:t>
      </w:r>
      <w:r>
        <w:rPr>
          <w:rFonts w:ascii="宋体" w:eastAsia="宋体" w:hAnsi="宋体" w:cs="宋体" w:hint="eastAsia"/>
          <w:b/>
          <w:bCs w:val="0"/>
          <w:color w:val="auto"/>
          <w:sz w:val="21"/>
          <w:szCs w:val="21"/>
          <w:lang w:val="en-US" w:eastAsia="zh-CN"/>
        </w:rPr>
        <w:t>分）</w:t>
      </w:r>
    </w:p>
    <w:p>
      <w:pPr>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1.下列加点字的注音无误的一项是（</w:t>
      </w:r>
      <w:r>
        <w:rPr>
          <w:rFonts w:ascii="宋体" w:eastAsia="宋体" w:hAnsi="宋体" w:cs="宋体" w:hint="eastAsia"/>
          <w:b w:val="0"/>
          <w:bCs/>
          <w:color w:val="auto"/>
          <w:sz w:val="21"/>
          <w:szCs w:val="21"/>
          <w:lang w:val="en-US" w:eastAsia="zh-CN"/>
        </w:rPr>
        <w:t>B</w:t>
      </w:r>
      <w:r>
        <w:rPr>
          <w:rFonts w:ascii="宋体" w:eastAsia="宋体" w:hAnsi="宋体" w:cs="宋体" w:hint="eastAsia"/>
          <w:b w:val="0"/>
          <w:bCs/>
          <w:color w:val="auto"/>
          <w:sz w:val="21"/>
          <w:szCs w:val="21"/>
        </w:rPr>
        <w:t>　）</w:t>
      </w:r>
    </w:p>
    <w:p>
      <w:pPr>
        <w:spacing w:line="360" w:lineRule="auto"/>
        <w:ind w:firstLine="210" w:firstLineChars="100"/>
        <w:rPr>
          <w:rFonts w:ascii="宋体" w:eastAsia="宋体" w:hAnsi="宋体" w:cs="宋体" w:hint="eastAsia"/>
          <w:b w:val="0"/>
          <w:bCs/>
          <w:color w:val="auto"/>
          <w:sz w:val="21"/>
          <w:szCs w:val="21"/>
          <w:lang w:val="en-US" w:eastAsia="zh-CN"/>
        </w:rPr>
      </w:pPr>
      <w:r>
        <w:rPr>
          <w:rFonts w:ascii="宋体" w:eastAsia="宋体" w:hAnsi="宋体" w:cs="宋体" w:hint="eastAsia"/>
          <w:b w:val="0"/>
          <w:bCs/>
          <w:color w:val="auto"/>
          <w:sz w:val="21"/>
          <w:szCs w:val="21"/>
        </w:rPr>
        <w:t>A</w:t>
      </w:r>
      <w:r>
        <w:rPr>
          <w:rFonts w:ascii="宋体" w:eastAsia="宋体" w:hAnsi="宋体" w:cs="宋体" w:hint="eastAsia"/>
          <w:b w:val="0"/>
          <w:bCs/>
          <w:color w:val="auto"/>
        </w:rPr>
        <w:t>休</w:t>
      </w:r>
      <w:r>
        <w:rPr>
          <w:rFonts w:ascii="宋体" w:eastAsia="宋体" w:hAnsi="宋体" w:cs="宋体" w:hint="eastAsia"/>
          <w:b w:val="0"/>
          <w:bCs/>
          <w:color w:val="auto"/>
          <w:em w:val="dot"/>
        </w:rPr>
        <w:t>憩</w:t>
      </w:r>
      <w:r>
        <w:rPr>
          <w:rFonts w:ascii="宋体" w:eastAsia="宋体" w:hAnsi="宋体" w:cs="宋体" w:hint="eastAsia"/>
          <w:b w:val="0"/>
          <w:bCs/>
          <w:color w:val="auto"/>
        </w:rPr>
        <w:t>(qì)</w:t>
      </w:r>
      <w:r>
        <w:rPr>
          <w:rFonts w:ascii="宋体" w:eastAsia="宋体" w:hAnsi="宋体" w:cs="宋体" w:hint="eastAsia"/>
          <w:b w:val="0"/>
          <w:bCs/>
          <w:color w:val="auto"/>
          <w:sz w:val="21"/>
          <w:szCs w:val="21"/>
        </w:rPr>
        <w:t xml:space="preserve">      </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sz w:val="21"/>
          <w:szCs w:val="21"/>
          <w:u w:val="single"/>
        </w:rPr>
        <w:t>伶</w:t>
      </w:r>
      <w:r>
        <w:rPr>
          <w:rFonts w:ascii="宋体" w:eastAsia="宋体" w:hAnsi="宋体" w:cs="宋体" w:hint="eastAsia"/>
          <w:b w:val="0"/>
          <w:bCs/>
          <w:color w:val="auto"/>
          <w:sz w:val="21"/>
          <w:szCs w:val="21"/>
        </w:rPr>
        <w:t>俐（líng）    恐</w:t>
      </w:r>
      <w:r>
        <w:rPr>
          <w:rFonts w:ascii="宋体" w:eastAsia="宋体" w:hAnsi="宋体" w:cs="宋体" w:hint="eastAsia"/>
          <w:b w:val="0"/>
          <w:bCs/>
          <w:color w:val="auto"/>
          <w:sz w:val="21"/>
          <w:szCs w:val="21"/>
          <w:u w:val="single"/>
        </w:rPr>
        <w:t>吓</w:t>
      </w:r>
      <w:r>
        <w:rPr>
          <w:rFonts w:ascii="宋体" w:eastAsia="宋体" w:hAnsi="宋体" w:cs="宋体" w:hint="eastAsia"/>
          <w:b w:val="0"/>
          <w:bCs/>
          <w:color w:val="auto"/>
          <w:sz w:val="21"/>
          <w:szCs w:val="21"/>
        </w:rPr>
        <w:t>（xià）</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em w:val="dot"/>
        </w:rPr>
        <w:t>屹</w:t>
      </w:r>
      <w:r>
        <w:rPr>
          <w:rFonts w:ascii="宋体" w:eastAsia="宋体" w:hAnsi="宋体" w:cs="宋体" w:hint="eastAsia"/>
          <w:b w:val="0"/>
          <w:bCs/>
          <w:color w:val="auto"/>
        </w:rPr>
        <w:t>立不动(yì)</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B.</w:t>
      </w:r>
      <w:r>
        <w:rPr>
          <w:rFonts w:ascii="宋体" w:eastAsia="宋体" w:hAnsi="宋体" w:cs="宋体" w:hint="eastAsia"/>
          <w:b w:val="0"/>
          <w:bCs/>
          <w:color w:val="auto"/>
          <w:sz w:val="21"/>
          <w:szCs w:val="21"/>
          <w:u w:val="single"/>
        </w:rPr>
        <w:t>魁</w:t>
      </w:r>
      <w:r>
        <w:rPr>
          <w:rFonts w:ascii="宋体" w:eastAsia="宋体" w:hAnsi="宋体" w:cs="宋体" w:hint="eastAsia"/>
          <w:b w:val="0"/>
          <w:bCs/>
          <w:color w:val="auto"/>
          <w:sz w:val="21"/>
          <w:szCs w:val="21"/>
        </w:rPr>
        <w:t xml:space="preserve">梧（kuí）     </w:t>
      </w:r>
      <w:r>
        <w:rPr>
          <w:rFonts w:ascii="宋体" w:eastAsia="宋体" w:hAnsi="宋体" w:cs="宋体" w:hint="eastAsia"/>
          <w:b w:val="0"/>
          <w:bCs/>
          <w:color w:val="auto"/>
          <w:em w:val="dot"/>
        </w:rPr>
        <w:t>攫</w:t>
      </w:r>
      <w:r>
        <w:rPr>
          <w:rFonts w:ascii="宋体" w:eastAsia="宋体" w:hAnsi="宋体" w:cs="宋体" w:hint="eastAsia"/>
          <w:b w:val="0"/>
          <w:bCs/>
          <w:color w:val="auto"/>
        </w:rPr>
        <w:t>取(jué)</w:t>
      </w:r>
      <w:r>
        <w:rPr>
          <w:rFonts w:ascii="宋体" w:eastAsia="宋体" w:hAnsi="宋体" w:cs="宋体" w:hint="eastAsia"/>
          <w:b w:val="0"/>
          <w:bCs/>
          <w:color w:val="auto"/>
          <w:lang w:val="en-US" w:eastAsia="zh-CN"/>
        </w:rPr>
        <w:t xml:space="preserve">     </w:t>
      </w:r>
      <w:r>
        <w:rPr>
          <w:rFonts w:ascii="宋体" w:eastAsia="宋体" w:hAnsi="宋体" w:cs="宋体" w:hint="eastAsia"/>
          <w:b w:val="0"/>
          <w:bCs/>
          <w:color w:val="auto"/>
          <w:sz w:val="21"/>
          <w:szCs w:val="21"/>
        </w:rPr>
        <w:t xml:space="preserve"> 赔</w:t>
      </w:r>
      <w:r>
        <w:rPr>
          <w:rFonts w:ascii="宋体" w:eastAsia="宋体" w:hAnsi="宋体" w:cs="宋体" w:hint="eastAsia"/>
          <w:b w:val="0"/>
          <w:bCs/>
          <w:color w:val="auto"/>
          <w:sz w:val="21"/>
          <w:szCs w:val="21"/>
          <w:u w:val="single"/>
        </w:rPr>
        <w:t>偿</w:t>
      </w:r>
      <w:r>
        <w:rPr>
          <w:rFonts w:ascii="宋体" w:eastAsia="宋体" w:hAnsi="宋体" w:cs="宋体" w:hint="eastAsia"/>
          <w:b w:val="0"/>
          <w:bCs/>
          <w:color w:val="auto"/>
          <w:sz w:val="21"/>
          <w:szCs w:val="21"/>
        </w:rPr>
        <w:t xml:space="preserve">（cháng）  </w:t>
      </w:r>
      <w:r>
        <w:rPr>
          <w:rFonts w:ascii="宋体" w:eastAsia="宋体" w:hAnsi="宋体" w:cs="宋体" w:hint="eastAsia"/>
          <w:b w:val="0"/>
          <w:bCs/>
          <w:color w:val="auto"/>
          <w:em w:val="dot"/>
        </w:rPr>
        <w:t>袅</w:t>
      </w:r>
      <w:r>
        <w:rPr>
          <w:rFonts w:ascii="宋体" w:eastAsia="宋体" w:hAnsi="宋体" w:cs="宋体" w:hint="eastAsia"/>
          <w:b w:val="0"/>
          <w:bCs/>
          <w:color w:val="auto"/>
        </w:rPr>
        <w:t>袅(niǎo)</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C.下贱</w:t>
      </w:r>
      <w:r>
        <w:rPr>
          <w:rFonts w:ascii="宋体" w:eastAsia="宋体" w:hAnsi="宋体" w:cs="宋体" w:hint="eastAsia"/>
          <w:b w:val="0"/>
          <w:bCs/>
          <w:color w:val="auto"/>
          <w:sz w:val="21"/>
          <w:szCs w:val="21"/>
          <w:u w:val="single"/>
        </w:rPr>
        <w:t>胚</w:t>
      </w:r>
      <w:r>
        <w:rPr>
          <w:rFonts w:ascii="宋体" w:eastAsia="宋体" w:hAnsi="宋体" w:cs="宋体" w:hint="eastAsia"/>
          <w:b w:val="0"/>
          <w:bCs/>
          <w:color w:val="auto"/>
          <w:sz w:val="21"/>
          <w:szCs w:val="21"/>
        </w:rPr>
        <w:t xml:space="preserve">子（pī）  </w:t>
      </w:r>
      <w:r>
        <w:rPr>
          <w:rFonts w:ascii="宋体" w:eastAsia="宋体" w:hAnsi="宋体" w:cs="宋体" w:hint="eastAsia"/>
          <w:b w:val="0"/>
          <w:bCs/>
          <w:color w:val="auto"/>
          <w:em w:val="dot"/>
        </w:rPr>
        <w:t>臆</w:t>
      </w:r>
      <w:r>
        <w:rPr>
          <w:rFonts w:ascii="宋体" w:eastAsia="宋体" w:hAnsi="宋体" w:cs="宋体" w:hint="eastAsia"/>
          <w:b w:val="0"/>
          <w:bCs/>
          <w:color w:val="auto"/>
        </w:rPr>
        <w:t>测(yì)</w:t>
      </w:r>
      <w:r>
        <w:rPr>
          <w:rFonts w:ascii="宋体" w:eastAsia="宋体" w:hAnsi="宋体" w:cs="宋体" w:hint="eastAsia"/>
          <w:b w:val="0"/>
          <w:bCs/>
          <w:color w:val="auto"/>
          <w:sz w:val="21"/>
          <w:szCs w:val="21"/>
        </w:rPr>
        <w:t xml:space="preserve">   </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em w:val="dot"/>
        </w:rPr>
        <w:t>吟</w:t>
      </w:r>
      <w:r>
        <w:rPr>
          <w:rFonts w:ascii="宋体" w:eastAsia="宋体" w:hAnsi="宋体" w:cs="宋体" w:hint="eastAsia"/>
          <w:b w:val="0"/>
          <w:bCs/>
          <w:color w:val="auto"/>
        </w:rPr>
        <w:t>唱(yín)</w:t>
      </w:r>
      <w:r>
        <w:rPr>
          <w:rFonts w:ascii="宋体" w:eastAsia="宋体" w:hAnsi="宋体" w:cs="宋体" w:hint="eastAsia"/>
          <w:b w:val="0"/>
          <w:bCs/>
          <w:color w:val="auto"/>
          <w:sz w:val="21"/>
          <w:szCs w:val="21"/>
        </w:rPr>
        <w:t xml:space="preserve">  </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sz w:val="21"/>
          <w:szCs w:val="21"/>
          <w:u w:val="single"/>
        </w:rPr>
        <w:t>坎</w:t>
      </w:r>
      <w:r>
        <w:rPr>
          <w:rFonts w:ascii="宋体" w:eastAsia="宋体" w:hAnsi="宋体" w:cs="宋体" w:hint="eastAsia"/>
          <w:b w:val="0"/>
          <w:bCs/>
          <w:color w:val="auto"/>
          <w:sz w:val="21"/>
          <w:szCs w:val="21"/>
        </w:rPr>
        <w:t>肩（kǎn）</w:t>
      </w:r>
    </w:p>
    <w:p>
      <w:pPr>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D.</w:t>
      </w:r>
      <w:r>
        <w:rPr>
          <w:rFonts w:ascii="宋体" w:eastAsia="宋体" w:hAnsi="宋体" w:cs="宋体" w:hint="eastAsia"/>
          <w:b w:val="0"/>
          <w:bCs/>
          <w:color w:val="auto"/>
        </w:rPr>
        <w:t>云</w:t>
      </w:r>
      <w:r>
        <w:rPr>
          <w:rFonts w:ascii="宋体" w:eastAsia="宋体" w:hAnsi="宋体" w:cs="宋体" w:hint="eastAsia"/>
          <w:b w:val="0"/>
          <w:bCs/>
          <w:color w:val="auto"/>
          <w:em w:val="dot"/>
        </w:rPr>
        <w:t>翳</w:t>
      </w:r>
      <w:r>
        <w:rPr>
          <w:rFonts w:ascii="宋体" w:eastAsia="宋体" w:hAnsi="宋体" w:cs="宋体" w:hint="eastAsia"/>
          <w:b w:val="0"/>
          <w:bCs/>
          <w:color w:val="auto"/>
        </w:rPr>
        <w:t>(yì)</w:t>
      </w:r>
      <w:r>
        <w:rPr>
          <w:rFonts w:ascii="宋体" w:eastAsia="宋体" w:hAnsi="宋体" w:cs="宋体" w:hint="eastAsia"/>
          <w:b w:val="0"/>
          <w:bCs/>
          <w:color w:val="auto"/>
          <w:sz w:val="21"/>
          <w:szCs w:val="21"/>
        </w:rPr>
        <w:t xml:space="preserve">        咳</w:t>
      </w:r>
      <w:r>
        <w:rPr>
          <w:rFonts w:ascii="宋体" w:eastAsia="宋体" w:hAnsi="宋体" w:cs="宋体" w:hint="eastAsia"/>
          <w:b w:val="0"/>
          <w:bCs/>
          <w:color w:val="auto"/>
          <w:sz w:val="21"/>
          <w:szCs w:val="21"/>
          <w:u w:val="single"/>
        </w:rPr>
        <w:t>嗽</w:t>
      </w:r>
      <w:r>
        <w:rPr>
          <w:rFonts w:ascii="宋体" w:eastAsia="宋体" w:hAnsi="宋体" w:cs="宋体" w:hint="eastAsia"/>
          <w:b w:val="0"/>
          <w:bCs/>
          <w:color w:val="auto"/>
          <w:sz w:val="21"/>
          <w:szCs w:val="21"/>
        </w:rPr>
        <w:t xml:space="preserve">（sòu）   </w:t>
      </w:r>
      <w:r>
        <w:rPr>
          <w:rFonts w:ascii="宋体" w:eastAsia="宋体" w:hAnsi="宋体" w:cs="宋体" w:hint="eastAsia"/>
          <w:b w:val="0"/>
          <w:bCs/>
          <w:color w:val="auto"/>
        </w:rPr>
        <w:t>泥</w:t>
      </w:r>
      <w:r>
        <w:rPr>
          <w:rFonts w:ascii="宋体" w:eastAsia="宋体" w:hAnsi="宋体" w:cs="宋体" w:hint="eastAsia"/>
          <w:b w:val="0"/>
          <w:bCs/>
          <w:color w:val="auto"/>
          <w:em w:val="dot"/>
        </w:rPr>
        <w:t>泞</w:t>
      </w:r>
      <w:r>
        <w:rPr>
          <w:rFonts w:ascii="宋体" w:eastAsia="宋体" w:hAnsi="宋体" w:cs="宋体" w:hint="eastAsia"/>
          <w:b w:val="0"/>
          <w:bCs/>
          <w:color w:val="auto"/>
        </w:rPr>
        <w:t>(nínɡ)</w:t>
      </w:r>
      <w:r>
        <w:rPr>
          <w:rFonts w:ascii="宋体" w:eastAsia="宋体" w:hAnsi="宋体" w:cs="宋体" w:hint="eastAsia"/>
          <w:b w:val="0"/>
          <w:bCs/>
          <w:color w:val="auto"/>
          <w:sz w:val="21"/>
          <w:szCs w:val="21"/>
        </w:rPr>
        <w:t xml:space="preserve"> </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sz w:val="21"/>
          <w:szCs w:val="21"/>
        </w:rPr>
        <w:t>契</w:t>
      </w:r>
      <w:r>
        <w:rPr>
          <w:rFonts w:ascii="宋体" w:eastAsia="宋体" w:hAnsi="宋体" w:cs="宋体" w:hint="eastAsia"/>
          <w:b w:val="0"/>
          <w:bCs/>
          <w:color w:val="auto"/>
          <w:sz w:val="21"/>
          <w:szCs w:val="21"/>
          <w:u w:val="single"/>
        </w:rPr>
        <w:t>诃</w:t>
      </w:r>
      <w:r>
        <w:rPr>
          <w:rFonts w:ascii="宋体" w:eastAsia="宋体" w:hAnsi="宋体" w:cs="宋体" w:hint="eastAsia"/>
          <w:b w:val="0"/>
          <w:bCs/>
          <w:color w:val="auto"/>
          <w:sz w:val="21"/>
          <w:szCs w:val="21"/>
        </w:rPr>
        <w:t>夫（hē）</w:t>
      </w:r>
    </w:p>
    <w:p>
      <w:pPr>
        <w:snapToGrid w:val="0"/>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 xml:space="preserve">2.选出有错别字的一组（  </w:t>
      </w:r>
      <w:r>
        <w:rPr>
          <w:rFonts w:ascii="宋体" w:eastAsia="宋体" w:hAnsi="宋体" w:cs="宋体" w:hint="eastAsia"/>
          <w:b w:val="0"/>
          <w:bCs/>
          <w:color w:val="auto"/>
          <w:sz w:val="21"/>
          <w:szCs w:val="21"/>
          <w:lang w:val="en-US" w:eastAsia="zh-CN"/>
        </w:rPr>
        <w:t>D</w:t>
      </w:r>
      <w:r>
        <w:rPr>
          <w:rFonts w:ascii="宋体" w:eastAsia="宋体" w:hAnsi="宋体" w:cs="宋体" w:hint="eastAsia"/>
          <w:b w:val="0"/>
          <w:bCs/>
          <w:color w:val="auto"/>
          <w:sz w:val="21"/>
          <w:szCs w:val="21"/>
        </w:rPr>
        <w:t xml:space="preserve">  ）</w:t>
      </w:r>
    </w:p>
    <w:p>
      <w:pPr>
        <w:snapToGrid w:val="0"/>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A</w:t>
      </w:r>
      <w:r>
        <w:rPr>
          <w:rFonts w:ascii="宋体" w:eastAsia="宋体" w:hAnsi="宋体" w:cs="宋体" w:hint="eastAsia"/>
          <w:b w:val="0"/>
          <w:bCs/>
          <w:color w:val="auto"/>
        </w:rPr>
        <w:t>喇叭　</w:t>
      </w:r>
      <w:r>
        <w:rPr>
          <w:rFonts w:ascii="宋体" w:eastAsia="宋体" w:hAnsi="宋体" w:cs="宋体" w:hint="eastAsia"/>
          <w:b w:val="0"/>
          <w:bCs/>
          <w:color w:val="auto"/>
          <w:sz w:val="21"/>
          <w:szCs w:val="21"/>
        </w:rPr>
        <w:t> 颓唐   涨红 </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rPr>
        <w:t>难以至信</w:t>
      </w:r>
      <w:r>
        <w:rPr>
          <w:rFonts w:ascii="宋体" w:eastAsia="宋体" w:hAnsi="宋体" w:cs="宋体" w:hint="eastAsia"/>
          <w:b w:val="0"/>
          <w:bCs/>
          <w:color w:val="auto"/>
          <w:sz w:val="21"/>
          <w:szCs w:val="21"/>
        </w:rPr>
        <w:tab/>
      </w:r>
    </w:p>
    <w:p>
      <w:pPr>
        <w:snapToGrid w:val="0"/>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 xml:space="preserve">B.荐头   伤痕   格局   </w:t>
      </w:r>
      <w:r>
        <w:rPr>
          <w:rFonts w:ascii="宋体" w:eastAsia="宋体" w:hAnsi="宋体" w:cs="宋体" w:hint="eastAsia"/>
          <w:b w:val="0"/>
          <w:bCs/>
          <w:color w:val="auto"/>
        </w:rPr>
        <w:t>精力充配</w:t>
      </w:r>
    </w:p>
    <w:p>
      <w:pPr>
        <w:snapToGrid w:val="0"/>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 xml:space="preserve">C.伤疤   阔绰   附和   </w:t>
      </w:r>
      <w:r>
        <w:rPr>
          <w:rFonts w:ascii="宋体" w:eastAsia="宋体" w:hAnsi="宋体" w:cs="宋体" w:hint="eastAsia"/>
          <w:b w:val="0"/>
          <w:bCs/>
          <w:color w:val="auto"/>
        </w:rPr>
        <w:t>停制不前</w:t>
      </w:r>
      <w:r>
        <w:rPr>
          <w:rFonts w:ascii="宋体" w:eastAsia="宋体" w:hAnsi="宋体" w:cs="宋体" w:hint="eastAsia"/>
          <w:b w:val="0"/>
          <w:bCs/>
          <w:color w:val="auto"/>
          <w:sz w:val="21"/>
          <w:szCs w:val="21"/>
        </w:rPr>
        <w:tab/>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rPr>
      </w:pPr>
      <w:r>
        <w:rPr>
          <w:rFonts w:ascii="宋体" w:eastAsia="宋体" w:hAnsi="宋体" w:cs="宋体" w:hint="eastAsia"/>
          <w:b w:val="0"/>
          <w:bCs/>
          <w:color w:val="auto"/>
          <w:sz w:val="21"/>
          <w:szCs w:val="21"/>
        </w:rPr>
        <w:t>D.矜持  </w:t>
      </w:r>
      <w:r>
        <w:rPr>
          <w:rFonts w:ascii="宋体" w:eastAsia="宋体" w:hAnsi="宋体" w:cs="宋体" w:hint="eastAsia"/>
          <w:b w:val="0"/>
          <w:bCs/>
          <w:color w:val="auto"/>
        </w:rPr>
        <w:t>衬托</w:t>
      </w:r>
      <w:r>
        <w:rPr>
          <w:rFonts w:ascii="宋体" w:eastAsia="宋体" w:hAnsi="宋体" w:cs="宋体" w:hint="eastAsia"/>
          <w:b w:val="0"/>
          <w:bCs/>
          <w:color w:val="auto"/>
          <w:sz w:val="21"/>
          <w:szCs w:val="21"/>
        </w:rPr>
        <w:t>   书藉</w:t>
      </w:r>
      <w:r>
        <w:rPr>
          <w:rFonts w:ascii="宋体" w:eastAsia="宋体" w:hAnsi="宋体" w:cs="宋体" w:hint="eastAsia"/>
          <w:b w:val="0"/>
          <w:bCs/>
          <w:color w:val="auto"/>
          <w:sz w:val="21"/>
          <w:szCs w:val="21"/>
          <w:lang w:val="en-US" w:eastAsia="zh-CN"/>
        </w:rPr>
        <w:t xml:space="preserve">   </w:t>
      </w:r>
      <w:r>
        <w:rPr>
          <w:rFonts w:ascii="宋体" w:eastAsia="宋体" w:hAnsi="宋体" w:cs="宋体" w:hint="eastAsia"/>
          <w:b w:val="0"/>
          <w:bCs/>
          <w:color w:val="auto"/>
        </w:rPr>
        <w:t>山崩地裂</w:t>
      </w:r>
    </w:p>
    <w:p>
      <w:pPr>
        <w:widowControl/>
        <w:spacing w:after="75" w:line="360" w:lineRule="auto"/>
        <w:jc w:val="left"/>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lang w:val="en-US" w:eastAsia="zh-CN"/>
        </w:rPr>
        <w:t>3</w:t>
      </w:r>
      <w:r>
        <w:rPr>
          <w:rFonts w:ascii="宋体" w:eastAsia="宋体" w:hAnsi="宋体" w:cs="宋体" w:hint="eastAsia"/>
          <w:b w:val="0"/>
          <w:bCs/>
          <w:color w:val="auto"/>
          <w:kern w:val="0"/>
          <w:szCs w:val="21"/>
        </w:rPr>
        <w:t>．下列各句中，加点的成语使用不恰当的一项是（</w:t>
      </w:r>
      <w:r>
        <w:rPr>
          <w:rFonts w:ascii="宋体" w:eastAsia="宋体" w:hAnsi="宋体" w:cs="宋体" w:hint="eastAsia"/>
          <w:b w:val="0"/>
          <w:bCs/>
          <w:color w:val="auto"/>
          <w:kern w:val="0"/>
        </w:rPr>
        <w:t> </w:t>
      </w:r>
      <w:r>
        <w:rPr>
          <w:rFonts w:ascii="宋体" w:eastAsia="宋体" w:hAnsi="宋体" w:cs="宋体" w:hint="eastAsia"/>
          <w:b w:val="0"/>
          <w:bCs/>
          <w:color w:val="auto"/>
          <w:kern w:val="0"/>
          <w:szCs w:val="21"/>
        </w:rPr>
        <w:t>B  ）（2分）</w:t>
      </w:r>
    </w:p>
    <w:p>
      <w:pPr>
        <w:snapToGrid w:val="0"/>
        <w:spacing w:line="360" w:lineRule="auto"/>
        <w:ind w:left="210" w:firstLine="0" w:leftChars="100" w:firstLineChars="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A.随着互联网时代的不断发展，网络和电视的融合已成为趋势，电视上网已不再是</w:t>
      </w:r>
      <w:r>
        <w:rPr>
          <w:rFonts w:ascii="宋体" w:eastAsia="宋体" w:hAnsi="宋体" w:cs="宋体" w:hint="eastAsia"/>
          <w:b w:val="0"/>
          <w:bCs/>
          <w:color w:val="auto"/>
          <w:sz w:val="21"/>
          <w:szCs w:val="21"/>
          <w:em w:val="dot"/>
        </w:rPr>
        <w:t>异想天开</w:t>
      </w:r>
      <w:r>
        <w:rPr>
          <w:rFonts w:ascii="宋体" w:eastAsia="宋体" w:hAnsi="宋体" w:cs="宋体" w:hint="eastAsia"/>
          <w:b w:val="0"/>
          <w:bCs/>
          <w:color w:val="auto"/>
          <w:sz w:val="21"/>
          <w:szCs w:val="21"/>
        </w:rPr>
        <w:t>。</w:t>
      </w:r>
    </w:p>
    <w:p>
      <w:pPr>
        <w:snapToGrid w:val="0"/>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B.庆祝“六一”的晚会上，俩小朋友模仿的小品让我们都</w:t>
      </w:r>
      <w:r>
        <w:rPr>
          <w:rFonts w:ascii="宋体" w:eastAsia="宋体" w:hAnsi="宋体" w:cs="宋体" w:hint="eastAsia"/>
          <w:b w:val="0"/>
          <w:bCs/>
          <w:color w:val="auto"/>
          <w:sz w:val="21"/>
          <w:szCs w:val="21"/>
          <w:em w:val="dot"/>
        </w:rPr>
        <w:t>忍俊不禁</w:t>
      </w:r>
      <w:r>
        <w:rPr>
          <w:rFonts w:ascii="宋体" w:eastAsia="宋体" w:hAnsi="宋体" w:cs="宋体" w:hint="eastAsia"/>
          <w:b w:val="0"/>
          <w:bCs/>
          <w:color w:val="auto"/>
          <w:sz w:val="21"/>
          <w:szCs w:val="21"/>
        </w:rPr>
        <w:t>地开怀大笑。</w:t>
      </w:r>
    </w:p>
    <w:p>
      <w:pPr>
        <w:widowControl/>
        <w:spacing w:after="75" w:line="360" w:lineRule="auto"/>
        <w:ind w:left="210" w:firstLine="0" w:leftChars="100" w:firstLineChars="0"/>
        <w:jc w:val="left"/>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rPr>
        <w:t>C．汉字集形体、声音和辞义于一体，是表达和交流的重要工具，是祖先留给我们的一笔辉煌的文化遗产，保护和开发这一宝藏，我们责无旁贷。</w:t>
      </w:r>
    </w:p>
    <w:p>
      <w:pPr>
        <w:widowControl/>
        <w:spacing w:after="75" w:line="360" w:lineRule="auto"/>
        <w:ind w:left="420" w:hanging="210" w:leftChars="100" w:hangingChars="100"/>
        <w:jc w:val="left"/>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rPr>
        <w:t>D．连云港具有得天独厚的区域优势，围绕“高质发展、后发先至”三年行动计划，我市正在坚定不移地走特色发展、绿色发展、创新发展、协调发展之路。</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lang w:val="en-US" w:eastAsia="zh-CN"/>
        </w:rPr>
        <w:t>4</w:t>
      </w:r>
      <w:r>
        <w:rPr>
          <w:rFonts w:ascii="宋体" w:eastAsia="宋体" w:hAnsi="宋体" w:cs="宋体" w:hint="eastAsia"/>
          <w:b w:val="0"/>
          <w:bCs/>
          <w:color w:val="auto"/>
        </w:rPr>
        <w:t>.下列各句没有词类活用现象的一项是(C　)</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rPr>
      </w:pPr>
      <w:r>
        <w:rPr>
          <w:rFonts w:ascii="宋体" w:eastAsia="宋体" w:hAnsi="宋体" w:cs="宋体" w:hint="eastAsia"/>
          <w:b w:val="0"/>
          <w:bCs/>
          <w:color w:val="auto"/>
        </w:rPr>
        <w:t>A.所识穷乏者得我与</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rPr>
      </w:pPr>
      <w:r>
        <w:rPr>
          <w:rFonts w:ascii="宋体" w:eastAsia="宋体" w:hAnsi="宋体" w:cs="宋体" w:hint="eastAsia"/>
          <w:b w:val="0"/>
          <w:bCs/>
          <w:color w:val="auto"/>
        </w:rPr>
        <w:t>B.由是则生而有不用也</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rPr>
      </w:pPr>
      <w:r>
        <w:rPr>
          <w:rFonts w:ascii="宋体" w:eastAsia="宋体" w:hAnsi="宋体" w:cs="宋体" w:hint="eastAsia"/>
          <w:b w:val="0"/>
          <w:bCs/>
          <w:color w:val="auto"/>
        </w:rPr>
        <w:t>C.乡为身死而不受</w:t>
      </w:r>
    </w:p>
    <w:p>
      <w:pPr>
        <w:tabs>
          <w:tab w:val="left" w:pos="1871"/>
          <w:tab w:val="left" w:pos="3407"/>
          <w:tab w:val="left" w:pos="4949"/>
          <w:tab w:val="left" w:pos="6599"/>
        </w:tabs>
        <w:spacing w:line="360" w:lineRule="auto"/>
        <w:ind w:firstLine="210" w:firstLineChars="100"/>
        <w:rPr>
          <w:rFonts w:ascii="宋体" w:eastAsia="宋体" w:hAnsi="宋体" w:cs="宋体" w:hint="eastAsia"/>
          <w:b w:val="0"/>
          <w:bCs/>
          <w:color w:val="auto"/>
          <w:sz w:val="21"/>
          <w:szCs w:val="21"/>
        </w:rPr>
      </w:pPr>
      <w:r>
        <w:rPr>
          <w:rFonts w:ascii="宋体" w:eastAsia="宋体" w:hAnsi="宋体" w:cs="宋体" w:hint="eastAsia"/>
          <w:b w:val="0"/>
          <w:bCs/>
          <w:color w:val="auto"/>
        </w:rPr>
        <w:t>D.在宋城上而待楚寇矣</w:t>
      </w:r>
    </w:p>
    <w:p>
      <w:pPr>
        <w:pStyle w:val="Normal1"/>
        <w:snapToGrid w:val="0"/>
        <w:spacing w:line="360" w:lineRule="auto"/>
        <w:jc w:val="left"/>
        <w:textAlignment w:val="center"/>
        <w:rPr>
          <w:rFonts w:ascii="宋体" w:eastAsia="宋体" w:hAnsi="宋体" w:cs="宋体" w:hint="eastAsia"/>
          <w:b w:val="0"/>
          <w:bCs/>
          <w:color w:val="auto"/>
        </w:rPr>
      </w:pPr>
      <w:r>
        <w:rPr>
          <w:rFonts w:ascii="宋体" w:eastAsia="宋体" w:hAnsi="宋体" w:cs="宋体" w:hint="eastAsia"/>
          <w:b w:val="0"/>
          <w:bCs/>
          <w:color w:val="auto"/>
        </w:rPr>
        <w:t>5．填入下面横线处的句子，排列最恰当的一项是（       ）</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给自己一点时间，背上行囊，带上简单行李和照相机，自己写字，自己拍照，走走停停。踏访古村落，</w:t>
      </w:r>
      <w:r>
        <w:rPr>
          <w:rFonts w:ascii="宋体" w:eastAsia="宋体" w:hAnsi="宋体" w:cs="宋体" w:hint="eastAsia"/>
          <w:b w:val="0"/>
          <w:bCs/>
          <w:color w:val="auto"/>
          <w:u w:val="single"/>
        </w:rPr>
        <w:t xml:space="preserve">            </w:t>
      </w:r>
      <w:r>
        <w:rPr>
          <w:rFonts w:ascii="宋体" w:eastAsia="宋体" w:hAnsi="宋体" w:cs="宋体" w:hint="eastAsia"/>
          <w:b w:val="0"/>
          <w:bCs/>
          <w:color w:val="auto"/>
        </w:rPr>
        <w:t>；梦游江南，</w:t>
      </w:r>
      <w:r>
        <w:rPr>
          <w:rFonts w:ascii="宋体" w:eastAsia="宋体" w:hAnsi="宋体" w:cs="宋体" w:hint="eastAsia"/>
          <w:b w:val="0"/>
          <w:bCs/>
          <w:color w:val="auto"/>
          <w:u w:val="single"/>
        </w:rPr>
        <w:t xml:space="preserve">           </w:t>
      </w:r>
      <w:r>
        <w:rPr>
          <w:rFonts w:ascii="宋体" w:eastAsia="宋体" w:hAnsi="宋体" w:cs="宋体" w:hint="eastAsia"/>
          <w:b w:val="0"/>
          <w:bCs/>
          <w:color w:val="auto"/>
        </w:rPr>
        <w:t xml:space="preserve"> ；游走大漠，</w:t>
      </w:r>
      <w:r>
        <w:rPr>
          <w:rFonts w:ascii="宋体" w:eastAsia="宋体" w:hAnsi="宋体" w:cs="宋体" w:hint="eastAsia"/>
          <w:b w:val="0"/>
          <w:bCs/>
          <w:color w:val="auto"/>
          <w:u w:val="single"/>
        </w:rPr>
        <w:t xml:space="preserve">           </w:t>
      </w:r>
      <w:r>
        <w:rPr>
          <w:rFonts w:ascii="宋体" w:eastAsia="宋体" w:hAnsi="宋体" w:cs="宋体" w:hint="eastAsia"/>
          <w:b w:val="0"/>
          <w:bCs/>
          <w:color w:val="auto"/>
        </w:rPr>
        <w:t xml:space="preserve"> ；探访名山，</w:t>
      </w:r>
      <w:r>
        <w:rPr>
          <w:rFonts w:ascii="宋体" w:eastAsia="宋体" w:hAnsi="宋体" w:cs="宋体" w:hint="eastAsia"/>
          <w:b w:val="0"/>
          <w:bCs/>
          <w:color w:val="auto"/>
          <w:u w:val="single"/>
        </w:rPr>
        <w:t xml:space="preserve">            </w:t>
      </w:r>
      <w:r>
        <w:rPr>
          <w:rFonts w:ascii="宋体" w:eastAsia="宋体" w:hAnsi="宋体" w:cs="宋体" w:hint="eastAsia"/>
          <w:b w:val="0"/>
          <w:bCs/>
          <w:color w:val="auto"/>
        </w:rPr>
        <w:t xml:space="preserve">；江南的烟雨客，独到塞北看寒雪……所有的一切，需要我们在路上！  </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 xml:space="preserve">①聆听佛语梵音，晨钟暮鼓 </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②坐在老房子前发呆，阳光温柔抚摸</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 xml:space="preserve">③入目的便是黄沙白草，长河落日 </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④感受杏花春雨，听苏子吟唱，渔歌互答</w:t>
      </w:r>
    </w:p>
    <w:p>
      <w:pPr>
        <w:pStyle w:val="Normal1"/>
        <w:tabs>
          <w:tab w:val="left" w:pos="2438"/>
          <w:tab w:val="left" w:pos="4876"/>
          <w:tab w:val="left" w:pos="7314"/>
        </w:tabs>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A．③①④②</w:t>
      </w:r>
      <w:r>
        <w:rPr>
          <w:rFonts w:ascii="宋体" w:eastAsia="宋体" w:hAnsi="宋体" w:cs="宋体" w:hint="eastAsia"/>
          <w:b w:val="0"/>
          <w:bCs/>
          <w:color w:val="auto"/>
          <w:lang w:val="en-US" w:eastAsia="zh-CN"/>
        </w:rPr>
        <w:t xml:space="preserve">   </w:t>
      </w:r>
      <w:r>
        <w:rPr>
          <w:rFonts w:ascii="宋体" w:eastAsia="宋体" w:hAnsi="宋体" w:cs="宋体" w:hint="eastAsia"/>
          <w:b w:val="0"/>
          <w:bCs/>
          <w:color w:val="auto"/>
        </w:rPr>
        <w:t>B．②④③①</w:t>
      </w:r>
      <w:r>
        <w:rPr>
          <w:rFonts w:ascii="宋体" w:eastAsia="宋体" w:hAnsi="宋体" w:cs="宋体" w:hint="eastAsia"/>
          <w:b w:val="0"/>
          <w:bCs/>
          <w:color w:val="auto"/>
          <w:lang w:val="en-US" w:eastAsia="zh-CN"/>
        </w:rPr>
        <w:t xml:space="preserve">  </w:t>
      </w:r>
      <w:r>
        <w:rPr>
          <w:rFonts w:ascii="宋体" w:eastAsia="宋体" w:hAnsi="宋体" w:cs="宋体" w:hint="eastAsia"/>
          <w:b w:val="0"/>
          <w:bCs/>
          <w:color w:val="auto"/>
        </w:rPr>
        <w:t>C．①②③④</w:t>
      </w:r>
      <w:r>
        <w:rPr>
          <w:rFonts w:ascii="宋体" w:eastAsia="宋体" w:hAnsi="宋体" w:cs="宋体" w:hint="eastAsia"/>
          <w:b w:val="0"/>
          <w:bCs/>
          <w:color w:val="auto"/>
        </w:rPr>
        <w:tab/>
      </w:r>
      <w:r>
        <w:rPr>
          <w:rFonts w:ascii="宋体" w:eastAsia="宋体" w:hAnsi="宋体" w:cs="宋体" w:hint="eastAsia"/>
          <w:b w:val="0"/>
          <w:bCs/>
          <w:color w:val="auto"/>
        </w:rPr>
        <w:t>D．②①④③</w:t>
      </w:r>
    </w:p>
    <w:p>
      <w:pPr>
        <w:tabs>
          <w:tab w:val="left" w:pos="1871"/>
          <w:tab w:val="left" w:pos="3407"/>
          <w:tab w:val="left" w:pos="4949"/>
          <w:tab w:val="left" w:pos="6599"/>
        </w:tabs>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lang w:val="en-US" w:eastAsia="zh-CN"/>
        </w:rPr>
        <w:t>6.古诗默写。</w:t>
      </w:r>
      <w:r>
        <w:rPr>
          <w:rFonts w:ascii="宋体" w:eastAsia="宋体" w:hAnsi="宋体" w:cs="宋体" w:hint="eastAsia"/>
          <w:b w:val="0"/>
          <w:bCs/>
          <w:color w:val="auto"/>
          <w:sz w:val="21"/>
          <w:szCs w:val="21"/>
        </w:rPr>
        <w:t>(</w:t>
      </w:r>
      <w:r>
        <w:rPr>
          <w:rFonts w:ascii="宋体" w:eastAsia="宋体" w:hAnsi="宋体" w:cs="宋体" w:hint="eastAsia"/>
          <w:b w:val="0"/>
          <w:bCs/>
          <w:color w:val="auto"/>
          <w:sz w:val="21"/>
          <w:szCs w:val="21"/>
          <w:lang w:val="en-US" w:eastAsia="zh-CN"/>
        </w:rPr>
        <w:t>12</w:t>
      </w:r>
      <w:r>
        <w:rPr>
          <w:rFonts w:ascii="宋体" w:eastAsia="宋体" w:hAnsi="宋体" w:cs="宋体" w:hint="eastAsia"/>
          <w:b w:val="0"/>
          <w:bCs/>
          <w:color w:val="auto"/>
          <w:sz w:val="21"/>
          <w:szCs w:val="21"/>
        </w:rPr>
        <w:t>分)</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1.莫听穿林打叶声,</w:t>
      </w:r>
      <w:r>
        <w:rPr>
          <w:rFonts w:ascii="宋体" w:eastAsia="宋体" w:hAnsi="宋体" w:cs="宋体" w:hint="eastAsia"/>
          <w:b w:val="0"/>
          <w:bCs/>
          <w:color w:val="auto"/>
          <w:u w:val="single" w:color="000000"/>
        </w:rPr>
        <w:t>　何妨吟啸且徐行　</w:t>
      </w:r>
      <w:r>
        <w:rPr>
          <w:rFonts w:ascii="宋体" w:eastAsia="宋体" w:hAnsi="宋体" w:cs="宋体" w:hint="eastAsia"/>
          <w:b w:val="0"/>
          <w:bCs/>
          <w:color w:val="auto"/>
        </w:rPr>
        <w:t>。</w:t>
      </w:r>
      <w:r>
        <w:ptab w:relativeTo="margin" w:alignment="right" w:leader="none"/>
      </w:r>
      <w:r>
        <w:rPr>
          <w:rFonts w:ascii="宋体" w:eastAsia="宋体" w:hAnsi="宋体" w:cs="宋体" w:hint="eastAsia"/>
          <w:b w:val="0"/>
          <w:bCs/>
          <w:color w:val="auto"/>
        </w:rPr>
        <w:t>(苏轼《定风波》)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2.二十余年如一梦,</w:t>
      </w:r>
      <w:r>
        <w:rPr>
          <w:rFonts w:ascii="宋体" w:eastAsia="宋体" w:hAnsi="宋体" w:cs="宋体" w:hint="eastAsia"/>
          <w:b w:val="0"/>
          <w:bCs/>
          <w:color w:val="auto"/>
          <w:u w:val="single" w:color="000000"/>
        </w:rPr>
        <w:t>　此身虽在堪惊　</w:t>
      </w:r>
      <w:r>
        <w:rPr>
          <w:rFonts w:ascii="宋体" w:eastAsia="宋体" w:hAnsi="宋体" w:cs="宋体" w:hint="eastAsia"/>
          <w:b w:val="0"/>
          <w:bCs/>
          <w:color w:val="auto"/>
        </w:rPr>
        <w:t>。</w:t>
      </w:r>
      <w:r>
        <w:rPr>
          <w:rFonts w:ascii="宋体" w:eastAsia="宋体" w:hAnsi="宋体" w:cs="宋体" w:hint="eastAsia"/>
          <w:b w:val="0"/>
          <w:bCs/>
          <w:color w:val="auto"/>
          <w:u w:val="single" w:color="000000"/>
        </w:rPr>
        <w:t>　闲登小阁看新晴　</w:t>
      </w:r>
      <w:r>
        <w:rPr>
          <w:rFonts w:ascii="宋体" w:eastAsia="宋体" w:hAnsi="宋体" w:cs="宋体" w:hint="eastAsia"/>
          <w:b w:val="0"/>
          <w:bCs/>
          <w:color w:val="auto"/>
        </w:rPr>
        <w:t>。</w:t>
      </w:r>
      <w:r>
        <w:ptab w:relativeTo="margin" w:alignment="right" w:leader="none"/>
      </w:r>
      <w:r>
        <w:rPr>
          <w:rFonts w:ascii="宋体" w:eastAsia="宋体" w:hAnsi="宋体" w:cs="宋体" w:hint="eastAsia"/>
          <w:b w:val="0"/>
          <w:bCs/>
          <w:color w:val="auto"/>
        </w:rPr>
        <w:t>(陈与义《临江仙·夜登小阁,忆洛中旧游》)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3.</w:t>
      </w:r>
      <w:r>
        <w:rPr>
          <w:rFonts w:ascii="宋体" w:eastAsia="宋体" w:hAnsi="宋体" w:cs="宋体" w:hint="eastAsia"/>
          <w:b w:val="0"/>
          <w:bCs/>
          <w:color w:val="auto"/>
          <w:u w:val="single" w:color="000000"/>
        </w:rPr>
        <w:t>　斫去桂婆娑　</w:t>
      </w:r>
      <w:r>
        <w:rPr>
          <w:rFonts w:ascii="宋体" w:eastAsia="宋体" w:hAnsi="宋体" w:cs="宋体" w:hint="eastAsia"/>
          <w:b w:val="0"/>
          <w:bCs/>
          <w:color w:val="auto"/>
        </w:rPr>
        <w:t>,</w:t>
      </w:r>
      <w:r>
        <w:rPr>
          <w:rFonts w:ascii="宋体" w:eastAsia="宋体" w:hAnsi="宋体" w:cs="宋体" w:hint="eastAsia"/>
          <w:b w:val="0"/>
          <w:bCs/>
          <w:color w:val="auto"/>
          <w:u w:val="single" w:color="000000"/>
        </w:rPr>
        <w:t>　人道是　</w:t>
      </w:r>
      <w:r>
        <w:rPr>
          <w:rFonts w:ascii="宋体" w:eastAsia="宋体" w:hAnsi="宋体" w:cs="宋体" w:hint="eastAsia"/>
          <w:b w:val="0"/>
          <w:bCs/>
          <w:color w:val="auto"/>
        </w:rPr>
        <w:t>,清光更多。</w:t>
      </w:r>
      <w:r>
        <w:ptab w:relativeTo="margin" w:alignment="right" w:leader="none"/>
      </w:r>
      <w:r>
        <w:rPr>
          <w:rFonts w:ascii="宋体" w:eastAsia="宋体" w:hAnsi="宋体" w:cs="宋体" w:hint="eastAsia"/>
          <w:b w:val="0"/>
          <w:bCs/>
          <w:color w:val="auto"/>
        </w:rPr>
        <w:t>(辛弃疾《太常引·建康中秋夜为吕叔潜赋》)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4.身向云山那畔行,</w:t>
      </w:r>
      <w:r>
        <w:rPr>
          <w:rFonts w:ascii="宋体" w:eastAsia="宋体" w:hAnsi="宋体" w:cs="宋体" w:hint="eastAsia"/>
          <w:b w:val="0"/>
          <w:bCs/>
          <w:color w:val="auto"/>
          <w:u w:val="single" w:color="000000"/>
        </w:rPr>
        <w:t>　北风吹断马嘶声　</w:t>
      </w:r>
      <w:r>
        <w:rPr>
          <w:rFonts w:ascii="宋体" w:eastAsia="宋体" w:hAnsi="宋体" w:cs="宋体" w:hint="eastAsia"/>
          <w:b w:val="0"/>
          <w:bCs/>
          <w:color w:val="auto"/>
        </w:rPr>
        <w:t>,</w:t>
      </w:r>
      <w:r>
        <w:rPr>
          <w:rFonts w:ascii="宋体" w:eastAsia="宋体" w:hAnsi="宋体" w:cs="宋体" w:hint="eastAsia"/>
          <w:b w:val="0"/>
          <w:bCs/>
          <w:color w:val="auto"/>
          <w:u w:val="single" w:color="000000"/>
        </w:rPr>
        <w:t>　深秋远塞若为情　</w:t>
      </w:r>
      <w:r>
        <w:rPr>
          <w:rFonts w:ascii="宋体" w:eastAsia="宋体" w:hAnsi="宋体" w:cs="宋体" w:hint="eastAsia"/>
          <w:b w:val="0"/>
          <w:bCs/>
          <w:color w:val="auto"/>
        </w:rPr>
        <w:t>!</w:t>
      </w:r>
      <w:r>
        <w:ptab w:relativeTo="margin" w:alignment="right" w:leader="none"/>
      </w:r>
      <w:r>
        <w:rPr>
          <w:rFonts w:ascii="宋体" w:eastAsia="宋体" w:hAnsi="宋体" w:cs="宋体" w:hint="eastAsia"/>
          <w:b w:val="0"/>
          <w:bCs/>
          <w:color w:val="auto"/>
        </w:rPr>
        <w:t>(纳兰性德《浣溪沙》)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5.《定风波》中,表达作者面对人生风雨旷达洒脱的超然情怀的句子是“</w:t>
      </w:r>
      <w:r>
        <w:rPr>
          <w:rFonts w:ascii="宋体" w:eastAsia="宋体" w:hAnsi="宋体" w:cs="宋体" w:hint="eastAsia"/>
          <w:b w:val="0"/>
          <w:bCs/>
          <w:color w:val="auto"/>
          <w:u w:val="single" w:color="000000"/>
        </w:rPr>
        <w:t>　竹杖芒鞋轻胜马　</w:t>
      </w:r>
      <w:r>
        <w:rPr>
          <w:rFonts w:ascii="宋体" w:eastAsia="宋体" w:hAnsi="宋体" w:cs="宋体" w:hint="eastAsia"/>
          <w:b w:val="0"/>
          <w:bCs/>
          <w:color w:val="auto"/>
        </w:rPr>
        <w:t>,</w:t>
      </w:r>
      <w:r>
        <w:rPr>
          <w:rFonts w:ascii="宋体" w:eastAsia="宋体" w:hAnsi="宋体" w:cs="宋体" w:hint="eastAsia"/>
          <w:b w:val="0"/>
          <w:bCs/>
          <w:color w:val="auto"/>
          <w:u w:val="single" w:color="000000"/>
        </w:rPr>
        <w:t>　谁怕　</w:t>
      </w:r>
      <w:r>
        <w:rPr>
          <w:rFonts w:ascii="宋体" w:eastAsia="宋体" w:hAnsi="宋体" w:cs="宋体" w:hint="eastAsia"/>
          <w:b w:val="0"/>
          <w:bCs/>
          <w:color w:val="auto"/>
        </w:rPr>
        <w:t>?</w:t>
      </w:r>
      <w:r>
        <w:rPr>
          <w:rFonts w:ascii="宋体" w:eastAsia="宋体" w:hAnsi="宋体" w:cs="宋体" w:hint="eastAsia"/>
          <w:b w:val="0"/>
          <w:bCs/>
          <w:color w:val="auto"/>
          <w:u w:val="single" w:color="000000"/>
        </w:rPr>
        <w:t>　一蓑烟雨任平生　</w:t>
      </w:r>
      <w:r>
        <w:rPr>
          <w:rFonts w:ascii="宋体" w:eastAsia="宋体" w:hAnsi="宋体" w:cs="宋体" w:hint="eastAsia"/>
          <w:b w:val="0"/>
          <w:bCs/>
          <w:color w:val="auto"/>
        </w:rPr>
        <w:t>”。 </w:t>
      </w:r>
    </w:p>
    <w:p>
      <w:pPr>
        <w:tabs>
          <w:tab w:val="left" w:pos="1871"/>
          <w:tab w:val="left" w:pos="3407"/>
          <w:tab w:val="left" w:pos="4949"/>
          <w:tab w:val="left" w:pos="6599"/>
        </w:tabs>
        <w:spacing w:line="360" w:lineRule="auto"/>
        <w:rPr>
          <w:rFonts w:ascii="宋体" w:eastAsia="宋体" w:hAnsi="宋体" w:cs="宋体" w:hint="eastAsia"/>
          <w:b w:val="0"/>
          <w:bCs/>
          <w:color w:val="auto"/>
          <w:sz w:val="21"/>
          <w:szCs w:val="21"/>
        </w:rPr>
      </w:pPr>
      <w:r>
        <w:rPr>
          <w:rFonts w:ascii="宋体" w:eastAsia="宋体" w:hAnsi="宋体" w:cs="宋体" w:hint="eastAsia"/>
          <w:b w:val="0"/>
          <w:bCs/>
          <w:color w:val="auto"/>
        </w:rPr>
        <w:t>6.《临江仙·夜登小阁,忆洛中旧游》中,运用动静结合的手法,描写出作者与朋友尽情游乐的句子是“</w:t>
      </w:r>
      <w:r>
        <w:rPr>
          <w:rFonts w:ascii="宋体" w:eastAsia="宋体" w:hAnsi="宋体" w:cs="宋体" w:hint="eastAsia"/>
          <w:b w:val="0"/>
          <w:bCs/>
          <w:color w:val="auto"/>
          <w:u w:val="single" w:color="000000"/>
        </w:rPr>
        <w:t>　杏花疏影里　</w:t>
      </w:r>
      <w:r>
        <w:rPr>
          <w:rFonts w:ascii="宋体" w:eastAsia="宋体" w:hAnsi="宋体" w:cs="宋体" w:hint="eastAsia"/>
          <w:b w:val="0"/>
          <w:bCs/>
          <w:color w:val="auto"/>
        </w:rPr>
        <w:t>,</w:t>
      </w:r>
      <w:r>
        <w:rPr>
          <w:rFonts w:ascii="宋体" w:eastAsia="宋体" w:hAnsi="宋体" w:cs="宋体" w:hint="eastAsia"/>
          <w:b w:val="0"/>
          <w:bCs/>
          <w:color w:val="auto"/>
          <w:u w:val="single" w:color="000000"/>
        </w:rPr>
        <w:t>　吹笛到天明　</w:t>
      </w:r>
      <w:r>
        <w:rPr>
          <w:rFonts w:ascii="宋体" w:eastAsia="宋体" w:hAnsi="宋体" w:cs="宋体" w:hint="eastAsia"/>
          <w:b w:val="0"/>
          <w:bCs/>
          <w:color w:val="auto"/>
        </w:rPr>
        <w:t>”。 </w:t>
      </w:r>
    </w:p>
    <w:p>
      <w:pPr>
        <w:pStyle w:val="Normal1"/>
        <w:snapToGrid w:val="0"/>
        <w:spacing w:line="360" w:lineRule="auto"/>
        <w:jc w:val="left"/>
        <w:textAlignment w:val="center"/>
        <w:rPr>
          <w:rFonts w:ascii="宋体" w:eastAsia="宋体" w:hAnsi="宋体" w:cs="宋体" w:hint="eastAsia"/>
          <w:b w:val="0"/>
          <w:bCs/>
          <w:color w:val="auto"/>
          <w:sz w:val="21"/>
          <w:szCs w:val="21"/>
          <w:lang w:val="en-US" w:eastAsia="zh-CN"/>
        </w:rPr>
      </w:pPr>
      <w:r>
        <w:rPr>
          <w:rFonts w:ascii="宋体" w:eastAsia="宋体" w:hAnsi="宋体" w:cs="宋体" w:hint="eastAsia"/>
          <w:b w:val="0"/>
          <w:bCs/>
          <w:color w:val="auto"/>
          <w:sz w:val="21"/>
          <w:szCs w:val="21"/>
          <w:lang w:val="en-US" w:eastAsia="zh-CN"/>
        </w:rPr>
        <w:t>7.名著导读。</w:t>
      </w:r>
    </w:p>
    <w:p>
      <w:pPr>
        <w:pStyle w:val="Normal1"/>
        <w:snapToGrid w:val="0"/>
        <w:spacing w:line="360" w:lineRule="auto"/>
        <w:jc w:val="left"/>
        <w:textAlignment w:val="center"/>
        <w:rPr>
          <w:rFonts w:ascii="宋体" w:eastAsia="宋体" w:hAnsi="宋体" w:cs="宋体" w:hint="eastAsia"/>
          <w:b w:val="0"/>
          <w:bCs/>
          <w:color w:val="auto"/>
        </w:rPr>
      </w:pPr>
      <w:r>
        <w:rPr>
          <w:rFonts w:ascii="宋体" w:eastAsia="宋体" w:hAnsi="宋体" w:cs="宋体" w:hint="eastAsia"/>
          <w:b w:val="0"/>
          <w:bCs/>
          <w:color w:val="auto"/>
        </w:rPr>
        <w:t>知县安了席坐下,用的都是银镶杯箸。【甲】退前缩后的不举杯箸,知县不解其故。静斋笑道:“世先生因遵制,想是不用这个杯箸。”知县忙叫换去,换了一个瓷杯、一双象牙箸来。【甲】又不肯举。静斋道:“这个箸也不用。”随即换了一双白颜色竹子的来,方才罢了。知县疑惑他居丧如此尽礼,倘或不用荤酒,却是不曾备办。落后看见他在燕窝碗里拣了一个大虾元子送在嘴里,方才放心。</w:t>
      </w:r>
    </w:p>
    <w:p>
      <w:pPr>
        <w:tabs>
          <w:tab w:val="left" w:pos="1871"/>
          <w:tab w:val="left" w:pos="3407"/>
          <w:tab w:val="left" w:pos="4949"/>
          <w:tab w:val="left" w:pos="6599"/>
        </w:tabs>
        <w:spacing w:line="360" w:lineRule="auto"/>
        <w:ind w:firstLine="420" w:firstLineChars="200"/>
        <w:rPr>
          <w:rFonts w:ascii="宋体" w:eastAsia="宋体" w:hAnsi="宋体" w:cs="宋体" w:hint="eastAsia"/>
          <w:b w:val="0"/>
          <w:bCs/>
          <w:color w:val="auto"/>
          <w:sz w:val="21"/>
          <w:szCs w:val="21"/>
          <w:lang w:val="en-US" w:eastAsia="zh-CN"/>
        </w:rPr>
      </w:pPr>
      <w:r>
        <w:rPr>
          <w:rFonts w:ascii="宋体" w:eastAsia="宋体" w:hAnsi="宋体" w:cs="宋体" w:hint="eastAsia"/>
          <w:b w:val="0"/>
          <w:bCs/>
          <w:color w:val="auto"/>
        </w:rPr>
        <w:t>选段中【甲】指的是</w:t>
      </w:r>
      <w:r>
        <w:rPr>
          <w:rFonts w:ascii="宋体" w:eastAsia="宋体" w:hAnsi="宋体" w:cs="宋体" w:hint="eastAsia"/>
          <w:b w:val="0"/>
          <w:bCs/>
          <w:color w:val="auto"/>
          <w:u w:val="single" w:color="000000"/>
        </w:rPr>
        <w:t>　范进　</w:t>
      </w:r>
      <w:r>
        <w:rPr>
          <w:rFonts w:ascii="宋体" w:eastAsia="宋体" w:hAnsi="宋体" w:cs="宋体" w:hint="eastAsia"/>
          <w:b w:val="0"/>
          <w:bCs/>
          <w:color w:val="auto"/>
        </w:rPr>
        <w:t>,该选段中的细节描写暴露了【甲】</w:t>
      </w:r>
      <w:r>
        <w:rPr>
          <w:rFonts w:ascii="宋体" w:eastAsia="宋体" w:hAnsi="宋体" w:cs="宋体" w:hint="eastAsia"/>
          <w:b w:val="0"/>
          <w:bCs/>
          <w:color w:val="auto"/>
          <w:u w:val="single" w:color="000000"/>
        </w:rPr>
        <w:t>　虚伪做作　</w:t>
      </w:r>
      <w:r>
        <w:rPr>
          <w:rFonts w:ascii="宋体" w:eastAsia="宋体" w:hAnsi="宋体" w:cs="宋体" w:hint="eastAsia"/>
          <w:b w:val="0"/>
          <w:bCs/>
          <w:color w:val="auto"/>
        </w:rPr>
        <w:t>的特点。 </w:t>
      </w:r>
    </w:p>
    <w:p>
      <w:pPr>
        <w:pStyle w:val="Normal1"/>
        <w:snapToGrid w:val="0"/>
        <w:spacing w:line="360" w:lineRule="auto"/>
        <w:ind w:firstLine="420" w:firstLineChars="200"/>
        <w:jc w:val="left"/>
        <w:textAlignment w:val="center"/>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val="en-US" w:eastAsia="zh-CN"/>
        </w:rPr>
        <w:t>二、文言文阅读。</w:t>
      </w:r>
      <w:r>
        <w:rPr>
          <w:rFonts w:ascii="宋体" w:eastAsia="宋体" w:hAnsi="宋体" w:cs="宋体" w:hint="eastAsia"/>
          <w:b/>
          <w:bCs w:val="0"/>
          <w:color w:val="auto"/>
          <w:sz w:val="21"/>
          <w:szCs w:val="21"/>
        </w:rPr>
        <w:t>(</w:t>
      </w:r>
      <w:r>
        <w:rPr>
          <w:rFonts w:ascii="宋体" w:hAnsi="宋体" w:cs="宋体" w:hint="eastAsia"/>
          <w:b/>
          <w:bCs w:val="0"/>
          <w:color w:val="auto"/>
          <w:sz w:val="21"/>
          <w:szCs w:val="21"/>
          <w:lang w:val="en-US" w:eastAsia="zh-CN"/>
        </w:rPr>
        <w:t>15</w:t>
      </w:r>
      <w:r>
        <w:rPr>
          <w:rFonts w:ascii="宋体" w:eastAsia="宋体" w:hAnsi="宋体" w:cs="宋体" w:hint="eastAsia"/>
          <w:b/>
          <w:bCs w:val="0"/>
          <w:color w:val="auto"/>
          <w:sz w:val="21"/>
          <w:szCs w:val="21"/>
        </w:rPr>
        <w:t>分)</w:t>
      </w:r>
    </w:p>
    <w:p>
      <w:pPr>
        <w:tabs>
          <w:tab w:val="left" w:pos="1871"/>
          <w:tab w:val="left" w:pos="3407"/>
          <w:tab w:val="left" w:pos="4949"/>
          <w:tab w:val="left" w:pos="6599"/>
        </w:tabs>
        <w:spacing w:line="360" w:lineRule="auto"/>
        <w:jc w:val="center"/>
        <w:rPr>
          <w:rFonts w:ascii="宋体" w:eastAsia="宋体" w:hAnsi="宋体" w:cs="宋体" w:hint="eastAsia"/>
          <w:b w:val="0"/>
          <w:bCs/>
          <w:color w:val="auto"/>
        </w:rPr>
      </w:pPr>
      <w:r>
        <w:rPr>
          <w:rFonts w:ascii="宋体" w:eastAsia="宋体" w:hAnsi="宋体" w:cs="宋体" w:hint="eastAsia"/>
          <w:b w:val="0"/>
          <w:bCs/>
          <w:color w:val="auto"/>
        </w:rPr>
        <w:t>[三](15分)</w:t>
      </w:r>
    </w:p>
    <w:p>
      <w:pPr>
        <w:tabs>
          <w:tab w:val="left" w:pos="1871"/>
          <w:tab w:val="left" w:pos="3407"/>
          <w:tab w:val="left" w:pos="4949"/>
          <w:tab w:val="left" w:pos="6599"/>
        </w:tabs>
        <w:spacing w:line="360" w:lineRule="auto"/>
        <w:ind w:firstLine="420" w:firstLineChars="200"/>
        <w:rPr>
          <w:rFonts w:ascii="宋体" w:eastAsia="宋体" w:hAnsi="宋体" w:cs="宋体" w:hint="eastAsia"/>
          <w:b w:val="0"/>
          <w:bCs/>
          <w:color w:val="auto"/>
        </w:rPr>
      </w:pPr>
      <w:r>
        <w:rPr>
          <w:rFonts w:ascii="宋体" w:eastAsia="宋体" w:hAnsi="宋体" w:cs="宋体" w:hint="eastAsia"/>
          <w:b w:val="0"/>
          <w:bCs/>
          <w:color w:val="auto"/>
        </w:rPr>
        <w:t>【甲】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pPr>
        <w:tabs>
          <w:tab w:val="left" w:pos="1871"/>
          <w:tab w:val="left" w:pos="3407"/>
          <w:tab w:val="left" w:pos="4949"/>
          <w:tab w:val="left" w:pos="6599"/>
        </w:tabs>
        <w:spacing w:line="360" w:lineRule="auto"/>
        <w:jc w:val="right"/>
        <w:rPr>
          <w:rFonts w:ascii="宋体" w:eastAsia="宋体" w:hAnsi="宋体" w:cs="宋体" w:hint="eastAsia"/>
          <w:b w:val="0"/>
          <w:bCs/>
          <w:color w:val="auto"/>
        </w:rPr>
      </w:pPr>
      <w:r>
        <w:rPr>
          <w:rFonts w:ascii="宋体" w:eastAsia="宋体" w:hAnsi="宋体" w:cs="宋体" w:hint="eastAsia"/>
          <w:b w:val="0"/>
          <w:bCs/>
          <w:color w:val="auto"/>
        </w:rPr>
        <w:t>(节选自《送东阳马生序》)</w:t>
      </w:r>
    </w:p>
    <w:p>
      <w:pPr>
        <w:tabs>
          <w:tab w:val="left" w:pos="1871"/>
          <w:tab w:val="left" w:pos="3407"/>
          <w:tab w:val="left" w:pos="4949"/>
          <w:tab w:val="left" w:pos="6599"/>
        </w:tabs>
        <w:spacing w:line="360" w:lineRule="auto"/>
        <w:ind w:firstLine="420" w:firstLineChars="200"/>
        <w:rPr>
          <w:rFonts w:ascii="宋体" w:eastAsia="宋体" w:hAnsi="宋体" w:cs="宋体" w:hint="eastAsia"/>
          <w:b w:val="0"/>
          <w:bCs/>
          <w:color w:val="auto"/>
        </w:rPr>
      </w:pPr>
      <w:r>
        <w:rPr>
          <w:rFonts w:ascii="宋体" w:eastAsia="宋体" w:hAnsi="宋体" w:cs="宋体" w:hint="eastAsia"/>
          <w:b w:val="0"/>
          <w:bCs/>
          <w:color w:val="auto"/>
        </w:rPr>
        <w:t>【乙】余近日以军务倥偬,寝食不安。吾家本诗礼门阀,勤与朴为余处世立身之道,有恒又为勤朴之根源。余虽在军中,尚日日写字一页,看书二十页。看后,用朱笔圈批,日必了此功课为佳。偶遇事冗,虽明日补书补看亦不欢,故必忙里偷闲而为之。然此策尚下,故必早起数时以为之。决不肯今日耽搁,谓有明日可补;亦不肯以明日有事,今日预为。如是者数年,未尝间断,亦无所苦。</w:t>
      </w:r>
    </w:p>
    <w:p>
      <w:pPr>
        <w:tabs>
          <w:tab w:val="left" w:pos="1871"/>
          <w:tab w:val="left" w:pos="3407"/>
          <w:tab w:val="left" w:pos="4949"/>
          <w:tab w:val="left" w:pos="6599"/>
        </w:tabs>
        <w:spacing w:line="360" w:lineRule="auto"/>
        <w:jc w:val="right"/>
        <w:rPr>
          <w:rFonts w:ascii="宋体" w:eastAsia="宋体" w:hAnsi="宋体" w:cs="宋体" w:hint="eastAsia"/>
          <w:b w:val="0"/>
          <w:bCs/>
          <w:color w:val="auto"/>
        </w:rPr>
      </w:pPr>
      <w:r>
        <w:rPr>
          <w:rFonts w:ascii="宋体" w:eastAsia="宋体" w:hAnsi="宋体" w:cs="宋体" w:hint="eastAsia"/>
          <w:b w:val="0"/>
          <w:bCs/>
          <w:color w:val="auto"/>
        </w:rPr>
        <w:t>(节选自《清代四名人家书</w:t>
      </w:r>
      <w:r>
        <w:rPr>
          <w:rFonts w:ascii="宋体" w:eastAsia="宋体" w:hAnsi="宋体" w:cs="宋体" w:hint="eastAsia"/>
          <w:b w:val="0"/>
          <w:bCs/>
          <w:i/>
          <w:color w:val="auto"/>
        </w:rPr>
        <w:t>·</w:t>
      </w:r>
      <w:r>
        <w:rPr>
          <w:rFonts w:ascii="宋体" w:eastAsia="宋体" w:hAnsi="宋体" w:cs="宋体" w:hint="eastAsia"/>
          <w:b w:val="0"/>
          <w:bCs/>
          <w:color w:val="auto"/>
        </w:rPr>
        <w:t>彭玉麟》)</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lang w:val="en-US" w:eastAsia="zh-CN"/>
        </w:rPr>
        <w:t>8</w:t>
      </w:r>
      <w:r>
        <w:rPr>
          <w:rFonts w:ascii="宋体" w:eastAsia="宋体" w:hAnsi="宋体" w:cs="宋体" w:hint="eastAsia"/>
          <w:b w:val="0"/>
          <w:bCs/>
          <w:color w:val="auto"/>
        </w:rPr>
        <w:t>.解释下列加点词在文中的意思。(5分)</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(1)持</w:t>
      </w:r>
      <w:r>
        <w:rPr>
          <w:rFonts w:ascii="宋体" w:eastAsia="宋体" w:hAnsi="宋体" w:cs="宋体" w:hint="eastAsia"/>
          <w:b w:val="0"/>
          <w:bCs/>
          <w:color w:val="auto"/>
          <w:em w:val="dot"/>
        </w:rPr>
        <w:t>汤</w:t>
      </w:r>
      <w:r>
        <w:rPr>
          <w:rFonts w:ascii="宋体" w:eastAsia="宋体" w:hAnsi="宋体" w:cs="宋体" w:hint="eastAsia"/>
          <w:b w:val="0"/>
          <w:bCs/>
          <w:color w:val="auto"/>
        </w:rPr>
        <w:t>沃灌　　　　　　　　汤:</w:t>
      </w:r>
      <w:r>
        <w:rPr>
          <w:rFonts w:ascii="宋体" w:eastAsia="宋体" w:hAnsi="宋体" w:cs="宋体" w:hint="eastAsia"/>
          <w:b w:val="0"/>
          <w:bCs/>
          <w:color w:val="auto"/>
          <w:u w:val="single" w:color="000000"/>
        </w:rPr>
        <w:t>　热水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(2)同舍生皆</w:t>
      </w:r>
      <w:r>
        <w:rPr>
          <w:rFonts w:ascii="宋体" w:eastAsia="宋体" w:hAnsi="宋体" w:cs="宋体" w:hint="eastAsia"/>
          <w:b w:val="0"/>
          <w:bCs/>
          <w:color w:val="auto"/>
          <w:em w:val="dot"/>
        </w:rPr>
        <w:t>被</w:t>
      </w:r>
      <w:r>
        <w:rPr>
          <w:rFonts w:ascii="宋体" w:eastAsia="宋体" w:hAnsi="宋体" w:cs="宋体" w:hint="eastAsia"/>
          <w:b w:val="0"/>
          <w:bCs/>
          <w:color w:val="auto"/>
        </w:rPr>
        <w:t>绮绣</w:t>
      </w:r>
      <w:r>
        <w:rPr>
          <w:rFonts w:ascii="宋体" w:eastAsia="宋体" w:hAnsi="宋体" w:cs="宋体" w:hint="eastAsia"/>
          <w:b w:val="0"/>
          <w:bCs/>
          <w:color w:val="auto"/>
        </w:rPr>
        <w:tab/>
      </w:r>
      <w:r>
        <w:rPr>
          <w:rFonts w:ascii="宋体" w:eastAsia="宋体" w:hAnsi="宋体" w:cs="宋体" w:hint="eastAsia"/>
          <w:b w:val="0"/>
          <w:bCs/>
          <w:color w:val="auto"/>
        </w:rPr>
        <w:t>被:</w:t>
      </w:r>
      <w:r>
        <w:rPr>
          <w:rFonts w:ascii="宋体" w:eastAsia="宋体" w:hAnsi="宋体" w:cs="宋体" w:hint="eastAsia"/>
          <w:b w:val="0"/>
          <w:bCs/>
          <w:color w:val="auto"/>
          <w:u w:val="single" w:color="000000"/>
        </w:rPr>
        <w:t>　同“披”,穿着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(3)</w:t>
      </w:r>
      <w:r>
        <w:rPr>
          <w:rFonts w:ascii="宋体" w:eastAsia="宋体" w:hAnsi="宋体" w:cs="宋体" w:hint="eastAsia"/>
          <w:b w:val="0"/>
          <w:bCs/>
          <w:color w:val="auto"/>
          <w:em w:val="dot"/>
        </w:rPr>
        <w:t>腰</w:t>
      </w:r>
      <w:r>
        <w:rPr>
          <w:rFonts w:ascii="宋体" w:eastAsia="宋体" w:hAnsi="宋体" w:cs="宋体" w:hint="eastAsia"/>
          <w:b w:val="0"/>
          <w:bCs/>
          <w:color w:val="auto"/>
        </w:rPr>
        <w:t>白玉之环</w:t>
      </w:r>
      <w:r>
        <w:rPr>
          <w:rFonts w:ascii="宋体" w:eastAsia="宋体" w:hAnsi="宋体" w:cs="宋体" w:hint="eastAsia"/>
          <w:b w:val="0"/>
          <w:bCs/>
          <w:color w:val="auto"/>
        </w:rPr>
        <w:tab/>
      </w:r>
      <w:r>
        <w:rPr>
          <w:rFonts w:ascii="宋体" w:eastAsia="宋体" w:hAnsi="宋体" w:cs="宋体" w:hint="eastAsia"/>
          <w:b w:val="0"/>
          <w:bCs/>
          <w:color w:val="auto"/>
        </w:rPr>
        <w:t>腰:</w:t>
      </w:r>
      <w:r>
        <w:rPr>
          <w:rFonts w:ascii="宋体" w:eastAsia="宋体" w:hAnsi="宋体" w:cs="宋体" w:hint="eastAsia"/>
          <w:b w:val="0"/>
          <w:bCs/>
          <w:color w:val="auto"/>
          <w:u w:val="single" w:color="000000"/>
        </w:rPr>
        <w:t>　用作动词,在腰间佩戴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(4)</w:t>
      </w:r>
      <w:r>
        <w:rPr>
          <w:rFonts w:ascii="宋体" w:eastAsia="宋体" w:hAnsi="宋体" w:cs="宋体" w:hint="eastAsia"/>
          <w:b w:val="0"/>
          <w:bCs/>
          <w:color w:val="auto"/>
          <w:em w:val="dot"/>
        </w:rPr>
        <w:t>以</w:t>
      </w:r>
      <w:r>
        <w:rPr>
          <w:rFonts w:ascii="宋体" w:eastAsia="宋体" w:hAnsi="宋体" w:cs="宋体" w:hint="eastAsia"/>
          <w:b w:val="0"/>
          <w:bCs/>
          <w:color w:val="auto"/>
        </w:rPr>
        <w:t>军务倥偬</w:t>
      </w:r>
      <w:r>
        <w:rPr>
          <w:rFonts w:ascii="宋体" w:eastAsia="宋体" w:hAnsi="宋体" w:cs="宋体" w:hint="eastAsia"/>
          <w:b w:val="0"/>
          <w:bCs/>
          <w:color w:val="auto"/>
        </w:rPr>
        <w:tab/>
      </w:r>
      <w:r>
        <w:rPr>
          <w:rFonts w:ascii="宋体" w:eastAsia="宋体" w:hAnsi="宋体" w:cs="宋体" w:hint="eastAsia"/>
          <w:b w:val="0"/>
          <w:bCs/>
          <w:color w:val="auto"/>
        </w:rPr>
        <w:t>以:</w:t>
      </w:r>
      <w:r>
        <w:rPr>
          <w:rFonts w:ascii="宋体" w:eastAsia="宋体" w:hAnsi="宋体" w:cs="宋体" w:hint="eastAsia"/>
          <w:b w:val="0"/>
          <w:bCs/>
          <w:color w:val="auto"/>
          <w:u w:val="single" w:color="000000"/>
        </w:rPr>
        <w:t>　因为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(5)今日</w:t>
      </w:r>
      <w:r>
        <w:rPr>
          <w:rFonts w:ascii="宋体" w:eastAsia="宋体" w:hAnsi="宋体" w:cs="宋体" w:hint="eastAsia"/>
          <w:b w:val="0"/>
          <w:bCs/>
          <w:color w:val="auto"/>
          <w:em w:val="dot"/>
        </w:rPr>
        <w:t>预</w:t>
      </w:r>
      <w:r>
        <w:rPr>
          <w:rFonts w:ascii="宋体" w:eastAsia="宋体" w:hAnsi="宋体" w:cs="宋体" w:hint="eastAsia"/>
          <w:b w:val="0"/>
          <w:bCs/>
          <w:color w:val="auto"/>
        </w:rPr>
        <w:t>为</w:t>
      </w:r>
      <w:r>
        <w:rPr>
          <w:rFonts w:ascii="宋体" w:eastAsia="宋体" w:hAnsi="宋体" w:cs="宋体" w:hint="eastAsia"/>
          <w:b w:val="0"/>
          <w:bCs/>
          <w:color w:val="auto"/>
        </w:rPr>
        <w:tab/>
      </w:r>
      <w:r>
        <w:rPr>
          <w:rFonts w:ascii="宋体" w:eastAsia="宋体" w:hAnsi="宋体" w:cs="宋体" w:hint="eastAsia"/>
          <w:b w:val="0"/>
          <w:bCs/>
          <w:color w:val="auto"/>
        </w:rPr>
        <w:t>预:</w:t>
      </w:r>
      <w:r>
        <w:rPr>
          <w:rFonts w:ascii="宋体" w:eastAsia="宋体" w:hAnsi="宋体" w:cs="宋体" w:hint="eastAsia"/>
          <w:b w:val="0"/>
          <w:bCs/>
          <w:color w:val="auto"/>
          <w:u w:val="single" w:color="000000"/>
        </w:rPr>
        <w:t>　事先,预先　 </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lang w:val="en-US" w:eastAsia="zh-CN"/>
        </w:rPr>
        <w:t>9</w:t>
      </w:r>
      <w:r>
        <w:rPr>
          <w:rFonts w:ascii="宋体" w:eastAsia="宋体" w:hAnsi="宋体" w:cs="宋体" w:hint="eastAsia"/>
          <w:b w:val="0"/>
          <w:bCs/>
          <w:color w:val="auto"/>
        </w:rPr>
        <w:t>.把下面的句子翻译成现代汉语。(4分)</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(1)余则缊袍敝衣处其间,略无慕艳意。</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我却穿着破旧的衣服生活在他们当中,一点也没有羡慕(他们)的意思。(2分)</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(2)如是者数年,未尝间断,亦无所苦。</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rPr>
        <w:t>像这样坚持几年,不曾间断,也不觉得有什么痛苦。(2分)</w:t>
      </w:r>
    </w:p>
    <w:p>
      <w:pPr>
        <w:tabs>
          <w:tab w:val="left" w:pos="1871"/>
          <w:tab w:val="left" w:pos="3407"/>
          <w:tab w:val="left" w:pos="4949"/>
          <w:tab w:val="left" w:pos="6599"/>
        </w:tabs>
        <w:spacing w:line="360" w:lineRule="auto"/>
        <w:rPr>
          <w:rFonts w:ascii="宋体" w:eastAsia="宋体" w:hAnsi="宋体" w:cs="宋体" w:hint="eastAsia"/>
          <w:b w:val="0"/>
          <w:bCs/>
          <w:color w:val="auto"/>
        </w:rPr>
      </w:pPr>
      <w:r>
        <w:rPr>
          <w:rFonts w:ascii="宋体" w:eastAsia="宋体" w:hAnsi="宋体" w:cs="宋体" w:hint="eastAsia"/>
          <w:b w:val="0"/>
          <w:bCs/>
          <w:color w:val="auto"/>
          <w:lang w:val="en-US" w:eastAsia="zh-CN"/>
        </w:rPr>
        <w:t>10</w:t>
      </w:r>
      <w:r>
        <w:rPr>
          <w:rFonts w:ascii="宋体" w:eastAsia="宋体" w:hAnsi="宋体" w:cs="宋体" w:hint="eastAsia"/>
          <w:b w:val="0"/>
          <w:bCs/>
          <w:color w:val="auto"/>
        </w:rPr>
        <w:t>.【甲】文中宋濂的求学生涯和【乙】文中“我”处世立身之道的共同特点是“</w:t>
      </w:r>
      <w:r>
        <w:rPr>
          <w:rFonts w:ascii="宋体" w:eastAsia="宋体" w:hAnsi="宋体" w:cs="宋体" w:hint="eastAsia"/>
          <w:b w:val="0"/>
          <w:bCs/>
          <w:color w:val="auto"/>
          <w:u w:val="single" w:color="000000"/>
        </w:rPr>
        <w:t>　勤　</w:t>
      </w:r>
      <w:r>
        <w:rPr>
          <w:rFonts w:ascii="宋体" w:eastAsia="宋体" w:hAnsi="宋体" w:cs="宋体" w:hint="eastAsia"/>
          <w:b w:val="0"/>
          <w:bCs/>
          <w:color w:val="auto"/>
        </w:rPr>
        <w:t>”(用一个字概括);【乙】文中认为“勤朴之根源”是“</w:t>
      </w:r>
      <w:r>
        <w:rPr>
          <w:rFonts w:ascii="宋体" w:eastAsia="宋体" w:hAnsi="宋体" w:cs="宋体" w:hint="eastAsia"/>
          <w:b w:val="0"/>
          <w:bCs/>
          <w:color w:val="auto"/>
          <w:u w:val="single" w:color="000000"/>
        </w:rPr>
        <w:t>　有恒　</w:t>
      </w:r>
      <w:r>
        <w:rPr>
          <w:rFonts w:ascii="宋体" w:eastAsia="宋体" w:hAnsi="宋体" w:cs="宋体" w:hint="eastAsia"/>
          <w:b w:val="0"/>
          <w:bCs/>
          <w:color w:val="auto"/>
        </w:rPr>
        <w:t>”。(2分) </w:t>
      </w:r>
    </w:p>
    <w:p>
      <w:pPr>
        <w:pStyle w:val="Normal1"/>
        <w:snapToGrid w:val="0"/>
        <w:spacing w:line="360" w:lineRule="auto"/>
        <w:ind w:firstLine="420" w:firstLineChars="200"/>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课外现代文阅读探究。</w:t>
      </w:r>
    </w:p>
    <w:p>
      <w:pPr>
        <w:pStyle w:val="Normal1"/>
        <w:snapToGrid w:val="0"/>
        <w:spacing w:line="360" w:lineRule="auto"/>
        <w:ind w:firstLine="420" w:firstLineChars="200"/>
        <w:jc w:val="both"/>
        <w:textAlignment w:val="center"/>
        <w:rPr>
          <w:rFonts w:ascii="宋体" w:eastAsia="宋体" w:hAnsi="宋体" w:cs="宋体" w:hint="eastAsia"/>
          <w:b w:val="0"/>
          <w:bCs/>
          <w:color w:val="auto"/>
          <w:sz w:val="21"/>
          <w:szCs w:val="21"/>
          <w:lang w:val="en-US" w:eastAsia="zh-CN"/>
        </w:rPr>
      </w:pPr>
      <w:r>
        <w:rPr>
          <w:rFonts w:ascii="宋体" w:eastAsia="宋体" w:hAnsi="宋体" w:cs="宋体" w:hint="eastAsia"/>
          <w:b/>
          <w:bCs w:val="0"/>
          <w:color w:val="auto"/>
          <w:sz w:val="21"/>
          <w:szCs w:val="21"/>
          <w:lang w:eastAsia="zh-CN"/>
        </w:rPr>
        <w:t>（一）散文阅读（</w:t>
      </w:r>
      <w:r>
        <w:rPr>
          <w:rFonts w:ascii="宋体" w:eastAsia="宋体" w:hAnsi="宋体" w:cs="宋体" w:hint="eastAsia"/>
          <w:b/>
          <w:bCs w:val="0"/>
          <w:color w:val="auto"/>
          <w:sz w:val="21"/>
          <w:szCs w:val="21"/>
          <w:lang w:val="en-US" w:eastAsia="zh-CN"/>
        </w:rPr>
        <w:t xml:space="preserve">14分）      </w:t>
      </w:r>
      <w:r>
        <w:rPr>
          <w:rFonts w:ascii="宋体" w:eastAsia="宋体" w:hAnsi="宋体" w:cs="宋体" w:hint="eastAsia"/>
          <w:b w:val="0"/>
          <w:bCs/>
          <w:color w:val="auto"/>
          <w:sz w:val="21"/>
          <w:szCs w:val="21"/>
          <w:lang w:val="en-US" w:eastAsia="zh-CN"/>
        </w:rPr>
        <w:t xml:space="preserve">    </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 xml:space="preserve">阅读下面的文字，完成下列小题。 </w:t>
      </w:r>
    </w:p>
    <w:p>
      <w:pPr>
        <w:pStyle w:val="Normal1"/>
        <w:snapToGrid w:val="0"/>
        <w:spacing w:line="360" w:lineRule="auto"/>
        <w:ind w:firstLine="420" w:firstLineChars="200"/>
        <w:jc w:val="center"/>
        <w:textAlignment w:val="center"/>
        <w:rPr>
          <w:rFonts w:ascii="宋体" w:eastAsia="宋体" w:hAnsi="宋体" w:cs="宋体" w:hint="eastAsia"/>
          <w:b w:val="0"/>
          <w:bCs/>
          <w:color w:val="auto"/>
        </w:rPr>
      </w:pPr>
      <w:r>
        <w:rPr>
          <w:rFonts w:ascii="宋体" w:eastAsia="宋体" w:hAnsi="宋体" w:cs="宋体" w:hint="eastAsia"/>
          <w:b w:val="0"/>
          <w:bCs/>
          <w:color w:val="auto"/>
        </w:rPr>
        <w:t>黄土</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我的父亲是一个极普通的农民，劳动一生，默默死去，像一把黄土。黄土长了庄稼，却并不为太多的人注意。全中国老一辈的大多数农民都是这样。</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他死于肺心病。这是严重威胁劳动人民健康的疾病之一。中国农民在平时，是不大主动去医院检查身体的，即有病躺倒，还要拖磨。我父亲民国十八年遭年馑时去南山背粮，走冰溜子，回来时冻掉了十个脚指甲，并且扎下了病根。以后一直小声咳嗽，而从不看病吃药。直到死前几个月，在我强迫下才去医院作了平生第一次心电图。医生打比方说：“机器运转一生，主机已经磨损，太缺少修复和保养了！”为了挽救，吃“心脉宁”一类比较贵的药。他问一瓶多少钱？听说有三元多，半天沉默不语，后来就说：“不要买药了，我不要紧。”当我不在时，就偷偷停止服药。他一定计算过：一瓶药的价值要买近二十斤盐，要让儿媳们劳动好多天。</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他平生也就只知道劳动。繁重的劳动使他累弯了腰。不知创造了多少财富，自己却舍不得乱花一分钱。有一次我给了他两元零用钱让他买点好吃的，半年后他还在身上装着。在重病期间他出现了谵语，净念叨“把猪喂了没有”“把锄头安好”“麦黄了就快收”之类。临死时他默默流泪，留恋这个世界——他为之洒尽汗水然而仍不富裕的世界。</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父亲从来无是无非，关心而弄不明白各种国家大事，可以说在精神上是贫困的。富有者被给与，贫困者被剥夺，那么他是被剥夺了：从前因为贫困而没有机会接受文化教育，后来倒是不断地接受各种政治教育，而终于都没有弄明白。但他显然没有遗憾过，因为他有劳动，因此而填补了一切缺憾。巧者劳矣智者忧，无能者无所求……但他还有所求——祈求世事不乱，有安稳的日子。</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他现在去了！黄土上劳动一生，最后回到黄土里去。黄土是博大宽容的，无论善与恶，最终收容了所有的人。</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那时我跪在泥水里为他送行。我曾经想到过：他活了七十七岁，已很不易；而我们周围能活七八十岁的老人又实在太少。不是老人们不想活．也决非儿女们不孝顺，实在是因为生活水平太差。那么，尽快发展生产，改善人民生活，则是儿女们挽留老人多驻一时的最符孝道的方法了。哭也徒然，哀也无助。死者长已矣，生者当勉力。</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将军和领导人死了，会有无数悼文，因为他们功勋昭著。一个普通劳动者死了，我们撒下这一把黄土，并期望世人能够容纳。</w:t>
      </w:r>
    </w:p>
    <w:p>
      <w:pPr>
        <w:pStyle w:val="Normal1"/>
        <w:snapToGrid w:val="0"/>
        <w:spacing w:line="360" w:lineRule="auto"/>
        <w:ind w:firstLine="420" w:firstLineChars="200"/>
        <w:jc w:val="left"/>
        <w:textAlignment w:val="center"/>
        <w:rPr>
          <w:rFonts w:ascii="宋体" w:eastAsia="宋体" w:hAnsi="宋体" w:cs="宋体" w:hint="default"/>
          <w:b w:val="0"/>
          <w:bCs/>
          <w:color w:val="auto"/>
          <w:lang w:val="en-US" w:eastAsia="zh-CN"/>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1</w:t>
      </w:r>
      <w:r>
        <w:rPr>
          <w:rFonts w:ascii="宋体" w:eastAsia="宋体" w:hAnsi="宋体" w:cs="宋体" w:hint="eastAsia"/>
          <w:b w:val="0"/>
          <w:bCs/>
          <w:color w:val="auto"/>
        </w:rPr>
        <w:t>．这篇散文题为《黄土》，请结合阅读材料，简要分析“黄土”的象征意义。</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2</w:t>
      </w:r>
      <w:r>
        <w:rPr>
          <w:rFonts w:ascii="宋体" w:eastAsia="宋体" w:hAnsi="宋体" w:cs="宋体" w:hint="eastAsia"/>
          <w:b w:val="0"/>
          <w:bCs/>
          <w:color w:val="auto"/>
        </w:rPr>
        <w:t>．请用一、两句话概括文中所反映的当时中国农村的状况。</w:t>
      </w:r>
      <w:r>
        <w:rPr>
          <w:rFonts w:ascii="宋体" w:hAnsi="宋体" w:cs="宋体" w:hint="eastAsia"/>
          <w:b w:val="0"/>
          <w:bCs/>
          <w:color w:val="auto"/>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3</w:t>
      </w:r>
      <w:r>
        <w:rPr>
          <w:rFonts w:ascii="宋体" w:eastAsia="宋体" w:hAnsi="宋体" w:cs="宋体" w:hint="eastAsia"/>
          <w:b w:val="0"/>
          <w:bCs/>
          <w:color w:val="auto"/>
        </w:rPr>
        <w:t>．医生说：“机器运转一生，主机已经磨损，太缺少修复和保养了！”对文中的这句话你有什么理解？</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4</w:t>
      </w:r>
      <w:r>
        <w:rPr>
          <w:rFonts w:ascii="宋体" w:eastAsia="宋体" w:hAnsi="宋体" w:cs="宋体" w:hint="eastAsia"/>
          <w:b w:val="0"/>
          <w:bCs/>
          <w:color w:val="auto"/>
        </w:rPr>
        <w:t>．文章开头说______，结尾说______，形成首尾呼应，深化了______的象征意义。</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default"/>
          <w:b w:val="0"/>
          <w:bCs/>
          <w:color w:val="auto"/>
          <w:lang w:val="en-US" w:eastAsia="zh-CN"/>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5</w:t>
      </w:r>
      <w:r>
        <w:rPr>
          <w:rFonts w:ascii="宋体" w:eastAsia="宋体" w:hAnsi="宋体" w:cs="宋体" w:hint="eastAsia"/>
          <w:b w:val="0"/>
          <w:bCs/>
          <w:color w:val="auto"/>
        </w:rPr>
        <w:t>．请结合阅读材料，简要分析文中“父亲”这一人物形象。</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【答案】1</w:t>
      </w:r>
      <w:r>
        <w:rPr>
          <w:rFonts w:ascii="宋体" w:eastAsia="宋体" w:hAnsi="宋体" w:cs="宋体" w:hint="eastAsia"/>
          <w:b w:val="0"/>
          <w:bCs/>
          <w:color w:val="auto"/>
          <w:lang w:val="en-US" w:eastAsia="zh-CN"/>
        </w:rPr>
        <w:t>1</w:t>
      </w:r>
      <w:r>
        <w:rPr>
          <w:rFonts w:ascii="宋体" w:eastAsia="宋体" w:hAnsi="宋体" w:cs="宋体" w:hint="eastAsia"/>
          <w:b w:val="0"/>
          <w:bCs/>
          <w:color w:val="auto"/>
        </w:rPr>
        <w:t xml:space="preserve">．①象征了“我”的父亲；②象征了辛勤一生、默默无闻的中国老一辈的农民；③象征了博大宽容。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2</w:t>
      </w:r>
      <w:r>
        <w:rPr>
          <w:rFonts w:ascii="宋体" w:eastAsia="宋体" w:hAnsi="宋体" w:cs="宋体" w:hint="eastAsia"/>
          <w:b w:val="0"/>
          <w:bCs/>
          <w:color w:val="auto"/>
        </w:rPr>
        <w:t xml:space="preserve">．广大农村还很落后，生活水平很差，人们精神贫困。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3</w:t>
      </w:r>
      <w:r>
        <w:rPr>
          <w:rFonts w:ascii="宋体" w:eastAsia="宋体" w:hAnsi="宋体" w:cs="宋体" w:hint="eastAsia"/>
          <w:b w:val="0"/>
          <w:bCs/>
          <w:color w:val="auto"/>
        </w:rPr>
        <w:t xml:space="preserve">．通过医生所打的比方，形象地描述了我父亲积劳成疾、病人膏肓的身体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4</w:t>
      </w:r>
      <w:r>
        <w:rPr>
          <w:rFonts w:ascii="宋体" w:eastAsia="宋体" w:hAnsi="宋体" w:cs="宋体" w:hint="eastAsia"/>
          <w:b w:val="0"/>
          <w:bCs/>
          <w:color w:val="auto"/>
        </w:rPr>
        <w:t xml:space="preserve">．（1）．“我的父亲……像一把黄土”    （2）．“我就撒下这一把黄土”    （3）．黄土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5</w:t>
      </w:r>
      <w:r>
        <w:rPr>
          <w:rFonts w:ascii="宋体" w:eastAsia="宋体" w:hAnsi="宋体" w:cs="宋体" w:hint="eastAsia"/>
          <w:b w:val="0"/>
          <w:bCs/>
          <w:color w:val="auto"/>
        </w:rPr>
        <w:t>．①父亲是中国老一辈农民的代表；②勤劳，直到临终念念不忘的还是锄头、庄稼、收割；③节俭，对自己十分悭吝，舍不得乱花一分钱；④善良，与世无争，惟一的祈求是过上安稳的日子；⑤精神上的贫困，关心却弄不明白国家大事。</w:t>
      </w:r>
    </w:p>
    <w:p>
      <w:pPr>
        <w:pStyle w:val="Normal1"/>
        <w:snapToGrid w:val="0"/>
        <w:spacing w:line="360" w:lineRule="auto"/>
        <w:ind w:firstLine="420" w:firstLineChars="200"/>
        <w:textAlignment w:val="center"/>
        <w:rPr>
          <w:rFonts w:ascii="宋体" w:eastAsia="宋体" w:hAnsi="宋体" w:cs="宋体" w:hint="eastAsia"/>
          <w:b w:val="0"/>
          <w:bCs/>
          <w:color w:val="auto"/>
          <w:sz w:val="21"/>
          <w:szCs w:val="21"/>
        </w:rPr>
      </w:pP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二</w:t>
      </w: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议论文阅读（</w:t>
      </w:r>
      <w:r>
        <w:rPr>
          <w:rFonts w:ascii="宋体" w:eastAsia="宋体" w:hAnsi="宋体" w:cs="宋体" w:hint="eastAsia"/>
          <w:b/>
          <w:bCs w:val="0"/>
          <w:color w:val="auto"/>
          <w:sz w:val="21"/>
          <w:szCs w:val="21"/>
          <w:lang w:val="en-US" w:eastAsia="zh-CN"/>
        </w:rPr>
        <w:t>13分）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阅读下文，完成小题</w:t>
      </w:r>
    </w:p>
    <w:p>
      <w:pPr>
        <w:pStyle w:val="Normal1"/>
        <w:snapToGrid w:val="0"/>
        <w:spacing w:line="360" w:lineRule="auto"/>
        <w:ind w:firstLine="420" w:firstLineChars="200"/>
        <w:jc w:val="center"/>
        <w:textAlignment w:val="center"/>
        <w:rPr>
          <w:rFonts w:ascii="宋体" w:eastAsia="宋体" w:hAnsi="宋体" w:cs="宋体" w:hint="eastAsia"/>
          <w:b w:val="0"/>
          <w:bCs/>
          <w:color w:val="auto"/>
        </w:rPr>
      </w:pPr>
      <w:r>
        <w:rPr>
          <w:rFonts w:ascii="宋体" w:eastAsia="宋体" w:hAnsi="宋体" w:cs="宋体" w:hint="eastAsia"/>
          <w:b w:val="0"/>
          <w:bCs/>
          <w:color w:val="auto"/>
        </w:rPr>
        <w:t>以“工匠精神”锻造文学语言</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文学界存在一种误解，认为文学创作就是虚构故事，把故事编得好看就够了，似乎越来越少有人提及文学语言。随之而来的就是很多文学作品对语言的不讲究。加上网络化、娱乐化用语的大量运用，使得文学语言渐有粗鄙化、简单化和平庸化之嫌。对叙事文学而言，构思故事当然是必需，但故事是通过语言传达出来的，语言是文学的全部肌体，是文学的活的灵魂。</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文学之美首先体现为语言之美。一个成熟的作家，首先应该是一个语言使用的方家。作家贾平凹书练笔，三五个句子，随想随写。其实文学语言就是这么积淀来的。语言积淀另一个重要途径是阅读文学经典。对于有志于文学者来说，读文学经典，关键在品出语言的味道、语言的魅力、语言的美感。</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古往今来的经典文学作品，往往一开头就能见出作家语言功力的高低和语言风格的取向。譬如鲁迅的《故乡》，开头一段写景，即用了大量具有拟人化特征的词组：深冬、阴晦、冷风、呜呜作响、篷隙、苍黄、荒村、活气、悲凉。这寂静的荒村，马上就活起来了，具有了某种人格化的特质。鲁迅的语言体系，是对绍兴官话和现代白话的融会与改造，虽已属纯然的现代白话，但这白话，并非一般的俗语和口语，而是经过高度修饰、提炼和改造了的文学语言。鲁迅对现代白话进行了文学的塑造，并形成了自己风格鲜明的语言范式。</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与之相异，魔幻现实主义作家马尔克斯长于情景跳跃式和时空交错式的语言。《百年孤独》的开篇就为我们呈现了这样一种荒诞式的情境：“多年以后，奥雷连诺上校站在行刑队面前，准会想起父亲带他去参观冰块的那个遥远的下午。马尔克斯将过去、现在和未来发生的事在一句话中呈现，以这种荒诞叙事为开端，奠定了《百年孤独》整个的文学基调。此种突兀的文学语言，在《百年孤独》中比比皆是。</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文学大师就好像建筑巨匠，一定对语言有一种如琢如磨的“工匠精神”。反观我们的语言态度，一个越发明显的事实是，我们的文学语言乃至生活语言，似乎正变得越来越贫乏、干瘪，汉语本身的简洁之美、音律之美和灵动之美，已然十分难得。比如表示看这个动作的词汇，今天的文学作品中，一般只有三五种，而在古代汉语中，则有数十种之多，诸如睨、瞟、瞄、眨、瞪、眺、睬、瞥、盯、睹、瞭、眦、瞋、眴、睇、觑等等，且不同词汇皆有微妙的动作差异，生动形象，姿态万千。</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那么，如何让文学语言变得鲜活、灵动、丰富呢？文学语言不应丢弃汉语的深厚传统，要善于从现代书面语、地域方言、古代汉语、日用口语等多种语言形态中汲取鲜活丰富的活性元素，熔铸为自成一体的特色文学语言。就贾平凹的小说语言，多游走于现代白话、关中话、陕南商州话和古语之间，于《红楼梦》语言借鉴尤多，又汲取了张爱玲的小说语言，近则与沈从文、孙犁相衔接，再加上他的勤奋练笔，于是锻造出了贾氏独特的文学语言。</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优秀的文学语言，一定是在古今中外经典文学作品的语言基础上的融会贯通和自我创造，需要一种几十年如一日地平凡劳作的“工匠精神”，语言上没有这样的硬功夫，文学精品就只能是空中楼阁。</w:t>
      </w:r>
    </w:p>
    <w:p>
      <w:pPr>
        <w:pStyle w:val="Normal1"/>
        <w:snapToGrid w:val="0"/>
        <w:spacing w:line="360" w:lineRule="auto"/>
        <w:ind w:firstLine="420" w:firstLineChars="200"/>
        <w:jc w:val="right"/>
        <w:textAlignment w:val="center"/>
        <w:rPr>
          <w:rFonts w:ascii="宋体" w:eastAsia="宋体" w:hAnsi="宋体" w:cs="宋体" w:hint="eastAsia"/>
          <w:b w:val="0"/>
          <w:bCs/>
          <w:color w:val="auto"/>
        </w:rPr>
      </w:pPr>
      <w:r>
        <w:rPr>
          <w:rFonts w:ascii="宋体" w:eastAsia="宋体" w:hAnsi="宋体" w:cs="宋体" w:hint="eastAsia"/>
          <w:b w:val="0"/>
          <w:bCs/>
          <w:color w:val="auto"/>
        </w:rPr>
        <w:t>（选自《人民日报 》作者：朱中原2017年08月04日24版有删改）</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6</w:t>
      </w:r>
      <w:r>
        <w:rPr>
          <w:rFonts w:ascii="宋体" w:eastAsia="宋体" w:hAnsi="宋体" w:cs="宋体" w:hint="eastAsia"/>
          <w:b w:val="0"/>
          <w:bCs/>
          <w:color w:val="auto"/>
        </w:rPr>
        <w:t>．结合全文内容，概括以“工匠精神”锻造文学语言的途径主要有哪些？</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default"/>
          <w:b w:val="0"/>
          <w:bCs/>
          <w:color w:val="auto"/>
          <w:lang w:val="en-US" w:eastAsia="zh-CN"/>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7</w:t>
      </w:r>
      <w:r>
        <w:rPr>
          <w:rFonts w:ascii="宋体" w:eastAsia="宋体" w:hAnsi="宋体" w:cs="宋体" w:hint="eastAsia"/>
          <w:b w:val="0"/>
          <w:bCs/>
          <w:color w:val="auto"/>
        </w:rPr>
        <w:t>．简述本文的论证思路。</w:t>
      </w:r>
      <w:r>
        <w:rPr>
          <w:rFonts w:ascii="宋体" w:hAnsi="宋体" w:cs="宋体" w:hint="eastAsia"/>
          <w:b w:val="0"/>
          <w:bCs/>
          <w:color w:val="auto"/>
          <w:lang w:val="en-US" w:eastAsia="zh-CN"/>
        </w:rPr>
        <w:t>(3分）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8</w:t>
      </w:r>
      <w:r>
        <w:rPr>
          <w:rFonts w:ascii="宋体" w:eastAsia="宋体" w:hAnsi="宋体" w:cs="宋体" w:hint="eastAsia"/>
          <w:b w:val="0"/>
          <w:bCs/>
          <w:color w:val="auto"/>
        </w:rPr>
        <w:t>．结合作者观点，写出一个用“工匠精神”锻造文学语言的例子，使其作为本文的一个论据。</w:t>
      </w:r>
      <w:r>
        <w:rPr>
          <w:rFonts w:ascii="宋体" w:hAnsi="宋体" w:cs="宋体" w:hint="eastAsia"/>
          <w:b w:val="0"/>
          <w:bCs/>
          <w:color w:val="auto"/>
          <w:lang w:val="en-US" w:eastAsia="zh-CN"/>
        </w:rPr>
        <w:t>(4分）</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【答案】1</w:t>
      </w:r>
      <w:r>
        <w:rPr>
          <w:rFonts w:ascii="宋体" w:eastAsia="宋体" w:hAnsi="宋体" w:cs="宋体" w:hint="eastAsia"/>
          <w:b w:val="0"/>
          <w:bCs/>
          <w:color w:val="auto"/>
          <w:lang w:val="en-US" w:eastAsia="zh-CN"/>
        </w:rPr>
        <w:t>6</w:t>
      </w:r>
      <w:r>
        <w:rPr>
          <w:rFonts w:ascii="宋体" w:eastAsia="宋体" w:hAnsi="宋体" w:cs="宋体" w:hint="eastAsia"/>
          <w:b w:val="0"/>
          <w:bCs/>
          <w:color w:val="auto"/>
        </w:rPr>
        <w:t xml:space="preserve">．勤奋练笔。大量阅读文学经典。继承语言的深厚传统。善于从多种语言形态中汲取丰富的活性元素，熔铸为自成一体的特色文学语言。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7</w:t>
      </w:r>
      <w:r>
        <w:rPr>
          <w:rFonts w:ascii="宋体" w:eastAsia="宋体" w:hAnsi="宋体" w:cs="宋体" w:hint="eastAsia"/>
          <w:b w:val="0"/>
          <w:bCs/>
          <w:color w:val="auto"/>
        </w:rPr>
        <w:t xml:space="preserve">．首先由文学界不重视文学语言以及当下文学语言粗鄙化、简单化和平庸化的现状，指出语言对文学创作的重要性；接着运用举例论证，以贾平凹、鲁迅《故乡》和马尔克斯《百年孤独》为例，并对比分析古人今人不同的语言态度，论证“一个成熟的作家，首先应该是一个语言使用的方家”；最后以贾平凹为例，指出让文学语言变得鲜活、灵动、丰富的途径，再次强调只有锻造语言才能创作出文学精品。    </w:t>
      </w:r>
    </w:p>
    <w:p>
      <w:pPr>
        <w:pStyle w:val="Normal1"/>
        <w:snapToGrid w:val="0"/>
        <w:spacing w:line="360" w:lineRule="auto"/>
        <w:ind w:firstLine="420" w:firstLineChars="200"/>
        <w:textAlignment w:val="center"/>
        <w:rPr>
          <w:rFonts w:ascii="宋体" w:eastAsia="宋体" w:hAnsi="宋体" w:cs="宋体" w:hint="eastAsia"/>
          <w:b w:val="0"/>
          <w:bCs/>
          <w:color w:val="auto"/>
        </w:rPr>
      </w:pPr>
      <w:r>
        <w:rPr>
          <w:rFonts w:ascii="宋体" w:eastAsia="宋体" w:hAnsi="宋体" w:cs="宋体" w:hint="eastAsia"/>
          <w:b w:val="0"/>
          <w:bCs/>
          <w:color w:val="auto"/>
        </w:rPr>
        <w:t>1</w:t>
      </w:r>
      <w:r>
        <w:rPr>
          <w:rFonts w:ascii="宋体" w:eastAsia="宋体" w:hAnsi="宋体" w:cs="宋体" w:hint="eastAsia"/>
          <w:b w:val="0"/>
          <w:bCs/>
          <w:color w:val="auto"/>
          <w:lang w:val="en-US" w:eastAsia="zh-CN"/>
        </w:rPr>
        <w:t>8</w:t>
      </w:r>
      <w:r>
        <w:rPr>
          <w:rFonts w:ascii="宋体" w:eastAsia="宋体" w:hAnsi="宋体" w:cs="宋体" w:hint="eastAsia"/>
          <w:b w:val="0"/>
          <w:bCs/>
          <w:color w:val="auto"/>
        </w:rPr>
        <w:t>．示例一：曹雪芹写《红楼梦》，“批阅十载，增删五次”，最终《红楼梦》成为我国古典小说的顶峰。</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示例二：汪曾祺写小说、散文汲取了我国古典文学的优良传统，又受沈从文、废名作品的影响，使得他的作品在现代文学史上独树一帜，影响深远。</w:t>
      </w:r>
    </w:p>
    <w:p>
      <w:pPr>
        <w:pStyle w:val="Normal1"/>
        <w:snapToGrid w:val="0"/>
        <w:spacing w:line="360" w:lineRule="auto"/>
        <w:ind w:firstLine="420" w:firstLineChars="200"/>
        <w:jc w:val="left"/>
        <w:textAlignment w:val="center"/>
        <w:rPr>
          <w:rFonts w:ascii="宋体" w:eastAsia="宋体" w:hAnsi="宋体" w:cs="宋体" w:hint="eastAsia"/>
          <w:b/>
          <w:bCs w:val="0"/>
          <w:color w:val="auto"/>
          <w:sz w:val="21"/>
          <w:szCs w:val="21"/>
        </w:rPr>
      </w:pPr>
      <w:r>
        <w:rPr>
          <w:rFonts w:ascii="宋体" w:eastAsia="宋体" w:hAnsi="宋体" w:cs="宋体" w:hint="eastAsia"/>
          <w:b/>
          <w:bCs w:val="0"/>
          <w:color w:val="auto"/>
          <w:sz w:val="21"/>
          <w:szCs w:val="21"/>
          <w:lang w:eastAsia="zh-CN"/>
        </w:rPr>
        <w:t>（三）文言文阅读</w:t>
      </w:r>
      <w:r>
        <w:rPr>
          <w:rFonts w:ascii="宋体" w:eastAsia="宋体" w:hAnsi="宋体" w:cs="宋体" w:hint="eastAsia"/>
          <w:b/>
          <w:bCs w:val="0"/>
          <w:color w:val="auto"/>
          <w:sz w:val="21"/>
          <w:szCs w:val="21"/>
        </w:rPr>
        <w:t>。</w:t>
      </w:r>
      <w:r>
        <w:rPr>
          <w:rFonts w:ascii="宋体" w:eastAsia="宋体" w:hAnsi="宋体" w:cs="宋体" w:hint="eastAsia"/>
          <w:b/>
          <w:bCs w:val="0"/>
          <w:color w:val="auto"/>
          <w:sz w:val="21"/>
          <w:szCs w:val="21"/>
          <w:lang w:eastAsia="zh-CN"/>
        </w:rPr>
        <w:t>（</w:t>
      </w:r>
      <w:r>
        <w:rPr>
          <w:rFonts w:ascii="宋体" w:eastAsia="宋体" w:hAnsi="宋体" w:cs="宋体" w:hint="eastAsia"/>
          <w:b/>
          <w:bCs w:val="0"/>
          <w:color w:val="auto"/>
          <w:sz w:val="21"/>
          <w:szCs w:val="21"/>
          <w:lang w:val="en-US" w:eastAsia="zh-CN"/>
        </w:rPr>
        <w:t>1</w:t>
      </w:r>
      <w:r>
        <w:rPr>
          <w:rFonts w:ascii="宋体" w:hAnsi="宋体" w:cs="宋体" w:hint="eastAsia"/>
          <w:b/>
          <w:bCs w:val="0"/>
          <w:color w:val="auto"/>
          <w:sz w:val="21"/>
          <w:szCs w:val="21"/>
          <w:lang w:val="en-US" w:eastAsia="zh-CN"/>
        </w:rPr>
        <w:t>4</w:t>
      </w:r>
      <w:r>
        <w:rPr>
          <w:rFonts w:ascii="宋体" w:eastAsia="宋体" w:hAnsi="宋体" w:cs="宋体" w:hint="eastAsia"/>
          <w:b/>
          <w:bCs w:val="0"/>
          <w:color w:val="auto"/>
          <w:sz w:val="21"/>
          <w:szCs w:val="21"/>
          <w:lang w:val="en-US" w:eastAsia="zh-CN"/>
        </w:rPr>
        <w:t>分）</w:t>
      </w:r>
    </w:p>
    <w:p>
      <w:pPr>
        <w:pStyle w:val="Normal1"/>
        <w:snapToGrid w:val="0"/>
        <w:spacing w:line="360" w:lineRule="auto"/>
        <w:ind w:firstLine="420" w:firstLineChars="200"/>
        <w:jc w:val="left"/>
        <w:textAlignment w:val="center"/>
        <w:rPr>
          <w:rFonts w:ascii="宋体" w:eastAsia="宋体" w:hAnsi="宋体" w:cs="宋体" w:hint="eastAsia"/>
          <w:b w:val="0"/>
          <w:bCs/>
          <w:color w:val="auto"/>
        </w:rPr>
      </w:pPr>
      <w:r>
        <w:rPr>
          <w:rFonts w:ascii="宋体" w:eastAsia="宋体" w:hAnsi="宋体" w:cs="宋体" w:hint="eastAsia"/>
          <w:b w:val="0"/>
          <w:bCs/>
          <w:color w:val="auto"/>
        </w:rPr>
        <w:t>阅读下面文言文，完成后面小题</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阅读下面文言文，完成下列小题，</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楚将伐齐，鲁亲之，齐王患之，张丐曰：“臣请令鲁中立。”乃为齐见鲁君。鲁君曰：“齐王惧乎？”曰：“非臣所知也，臣来吊足下。”鲁君曰：“何吊？”曰：“君之谋过矣。君不与胜者而与不胜者，何故地？”鲁君曰：“子以齐、楚为孰胜战？”对曰：“鬼且不知地。”“然则子何以吊寡人？”曰： “齐、楚之权敌也，不用有鲁与无鲁。足下岂如全众而合二国之后哉!</w:t>
      </w:r>
      <w:r>
        <w:rPr>
          <w:rFonts w:ascii="宋体" w:eastAsia="宋体" w:hAnsi="宋体" w:cs="宋体" w:hint="eastAsia"/>
          <w:b w:val="0"/>
          <w:bCs/>
          <w:color w:val="auto"/>
          <w:szCs w:val="21"/>
          <w:u w:val="single"/>
        </w:rPr>
        <w:t>楚大胜齐，其良士选卒必殪，其余兵足以待天下；</w:t>
      </w:r>
      <w:r>
        <w:rPr>
          <w:rFonts w:ascii="宋体" w:eastAsia="宋体" w:hAnsi="宋体" w:cs="宋体" w:hint="eastAsia"/>
          <w:b w:val="0"/>
          <w:bCs/>
          <w:color w:val="auto"/>
          <w:szCs w:val="21"/>
        </w:rPr>
        <w:t>齐为胜，其良士选卒亦殪，</w:t>
      </w:r>
      <w:r>
        <w:rPr>
          <w:rFonts w:ascii="宋体" w:eastAsia="宋体" w:hAnsi="宋体" w:cs="宋体" w:hint="eastAsia"/>
          <w:b w:val="0"/>
          <w:bCs/>
          <w:color w:val="auto"/>
          <w:szCs w:val="21"/>
          <w:u w:val="single"/>
        </w:rPr>
        <w:t>而君以鲁众合战胜后，此其为德也亦大矣</w:t>
      </w:r>
      <w:r>
        <w:rPr>
          <w:rFonts w:ascii="宋体" w:eastAsia="宋体" w:hAnsi="宋体" w:cs="宋体" w:hint="eastAsia"/>
          <w:b w:val="0"/>
          <w:bCs/>
          <w:color w:val="auto"/>
          <w:szCs w:val="21"/>
        </w:rPr>
        <w:t>。”鲁君以为然，身退师。</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【注】①鲁君：鲁国国君。②吊：悼念死者。③足下：敬辞。古代下称上或同辈相称你可用足下。④权敌：争夺权势的效手。⑤选卒：挑选出来的兵卒、精兵。⑥殪：死：⑦退师：撤退军队</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lang w:val="en-US" w:eastAsia="zh-CN"/>
        </w:rPr>
        <w:t>19</w:t>
      </w:r>
      <w:r>
        <w:rPr>
          <w:rFonts w:ascii="宋体" w:eastAsia="宋体" w:hAnsi="宋体" w:cs="宋体" w:hint="eastAsia"/>
          <w:b w:val="0"/>
          <w:bCs/>
          <w:color w:val="auto"/>
          <w:szCs w:val="21"/>
        </w:rPr>
        <w:t>．下面句子朗读节奏划分不正确的一项是（   ）</w:t>
      </w:r>
      <w:r>
        <w:rPr>
          <w:rFonts w:ascii="宋体" w:hAnsi="宋体" w:cs="宋体" w:hint="eastAsia"/>
          <w:b w:val="0"/>
          <w:bCs/>
          <w:color w:val="auto"/>
          <w:lang w:val="en-US" w:eastAsia="zh-CN"/>
        </w:rPr>
        <w:t>(2分）</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A．臣/请令鲁中立</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B．非/臣所知也</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C．君之/谋过矣</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D．鲁君/以为然</w:t>
      </w:r>
    </w:p>
    <w:p>
      <w:pPr>
        <w:pStyle w:val="Normal1"/>
        <w:snapToGrid w:val="0"/>
        <w:spacing w:line="360" w:lineRule="auto"/>
        <w:ind w:firstLine="420" w:firstLineChars="200"/>
        <w:jc w:val="left"/>
        <w:textAlignment w:val="center"/>
        <w:rPr>
          <w:rFonts w:ascii="宋体" w:eastAsia="宋体" w:hAnsi="宋体" w:cs="宋体" w:hint="default"/>
          <w:b w:val="0"/>
          <w:bCs/>
          <w:color w:val="auto"/>
          <w:lang w:val="en-US" w:eastAsia="zh-CN"/>
        </w:rPr>
      </w:pPr>
      <w:r>
        <w:rPr>
          <w:rFonts w:ascii="宋体" w:eastAsia="宋体" w:hAnsi="宋体" w:cs="宋体" w:hint="eastAsia"/>
          <w:b w:val="0"/>
          <w:bCs/>
          <w:color w:val="auto"/>
          <w:szCs w:val="21"/>
          <w:lang w:val="en-US" w:eastAsia="zh-CN"/>
        </w:rPr>
        <w:t>20</w:t>
      </w:r>
      <w:r>
        <w:rPr>
          <w:rFonts w:ascii="宋体" w:eastAsia="宋体" w:hAnsi="宋体" w:cs="宋体" w:hint="eastAsia"/>
          <w:b w:val="0"/>
          <w:bCs/>
          <w:color w:val="auto"/>
          <w:szCs w:val="21"/>
        </w:rPr>
        <w:t>．解释文中加</w:t>
      </w:r>
      <w:r>
        <w:rPr>
          <w:rFonts w:ascii="宋体" w:hAnsi="宋体" w:cs="宋体" w:hint="eastAsia"/>
          <w:b w:val="0"/>
          <w:bCs/>
          <w:color w:val="auto"/>
          <w:szCs w:val="21"/>
          <w:lang w:eastAsia="zh-CN"/>
        </w:rPr>
        <w:t>划线</w:t>
      </w:r>
      <w:r>
        <w:rPr>
          <w:rFonts w:ascii="宋体" w:eastAsia="宋体" w:hAnsi="宋体" w:cs="宋体" w:hint="eastAsia"/>
          <w:b w:val="0"/>
          <w:bCs/>
          <w:color w:val="auto"/>
          <w:szCs w:val="21"/>
        </w:rPr>
        <w:t>点的词。</w:t>
      </w:r>
      <w:r>
        <w:rPr>
          <w:rFonts w:ascii="宋体" w:hAnsi="宋体" w:cs="宋体" w:hint="eastAsia"/>
          <w:b w:val="0"/>
          <w:bCs/>
          <w:color w:val="auto"/>
          <w:lang w:val="en-US" w:eastAsia="zh-CN"/>
        </w:rPr>
        <w:t>(3分）</w:t>
      </w:r>
    </w:p>
    <w:p>
      <w:pPr>
        <w:pStyle w:val="Normal1"/>
        <w:snapToGrid w:val="0"/>
        <w:spacing w:line="360" w:lineRule="auto"/>
        <w:jc w:val="left"/>
        <w:textAlignment w:val="center"/>
        <w:rPr>
          <w:rFonts w:ascii="宋体" w:eastAsia="宋体" w:hAnsi="宋体" w:cs="宋体" w:hint="eastAsia"/>
          <w:b w:val="0"/>
          <w:bCs/>
          <w:color w:val="auto"/>
          <w:szCs w:val="21"/>
        </w:rPr>
      </w:pP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（1）</w:t>
      </w:r>
      <w:r>
        <w:rPr>
          <w:rFonts w:ascii="宋体" w:eastAsia="宋体" w:hAnsi="宋体" w:cs="宋体" w:hint="eastAsia"/>
          <w:b w:val="0"/>
          <w:bCs/>
          <w:color w:val="auto"/>
          <w:szCs w:val="21"/>
          <w:u w:val="single"/>
        </w:rPr>
        <w:t>伐</w:t>
      </w:r>
      <w:r>
        <w:rPr>
          <w:rFonts w:ascii="宋体" w:eastAsia="宋体" w:hAnsi="宋体" w:cs="宋体" w:hint="eastAsia"/>
          <w:b w:val="0"/>
          <w:bCs/>
          <w:color w:val="auto"/>
          <w:szCs w:val="21"/>
        </w:rPr>
        <w:t>（        ）</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（2）</w:t>
      </w:r>
      <w:r>
        <w:rPr>
          <w:rFonts w:ascii="宋体" w:eastAsia="宋体" w:hAnsi="宋体" w:cs="宋体" w:hint="eastAsia"/>
          <w:b w:val="0"/>
          <w:bCs/>
          <w:color w:val="auto"/>
          <w:szCs w:val="21"/>
          <w:u w:val="single"/>
        </w:rPr>
        <w:t>患</w:t>
      </w:r>
      <w:r>
        <w:rPr>
          <w:rFonts w:ascii="宋体" w:eastAsia="宋体" w:hAnsi="宋体" w:cs="宋体" w:hint="eastAsia"/>
          <w:b w:val="0"/>
          <w:bCs/>
          <w:color w:val="auto"/>
          <w:szCs w:val="21"/>
        </w:rPr>
        <w:t>（        ）</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（3）</w:t>
      </w:r>
      <w:r>
        <w:rPr>
          <w:rFonts w:ascii="宋体" w:eastAsia="宋体" w:hAnsi="宋体" w:cs="宋体" w:hint="eastAsia"/>
          <w:b w:val="0"/>
          <w:bCs/>
          <w:color w:val="auto"/>
          <w:szCs w:val="21"/>
          <w:u w:val="single"/>
        </w:rPr>
        <w:t>身</w:t>
      </w:r>
      <w:r>
        <w:rPr>
          <w:rFonts w:ascii="宋体" w:eastAsia="宋体" w:hAnsi="宋体" w:cs="宋体" w:hint="eastAsia"/>
          <w:b w:val="0"/>
          <w:bCs/>
          <w:color w:val="auto"/>
          <w:szCs w:val="21"/>
        </w:rPr>
        <w:t>（         ）</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lang w:val="en-US" w:eastAsia="zh-CN"/>
        </w:rPr>
        <w:t>21</w:t>
      </w:r>
      <w:r>
        <w:rPr>
          <w:rFonts w:ascii="宋体" w:eastAsia="宋体" w:hAnsi="宋体" w:cs="宋体" w:hint="eastAsia"/>
          <w:b w:val="0"/>
          <w:bCs/>
          <w:color w:val="auto"/>
          <w:szCs w:val="21"/>
        </w:rPr>
        <w:t>．翻译文中面线句子。</w:t>
      </w:r>
      <w:r>
        <w:rPr>
          <w:rFonts w:ascii="宋体" w:hAnsi="宋体" w:cs="宋体" w:hint="eastAsia"/>
          <w:b w:val="0"/>
          <w:bCs/>
          <w:color w:val="auto"/>
          <w:lang w:val="en-US" w:eastAsia="zh-CN"/>
        </w:rPr>
        <w:t>(6分）</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（1）楚大胜齐，其良士选卒必殪，其余兵足以待天下。</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（2）而君以鲁众合战胜后，此其为德也亦大矣。</w:t>
      </w:r>
    </w:p>
    <w:p>
      <w:pPr>
        <w:pStyle w:val="Normal1"/>
        <w:snapToGrid w:val="0"/>
        <w:spacing w:line="360" w:lineRule="auto"/>
        <w:ind w:firstLine="420" w:firstLineChars="200"/>
        <w:jc w:val="left"/>
        <w:textAlignment w:val="center"/>
        <w:rPr>
          <w:rFonts w:ascii="宋体" w:eastAsia="宋体" w:hAnsi="宋体" w:cs="宋体" w:hint="eastAsia"/>
          <w:b w:val="0"/>
          <w:bCs/>
          <w:color w:val="auto"/>
          <w:szCs w:val="21"/>
          <w:lang w:val="en-US" w:eastAsia="zh-CN"/>
        </w:rPr>
      </w:pPr>
      <w:r>
        <w:rPr>
          <w:rFonts w:ascii="宋体" w:eastAsia="宋体" w:hAnsi="宋体" w:cs="宋体" w:hint="eastAsia"/>
          <w:b w:val="0"/>
          <w:bCs/>
          <w:color w:val="auto"/>
          <w:szCs w:val="21"/>
          <w:lang w:val="en-US" w:eastAsia="zh-CN"/>
        </w:rPr>
        <w:t>22</w:t>
      </w:r>
      <w:r>
        <w:rPr>
          <w:rFonts w:ascii="宋体" w:eastAsia="宋体" w:hAnsi="宋体" w:cs="宋体" w:hint="eastAsia"/>
          <w:b w:val="0"/>
          <w:bCs/>
          <w:color w:val="auto"/>
          <w:szCs w:val="21"/>
        </w:rPr>
        <w:t>．用自己的话说说张丐是如何使鲁国撒兵的。</w:t>
      </w:r>
      <w:r>
        <w:rPr>
          <w:rFonts w:ascii="宋体" w:hAnsi="宋体" w:cs="宋体" w:hint="eastAsia"/>
          <w:b w:val="0"/>
          <w:bCs/>
          <w:color w:val="auto"/>
          <w:lang w:val="en-US" w:eastAsia="zh-CN"/>
        </w:rPr>
        <w:t>(3分）</w:t>
      </w:r>
    </w:p>
    <w:p>
      <w:pPr>
        <w:pStyle w:val="Normal1"/>
        <w:snapToGrid w:val="0"/>
        <w:spacing w:line="360" w:lineRule="auto"/>
        <w:ind w:firstLine="420" w:firstLineChars="200"/>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rPr>
        <w:t>【答案】</w:t>
      </w:r>
      <w:r>
        <w:rPr>
          <w:rFonts w:ascii="宋体" w:eastAsia="宋体" w:hAnsi="宋体" w:cs="宋体" w:hint="eastAsia"/>
          <w:b w:val="0"/>
          <w:bCs/>
          <w:color w:val="auto"/>
          <w:szCs w:val="21"/>
          <w:lang w:val="en-US" w:eastAsia="zh-CN"/>
        </w:rPr>
        <w:t>19</w:t>
      </w:r>
      <w:r>
        <w:rPr>
          <w:rFonts w:ascii="宋体" w:eastAsia="宋体" w:hAnsi="宋体" w:cs="宋体" w:hint="eastAsia"/>
          <w:b w:val="0"/>
          <w:bCs/>
          <w:color w:val="auto"/>
          <w:szCs w:val="21"/>
        </w:rPr>
        <w:t>．C</w:t>
      </w:r>
    </w:p>
    <w:p>
      <w:pPr>
        <w:pStyle w:val="Normal1"/>
        <w:snapToGrid w:val="0"/>
        <w:spacing w:line="360" w:lineRule="auto"/>
        <w:ind w:firstLine="420" w:firstLineChars="200"/>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lang w:val="en-US" w:eastAsia="zh-CN"/>
        </w:rPr>
        <w:t>20</w:t>
      </w:r>
      <w:r>
        <w:rPr>
          <w:rFonts w:ascii="宋体" w:eastAsia="宋体" w:hAnsi="宋体" w:cs="宋体" w:hint="eastAsia"/>
          <w:b w:val="0"/>
          <w:bCs/>
          <w:color w:val="auto"/>
          <w:szCs w:val="21"/>
        </w:rPr>
        <w:t xml:space="preserve">．（1）．进攻，征伐    （2）．忧惠，担忧    （3）．亲自    </w:t>
      </w:r>
    </w:p>
    <w:p>
      <w:pPr>
        <w:pStyle w:val="Normal1"/>
        <w:snapToGrid w:val="0"/>
        <w:spacing w:line="360" w:lineRule="auto"/>
        <w:ind w:firstLine="420" w:firstLineChars="200"/>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lang w:val="en-US" w:eastAsia="zh-CN"/>
        </w:rPr>
        <w:t>21</w:t>
      </w:r>
      <w:r>
        <w:rPr>
          <w:rFonts w:ascii="宋体" w:eastAsia="宋体" w:hAnsi="宋体" w:cs="宋体" w:hint="eastAsia"/>
          <w:b w:val="0"/>
          <w:bCs/>
          <w:color w:val="auto"/>
          <w:szCs w:val="21"/>
        </w:rPr>
        <w:t xml:space="preserve">．（1）如果楚国大胜齐国，楚国的良将精兵一定有很多伤亡，其余的军队完全可以对付天下的侵略者。（2）然而君王率领鲁国的兵众联合作战胜利的一方，这大概施的恩德也够大了    </w:t>
      </w:r>
    </w:p>
    <w:p>
      <w:pPr>
        <w:pStyle w:val="Normal1"/>
        <w:snapToGrid w:val="0"/>
        <w:spacing w:line="360" w:lineRule="auto"/>
        <w:ind w:firstLine="420" w:firstLineChars="200"/>
        <w:textAlignment w:val="center"/>
        <w:rPr>
          <w:rFonts w:ascii="宋体" w:eastAsia="宋体" w:hAnsi="宋体" w:cs="宋体" w:hint="eastAsia"/>
          <w:b w:val="0"/>
          <w:bCs/>
          <w:color w:val="auto"/>
          <w:szCs w:val="21"/>
        </w:rPr>
      </w:pPr>
      <w:r>
        <w:rPr>
          <w:rFonts w:ascii="宋体" w:eastAsia="宋体" w:hAnsi="宋体" w:cs="宋体" w:hint="eastAsia"/>
          <w:b w:val="0"/>
          <w:bCs/>
          <w:color w:val="auto"/>
          <w:szCs w:val="21"/>
          <w:lang w:val="en-US" w:eastAsia="zh-CN"/>
        </w:rPr>
        <w:t>22</w:t>
      </w:r>
      <w:r>
        <w:rPr>
          <w:rFonts w:ascii="宋体" w:eastAsia="宋体" w:hAnsi="宋体" w:cs="宋体" w:hint="eastAsia"/>
          <w:b w:val="0"/>
          <w:bCs/>
          <w:color w:val="auto"/>
          <w:szCs w:val="21"/>
        </w:rPr>
        <w:t>．首先用哀悼的方式拜见鲁国国君，使鲁国国君产生疑问；然后指出齐楚两国势均力敌，一旦交战不知道谁能取胜，鲁国参战的意义不大；最后指出鲁国应保持中立，在两国交战之后联合胜利的一方。</w:t>
      </w:r>
    </w:p>
    <w:p>
      <w:pPr>
        <w:tabs>
          <w:tab w:val="left" w:pos="1871"/>
          <w:tab w:val="left" w:pos="3407"/>
          <w:tab w:val="left" w:pos="4949"/>
          <w:tab w:val="left" w:pos="6599"/>
        </w:tabs>
        <w:spacing w:line="360" w:lineRule="auto"/>
        <w:rPr>
          <w:rFonts w:ascii="宋体" w:eastAsia="宋体" w:hAnsi="宋体" w:cs="宋体" w:hint="eastAsia"/>
          <w:b/>
          <w:bCs w:val="0"/>
          <w:color w:val="auto"/>
          <w:sz w:val="21"/>
          <w:szCs w:val="21"/>
        </w:rPr>
      </w:pPr>
      <w:bookmarkStart w:id="0" w:name="_GoBack"/>
      <w:r>
        <w:rPr>
          <w:rFonts w:ascii="宋体" w:eastAsia="宋体" w:hAnsi="宋体" w:cs="宋体" w:hint="eastAsia"/>
          <w:b/>
          <w:bCs w:val="0"/>
          <w:color w:val="auto"/>
          <w:sz w:val="21"/>
          <w:szCs w:val="21"/>
        </w:rPr>
        <w:t>三、写作(</w:t>
      </w:r>
      <w:r>
        <w:rPr>
          <w:rFonts w:ascii="宋体" w:hAnsi="宋体" w:cs="宋体" w:hint="eastAsia"/>
          <w:b/>
          <w:bCs w:val="0"/>
          <w:color w:val="auto"/>
          <w:sz w:val="21"/>
          <w:szCs w:val="21"/>
          <w:lang w:val="en-US" w:eastAsia="zh-CN"/>
        </w:rPr>
        <w:t>40</w:t>
      </w:r>
      <w:r>
        <w:rPr>
          <w:rFonts w:ascii="宋体" w:eastAsia="宋体" w:hAnsi="宋体" w:cs="宋体" w:hint="eastAsia"/>
          <w:b/>
          <w:bCs w:val="0"/>
          <w:color w:val="auto"/>
          <w:sz w:val="21"/>
          <w:szCs w:val="21"/>
        </w:rPr>
        <w:t>分)</w:t>
      </w:r>
    </w:p>
    <w:bookmarkEnd w:id="0"/>
    <w:p>
      <w:pPr>
        <w:widowControl/>
        <w:spacing w:after="75" w:line="360" w:lineRule="auto"/>
        <w:ind w:firstLine="420"/>
        <w:jc w:val="left"/>
        <w:textAlignment w:val="center"/>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rPr>
        <w:t>2</w:t>
      </w:r>
      <w:r>
        <w:rPr>
          <w:rFonts w:ascii="宋体" w:eastAsia="宋体" w:hAnsi="宋体" w:cs="宋体" w:hint="eastAsia"/>
          <w:b w:val="0"/>
          <w:bCs/>
          <w:color w:val="auto"/>
          <w:kern w:val="0"/>
          <w:szCs w:val="21"/>
          <w:lang w:val="en-US" w:eastAsia="zh-CN"/>
        </w:rPr>
        <w:t>3</w:t>
      </w:r>
      <w:r>
        <w:rPr>
          <w:rFonts w:ascii="宋体" w:eastAsia="宋体" w:hAnsi="宋体" w:cs="宋体" w:hint="eastAsia"/>
          <w:b w:val="0"/>
          <w:bCs/>
          <w:color w:val="auto"/>
          <w:kern w:val="0"/>
          <w:szCs w:val="21"/>
        </w:rPr>
        <w:t>．阅读下面的文字，按要求作文。</w:t>
      </w:r>
    </w:p>
    <w:p>
      <w:pPr>
        <w:widowControl/>
        <w:spacing w:after="75" w:line="360" w:lineRule="auto"/>
        <w:ind w:firstLine="420"/>
        <w:jc w:val="left"/>
        <w:textAlignment w:val="center"/>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rPr>
        <w:t>青春是一段重要的人生旅程。进入青春期，梦想、友谊、亲情、个性，时时与我们相伴；孤独、迷惘、挫折、叛逆，常常与我们同行。一路走来，每个人都有着别样的青春风景。</w:t>
      </w:r>
    </w:p>
    <w:p>
      <w:pPr>
        <w:widowControl/>
        <w:spacing w:after="75" w:line="360" w:lineRule="auto"/>
        <w:ind w:firstLine="420"/>
        <w:jc w:val="left"/>
        <w:textAlignment w:val="center"/>
        <w:rPr>
          <w:rFonts w:ascii="宋体" w:eastAsia="宋体" w:hAnsi="宋体" w:cs="宋体" w:hint="eastAsia"/>
          <w:b w:val="0"/>
          <w:bCs/>
          <w:color w:val="auto"/>
          <w:kern w:val="0"/>
          <w:szCs w:val="21"/>
        </w:rPr>
      </w:pPr>
      <w:r>
        <w:rPr>
          <w:rFonts w:ascii="宋体" w:eastAsia="宋体" w:hAnsi="宋体" w:cs="宋体" w:hint="eastAsia"/>
          <w:b w:val="0"/>
          <w:bCs/>
          <w:color w:val="auto"/>
          <w:kern w:val="0"/>
          <w:szCs w:val="21"/>
        </w:rPr>
        <w:t>请从上面材料中选取两三个关于青春的关键词，写一篇作文，表达你对“别样的青春风景”的联想、感悟或思考。</w:t>
      </w:r>
    </w:p>
    <w:p>
      <w:pPr>
        <w:pStyle w:val="Normal1"/>
        <w:snapToGrid w:val="0"/>
        <w:spacing w:line="360" w:lineRule="auto"/>
        <w:textAlignment w:val="center"/>
        <w:rPr>
          <w:rFonts w:ascii="宋体" w:eastAsia="宋体" w:hAnsi="宋体" w:cs="宋体" w:hint="eastAsia"/>
          <w:b w:val="0"/>
          <w:bCs/>
          <w:color w:val="auto"/>
          <w:sz w:val="21"/>
          <w:szCs w:val="21"/>
        </w:rPr>
      </w:pPr>
      <w:r>
        <w:rPr>
          <w:rFonts w:ascii="宋体" w:eastAsia="宋体" w:hAnsi="宋体" w:cs="宋体" w:hint="eastAsia"/>
          <w:b w:val="0"/>
          <w:bCs/>
          <w:color w:val="auto"/>
          <w:kern w:val="0"/>
          <w:szCs w:val="21"/>
        </w:rPr>
        <w:t>要求：自选角度，确定关键词并使之形成有机的关联；题目自拟，立意自定；除诗歌外，文体不限，文体特征</w:t>
      </w:r>
      <w:r>
        <w:rPr>
          <w:rFonts w:ascii="宋体" w:hAnsi="宋体" w:cs="宋体" w:hint="eastAsia"/>
          <w:b w:val="0"/>
          <w:bCs/>
          <w:color w:val="000000"/>
          <w:kern w:val="0"/>
          <w:szCs w:val="21"/>
        </w:rPr>
        <w:t>鲜明；不少于</w:t>
      </w:r>
      <w:r>
        <w:rPr>
          <w:rFonts w:ascii="宋体" w:hAnsi="宋体" w:hint="eastAsia"/>
          <w:b w:val="0"/>
          <w:bCs/>
          <w:color w:val="000000"/>
          <w:kern w:val="0"/>
          <w:szCs w:val="21"/>
        </w:rPr>
        <w:t>600</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Tahoma">
    <w:panose1 w:val="020B0604030504040204"/>
    <w:charset w:val="00"/>
    <w:family w:val="auto"/>
    <w:pitch w:val="default"/>
    <w:sig w:usb0="61007A87" w:usb1="80000000" w:usb2="00000008" w:usb3="00000000" w:csb0="200101FF" w:csb1="20280000"/>
  </w:font>
  <w:font w:name="NEU-BZ-S92">
    <w:altName w:val="宋体"/>
    <w:panose1 w:val="00000000000000000000"/>
    <w:charset w:val="86"/>
    <w:family w:val="script"/>
    <w:pitch w:val="default"/>
    <w:sig w:usb0="00000000" w:usb1="00000000" w:usb2="000A005E" w:usb3="00000000" w:csb0="003C0041" w:csb1="00000000"/>
  </w:font>
  <w:font w:name="方正书宋_GBK">
    <w:altName w:val="宋体"/>
    <w:panose1 w:val="00000000000000000000"/>
    <w:charset w:val="86"/>
    <w:family w:val="script"/>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Time New Romans">
    <w:altName w:val="Times New Roman"/>
    <w:panose1 w:val="00000000000000000000"/>
    <w:charset w:val="00"/>
    <w:family w:val="auto"/>
    <w:pitch w:val="default"/>
    <w:sig w:usb0="00000000" w:usb1="00000000" w:usb2="00000000"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A27B2"/>
    <w:rsid w:val="03CA27B2"/>
    <w:rsid w:val="08C74142"/>
    <w:rsid w:val="09271322"/>
    <w:rsid w:val="0E857C17"/>
    <w:rsid w:val="149F37F3"/>
    <w:rsid w:val="14E442F8"/>
    <w:rsid w:val="1D2A4444"/>
    <w:rsid w:val="313C48E7"/>
    <w:rsid w:val="37D90D3D"/>
    <w:rsid w:val="37DC73D5"/>
    <w:rsid w:val="45240734"/>
    <w:rsid w:val="472C175B"/>
    <w:rsid w:val="473569F6"/>
    <w:rsid w:val="47AE10C7"/>
    <w:rsid w:val="4D0C7755"/>
    <w:rsid w:val="510439B9"/>
    <w:rsid w:val="52256226"/>
    <w:rsid w:val="52411403"/>
    <w:rsid w:val="59BB1DCC"/>
    <w:rsid w:val="600E435D"/>
    <w:rsid w:val="676B6EA3"/>
    <w:rsid w:val="68F35BE4"/>
    <w:rsid w:val="6AA414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pPr>
      <w:widowControl/>
      <w:snapToGrid w:val="0"/>
      <w:spacing w:line="312" w:lineRule="atLeast"/>
    </w:pPr>
    <w:rPr>
      <w:kern w:val="0"/>
      <w:szCs w:val="21"/>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2020-03-20T14:12:00Z</dcterms:created>
  <dcterms:modified xsi:type="dcterms:W3CDTF">2020-03-31T06:33:49Z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