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b/>
          <w:color w:val="000000"/>
          <w:kern w:val="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11417300</wp:posOffset>
            </wp:positionV>
            <wp:extent cx="304800" cy="368300"/>
            <wp:effectExtent l="0" t="0" r="0" b="1270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 w:asciiTheme="majorEastAsia" w:hAnsiTheme="majorEastAsia" w:eastAsiaTheme="majorEastAsia"/>
          <w:b/>
          <w:color w:val="000000"/>
          <w:kern w:val="0"/>
          <w:sz w:val="30"/>
          <w:szCs w:val="30"/>
        </w:rPr>
        <w:t>南京市玄武区2019-2020学年七年级上册第六单元检测试卷</w:t>
      </w: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（满分100分；时间100分钟）</w:t>
      </w:r>
    </w:p>
    <w:p>
      <w:pPr>
        <w:widowControl/>
        <w:numPr>
          <w:ilvl w:val="0"/>
          <w:numId w:val="1"/>
        </w:numPr>
        <w:spacing w:line="360" w:lineRule="auto"/>
        <w:rPr>
          <w:rFonts w:cs="黑体" w:asciiTheme="majorEastAsia" w:hAnsiTheme="majorEastAsia" w:eastAsiaTheme="majorEastAsia"/>
          <w:b/>
          <w:bCs/>
          <w:color w:val="000000"/>
          <w:szCs w:val="21"/>
        </w:rPr>
      </w:pPr>
      <w:r>
        <w:rPr>
          <w:rFonts w:hint="eastAsia" w:cs="黑体" w:asciiTheme="majorEastAsia" w:hAnsiTheme="majorEastAsia" w:eastAsiaTheme="majorEastAsia"/>
          <w:b/>
          <w:bCs/>
          <w:color w:val="000000"/>
          <w:szCs w:val="21"/>
        </w:rPr>
        <w:t>积累与运用（27分）</w:t>
      </w:r>
    </w:p>
    <w:p>
      <w:pPr>
        <w:widowControl/>
        <w:numPr>
          <w:ilvl w:val="0"/>
          <w:numId w:val="2"/>
        </w:num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用正楷字抄写下列诗句。</w:t>
      </w:r>
      <w:r>
        <w:rPr>
          <w:rFonts w:hint="eastAsia" w:asciiTheme="majorEastAsia" w:hAnsiTheme="majorEastAsia" w:eastAsiaTheme="majorEastAsia"/>
          <w:color w:val="000000"/>
          <w:szCs w:val="21"/>
        </w:rPr>
        <w:t>（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3分）</w:t>
      </w:r>
    </w:p>
    <w:p>
      <w:pPr>
        <w:widowControl/>
        <w:spacing w:line="360" w:lineRule="auto"/>
        <w:rPr>
          <w:rFonts w:cs="楷体_GB2312" w:asciiTheme="majorEastAsia" w:hAnsiTheme="majorEastAsia" w:eastAsiaTheme="majorEastAsia"/>
          <w:bCs/>
          <w:color w:val="000000"/>
          <w:szCs w:val="21"/>
          <w:shd w:val="clear" w:color="auto" w:fill="FFFFFF"/>
        </w:rPr>
      </w:pPr>
      <w:r>
        <w:rPr>
          <w:rFonts w:hint="eastAsia" w:cs="楷体_GB2312" w:asciiTheme="majorEastAsia" w:hAnsiTheme="majorEastAsia" w:eastAsiaTheme="majorEastAsia"/>
          <w:bCs/>
          <w:color w:val="000000"/>
          <w:szCs w:val="21"/>
          <w:shd w:val="clear" w:color="auto" w:fill="FFFFFF"/>
        </w:rPr>
        <w:t xml:space="preserve">                    卧看牵牛织女星。</w:t>
      </w:r>
    </w:p>
    <w:p>
      <w:pPr>
        <w:spacing w:line="360" w:lineRule="auto"/>
        <w:ind w:firstLine="630" w:firstLineChars="300"/>
        <w:rPr>
          <w:rFonts w:asciiTheme="majorEastAsia" w:hAnsiTheme="majorEastAsia" w:eastAsiaTheme="majorEastAsia"/>
          <w:szCs w:val="21"/>
          <w:shd w:val="clear" w:color="auto" w:fill="FFFFFF"/>
        </w:rPr>
      </w:pPr>
      <w:r>
        <w:rPr>
          <w:rFonts w:asciiTheme="majorEastAsia" w:hAnsiTheme="majorEastAsia" w:eastAsiaTheme="majorEastAsia"/>
          <w:szCs w:val="21"/>
        </w:rPr>
        <w:drawing>
          <wp:inline distT="0" distB="0" distL="0" distR="0">
            <wp:extent cx="2905125" cy="390525"/>
            <wp:effectExtent l="0" t="0" r="9525" b="9525"/>
            <wp:docPr id="14" name="图片 14" descr="田字格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田字格_看图王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line="360" w:lineRule="auto"/>
        <w:rPr>
          <w:rFonts w:cs="宋体" w:asciiTheme="majorEastAsia" w:hAnsiTheme="majorEastAsia" w:eastAsiaTheme="majorEastAsia"/>
          <w:color w:val="000000"/>
          <w:szCs w:val="21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  <w:shd w:val="clear" w:color="auto" w:fill="FFFFFF"/>
        </w:rPr>
        <w:t>名句温故知新（8分）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（1）自古逢秋悲寂寥，</w:t>
      </w:r>
      <w:r>
        <w:rPr>
          <w:rFonts w:hint="eastAsia" w:cs="宋体" w:asciiTheme="majorEastAsia" w:hAnsiTheme="majorEastAsia" w:eastAsiaTheme="majorEastAsia"/>
          <w:color w:val="000000"/>
          <w:szCs w:val="21"/>
          <w:u w:val="single"/>
        </w:rPr>
        <w:t xml:space="preserve">                      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 xml:space="preserve">。    </w:t>
      </w:r>
      <w:r>
        <w:rPr>
          <w:rFonts w:cs="宋体" w:asciiTheme="majorEastAsia" w:hAnsiTheme="majorEastAsia" w:eastAsiaTheme="majorEastAsia"/>
          <w:color w:val="000000"/>
          <w:szCs w:val="21"/>
        </w:rPr>
        <w:t xml:space="preserve">            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（刘禹锡《秋词》）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bCs/>
          <w:color w:val="000000"/>
          <w:szCs w:val="21"/>
        </w:rPr>
        <w:t>（2）</w:t>
      </w:r>
      <w:r>
        <w:rPr>
          <w:rFonts w:hint="eastAsia" w:cs="Arial" w:asciiTheme="majorEastAsia" w:hAnsiTheme="majorEastAsia" w:eastAsiaTheme="majorEastAsia"/>
          <w:color w:val="000000"/>
          <w:szCs w:val="21"/>
        </w:rPr>
        <w:t>遥怜故园菊，</w:t>
      </w:r>
      <w:r>
        <w:rPr>
          <w:rFonts w:hint="eastAsia" w:cs="Arial" w:asciiTheme="majorEastAsia" w:hAnsiTheme="majorEastAsia" w:eastAsiaTheme="majorEastAsia"/>
          <w:color w:val="000000"/>
          <w:szCs w:val="21"/>
          <w:u w:val="single"/>
        </w:rPr>
        <w:t xml:space="preserve">                          </w:t>
      </w:r>
      <w:r>
        <w:rPr>
          <w:rFonts w:hint="eastAsia" w:cs="Arial" w:asciiTheme="majorEastAsia" w:hAnsiTheme="majorEastAsia" w:eastAsiaTheme="majorEastAsia"/>
          <w:color w:val="000000"/>
          <w:szCs w:val="21"/>
        </w:rPr>
        <w:t xml:space="preserve">。  </w:t>
      </w:r>
      <w:r>
        <w:rPr>
          <w:rFonts w:cs="Arial" w:asciiTheme="majorEastAsia" w:hAnsiTheme="majorEastAsia" w:eastAsiaTheme="majorEastAsia"/>
          <w:color w:val="000000"/>
          <w:szCs w:val="21"/>
        </w:rPr>
        <w:t xml:space="preserve">  </w:t>
      </w:r>
      <w:r>
        <w:rPr>
          <w:rFonts w:hint="eastAsia" w:cs="Arial" w:asciiTheme="majorEastAsia" w:hAnsiTheme="majorEastAsia" w:eastAsiaTheme="majorEastAsia"/>
          <w:color w:val="000000"/>
          <w:szCs w:val="21"/>
        </w:rPr>
        <w:t xml:space="preserve"> （岑参《</w:t>
      </w:r>
      <w:r>
        <w:fldChar w:fldCharType="begin"/>
      </w:r>
      <w:r>
        <w:instrText xml:space="preserve"> HYPERLINK "http://www.so.com/link?url=http%3A%2F%2Fso.gushiwen.org%2Fview_9724.aspx&amp;q=%E9%81%A5%E6%80%9C%E6%95%85%E5%9B%AD%E8%8F%8A&amp;ts=1499069632&amp;t=dafbbd52e4263c12dc3093718d92363" \t "_blank" </w:instrText>
      </w:r>
      <w:r>
        <w:fldChar w:fldCharType="separate"/>
      </w:r>
      <w:r>
        <w:rPr>
          <w:rStyle w:val="10"/>
          <w:rFonts w:cs="Arial" w:asciiTheme="majorEastAsia" w:hAnsiTheme="majorEastAsia" w:eastAsiaTheme="majorEastAsia"/>
          <w:bCs/>
          <w:color w:val="000000"/>
          <w:szCs w:val="21"/>
        </w:rPr>
        <w:t>行军九日思长安故园</w:t>
      </w:r>
      <w:r>
        <w:rPr>
          <w:rStyle w:val="10"/>
          <w:rFonts w:cs="Arial" w:asciiTheme="majorEastAsia" w:hAnsiTheme="majorEastAsia" w:eastAsiaTheme="majorEastAsia"/>
          <w:bCs/>
          <w:color w:val="000000"/>
          <w:szCs w:val="21"/>
        </w:rPr>
        <w:fldChar w:fldCharType="end"/>
      </w:r>
      <w:r>
        <w:rPr>
          <w:rFonts w:hint="eastAsia" w:cs="Arial" w:asciiTheme="majorEastAsia" w:hAnsiTheme="majorEastAsia" w:eastAsiaTheme="majorEastAsia"/>
          <w:bCs/>
          <w:color w:val="000000"/>
          <w:szCs w:val="21"/>
        </w:rPr>
        <w:t>》）</w:t>
      </w:r>
    </w:p>
    <w:p>
      <w:pPr>
        <w:adjustRightInd w:val="0"/>
        <w:snapToGrid w:val="0"/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Arial" w:asciiTheme="majorEastAsia" w:hAnsiTheme="majorEastAsia" w:eastAsiaTheme="majorEastAsia"/>
          <w:color w:val="000000"/>
          <w:szCs w:val="21"/>
        </w:rPr>
        <w:t>（3）</w:t>
      </w:r>
      <w:r>
        <w:rPr>
          <w:rFonts w:hint="eastAsia" w:asciiTheme="majorEastAsia" w:hAnsiTheme="majorEastAsia" w:eastAsiaTheme="majorEastAsia"/>
          <w:color w:val="000000"/>
          <w:szCs w:val="21"/>
        </w:rPr>
        <w:t>遥望洞庭山水色，</w:t>
      </w:r>
      <w:r>
        <w:rPr>
          <w:rFonts w:hint="eastAsia" w:cs="宋体" w:asciiTheme="majorEastAsia" w:hAnsiTheme="majorEastAsia" w:eastAsiaTheme="majorEastAsia"/>
          <w:color w:val="000000"/>
          <w:szCs w:val="21"/>
          <w:u w:val="single"/>
        </w:rPr>
        <w:t xml:space="preserve">                       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 xml:space="preserve">。  </w:t>
      </w:r>
      <w:r>
        <w:rPr>
          <w:rFonts w:cs="宋体" w:asciiTheme="majorEastAsia" w:hAnsiTheme="majorEastAsia" w:eastAsiaTheme="majorEastAsia"/>
          <w:color w:val="000000"/>
          <w:szCs w:val="21"/>
        </w:rPr>
        <w:t xml:space="preserve">           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（刘禹锡《望洞庭》）</w:t>
      </w:r>
    </w:p>
    <w:p>
      <w:pPr>
        <w:adjustRightInd w:val="0"/>
        <w:snapToGrid w:val="0"/>
        <w:spacing w:line="360" w:lineRule="auto"/>
        <w:rPr>
          <w:rFonts w:cs="Arial"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（4）不信，请看那朵流星，</w:t>
      </w: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                   </w:t>
      </w:r>
      <w:r>
        <w:rPr>
          <w:rFonts w:hint="eastAsia" w:asciiTheme="majorEastAsia" w:hAnsiTheme="majorEastAsia" w:eastAsiaTheme="majorEastAsia"/>
          <w:color w:val="000000"/>
          <w:szCs w:val="21"/>
        </w:rPr>
        <w:t xml:space="preserve">。 </w:t>
      </w:r>
      <w:r>
        <w:rPr>
          <w:rFonts w:asciiTheme="majorEastAsia" w:hAnsiTheme="majorEastAsia" w:eastAsiaTheme="majorEastAsia"/>
          <w:color w:val="000000"/>
          <w:szCs w:val="21"/>
        </w:rPr>
        <w:t xml:space="preserve">       </w:t>
      </w:r>
      <w:r>
        <w:rPr>
          <w:rFonts w:hint="eastAsia" w:asciiTheme="majorEastAsia" w:hAnsiTheme="majorEastAsia" w:eastAsiaTheme="majorEastAsia"/>
          <w:color w:val="000000"/>
          <w:szCs w:val="21"/>
        </w:rPr>
        <w:t>（郭沫若《天上的街市》）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（5）</w:t>
      </w:r>
      <w:r>
        <w:rPr>
          <w:rFonts w:hint="eastAsia" w:cs="宋体" w:asciiTheme="majorEastAsia" w:hAnsiTheme="majorEastAsia" w:eastAsiaTheme="majorEastAsia"/>
          <w:kern w:val="0"/>
          <w:szCs w:val="21"/>
        </w:rPr>
        <w:t>诸葛亮在</w:t>
      </w:r>
      <w:r>
        <w:rPr>
          <w:rFonts w:hint="eastAsia" w:cs="宋体" w:asciiTheme="majorEastAsia" w:hAnsiTheme="majorEastAsia" w:eastAsiaTheme="majorEastAsia"/>
          <w:kern w:val="0"/>
          <w:szCs w:val="21"/>
          <w:u w:val="single"/>
        </w:rPr>
        <w:t xml:space="preserve">《      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</w:t>
      </w:r>
      <w:r>
        <w:rPr>
          <w:rFonts w:hint="eastAsia" w:cs="宋体" w:asciiTheme="majorEastAsia" w:hAnsiTheme="majorEastAsia" w:eastAsiaTheme="majorEastAsia"/>
          <w:kern w:val="0"/>
          <w:szCs w:val="21"/>
          <w:u w:val="single"/>
        </w:rPr>
        <w:t xml:space="preserve">     》</w:t>
      </w:r>
      <w:r>
        <w:rPr>
          <w:rFonts w:hint="eastAsia" w:cs="宋体" w:asciiTheme="majorEastAsia" w:hAnsiTheme="majorEastAsia" w:eastAsiaTheme="majorEastAsia"/>
          <w:kern w:val="0"/>
          <w:szCs w:val="21"/>
        </w:rPr>
        <w:t>中说</w:t>
      </w:r>
      <w:r>
        <w:rPr>
          <w:rFonts w:hint="eastAsia" w:cs="宋体" w:asciiTheme="majorEastAsia" w:hAnsiTheme="majorEastAsia" w:eastAsiaTheme="majorEastAsia"/>
          <w:szCs w:val="21"/>
        </w:rPr>
        <w:t>：“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</w:t>
      </w:r>
      <w:r>
        <w:rPr>
          <w:rFonts w:hint="eastAsia" w:cs="宋体" w:asciiTheme="majorEastAsia" w:hAnsiTheme="majorEastAsia" w:eastAsiaTheme="majorEastAsia"/>
          <w:szCs w:val="21"/>
        </w:rPr>
        <w:t>，非宁静无以致远。”保持内心的宁静，便能看到属于自己的那一片独有风景。杜甫在成都的生活虽然穷困，但依然描绘出了“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</w:t>
      </w:r>
      <w:r>
        <w:rPr>
          <w:rFonts w:hint="eastAsia" w:cs="宋体" w:asciiTheme="majorEastAsia" w:hAnsiTheme="majorEastAsia" w:eastAsiaTheme="majorEastAsia"/>
          <w:szCs w:val="21"/>
        </w:rPr>
        <w:t>，门泊东吴万里船”的辽阔画面；刘禹锡面对万物萧瑟的深秋，依然以诗句“自古逢秋悲寂寥，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  </w:t>
      </w:r>
      <w:r>
        <w:rPr>
          <w:rFonts w:hint="eastAsia" w:cs="宋体" w:asciiTheme="majorEastAsia" w:hAnsiTheme="majorEastAsia" w:eastAsiaTheme="majorEastAsia"/>
          <w:szCs w:val="21"/>
        </w:rPr>
        <w:t>”表达对秋日的赞美。（出自杜甫《绝句》、刘禹锡《秋词》）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  <w:shd w:val="clear" w:color="auto" w:fill="FFFFFF"/>
        </w:rPr>
        <w:t>3.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下列加点字注音正确的一项是（    ）（3分）</w:t>
      </w:r>
    </w:p>
    <w:p>
      <w:pPr>
        <w:spacing w:line="360" w:lineRule="auto"/>
        <w:ind w:firstLine="210" w:firstLineChars="100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A.滑</w:t>
      </w:r>
      <w:r>
        <w:rPr>
          <w:rFonts w:hint="eastAsia" w:cs="宋体" w:asciiTheme="majorEastAsia" w:hAnsiTheme="majorEastAsia" w:eastAsiaTheme="majorEastAsia"/>
          <w:color w:val="000000"/>
          <w:szCs w:val="21"/>
          <w:em w:val="dot"/>
        </w:rPr>
        <w:t>稽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（jī）      赫</w:t>
      </w:r>
      <w:r>
        <w:rPr>
          <w:rFonts w:hint="eastAsia" w:cs="宋体" w:asciiTheme="majorEastAsia" w:hAnsiTheme="majorEastAsia" w:eastAsiaTheme="majorEastAsia"/>
          <w:color w:val="000000"/>
          <w:szCs w:val="21"/>
          <w:em w:val="dot"/>
        </w:rPr>
        <w:t>赫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 xml:space="preserve">（hè）      </w:t>
      </w:r>
      <w:r>
        <w:rPr>
          <w:rFonts w:hint="eastAsia" w:cs="宋体" w:asciiTheme="majorEastAsia" w:hAnsiTheme="majorEastAsia" w:eastAsiaTheme="majorEastAsia"/>
          <w:color w:val="000000"/>
          <w:szCs w:val="21"/>
          <w:em w:val="dot"/>
        </w:rPr>
        <w:t>孪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 xml:space="preserve">生（luán）      澄（chéng）澈 </w:t>
      </w:r>
    </w:p>
    <w:p>
      <w:pPr>
        <w:spacing w:line="360" w:lineRule="auto"/>
        <w:ind w:firstLine="210" w:firstLineChars="100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B.随声附</w:t>
      </w:r>
      <w:r>
        <w:rPr>
          <w:rFonts w:hint="eastAsia" w:cs="宋体" w:asciiTheme="majorEastAsia" w:hAnsiTheme="majorEastAsia" w:eastAsiaTheme="majorEastAsia"/>
          <w:color w:val="000000"/>
          <w:szCs w:val="21"/>
          <w:em w:val="dot"/>
        </w:rPr>
        <w:t>和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 xml:space="preserve">（hè） </w:t>
      </w:r>
      <w:r>
        <w:rPr>
          <w:rFonts w:hint="eastAsia" w:cs="宋体" w:asciiTheme="majorEastAsia" w:hAnsiTheme="majorEastAsia" w:eastAsiaTheme="majorEastAsia"/>
          <w:color w:val="000000"/>
          <w:szCs w:val="21"/>
          <w:em w:val="dot"/>
        </w:rPr>
        <w:t xml:space="preserve"> 肋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 xml:space="preserve">骨（lì）      </w:t>
      </w:r>
      <w:r>
        <w:rPr>
          <w:rFonts w:hint="eastAsia" w:cs="宋体" w:asciiTheme="majorEastAsia" w:hAnsiTheme="majorEastAsia" w:eastAsiaTheme="majorEastAsia"/>
          <w:color w:val="000000"/>
          <w:szCs w:val="21"/>
          <w:em w:val="dot"/>
        </w:rPr>
        <w:t>漏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 xml:space="preserve">洞（lòu）       </w:t>
      </w:r>
      <w:r>
        <w:rPr>
          <w:rFonts w:hint="eastAsia" w:cs="宋体" w:asciiTheme="majorEastAsia" w:hAnsiTheme="majorEastAsia" w:eastAsiaTheme="majorEastAsia"/>
          <w:color w:val="000000"/>
          <w:szCs w:val="21"/>
          <w:em w:val="dot"/>
        </w:rPr>
        <w:t>酥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（sū）麻</w:t>
      </w:r>
    </w:p>
    <w:p>
      <w:pPr>
        <w:widowControl/>
        <w:wordWrap w:val="0"/>
        <w:spacing w:line="360" w:lineRule="auto"/>
        <w:ind w:firstLine="210" w:firstLineChars="100"/>
        <w:jc w:val="left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C.情不自</w:t>
      </w:r>
      <w:r>
        <w:rPr>
          <w:rFonts w:hint="eastAsia" w:cs="宋体" w:asciiTheme="majorEastAsia" w:hAnsiTheme="majorEastAsia" w:eastAsiaTheme="majorEastAsia"/>
          <w:color w:val="000000"/>
          <w:szCs w:val="21"/>
          <w:em w:val="dot"/>
        </w:rPr>
        <w:t>禁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（jīn） 引</w:t>
      </w:r>
      <w:r>
        <w:rPr>
          <w:rFonts w:hint="eastAsia" w:cs="宋体" w:asciiTheme="majorEastAsia" w:hAnsiTheme="majorEastAsia" w:eastAsiaTheme="majorEastAsia"/>
          <w:color w:val="000000"/>
          <w:szCs w:val="21"/>
          <w:em w:val="dot"/>
        </w:rPr>
        <w:t>弦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（xuán）    何</w:t>
      </w:r>
      <w:r>
        <w:rPr>
          <w:rFonts w:hint="eastAsia" w:cs="宋体" w:asciiTheme="majorEastAsia" w:hAnsiTheme="majorEastAsia" w:eastAsiaTheme="majorEastAsia"/>
          <w:color w:val="000000"/>
          <w:szCs w:val="21"/>
          <w:em w:val="dot"/>
        </w:rPr>
        <w:t>遽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 xml:space="preserve">（jù）       </w:t>
      </w:r>
      <w:r>
        <w:rPr>
          <w:rFonts w:cs="宋体" w:asciiTheme="majorEastAsia" w:hAnsiTheme="majorEastAsia" w:eastAsiaTheme="majorEastAsia"/>
          <w:color w:val="000000"/>
          <w:szCs w:val="21"/>
        </w:rPr>
        <w:t xml:space="preserve"> </w:t>
      </w:r>
      <w:r>
        <w:rPr>
          <w:rFonts w:hint="eastAsia" w:cs="宋体" w:asciiTheme="majorEastAsia" w:hAnsiTheme="majorEastAsia" w:eastAsiaTheme="majorEastAsia"/>
          <w:color w:val="000000"/>
          <w:szCs w:val="21"/>
          <w:em w:val="dot"/>
        </w:rPr>
        <w:t>髀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（bì）肉</w:t>
      </w:r>
    </w:p>
    <w:p>
      <w:pPr>
        <w:spacing w:line="360" w:lineRule="auto"/>
        <w:ind w:firstLine="210" w:firstLineChars="100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D.</w:t>
      </w:r>
      <w:r>
        <w:rPr>
          <w:rFonts w:hint="eastAsia" w:cs="宋体" w:asciiTheme="majorEastAsia" w:hAnsiTheme="majorEastAsia" w:eastAsiaTheme="majorEastAsia"/>
          <w:color w:val="000000"/>
          <w:szCs w:val="21"/>
          <w:em w:val="dot"/>
        </w:rPr>
        <w:t>跛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 xml:space="preserve">脚（bǒ）      </w:t>
      </w:r>
      <w:r>
        <w:rPr>
          <w:rFonts w:hint="eastAsia" w:cs="宋体" w:asciiTheme="majorEastAsia" w:hAnsiTheme="majorEastAsia" w:eastAsiaTheme="majorEastAsia"/>
          <w:color w:val="000000"/>
          <w:szCs w:val="21"/>
          <w:em w:val="dot"/>
        </w:rPr>
        <w:t>踉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跄（lànɡ）    女</w:t>
      </w:r>
      <w:r>
        <w:rPr>
          <w:rFonts w:hint="eastAsia" w:cs="宋体" w:asciiTheme="majorEastAsia" w:hAnsiTheme="majorEastAsia" w:eastAsiaTheme="majorEastAsia"/>
          <w:color w:val="000000"/>
          <w:szCs w:val="21"/>
          <w:em w:val="dot"/>
        </w:rPr>
        <w:t>娲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（wā）        丰</w:t>
      </w:r>
      <w:r>
        <w:rPr>
          <w:rFonts w:hint="eastAsia" w:cs="宋体" w:asciiTheme="majorEastAsia" w:hAnsiTheme="majorEastAsia" w:eastAsiaTheme="majorEastAsia"/>
          <w:color w:val="000000"/>
          <w:szCs w:val="21"/>
          <w:em w:val="dot"/>
        </w:rPr>
        <w:t>饶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（ráo）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4.请选出下列语段中加点词语使用</w:t>
      </w:r>
      <w:r>
        <w:rPr>
          <w:rFonts w:hint="eastAsia" w:cs="宋体" w:asciiTheme="majorEastAsia" w:hAnsiTheme="majorEastAsia" w:eastAsiaTheme="majorEastAsia"/>
          <w:szCs w:val="21"/>
          <w:em w:val="dot"/>
        </w:rPr>
        <w:t>不当</w:t>
      </w:r>
      <w:r>
        <w:rPr>
          <w:rFonts w:hint="eastAsia" w:cs="宋体" w:asciiTheme="majorEastAsia" w:hAnsiTheme="majorEastAsia" w:eastAsiaTheme="majorEastAsia"/>
          <w:szCs w:val="21"/>
        </w:rPr>
        <w:t xml:space="preserve">的一项（  </w:t>
      </w:r>
      <w:r>
        <w:rPr>
          <w:rFonts w:hint="eastAsia" w:asciiTheme="majorEastAsia" w:hAnsiTheme="majorEastAsia" w:eastAsiaTheme="majorEastAsia"/>
          <w:szCs w:val="21"/>
        </w:rPr>
        <w:t xml:space="preserve">   </w:t>
      </w:r>
      <w:r>
        <w:rPr>
          <w:rFonts w:hint="eastAsia" w:cs="宋体" w:asciiTheme="majorEastAsia" w:hAnsiTheme="majorEastAsia" w:eastAsiaTheme="majorEastAsia"/>
          <w:szCs w:val="21"/>
        </w:rPr>
        <w:t xml:space="preserve"> ）（3分）</w:t>
      </w:r>
    </w:p>
    <w:p>
      <w:pPr>
        <w:spacing w:line="360" w:lineRule="auto"/>
        <w:ind w:firstLine="420" w:firstLineChars="200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我们在生活中常常会遇见这样一些</w:t>
      </w:r>
      <w:r>
        <w:rPr>
          <w:rFonts w:hint="eastAsia" w:cs="宋体" w:asciiTheme="majorEastAsia" w:hAnsiTheme="majorEastAsia" w:eastAsiaTheme="majorEastAsia"/>
          <w:szCs w:val="21"/>
          <w:em w:val="dot"/>
        </w:rPr>
        <w:t>大相径庭</w:t>
      </w:r>
      <w:r>
        <w:rPr>
          <w:rFonts w:hint="eastAsia" w:cs="宋体" w:asciiTheme="majorEastAsia" w:hAnsiTheme="majorEastAsia" w:eastAsiaTheme="majorEastAsia"/>
          <w:szCs w:val="21"/>
        </w:rPr>
        <w:t>（A）的人：他们坚持走自己的道路，即使面对多人的</w:t>
      </w:r>
      <w:r>
        <w:rPr>
          <w:rFonts w:hint="eastAsia" w:cs="宋体" w:asciiTheme="majorEastAsia" w:hAnsiTheme="majorEastAsia" w:eastAsiaTheme="majorEastAsia"/>
          <w:szCs w:val="21"/>
          <w:em w:val="dot"/>
        </w:rPr>
        <w:t>怂恿</w:t>
      </w:r>
      <w:r>
        <w:rPr>
          <w:rFonts w:hint="eastAsia" w:cs="宋体" w:asciiTheme="majorEastAsia" w:hAnsiTheme="majorEastAsia" w:eastAsiaTheme="majorEastAsia"/>
          <w:szCs w:val="21"/>
        </w:rPr>
        <w:t>（B），也没有过</w:t>
      </w:r>
      <w:r>
        <w:rPr>
          <w:rFonts w:hint="eastAsia" w:cs="宋体" w:asciiTheme="majorEastAsia" w:hAnsiTheme="majorEastAsia" w:eastAsiaTheme="majorEastAsia"/>
          <w:szCs w:val="21"/>
          <w:em w:val="dot"/>
        </w:rPr>
        <w:t>见异思迁</w:t>
      </w:r>
      <w:r>
        <w:rPr>
          <w:rFonts w:hint="eastAsia" w:cs="宋体" w:asciiTheme="majorEastAsia" w:hAnsiTheme="majorEastAsia" w:eastAsiaTheme="majorEastAsia"/>
          <w:szCs w:val="21"/>
        </w:rPr>
        <w:t>（C）的行为；他们坚守着自己的立场，即使面对他人的</w:t>
      </w:r>
      <w:r>
        <w:rPr>
          <w:rFonts w:hint="eastAsia" w:cs="宋体" w:asciiTheme="majorEastAsia" w:hAnsiTheme="majorEastAsia" w:eastAsiaTheme="majorEastAsia"/>
          <w:szCs w:val="21"/>
          <w:em w:val="dot"/>
        </w:rPr>
        <w:t>嗔怪</w:t>
      </w:r>
      <w:r>
        <w:rPr>
          <w:rFonts w:hint="eastAsia" w:cs="宋体" w:asciiTheme="majorEastAsia" w:hAnsiTheme="majorEastAsia" w:eastAsiaTheme="majorEastAsia"/>
          <w:szCs w:val="21"/>
        </w:rPr>
        <w:t>（D），从没有过片刻的犹豫不定。</w:t>
      </w:r>
    </w:p>
    <w:p>
      <w:pPr>
        <w:spacing w:line="360" w:lineRule="auto"/>
        <w:rPr>
          <w:rFonts w:asciiTheme="majorEastAsia" w:hAnsiTheme="majorEastAsia" w:eastAsiaTheme="majorEastAsia"/>
          <w:b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5. 仿写：展开联想与想象，续写下面的句子。（     ）（4分）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示例：远远的街灯明了，好像闪着无数的星星。</w:t>
      </w:r>
    </w:p>
    <w:p>
      <w:pPr>
        <w:spacing w:line="360" w:lineRule="auto"/>
        <w:ind w:firstLine="210" w:firstLineChars="100"/>
        <w:rPr>
          <w:rFonts w:asciiTheme="majorEastAsia" w:hAnsiTheme="majorEastAsia" w:eastAsiaTheme="majorEastAsia"/>
          <w:color w:val="000000"/>
          <w:szCs w:val="21"/>
          <w:u w:val="single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（1）小小的蜡烛亮了，</w:t>
      </w: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                                   </w:t>
      </w:r>
    </w:p>
    <w:p>
      <w:pPr>
        <w:spacing w:line="360" w:lineRule="auto"/>
        <w:ind w:firstLine="210" w:firstLineChars="100"/>
        <w:rPr>
          <w:rFonts w:asciiTheme="majorEastAsia" w:hAnsiTheme="majorEastAsia" w:eastAsiaTheme="majorEastAsia"/>
          <w:color w:val="000000"/>
          <w:szCs w:val="21"/>
          <w:u w:val="single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（2）悠悠的风筝飘着，</w:t>
      </w: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                                   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6.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下列说法有误的一项是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（       ）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 xml:space="preserve">(3分) </w:t>
      </w:r>
    </w:p>
    <w:p>
      <w:pPr>
        <w:spacing w:line="360" w:lineRule="auto"/>
        <w:ind w:left="315" w:leftChars="100" w:hanging="105" w:hangingChars="50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A．想象和夸张是童话的重要特性，他的故事是虚构的，情节离奇曲折，引人入胜，让人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在潜移默化中受到教育。</w:t>
      </w:r>
    </w:p>
    <w:p>
      <w:pPr>
        <w:spacing w:line="360" w:lineRule="auto"/>
        <w:ind w:firstLine="210" w:firstLineChars="100"/>
        <w:rPr>
          <w:rFonts w:cs="宋体" w:asciiTheme="majorEastAsia" w:hAnsiTheme="majorEastAsia" w:eastAsiaTheme="majorEastAsia"/>
          <w:color w:val="000000"/>
          <w:szCs w:val="21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B.《西游记》的作者是明代小说家吴承恩，</w:t>
      </w:r>
      <w:r>
        <w:rPr>
          <w:rFonts w:hint="eastAsia" w:cs="宋体" w:asciiTheme="majorEastAsia" w:hAnsiTheme="majorEastAsia" w:eastAsiaTheme="majorEastAsia"/>
          <w:color w:val="000000"/>
          <w:szCs w:val="21"/>
          <w:shd w:val="clear" w:color="auto" w:fill="FFFFFF"/>
        </w:rPr>
        <w:t>中国古代第一部</w:t>
      </w:r>
      <w:r>
        <w:fldChar w:fldCharType="begin"/>
      </w:r>
      <w:r>
        <w:instrText xml:space="preserve"> HYPERLINK "http://baike.baidu.com/view/7785.htm" \t "http://baike.baidu.com/subview/2583/_blank" </w:instrText>
      </w:r>
      <w:r>
        <w:fldChar w:fldCharType="separate"/>
      </w:r>
      <w:r>
        <w:rPr>
          <w:rStyle w:val="10"/>
          <w:rFonts w:hint="eastAsia" w:cs="宋体" w:asciiTheme="majorEastAsia" w:hAnsiTheme="majorEastAsia" w:eastAsiaTheme="majorEastAsia"/>
          <w:color w:val="000000"/>
          <w:szCs w:val="21"/>
          <w:shd w:val="clear" w:color="auto" w:fill="FFFFFF"/>
        </w:rPr>
        <w:t>浪漫主义</w:t>
      </w:r>
      <w:r>
        <w:rPr>
          <w:rStyle w:val="10"/>
          <w:rFonts w:hint="eastAsia" w:cs="宋体" w:asciiTheme="majorEastAsia" w:hAnsiTheme="majorEastAsia" w:eastAsiaTheme="majorEastAsia"/>
          <w:color w:val="000000"/>
          <w:szCs w:val="21"/>
          <w:shd w:val="clear" w:color="auto" w:fill="FFFFFF"/>
        </w:rPr>
        <w:fldChar w:fldCharType="end"/>
      </w:r>
      <w:r>
        <w:rPr>
          <w:rFonts w:hint="eastAsia" w:cs="宋体" w:asciiTheme="majorEastAsia" w:hAnsiTheme="majorEastAsia" w:eastAsiaTheme="majorEastAsia"/>
          <w:color w:val="000000"/>
          <w:szCs w:val="21"/>
          <w:shd w:val="clear" w:color="auto" w:fill="FFFFFF"/>
        </w:rPr>
        <w:t>长篇</w:t>
      </w:r>
      <w:r>
        <w:fldChar w:fldCharType="begin"/>
      </w:r>
      <w:r>
        <w:instrText xml:space="preserve"> HYPERLINK "http://baike.baidu.com/view/710224.htm" \t "http://baike.baidu.com/subview/2583/_blank" </w:instrText>
      </w:r>
      <w:r>
        <w:fldChar w:fldCharType="separate"/>
      </w:r>
      <w:r>
        <w:rPr>
          <w:rStyle w:val="10"/>
          <w:rFonts w:hint="eastAsia" w:cs="宋体" w:asciiTheme="majorEastAsia" w:hAnsiTheme="majorEastAsia" w:eastAsiaTheme="majorEastAsia"/>
          <w:color w:val="000000"/>
          <w:szCs w:val="21"/>
          <w:shd w:val="clear" w:color="auto" w:fill="FFFFFF"/>
        </w:rPr>
        <w:t>神魔小说</w:t>
      </w:r>
      <w:r>
        <w:rPr>
          <w:rStyle w:val="10"/>
          <w:rFonts w:hint="eastAsia" w:cs="宋体" w:asciiTheme="majorEastAsia" w:hAnsiTheme="majorEastAsia" w:eastAsiaTheme="majorEastAsia"/>
          <w:color w:val="000000"/>
          <w:szCs w:val="21"/>
          <w:shd w:val="clear" w:color="auto" w:fill="FFFFFF"/>
        </w:rPr>
        <w:fldChar w:fldCharType="end"/>
      </w:r>
      <w:r>
        <w:rPr>
          <w:rFonts w:hint="eastAsia" w:cs="宋体" w:asciiTheme="majorEastAsia" w:hAnsiTheme="majorEastAsia" w:eastAsiaTheme="majorEastAsia"/>
          <w:color w:val="000000"/>
          <w:szCs w:val="21"/>
          <w:shd w:val="clear" w:color="auto" w:fill="FFFFFF"/>
        </w:rPr>
        <w:t>。</w:t>
      </w:r>
    </w:p>
    <w:p>
      <w:pPr>
        <w:spacing w:line="360" w:lineRule="auto"/>
        <w:ind w:left="315" w:leftChars="100" w:hanging="105" w:hangingChars="50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C.《皇帝的新装》是以新装为线索，按照皇帝爱新装－－做新装－－展新装的顺序展开的故事情节。</w:t>
      </w:r>
    </w:p>
    <w:p>
      <w:pPr>
        <w:spacing w:line="360" w:lineRule="auto"/>
        <w:ind w:firstLine="210" w:firstLineChars="100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D．《杞人忧天》是一篇神话故事，意思是总去忧虑不切实际的事物。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7. 阅读名著片段，回答问题。（3分）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 xml:space="preserve">    </w:t>
      </w:r>
      <w:r>
        <w:rPr>
          <w:rFonts w:hint="eastAsia" w:cs="楷体" w:asciiTheme="majorEastAsia" w:hAnsiTheme="majorEastAsia" w:eastAsiaTheme="majorEastAsia"/>
          <w:szCs w:val="21"/>
        </w:rPr>
        <w:t>猴王只顾苦战七圣，却不知天上坠下</w:t>
      </w:r>
      <w:r>
        <w:rPr>
          <w:rFonts w:hint="eastAsia" w:cs="楷体" w:asciiTheme="majorEastAsia" w:hAnsiTheme="majorEastAsia" w:eastAsiaTheme="majorEastAsia"/>
          <w:bCs/>
          <w:szCs w:val="21"/>
          <w:em w:val="dot"/>
        </w:rPr>
        <w:t>这兵器</w:t>
      </w:r>
      <w:r>
        <w:rPr>
          <w:rFonts w:hint="eastAsia" w:cs="楷体" w:asciiTheme="majorEastAsia" w:hAnsiTheme="majorEastAsia" w:eastAsiaTheme="majorEastAsia"/>
          <w:szCs w:val="21"/>
        </w:rPr>
        <w:t>，打中了天灵，立不稳脚，跌了一跤，爬将起来就跑；被二郎爷爷的细犬赶上，照腿肚子上一口，又扯了一跌。他睡倒在地，骂道：“这个亡人！你不去妨家长，却来咬老孙！”急翻身爬不起来，被七圣一拥按住，即将绳索捆绑，使勾刀穿了琵琶骨，再不能变化。                  （选自《西游记》第六回）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 xml:space="preserve">    文中的这兵器指的是太上老君的法宝金钢琢，它后来又落在哪一个妖魔的手中，给孙悟空制造了许多麻烦？（   </w:t>
      </w:r>
      <w:r>
        <w:rPr>
          <w:rFonts w:hint="eastAsia" w:asciiTheme="majorEastAsia" w:hAnsiTheme="majorEastAsia" w:eastAsiaTheme="majorEastAsia"/>
          <w:szCs w:val="21"/>
        </w:rPr>
        <w:t xml:space="preserve">  </w:t>
      </w:r>
      <w:r>
        <w:rPr>
          <w:rFonts w:hint="eastAsia" w:cs="宋体" w:asciiTheme="majorEastAsia" w:hAnsiTheme="majorEastAsia" w:eastAsiaTheme="majorEastAsia"/>
          <w:szCs w:val="21"/>
        </w:rPr>
        <w:t xml:space="preserve">  ）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 xml:space="preserve">    A.红孩儿      B.白骨精        C.独角兕大王     D.金角大王</w:t>
      </w:r>
    </w:p>
    <w:p>
      <w:pPr>
        <w:spacing w:line="360" w:lineRule="auto"/>
        <w:rPr>
          <w:rFonts w:cs="黑体" w:asciiTheme="majorEastAsia" w:hAnsiTheme="majorEastAsia" w:eastAsiaTheme="majorEastAsia"/>
          <w:b/>
          <w:bCs/>
          <w:color w:val="000000"/>
          <w:szCs w:val="21"/>
        </w:rPr>
      </w:pPr>
      <w:r>
        <w:rPr>
          <w:rFonts w:hint="eastAsia" w:cs="黑体" w:asciiTheme="majorEastAsia" w:hAnsiTheme="majorEastAsia" w:eastAsiaTheme="majorEastAsia"/>
          <w:b/>
          <w:bCs/>
          <w:color w:val="000000"/>
          <w:szCs w:val="21"/>
        </w:rPr>
        <w:t>二、阅读理解(43分)</w:t>
      </w:r>
    </w:p>
    <w:p>
      <w:pPr>
        <w:pStyle w:val="23"/>
        <w:spacing w:line="360" w:lineRule="auto"/>
        <w:rPr>
          <w:rFonts w:cs="宋体" w:asciiTheme="majorEastAsia" w:hAnsiTheme="majorEastAsia" w:eastAsiaTheme="majorEastAsia"/>
          <w:color w:val="000000"/>
        </w:rPr>
      </w:pPr>
      <w:r>
        <w:rPr>
          <w:rFonts w:hint="eastAsia" w:cs="宋体" w:asciiTheme="majorEastAsia" w:hAnsiTheme="majorEastAsia" w:eastAsiaTheme="majorEastAsia"/>
          <w:color w:val="000000"/>
        </w:rPr>
        <w:t>（一）阅读下面这首古诗，完成8、9两小题。（6分）</w:t>
      </w:r>
    </w:p>
    <w:p>
      <w:pPr>
        <w:spacing w:line="360" w:lineRule="auto"/>
        <w:jc w:val="center"/>
        <w:rPr>
          <w:rFonts w:cs="宋体" w:asciiTheme="majorEastAsia" w:hAnsiTheme="majorEastAsia" w:eastAsiaTheme="majorEastAsia"/>
          <w:b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b/>
          <w:color w:val="000000"/>
          <w:kern w:val="0"/>
          <w:szCs w:val="21"/>
        </w:rPr>
        <w:t>赠别</w:t>
      </w:r>
    </w:p>
    <w:p>
      <w:pPr>
        <w:spacing w:line="360" w:lineRule="auto"/>
        <w:jc w:val="center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【唐】赵嘏</w:t>
      </w:r>
    </w:p>
    <w:p>
      <w:pPr>
        <w:spacing w:line="360" w:lineRule="auto"/>
        <w:jc w:val="center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水边秋草暮萋萋，欲驻残阳恨马蹄。</w:t>
      </w:r>
    </w:p>
    <w:p>
      <w:pPr>
        <w:spacing w:line="360" w:lineRule="auto"/>
        <w:jc w:val="center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曾是管弦同醉伴，一声歌尽各东西。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8. 请赏析首句中的“萋萋”一词。（3分）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  <w:u w:val="single"/>
        </w:rPr>
      </w:pP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9. 诗人在诗中抒发了哪些情感？（3分）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  <w:u w:val="single"/>
        </w:rPr>
      </w:pP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（二）阅读古文，回答10—14题。（21分）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snapToGrid w:val="0"/>
          <w:color w:val="000000"/>
          <w:kern w:val="0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napToGrid w:val="0"/>
          <w:color w:val="000000"/>
          <w:kern w:val="0"/>
          <w:szCs w:val="21"/>
          <w:shd w:val="clear" w:color="auto" w:fill="FFFFFF"/>
        </w:rPr>
        <w:t>【甲】宋之丁氏家无井，而出溉汲，常一人居外。及其家穿井，告人曰：“吾穿井得一人。”有闻而传之者曰：“丁氏穿井得一人。”国人道之，闻之于宋君。宋君令人问之于丁氏，丁氏对曰：“得一人之使，非得一人于井中也。”求闻之若此，不若无闻也。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snapToGrid w:val="0"/>
          <w:color w:val="000000"/>
          <w:kern w:val="0"/>
          <w:szCs w:val="21"/>
        </w:rPr>
      </w:pPr>
      <w:r>
        <w:rPr>
          <w:rFonts w:hint="eastAsia" w:asciiTheme="majorEastAsia" w:hAnsiTheme="majorEastAsia" w:eastAsiaTheme="majorEastAsia"/>
          <w:snapToGrid w:val="0"/>
          <w:color w:val="000000"/>
          <w:kern w:val="0"/>
          <w:szCs w:val="21"/>
        </w:rPr>
        <w:t xml:space="preserve">                                                           （选自《吕氏春秋》）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snapToGrid w:val="0"/>
          <w:color w:val="000000"/>
          <w:kern w:val="0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napToGrid w:val="0"/>
          <w:color w:val="000000"/>
          <w:kern w:val="0"/>
          <w:szCs w:val="21"/>
          <w:shd w:val="clear" w:color="auto" w:fill="FFFFFF"/>
        </w:rPr>
        <w:t>【乙】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 xml:space="preserve">杨子之邻人亡羊，既率其党；又请杨子之竖追之。杨子曰：“嘻!亡一羊□何追者之众□”邻人曰：“多歧路。”既反，问：“获羊乎?”曰：“亡之矣。”曰：“奚亡之?”曰：“歧路之中又有歧焉，吾不知所之，所以反也。”      </w:t>
      </w:r>
      <w:r>
        <w:rPr>
          <w:rFonts w:hint="eastAsia" w:asciiTheme="majorEastAsia" w:hAnsiTheme="majorEastAsia" w:eastAsiaTheme="majorEastAsia"/>
          <w:snapToGrid w:val="0"/>
          <w:color w:val="000000"/>
          <w:kern w:val="0"/>
          <w:szCs w:val="21"/>
        </w:rPr>
        <w:t>（选自《列子·说符》）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 </w:t>
      </w:r>
    </w:p>
    <w:p>
      <w:pPr>
        <w:spacing w:line="360" w:lineRule="auto"/>
        <w:rPr>
          <w:rFonts w:asciiTheme="majorEastAsia" w:hAnsiTheme="majorEastAsia" w:eastAsiaTheme="majorEastAsia"/>
          <w:snapToGrid w:val="0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10.解释下列句中加点的词语（4分）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（1）</w:t>
      </w:r>
      <w:r>
        <w:rPr>
          <w:rFonts w:hint="eastAsia" w:cs="宋体" w:asciiTheme="majorEastAsia" w:hAnsiTheme="majorEastAsia" w:eastAsiaTheme="majorEastAsia"/>
          <w:color w:val="000000"/>
          <w:szCs w:val="21"/>
          <w:em w:val="dot"/>
        </w:rPr>
        <w:t>及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其家穿井（　　）（2）国人</w:t>
      </w:r>
      <w:r>
        <w:rPr>
          <w:rFonts w:hint="eastAsia" w:cs="宋体" w:asciiTheme="majorEastAsia" w:hAnsiTheme="majorEastAsia" w:eastAsiaTheme="majorEastAsia"/>
          <w:color w:val="000000"/>
          <w:szCs w:val="21"/>
          <w:em w:val="dot"/>
        </w:rPr>
        <w:t>道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之（　　）（3）</w:t>
      </w:r>
      <w:r>
        <w:rPr>
          <w:rFonts w:hint="eastAsia" w:cs="宋体" w:asciiTheme="majorEastAsia" w:hAnsiTheme="majorEastAsia" w:eastAsiaTheme="majorEastAsia"/>
          <w:color w:val="000000"/>
          <w:szCs w:val="21"/>
          <w:em w:val="dot"/>
        </w:rPr>
        <w:t>亡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一羊（  ）（4）多</w:t>
      </w:r>
      <w:r>
        <w:rPr>
          <w:rFonts w:hint="eastAsia" w:cs="宋体" w:asciiTheme="majorEastAsia" w:hAnsiTheme="majorEastAsia" w:eastAsiaTheme="majorEastAsia"/>
          <w:color w:val="000000"/>
          <w:szCs w:val="21"/>
          <w:em w:val="dot"/>
        </w:rPr>
        <w:t>歧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路（  ）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11.下列各句加点的“</w:t>
      </w:r>
      <w:r>
        <w:rPr>
          <w:rFonts w:hint="eastAsia" w:cs="宋体" w:asciiTheme="majorEastAsia" w:hAnsiTheme="majorEastAsia" w:eastAsiaTheme="majorEastAsia"/>
          <w:bCs/>
          <w:color w:val="000000"/>
          <w:kern w:val="0"/>
          <w:szCs w:val="21"/>
        </w:rPr>
        <w:t>之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”意思和用法都相同的一项是（     ）（3分）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 xml:space="preserve">   ①</w:t>
      </w:r>
      <w:r>
        <w:rPr>
          <w:rFonts w:hint="eastAsia" w:asciiTheme="majorEastAsia" w:hAnsiTheme="majorEastAsia" w:eastAsiaTheme="majorEastAsia"/>
          <w:snapToGrid w:val="0"/>
          <w:color w:val="000000"/>
          <w:kern w:val="0"/>
          <w:szCs w:val="21"/>
          <w:shd w:val="clear" w:color="auto" w:fill="FFFFFF"/>
        </w:rPr>
        <w:t>宋之丁氏家无井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    ②</w:t>
      </w:r>
      <w:r>
        <w:rPr>
          <w:rFonts w:hint="eastAsia" w:asciiTheme="majorEastAsia" w:hAnsiTheme="majorEastAsia" w:eastAsiaTheme="majorEastAsia"/>
          <w:snapToGrid w:val="0"/>
          <w:color w:val="000000"/>
          <w:kern w:val="0"/>
          <w:szCs w:val="21"/>
          <w:shd w:val="clear" w:color="auto" w:fill="FFFFFF"/>
        </w:rPr>
        <w:t>国人道之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    ③</w:t>
      </w:r>
      <w:r>
        <w:rPr>
          <w:rFonts w:hint="eastAsia" w:asciiTheme="majorEastAsia" w:hAnsiTheme="majorEastAsia" w:eastAsiaTheme="majorEastAsia"/>
          <w:snapToGrid w:val="0"/>
          <w:color w:val="000000"/>
          <w:kern w:val="0"/>
          <w:szCs w:val="21"/>
          <w:shd w:val="clear" w:color="auto" w:fill="FFFFFF"/>
        </w:rPr>
        <w:t>求闻之若此</w:t>
      </w:r>
    </w:p>
    <w:p>
      <w:pPr>
        <w:widowControl/>
        <w:spacing w:line="360" w:lineRule="auto"/>
        <w:ind w:firstLine="315" w:firstLineChars="150"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④杨子之邻人亡羊    ⑤何追者之众   ⑥亡之矣</w:t>
      </w:r>
    </w:p>
    <w:p>
      <w:pPr>
        <w:spacing w:line="360" w:lineRule="auto"/>
        <w:ind w:firstLine="315" w:firstLineChars="150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A．①③⑥     B．②③⑥     C．①②③     D．②④⑤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12.翻译下列语句（4分）</w:t>
      </w:r>
    </w:p>
    <w:p>
      <w:pPr>
        <w:spacing w:line="360" w:lineRule="auto"/>
        <w:ind w:firstLine="210" w:firstLineChars="100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①</w:t>
      </w:r>
      <w:r>
        <w:rPr>
          <w:rFonts w:hint="eastAsia" w:cs="宋体" w:asciiTheme="majorEastAsia" w:hAnsiTheme="majorEastAsia" w:eastAsiaTheme="majorEastAsia"/>
          <w:color w:val="000000"/>
          <w:szCs w:val="21"/>
          <w:lang w:val="en-GB"/>
        </w:rPr>
        <w:t>得一人之使，非得一人于井中也。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  <w:u w:val="single"/>
          <w:lang w:val="en-GB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  <w:u w:val="single"/>
          <w:lang w:val="en-GB"/>
        </w:rPr>
        <w:t xml:space="preserve">                                                                                      </w:t>
      </w:r>
    </w:p>
    <w:p>
      <w:pPr>
        <w:spacing w:line="360" w:lineRule="auto"/>
        <w:ind w:firstLine="210" w:firstLineChars="100"/>
        <w:jc w:val="left"/>
        <w:rPr>
          <w:rFonts w:cs="宋体" w:asciiTheme="majorEastAsia" w:hAnsiTheme="majorEastAsia" w:eastAsiaTheme="majorEastAsia"/>
          <w:color w:val="000000"/>
          <w:szCs w:val="21"/>
          <w:lang w:val="en-GB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  <w:lang w:val="en-GB"/>
        </w:rPr>
        <w:t>②歧路之中又有歧焉，吾不知所之，所以反也。         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  <w:u w:val="single"/>
          <w:lang w:val="en-GB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  <w:u w:val="single"/>
          <w:lang w:val="en-GB"/>
        </w:rPr>
        <w:t xml:space="preserve">                                                                                      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13.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 xml:space="preserve"> 请在□内填上恰当的标点符号。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（4分） 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杨子曰：“嘻!亡一羊□何追者之众□”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14.分别概括[甲]、[乙]两则寓言的寓意，比较两则寓言，归纳寓言的一些特点。（6分） 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  <w:u w:val="single"/>
          <w:lang w:val="en-GB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[甲]：</w:t>
      </w:r>
      <w:r>
        <w:rPr>
          <w:rFonts w:hint="eastAsia" w:cs="宋体" w:asciiTheme="majorEastAsia" w:hAnsiTheme="majorEastAsia" w:eastAsiaTheme="majorEastAsia"/>
          <w:color w:val="000000"/>
          <w:szCs w:val="21"/>
          <w:u w:val="single"/>
          <w:lang w:val="en-GB"/>
        </w:rPr>
        <w:t xml:space="preserve">                                                                                      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  <w:u w:val="single"/>
          <w:lang w:val="en-GB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[乙]：</w:t>
      </w:r>
      <w:r>
        <w:rPr>
          <w:rFonts w:hint="eastAsia" w:cs="宋体" w:asciiTheme="majorEastAsia" w:hAnsiTheme="majorEastAsia" w:eastAsiaTheme="majorEastAsia"/>
          <w:color w:val="000000"/>
          <w:szCs w:val="21"/>
          <w:u w:val="single"/>
          <w:lang w:val="en-GB"/>
        </w:rPr>
        <w:t xml:space="preserve">                                                                                      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  <w:u w:val="single"/>
          <w:lang w:val="en-GB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寓言特点（两条以上）：</w:t>
      </w:r>
      <w:r>
        <w:rPr>
          <w:rFonts w:hint="eastAsia" w:cs="宋体" w:asciiTheme="majorEastAsia" w:hAnsiTheme="majorEastAsia" w:eastAsiaTheme="majorEastAsia"/>
          <w:color w:val="000000"/>
          <w:szCs w:val="21"/>
          <w:u w:val="single"/>
          <w:lang w:val="en-GB"/>
        </w:rPr>
        <w:t xml:space="preserve">                                                       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  <w:u w:val="single"/>
          <w:lang w:val="en-GB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  <w:u w:val="single"/>
          <w:lang w:val="en-GB"/>
        </w:rPr>
        <w:t xml:space="preserve">                                                                                      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（三）</w:t>
      </w:r>
      <w:r>
        <w:rPr>
          <w:rFonts w:asciiTheme="majorEastAsia" w:hAnsiTheme="majorEastAsia" w:eastAsiaTheme="majorEastAsia"/>
          <w:color w:val="000000"/>
          <w:szCs w:val="21"/>
        </w:rPr>
        <w:t>阅读</w:t>
      </w:r>
      <w:r>
        <w:rPr>
          <w:rFonts w:hint="eastAsia" w:asciiTheme="majorEastAsia" w:hAnsiTheme="majorEastAsia" w:eastAsiaTheme="majorEastAsia"/>
          <w:color w:val="000000"/>
          <w:szCs w:val="21"/>
        </w:rPr>
        <w:t>文章，</w:t>
      </w:r>
      <w:r>
        <w:rPr>
          <w:rFonts w:asciiTheme="majorEastAsia" w:hAnsiTheme="majorEastAsia" w:eastAsiaTheme="majorEastAsia"/>
          <w:color w:val="000000"/>
          <w:szCs w:val="21"/>
        </w:rPr>
        <w:t>回答</w:t>
      </w:r>
      <w:r>
        <w:rPr>
          <w:rFonts w:hint="eastAsia" w:asciiTheme="majorEastAsia" w:hAnsiTheme="majorEastAsia" w:eastAsiaTheme="majorEastAsia"/>
          <w:color w:val="000000"/>
          <w:szCs w:val="21"/>
        </w:rPr>
        <w:t>15</w:t>
      </w:r>
      <w:r>
        <w:rPr>
          <w:rFonts w:asciiTheme="majorEastAsia" w:hAnsiTheme="majorEastAsia" w:eastAsiaTheme="majorEastAsia"/>
          <w:color w:val="000000"/>
          <w:szCs w:val="21"/>
        </w:rPr>
        <w:t>—</w:t>
      </w:r>
      <w:r>
        <w:rPr>
          <w:rFonts w:hint="eastAsia" w:asciiTheme="majorEastAsia" w:hAnsiTheme="majorEastAsia" w:eastAsiaTheme="majorEastAsia"/>
          <w:color w:val="000000"/>
          <w:szCs w:val="21"/>
        </w:rPr>
        <w:t>17</w:t>
      </w:r>
      <w:r>
        <w:rPr>
          <w:rFonts w:asciiTheme="majorEastAsia" w:hAnsiTheme="majorEastAsia" w:eastAsiaTheme="majorEastAsia"/>
          <w:color w:val="000000"/>
          <w:szCs w:val="21"/>
        </w:rPr>
        <w:t xml:space="preserve"> 题</w:t>
      </w:r>
      <w:r>
        <w:rPr>
          <w:rFonts w:hint="eastAsia" w:asciiTheme="majorEastAsia" w:hAnsiTheme="majorEastAsia" w:eastAsiaTheme="majorEastAsia"/>
          <w:color w:val="000000"/>
          <w:szCs w:val="21"/>
        </w:rPr>
        <w:t>。（16分）</w:t>
      </w:r>
    </w:p>
    <w:p>
      <w:pPr>
        <w:snapToGrid w:val="0"/>
        <w:spacing w:line="360" w:lineRule="auto"/>
        <w:ind w:firstLine="420" w:firstLineChars="200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唐僧师徒又见一山挡路，唐僧勒马见一樵夫正在山坡前砍柴。那人见了唐僧便跑上石崖高叫道：“长老，此山有妖怪，过不得！”</w:t>
      </w:r>
    </w:p>
    <w:p>
      <w:pPr>
        <w:snapToGrid w:val="0"/>
        <w:spacing w:line="360" w:lineRule="auto"/>
        <w:ind w:firstLine="420" w:firstLineChars="200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好行者，径上山来，对樵夫道：“大哥，方才你说有什么魔怪，我来问一声：那魔是几年之魔，怪是几年之怪？”樵夫冷笑道：“你这疯和尚，定不曾撞见狠毒的妖怪。此山名唤平顶山，山中有个莲花洞，洞里有两个魔头，有五件宝贝，神通极大。你若想保得唐朝和尚去，只怕是发昏！”行者道：“不打紧。我们一年，常发七八百个昏儿，这个昏儿容易发，发发儿就过去了。”</w:t>
      </w:r>
    </w:p>
    <w:p>
      <w:pPr>
        <w:snapToGrid w:val="0"/>
        <w:spacing w:line="360" w:lineRule="auto"/>
        <w:ind w:firstLine="409" w:firstLineChars="195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好大圣，暗用火眼金睛，认出樵夫乃天神装成的，正要回报师父，却又暗想：“我若实说，师父他必哭了；假若不实说，闷头带着他走，倘被妖魔捞去，却不又要老孙费心？且等我先使动八戒与那怪打一仗看。打得过，算他一功；若是没手段，等老孙再去救他不迟，也好显我本事。”又想：“只恐八戒不肯出头，师父又护短。”好大圣，便把眼揉了一揉，揉出些泪来，迎着师父走来。八戒看见，连忙叫：“沙和尚，拿出行李来，我两个分了罢！”长老在马上听见，道：“这个夯货！怎么又胡说了？”八戒道：“你儿子便胡说！你不看见孙行者哭么？他是个下油锅都不怕的好汉，如今泪汪汪地来，必是那妖怪凶狠。似我们这样软弱的人儿，怎么去得？”长老便问道：“悟空，你怎么这个哭包脸？”行者道：“师父啊，妖精凶狠，此处难行，改日再去西天吧。”长老闻言，恐惶悚惧，扯住他虎皮裙子道：“徒弟呀，因何说退悔之言？”行者道：“只恐妖魔多。纵然我是块铁，下炉能打得几根钉？”长老道：“徒弟啊，你说得是，我这里还有八戒、沙僧，凭你调度使用。”</w:t>
      </w:r>
    </w:p>
    <w:p>
      <w:pPr>
        <w:snapToGrid w:val="0"/>
        <w:spacing w:line="360" w:lineRule="auto"/>
        <w:ind w:firstLine="409" w:firstLineChars="195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行者只为逗出长老这几句话来，便收了泪道：“师父啊，若要过得此山，须是猪八戒依我两件事儿。第一件是看师父，第二件是去巡山。”八戒当真笑道：“不知看师父是怎样，巡山是怎样，你先与我讲讲。”行者道：“看师父需日夜扶持。若他饿了些儿，你该打；他瘦了些儿形骸，你该打。”八戒慌了道：“这个难，难，难！巡山怎么样儿？”行者道：“就入此山，打听有多少妖怪，是什么山，是什么洞，我们好过去。”八戒道：“这个容易，老猪去巡山吧。”那呆子就撒起衣裙，挺着钉钯，撅起嘴，气势昂昂，奔上大路。</w:t>
      </w:r>
    </w:p>
    <w:p>
      <w:pPr>
        <w:snapToGrid w:val="0"/>
        <w:spacing w:line="360" w:lineRule="auto"/>
        <w:ind w:firstLine="200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行者忍不住嘻嘻冷笑道：“我料得他决不巡山，也不敢见妖怪，不知往哪里躲一会儿，编一个谎来哄我们。”长老道：“我却不信。”行者道：“不信，等我跟他去看看。一则帮他降妖，二来看他可有个诚心拜佛。”好行者，摇身变作个小小飞虫儿，赶上八戒，钉在他耳朵底下。              （节选自《西游记》第32回“平顶山逢灾”，有删改）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asciiTheme="majorEastAsia" w:hAnsiTheme="majorEastAsia" w:eastAsiaTheme="majorEastAsia"/>
          <w:color w:val="000000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3225800</wp:posOffset>
            </wp:positionH>
            <wp:positionV relativeFrom="paragraph">
              <wp:posOffset>-5080</wp:posOffset>
            </wp:positionV>
            <wp:extent cx="1987550" cy="1059815"/>
            <wp:effectExtent l="0" t="0" r="0" b="6985"/>
            <wp:wrapSquare wrapText="bothSides"/>
            <wp:docPr id="15" name="图片 15" descr="QQ图片20151229091729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QQ图片20151229091729副本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550" cy="105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color w:val="000000"/>
          <w:szCs w:val="21"/>
        </w:rPr>
        <w:t>15.右图为1982年出版的连环画《平顶山》的一页配图，请分条列出与选文情节不相符的地方。至少列两处。（4分）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  <w:u w:val="single"/>
        </w:rPr>
      </w:pP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                                                                          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  <w:u w:val="single"/>
        </w:rPr>
      </w:pP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                                                                                  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16.从人物描写的角度，赏析文中两处精彩的语句。（4分）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fldChar w:fldCharType="begin"/>
      </w:r>
      <w:r>
        <w:rPr>
          <w:rFonts w:hint="eastAsia" w:asciiTheme="majorEastAsia" w:hAnsiTheme="majorEastAsia" w:eastAsiaTheme="majorEastAsia"/>
          <w:color w:val="000000"/>
          <w:szCs w:val="21"/>
        </w:rPr>
        <w:instrText xml:space="preserve"> = 1 \* GB3 </w:instrText>
      </w:r>
      <w:r>
        <w:rPr>
          <w:rFonts w:hint="eastAsia" w:asciiTheme="majorEastAsia" w:hAnsiTheme="majorEastAsia" w:eastAsiaTheme="majorEastAsia"/>
          <w:color w:val="000000"/>
          <w:szCs w:val="21"/>
        </w:rPr>
        <w:fldChar w:fldCharType="separate"/>
      </w:r>
      <w:r>
        <w:rPr>
          <w:rFonts w:hint="eastAsia" w:asciiTheme="majorEastAsia" w:hAnsiTheme="majorEastAsia" w:eastAsiaTheme="majorEastAsia"/>
          <w:color w:val="000000"/>
          <w:szCs w:val="21"/>
        </w:rPr>
        <w:t>①</w:t>
      </w:r>
      <w:r>
        <w:rPr>
          <w:rFonts w:hint="eastAsia" w:asciiTheme="majorEastAsia" w:hAnsiTheme="majorEastAsia" w:eastAsiaTheme="majorEastAsia"/>
          <w:color w:val="000000"/>
          <w:szCs w:val="21"/>
        </w:rPr>
        <w:fldChar w:fldCharType="end"/>
      </w:r>
      <w:r>
        <w:rPr>
          <w:rFonts w:hint="eastAsia" w:asciiTheme="majorEastAsia" w:hAnsiTheme="majorEastAsia" w:eastAsiaTheme="majorEastAsia"/>
          <w:color w:val="000000"/>
          <w:szCs w:val="21"/>
        </w:rPr>
        <w:t>行者道：“不打紧。我们一年，常发七八百个昏儿，这个昏儿容易发，发发儿就过去了。”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  <w:u w:val="single"/>
        </w:rPr>
      </w:pP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                                                                           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fldChar w:fldCharType="begin"/>
      </w:r>
      <w:r>
        <w:rPr>
          <w:rFonts w:hint="eastAsia" w:asciiTheme="majorEastAsia" w:hAnsiTheme="majorEastAsia" w:eastAsiaTheme="majorEastAsia"/>
          <w:color w:val="000000"/>
          <w:szCs w:val="21"/>
        </w:rPr>
        <w:instrText xml:space="preserve"> = 2 \* GB3 </w:instrText>
      </w:r>
      <w:r>
        <w:rPr>
          <w:rFonts w:hint="eastAsia" w:asciiTheme="majorEastAsia" w:hAnsiTheme="majorEastAsia" w:eastAsiaTheme="majorEastAsia"/>
          <w:color w:val="000000"/>
          <w:szCs w:val="21"/>
        </w:rPr>
        <w:fldChar w:fldCharType="separate"/>
      </w:r>
      <w:r>
        <w:rPr>
          <w:rFonts w:hint="eastAsia" w:asciiTheme="majorEastAsia" w:hAnsiTheme="majorEastAsia" w:eastAsiaTheme="majorEastAsia"/>
          <w:color w:val="000000"/>
          <w:szCs w:val="21"/>
        </w:rPr>
        <w:t>②</w:t>
      </w:r>
      <w:r>
        <w:rPr>
          <w:rFonts w:hint="eastAsia" w:asciiTheme="majorEastAsia" w:hAnsiTheme="majorEastAsia" w:eastAsiaTheme="majorEastAsia"/>
          <w:color w:val="000000"/>
          <w:szCs w:val="21"/>
        </w:rPr>
        <w:fldChar w:fldCharType="end"/>
      </w:r>
      <w:r>
        <w:rPr>
          <w:rFonts w:hint="eastAsia" w:asciiTheme="majorEastAsia" w:hAnsiTheme="majorEastAsia" w:eastAsiaTheme="majorEastAsia"/>
          <w:color w:val="000000"/>
          <w:szCs w:val="21"/>
        </w:rPr>
        <w:t xml:space="preserve"> 那呆子就撒起衣裙，挺着钉钯，撅起嘴，气势昂昂，奔上大路。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  <w:u w:val="single"/>
        </w:rPr>
      </w:pP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                                                                          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17.《西游记》的语言诙谐生动，读来妙趣横生。张帆同学对第三节里的语句做了一些批注，下列理解不够正确的一项是（       ）（4分）</w:t>
      </w:r>
    </w:p>
    <w:p>
      <w:pPr>
        <w:spacing w:line="360" w:lineRule="auto"/>
        <w:ind w:firstLine="315" w:firstLineChars="150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A．“</w:t>
      </w:r>
      <w:r>
        <w:rPr>
          <w:rFonts w:asciiTheme="majorEastAsia" w:hAnsiTheme="majorEastAsia" w:eastAsiaTheme="majorEastAsia"/>
          <w:color w:val="000000"/>
          <w:szCs w:val="21"/>
        </w:rPr>
        <w:t>倘被妖魔捞去</w:t>
      </w:r>
      <w:r>
        <w:rPr>
          <w:rFonts w:hint="eastAsia" w:asciiTheme="majorEastAsia" w:hAnsiTheme="majorEastAsia" w:eastAsiaTheme="majorEastAsia"/>
          <w:color w:val="000000"/>
          <w:szCs w:val="21"/>
        </w:rPr>
        <w:t>”中，使用“捞”字不用“抢”“抓”，侧面表现了唐僧的软弱可欺。</w:t>
      </w:r>
    </w:p>
    <w:p>
      <w:pPr>
        <w:spacing w:line="360" w:lineRule="auto"/>
        <w:ind w:firstLine="315" w:firstLineChars="150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B．“</w:t>
      </w:r>
      <w:r>
        <w:rPr>
          <w:rFonts w:asciiTheme="majorEastAsia" w:hAnsiTheme="majorEastAsia" w:eastAsiaTheme="majorEastAsia"/>
          <w:color w:val="000000"/>
          <w:szCs w:val="21"/>
        </w:rPr>
        <w:t>你儿子便胡说！</w:t>
      </w:r>
      <w:r>
        <w:rPr>
          <w:rFonts w:hint="eastAsia" w:asciiTheme="majorEastAsia" w:hAnsiTheme="majorEastAsia" w:eastAsiaTheme="majorEastAsia"/>
          <w:color w:val="000000"/>
          <w:szCs w:val="21"/>
        </w:rPr>
        <w:t>”，八戒的话应答迅捷，粗俗中又表现出“遇难即躲”的憨态可掬。</w:t>
      </w:r>
    </w:p>
    <w:p>
      <w:pPr>
        <w:spacing w:line="360" w:lineRule="auto"/>
        <w:ind w:firstLine="315" w:firstLineChars="150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C．听说“</w:t>
      </w:r>
      <w:r>
        <w:rPr>
          <w:rFonts w:asciiTheme="majorEastAsia" w:hAnsiTheme="majorEastAsia" w:eastAsiaTheme="majorEastAsia"/>
          <w:color w:val="000000"/>
          <w:szCs w:val="21"/>
        </w:rPr>
        <w:t>妖精凶，此处难行</w:t>
      </w:r>
      <w:r>
        <w:rPr>
          <w:rFonts w:hint="eastAsia" w:asciiTheme="majorEastAsia" w:hAnsiTheme="majorEastAsia" w:eastAsiaTheme="majorEastAsia"/>
          <w:color w:val="000000"/>
          <w:szCs w:val="21"/>
        </w:rPr>
        <w:t>”，唐僧“</w:t>
      </w:r>
      <w:r>
        <w:rPr>
          <w:rFonts w:asciiTheme="majorEastAsia" w:hAnsiTheme="majorEastAsia" w:eastAsiaTheme="majorEastAsia"/>
          <w:color w:val="000000"/>
          <w:szCs w:val="21"/>
        </w:rPr>
        <w:t>恐惶悚惧</w:t>
      </w:r>
      <w:r>
        <w:rPr>
          <w:rFonts w:hint="eastAsia" w:asciiTheme="majorEastAsia" w:hAnsiTheme="majorEastAsia" w:eastAsiaTheme="majorEastAsia"/>
          <w:color w:val="000000"/>
          <w:szCs w:val="21"/>
        </w:rPr>
        <w:t>”，体现了他也想要逃命退缩的心态。</w:t>
      </w:r>
    </w:p>
    <w:p>
      <w:pPr>
        <w:spacing w:line="360" w:lineRule="auto"/>
        <w:ind w:firstLine="315" w:firstLineChars="150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D．“</w:t>
      </w:r>
      <w:r>
        <w:rPr>
          <w:rFonts w:asciiTheme="majorEastAsia" w:hAnsiTheme="majorEastAsia" w:eastAsiaTheme="majorEastAsia"/>
          <w:color w:val="000000"/>
          <w:szCs w:val="21"/>
        </w:rPr>
        <w:t>纵然</w:t>
      </w:r>
      <w:r>
        <w:rPr>
          <w:rFonts w:hint="eastAsia" w:asciiTheme="majorEastAsia" w:hAnsiTheme="majorEastAsia" w:eastAsiaTheme="majorEastAsia"/>
          <w:color w:val="000000"/>
          <w:szCs w:val="21"/>
        </w:rPr>
        <w:t>我</w:t>
      </w:r>
      <w:r>
        <w:rPr>
          <w:rFonts w:asciiTheme="majorEastAsia" w:hAnsiTheme="majorEastAsia" w:eastAsiaTheme="majorEastAsia"/>
          <w:color w:val="000000"/>
          <w:szCs w:val="21"/>
        </w:rPr>
        <w:t>是块铁，下炉能打得几根钉？</w:t>
      </w:r>
      <w:r>
        <w:rPr>
          <w:rFonts w:hint="eastAsia" w:asciiTheme="majorEastAsia" w:hAnsiTheme="majorEastAsia" w:eastAsiaTheme="majorEastAsia"/>
          <w:color w:val="000000"/>
          <w:szCs w:val="21"/>
        </w:rPr>
        <w:t>”是民间谚语，说明了个人力量有限的道理。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18. 选文中一再出现“好行者”“好大圣”的赞语，</w:t>
      </w:r>
      <w:r>
        <w:rPr>
          <w:rFonts w:hint="eastAsia" w:asciiTheme="majorEastAsia" w:hAnsiTheme="majorEastAsia" w:eastAsiaTheme="majorEastAsia"/>
          <w:color w:val="000000"/>
          <w:szCs w:val="21"/>
          <w:em w:val="dot"/>
        </w:rPr>
        <w:t>结合选文情节与下面名著节选的资料</w:t>
      </w:r>
      <w:r>
        <w:rPr>
          <w:rFonts w:hint="eastAsia" w:asciiTheme="majorEastAsia" w:hAnsiTheme="majorEastAsia" w:eastAsiaTheme="majorEastAsia"/>
          <w:color w:val="000000"/>
          <w:szCs w:val="21"/>
        </w:rPr>
        <w:t>，说说赞语的“好”字体现在哪些地方？（4分）</w:t>
      </w:r>
    </w:p>
    <w:p>
      <w:pPr>
        <w:snapToGrid w:val="0"/>
        <w:spacing w:line="360" w:lineRule="auto"/>
        <w:rPr>
          <w:rFonts w:cs="Arial" w:asciiTheme="majorEastAsia" w:hAnsiTheme="majorEastAsia" w:eastAsiaTheme="majorEastAsia"/>
          <w:color w:val="000000"/>
          <w:szCs w:val="21"/>
        </w:rPr>
      </w:pPr>
      <w:r>
        <w:rPr>
          <w:rFonts w:cs="Arial" w:asciiTheme="majorEastAsia" w:hAnsiTheme="majorEastAsia" w:eastAsiaTheme="majorEastAsia"/>
          <w:color w:val="000000"/>
          <w:szCs w:val="21"/>
        </w:rPr>
        <w:t>　</w:t>
      </w:r>
      <w:r>
        <w:rPr>
          <w:rFonts w:hint="eastAsia" w:cs="Arial" w:asciiTheme="majorEastAsia" w:hAnsiTheme="majorEastAsia" w:eastAsiaTheme="majorEastAsia"/>
          <w:color w:val="000000"/>
          <w:szCs w:val="21"/>
        </w:rPr>
        <w:t xml:space="preserve">   却说那大圣已至灌江口，摇身一变，变作二郎爷爷的模样，按下云头，径入庙里，鬼判不能相认，一个个磕头迎接。他坐中间，点查香火，正看处，……真君撞进门，大圣见了，现出本相道：“郎君不消嚷，庙宇已姓孙了。”       </w:t>
      </w:r>
      <w:r>
        <w:rPr>
          <w:rFonts w:hint="eastAsia" w:cs="楷体" w:asciiTheme="majorEastAsia" w:hAnsiTheme="majorEastAsia" w:eastAsiaTheme="majorEastAsia"/>
          <w:color w:val="000000"/>
          <w:szCs w:val="21"/>
        </w:rPr>
        <w:t>（选自《小圣施威降大圣》）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  <w:u w:val="single"/>
        </w:rPr>
      </w:pP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                                                                          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  <w:u w:val="single"/>
        </w:rPr>
      </w:pPr>
      <w:r>
        <w:rPr>
          <w:rFonts w:hint="eastAsia" w:asciiTheme="majorEastAsia" w:hAnsiTheme="majorEastAsia" w:eastAsiaTheme="majorEastAsia"/>
          <w:color w:val="000000"/>
          <w:szCs w:val="21"/>
          <w:u w:val="single"/>
        </w:rPr>
        <w:t xml:space="preserve">                                                                               </w:t>
      </w:r>
    </w:p>
    <w:p>
      <w:pPr>
        <w:pStyle w:val="24"/>
        <w:spacing w:line="360" w:lineRule="auto"/>
        <w:rPr>
          <w:rFonts w:cs="宋体" w:asciiTheme="majorEastAsia" w:hAnsiTheme="majorEastAsia" w:eastAsiaTheme="majorEastAsia"/>
          <w:b/>
          <w:bCs/>
          <w:color w:val="000000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</w:rPr>
        <w:t>三、</w:t>
      </w:r>
      <w:r>
        <w:rPr>
          <w:rFonts w:hint="eastAsia" w:cs="黑体" w:asciiTheme="majorEastAsia" w:hAnsiTheme="majorEastAsia" w:eastAsiaTheme="majorEastAsia"/>
          <w:b/>
          <w:bCs/>
          <w:color w:val="000000"/>
          <w:kern w:val="2"/>
        </w:rPr>
        <w:t>写作(30分)</w:t>
      </w:r>
      <w:r>
        <w:rPr>
          <w:rFonts w:hint="eastAsia" w:cs="宋体" w:asciiTheme="majorEastAsia" w:hAnsiTheme="majorEastAsia" w:eastAsiaTheme="majorEastAsia"/>
          <w:b/>
          <w:bCs/>
          <w:color w:val="000000"/>
        </w:rPr>
        <w:t xml:space="preserve">  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一个童话，翻开新的一页，你会看到美丽的奇遇；一本日历，翻开新的一页，你会迎来明媚的一天；一段坎坷，翻开新的一页，你会踏上怡人的坦途……</w:t>
      </w:r>
      <w:r>
        <w:rPr>
          <w:rFonts w:hint="eastAsia" w:asciiTheme="majorEastAsia" w:hAnsiTheme="majorEastAsia" w:eastAsiaTheme="majorEastAsia"/>
          <w:szCs w:val="21"/>
        </w:rPr>
        <w:t>请以“翻开新的一页”为题，写一篇记叙文。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 要求</w:t>
      </w:r>
      <w:r>
        <w:rPr>
          <w:rFonts w:hint="eastAsia" w:cs="宋体" w:asciiTheme="majorEastAsia" w:hAnsiTheme="majorEastAsia" w:eastAsiaTheme="majorEastAsia"/>
          <w:szCs w:val="21"/>
        </w:rPr>
        <w:t>：1.确立一个中心；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 xml:space="preserve">          2.字数不少于600字；</w:t>
      </w:r>
    </w:p>
    <w:p>
      <w:pPr>
        <w:spacing w:line="360" w:lineRule="auto"/>
        <w:ind w:firstLine="630" w:firstLineChars="300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 xml:space="preserve">    3.文中不出现真实校名、人名。</w:t>
      </w:r>
    </w:p>
    <w:p>
      <w:pPr>
        <w:spacing w:line="360" w:lineRule="auto"/>
        <w:ind w:firstLine="630" w:firstLineChars="300"/>
        <w:rPr>
          <w:rFonts w:cs="宋体" w:asciiTheme="majorEastAsia" w:hAnsiTheme="majorEastAsia" w:eastAsiaTheme="majorEastAsia"/>
          <w:szCs w:val="21"/>
        </w:rPr>
      </w:pP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b/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b/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b/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b/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b/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b/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b/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b/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b/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b/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b/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b/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b/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b/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b/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b/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b/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b/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b/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b/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b/>
          <w:color w:val="000000"/>
          <w:kern w:val="0"/>
          <w:szCs w:val="21"/>
        </w:rPr>
      </w:pPr>
      <w:bookmarkStart w:id="0" w:name="_GoBack"/>
      <w:bookmarkEnd w:id="0"/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b/>
          <w:color w:val="000000"/>
          <w:kern w:val="0"/>
          <w:szCs w:val="21"/>
        </w:rPr>
        <w:t>七年级上册语文第六单元试卷答案</w:t>
      </w:r>
    </w:p>
    <w:p>
      <w:pPr>
        <w:spacing w:line="360" w:lineRule="auto"/>
        <w:rPr>
          <w:rFonts w:cs="宋体" w:asciiTheme="majorEastAsia" w:hAnsiTheme="majorEastAsia" w:eastAsiaTheme="majorEastAsia"/>
          <w:b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b/>
          <w:color w:val="000000"/>
          <w:szCs w:val="21"/>
        </w:rPr>
        <w:t>一、（27分）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1.（3分）书写正确；结构匀称；笔笔有锋。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 xml:space="preserve">2.（8分）（1）我言秋日胜春朝（2）应傍战场开（3）白银盘里一青螺（4）是他们提着灯笼在走（5）《诫子书》  非淡泊无以明志  窗含西岭千秋雪  我言秋日胜春朝   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3.（3分）A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4.（3分）A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5.（4分）略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6.（3分）D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7.（3分）C（出自《西游记》第五十至五十二回：独角兕大王本是太上老君坐骑青牛，趁牛童打瞌睡，偷走老君的宝贝金钢琢下界为妖。）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b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b/>
          <w:color w:val="000000"/>
          <w:szCs w:val="21"/>
        </w:rPr>
        <w:t>二、（43分）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bCs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/>
          <w:szCs w:val="21"/>
        </w:rPr>
        <w:t>（一）6分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8.（3分</w:t>
      </w:r>
      <w:r>
        <w:rPr>
          <w:rFonts w:hint="eastAsia" w:cs="宋体" w:asciiTheme="majorEastAsia" w:hAnsiTheme="majorEastAsia" w:eastAsiaTheme="majorEastAsia"/>
          <w:szCs w:val="21"/>
        </w:rPr>
        <w:t>）“萋萋”运用叠词，写出了水边草木的繁茂，渲染了离别时悲伤的气氛；烘托出诗人面对离别的不舍和悲戚的心情，增强了音韵美。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color w:val="FF0000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9.（3分）即将于有人各奔东西，表现了使人依依不舍之情；临水送别，残阳暮秋，眼前的荒凉景色勾起了诗人心中的愁思，表达了诗人孤独寂寞之情；曾经一起管弦相伴，而后不知何时能相见，表达了诗人对前途的迷茫与担忧。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bCs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/>
          <w:szCs w:val="21"/>
        </w:rPr>
        <w:t>（二）21分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 xml:space="preserve">10.（4分）等到 </w:t>
      </w:r>
      <w:r>
        <w:rPr>
          <w:rFonts w:cs="宋体" w:asciiTheme="majorEastAsia" w:hAnsiTheme="majorEastAsia" w:eastAsiaTheme="majorEastAsia"/>
          <w:color w:val="000000"/>
          <w:szCs w:val="21"/>
        </w:rPr>
        <w:t xml:space="preserve">  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 xml:space="preserve">说、讲  </w:t>
      </w:r>
      <w:r>
        <w:rPr>
          <w:rFonts w:cs="宋体" w:asciiTheme="majorEastAsia" w:hAnsiTheme="majorEastAsia" w:eastAsiaTheme="majorEastAsia"/>
          <w:color w:val="000000"/>
          <w:szCs w:val="21"/>
        </w:rPr>
        <w:t xml:space="preserve">  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 xml:space="preserve">丢失  </w:t>
      </w:r>
      <w:r>
        <w:rPr>
          <w:rFonts w:cs="宋体" w:asciiTheme="majorEastAsia" w:hAnsiTheme="majorEastAsia" w:eastAsiaTheme="majorEastAsia"/>
          <w:color w:val="000000"/>
          <w:szCs w:val="21"/>
        </w:rPr>
        <w:t xml:space="preserve">  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分岔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11.（3分）C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  <w:lang w:val="en-GB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12.（4分）①</w:t>
      </w:r>
      <w:r>
        <w:rPr>
          <w:rFonts w:hint="eastAsia" w:cs="宋体" w:asciiTheme="majorEastAsia" w:hAnsiTheme="majorEastAsia" w:eastAsiaTheme="majorEastAsia"/>
          <w:color w:val="000000"/>
          <w:szCs w:val="21"/>
          <w:lang w:val="en-GB"/>
        </w:rPr>
        <w:t>多得到一个人使用，不是从井里挖出一个人。②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岔路里面还有岔路，我们不知道羊在哪条路上，所以就回来了。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13.（4分）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杨子曰：“嘻!亡一羊，何追者之众?”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14.（6分）</w:t>
      </w:r>
      <w:r>
        <w:rPr>
          <w:rFonts w:hint="eastAsia" w:asciiTheme="majorEastAsia" w:hAnsiTheme="majorEastAsia" w:eastAsiaTheme="majorEastAsia"/>
          <w:color w:val="000000"/>
          <w:szCs w:val="21"/>
          <w:shd w:val="clear" w:color="auto" w:fill="FFFFFF"/>
        </w:rPr>
        <w:t>传言不可轻信，要实事求是。尤其“以讹传讹更要不得。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事物(事理)是复杂多变的，只有明确方向，才能找到正确的道路(才不致于误人歧途)。或：做事不专一，就会一无所获。寓言的篇幅一般比较短小，具有鲜明的哲理性和讽刺性。往往以比喻性的故事寄寓意味深长的道理。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bCs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/>
          <w:kern w:val="0"/>
          <w:szCs w:val="21"/>
        </w:rPr>
        <w:t>（三）16分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15.（4分）此处写樵夫拦住师徒四人，阻止他们再往西行，原文是樵夫从远处呼喊警告；此处樵夫与师徒四人在山崖下，原文为樵夫站在山崖上。（其他还可以写：此处孙悟空与樵夫交谈时唐僧等三人都在身边，原文为孙悟空一人前去打探情况。）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16.（4分）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asciiTheme="majorEastAsia" w:hAnsiTheme="majorEastAsia" w:eastAsiaTheme="majorEastAsia"/>
          <w:color w:val="000000"/>
          <w:szCs w:val="21"/>
        </w:rPr>
        <w:fldChar w:fldCharType="begin"/>
      </w:r>
      <w:r>
        <w:rPr>
          <w:rFonts w:asciiTheme="majorEastAsia" w:hAnsiTheme="majorEastAsia" w:eastAsiaTheme="majorEastAsia"/>
          <w:color w:val="000000"/>
          <w:szCs w:val="21"/>
        </w:rPr>
        <w:instrText xml:space="preserve"> </w:instrText>
      </w:r>
      <w:r>
        <w:rPr>
          <w:rFonts w:hint="eastAsia" w:asciiTheme="majorEastAsia" w:hAnsiTheme="majorEastAsia" w:eastAsiaTheme="majorEastAsia"/>
          <w:color w:val="000000"/>
          <w:szCs w:val="21"/>
        </w:rPr>
        <w:instrText xml:space="preserve">= 1 \* GB3</w:instrText>
      </w:r>
      <w:r>
        <w:rPr>
          <w:rFonts w:asciiTheme="majorEastAsia" w:hAnsiTheme="majorEastAsia" w:eastAsiaTheme="majorEastAsia"/>
          <w:color w:val="000000"/>
          <w:szCs w:val="21"/>
        </w:rPr>
        <w:instrText xml:space="preserve"> </w:instrText>
      </w:r>
      <w:r>
        <w:rPr>
          <w:rFonts w:asciiTheme="majorEastAsia" w:hAnsiTheme="majorEastAsia" w:eastAsiaTheme="majorEastAsia"/>
          <w:color w:val="000000"/>
          <w:szCs w:val="21"/>
        </w:rPr>
        <w:fldChar w:fldCharType="separate"/>
      </w:r>
      <w:r>
        <w:rPr>
          <w:rFonts w:hint="eastAsia" w:asciiTheme="majorEastAsia" w:hAnsiTheme="majorEastAsia" w:eastAsiaTheme="majorEastAsia"/>
          <w:color w:val="000000"/>
          <w:szCs w:val="21"/>
        </w:rPr>
        <w:t>①</w:t>
      </w:r>
      <w:r>
        <w:rPr>
          <w:rFonts w:asciiTheme="majorEastAsia" w:hAnsiTheme="majorEastAsia" w:eastAsiaTheme="majorEastAsia"/>
          <w:color w:val="000000"/>
          <w:szCs w:val="21"/>
        </w:rPr>
        <w:fldChar w:fldCharType="end"/>
      </w:r>
      <w:r>
        <w:rPr>
          <w:rFonts w:hint="eastAsia" w:asciiTheme="majorEastAsia" w:hAnsiTheme="majorEastAsia" w:eastAsiaTheme="majorEastAsia"/>
          <w:color w:val="000000"/>
          <w:szCs w:val="21"/>
        </w:rPr>
        <w:t xml:space="preserve"> 运用语言描写，孙行者把战胜妖魔看做一个容易的“发昏”，写出了面对警告威吓毫不怯懦的英雄气概（或写出了其诙谐幽默 </w:t>
      </w:r>
      <w:r>
        <w:rPr>
          <w:rFonts w:hint="eastAsia" w:asciiTheme="majorEastAsia" w:hAnsiTheme="majorEastAsia" w:eastAsiaTheme="majorEastAsia"/>
          <w:b/>
          <w:color w:val="000000"/>
          <w:szCs w:val="21"/>
        </w:rPr>
        <w:t xml:space="preserve">\ </w:t>
      </w:r>
      <w:r>
        <w:rPr>
          <w:rFonts w:hint="eastAsia" w:asciiTheme="majorEastAsia" w:hAnsiTheme="majorEastAsia" w:eastAsiaTheme="majorEastAsia"/>
          <w:color w:val="000000"/>
          <w:szCs w:val="21"/>
        </w:rPr>
        <w:t>开朗乐观的性格）。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asciiTheme="majorEastAsia" w:hAnsiTheme="majorEastAsia" w:eastAsiaTheme="majorEastAsia"/>
          <w:color w:val="000000"/>
          <w:szCs w:val="21"/>
        </w:rPr>
        <w:fldChar w:fldCharType="begin"/>
      </w:r>
      <w:r>
        <w:rPr>
          <w:rFonts w:asciiTheme="majorEastAsia" w:hAnsiTheme="majorEastAsia" w:eastAsiaTheme="majorEastAsia"/>
          <w:color w:val="000000"/>
          <w:szCs w:val="21"/>
        </w:rPr>
        <w:instrText xml:space="preserve"> </w:instrText>
      </w:r>
      <w:r>
        <w:rPr>
          <w:rFonts w:hint="eastAsia" w:asciiTheme="majorEastAsia" w:hAnsiTheme="majorEastAsia" w:eastAsiaTheme="majorEastAsia"/>
          <w:color w:val="000000"/>
          <w:szCs w:val="21"/>
        </w:rPr>
        <w:instrText xml:space="preserve">= 2 \* GB3</w:instrText>
      </w:r>
      <w:r>
        <w:rPr>
          <w:rFonts w:asciiTheme="majorEastAsia" w:hAnsiTheme="majorEastAsia" w:eastAsiaTheme="majorEastAsia"/>
          <w:color w:val="000000"/>
          <w:szCs w:val="21"/>
        </w:rPr>
        <w:instrText xml:space="preserve"> </w:instrText>
      </w:r>
      <w:r>
        <w:rPr>
          <w:rFonts w:asciiTheme="majorEastAsia" w:hAnsiTheme="majorEastAsia" w:eastAsiaTheme="majorEastAsia"/>
          <w:color w:val="000000"/>
          <w:szCs w:val="21"/>
        </w:rPr>
        <w:fldChar w:fldCharType="separate"/>
      </w:r>
      <w:r>
        <w:rPr>
          <w:rFonts w:hint="eastAsia" w:asciiTheme="majorEastAsia" w:hAnsiTheme="majorEastAsia" w:eastAsiaTheme="majorEastAsia"/>
          <w:color w:val="000000"/>
          <w:szCs w:val="21"/>
        </w:rPr>
        <w:t>②</w:t>
      </w:r>
      <w:r>
        <w:rPr>
          <w:rFonts w:asciiTheme="majorEastAsia" w:hAnsiTheme="majorEastAsia" w:eastAsiaTheme="majorEastAsia"/>
          <w:color w:val="000000"/>
          <w:szCs w:val="21"/>
        </w:rPr>
        <w:fldChar w:fldCharType="end"/>
      </w:r>
      <w:r>
        <w:rPr>
          <w:rFonts w:hint="eastAsia" w:asciiTheme="majorEastAsia" w:hAnsiTheme="majorEastAsia" w:eastAsiaTheme="majorEastAsia"/>
          <w:color w:val="000000"/>
          <w:szCs w:val="21"/>
        </w:rPr>
        <w:t xml:space="preserve"> 运用动作描写与神态描写，写出八戒巡山时的威风（故作威风），透出俏皮可爱。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17.（4分）C 写出了唐僧因以为孙悟空有“退悔“之意而感到意外和惊慌。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18.（4分）孙悟空“好”在有七十二变、火眼金睛，神通广大，本领高强；“好”在不管面对二郎神这样的劲敌，还是凶恶残忍的妖魔，都从无惧色，从不屈服，勇于斗争；“好”在不论是紧张的战斗，还是艰苦的取经路上，都不改乐观幽默；“好”在勤于动脑，运用智谋解决危机。</w:t>
      </w:r>
    </w:p>
    <w:p>
      <w:pPr>
        <w:spacing w:line="360" w:lineRule="auto"/>
        <w:rPr>
          <w:rFonts w:asciiTheme="majorEastAsia" w:hAnsiTheme="majorEastAsia" w:eastAsiaTheme="majorEastAsia"/>
          <w:b/>
          <w:color w:val="000000"/>
          <w:szCs w:val="21"/>
        </w:rPr>
      </w:pPr>
      <w:r>
        <w:rPr>
          <w:rFonts w:hint="eastAsia" w:asciiTheme="majorEastAsia" w:hAnsiTheme="majorEastAsia" w:eastAsiaTheme="majorEastAsia"/>
          <w:b/>
          <w:color w:val="000000"/>
          <w:szCs w:val="21"/>
        </w:rPr>
        <w:t>三、（30分）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训练学生围绕中心叙事的能力。</w:t>
      </w:r>
    </w:p>
    <w:p/>
    <w:sectPr>
      <w:footerReference r:id="rId3" w:type="default"/>
      <w:footerReference r:id="rId4" w:type="even"/>
      <w:pgSz w:w="11906" w:h="16838"/>
      <w:pgMar w:top="1134" w:right="1020" w:bottom="1020" w:left="1134" w:header="850" w:footer="992" w:gutter="0"/>
      <w:pgNumType w:chapSep="em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 PAGE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 PAGE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AEB9F"/>
    <w:multiLevelType w:val="singleLevel"/>
    <w:tmpl w:val="540AEB9F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40AECC2"/>
    <w:multiLevelType w:val="singleLevel"/>
    <w:tmpl w:val="540AECC2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E84"/>
    <w:rsid w:val="00023AB9"/>
    <w:rsid w:val="000B67DF"/>
    <w:rsid w:val="003D2103"/>
    <w:rsid w:val="00572F44"/>
    <w:rsid w:val="006E5374"/>
    <w:rsid w:val="006F3E84"/>
    <w:rsid w:val="00876353"/>
    <w:rsid w:val="00927D43"/>
    <w:rsid w:val="00A17F9F"/>
    <w:rsid w:val="00C00EFD"/>
    <w:rsid w:val="00C66F0B"/>
    <w:rsid w:val="00D66A32"/>
    <w:rsid w:val="00F1521C"/>
    <w:rsid w:val="00F349E3"/>
    <w:rsid w:val="00F5651A"/>
    <w:rsid w:val="00FC569B"/>
    <w:rsid w:val="00FD4CE7"/>
    <w:rsid w:val="5EB13356"/>
    <w:rsid w:val="6712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22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link w:val="21"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styleId="9">
    <w:name w:val="page number"/>
    <w:basedOn w:val="8"/>
    <w:semiHidden/>
    <w:unhideWhenUsed/>
    <w:qFormat/>
    <w:uiPriority w:val="99"/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12">
    <w:name w:val="Table Grid"/>
    <w:basedOn w:val="11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qFormat/>
    <w:uiPriority w:val="99"/>
    <w:rPr>
      <w:sz w:val="18"/>
      <w:szCs w:val="18"/>
    </w:rPr>
  </w:style>
  <w:style w:type="paragraph" w:styleId="16">
    <w:name w:val="No Spacing"/>
    <w:link w:val="17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7">
    <w:name w:val="无间隔 Char"/>
    <w:basedOn w:val="8"/>
    <w:link w:val="16"/>
    <w:qFormat/>
    <w:uiPriority w:val="1"/>
    <w:rPr>
      <w:kern w:val="0"/>
      <w:sz w:val="22"/>
    </w:rPr>
  </w:style>
  <w:style w:type="character" w:styleId="18">
    <w:name w:val="Placeholder Text"/>
    <w:basedOn w:val="8"/>
    <w:semiHidden/>
    <w:qFormat/>
    <w:uiPriority w:val="99"/>
    <w:rPr>
      <w:color w:val="808080"/>
    </w:rPr>
  </w:style>
  <w:style w:type="character" w:customStyle="1" w:styleId="19">
    <w:name w:val="日期 Char"/>
    <w:basedOn w:val="8"/>
    <w:link w:val="3"/>
    <w:semiHidden/>
    <w:qFormat/>
    <w:uiPriority w:val="99"/>
  </w:style>
  <w:style w:type="paragraph" w:customStyle="1" w:styleId="20">
    <w:name w:val="af0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1">
    <w:name w:val="副标题 Char"/>
    <w:basedOn w:val="8"/>
    <w:link w:val="7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2">
    <w:name w:val="标题 4 Char"/>
    <w:basedOn w:val="8"/>
    <w:link w:val="2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23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24">
    <w:name w:val="p17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D1A7C0-26DC-4DDC-996F-9B57BCA645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1029</Words>
  <Characters>5868</Characters>
  <Lines>48</Lines>
  <Paragraphs>13</Paragraphs>
  <TotalTime>2</TotalTime>
  <ScaleCrop>false</ScaleCrop>
  <LinksUpToDate>false</LinksUpToDate>
  <CharactersWithSpaces>6884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2020-08-02T02:34:00Z</dcterms:created>
  <dc:creator>Administrator</dc:creator>
  <cp:lastModifiedBy>Administrator</cp:lastModifiedBy>
  <cp:lastPrinted>2020-07-28T13:51:00Z</cp:lastPrinted>
  <dcterms:modified xsi:type="dcterms:W3CDTF">2020-08-13T08:02:22Z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2052-10.1.0.7698</vt:lpwstr>
  </property>
</Properties>
</file>