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customXml/item1.xml" ContentType="application/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oter3.xml" ContentType="application/vnd.openxmlformats-officedocument.wordprocessingml.footer+xml"/>
  <Override PartName="/word/footer4.xml" ContentType="application/vnd.openxmlformats-officedocument.wordprocessingml.footer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  <Override PartName="/word/webSettings.xml" ContentType="application/vnd.openxmlformats-officedocument.wordprocessingml.webSettings+xml"/>
</Types>
</file>

<file path=_rels/.rels>&#65279;<?xml version="1.0" encoding="utf-8" standalone="yes"?><Relationships xmlns="http://schemas.openxmlformats.org/package/2006/relationships"><Relationship Id="rId1" Type="http://schemas.openxmlformats.org/officeDocument/2006/relationships/officeDocument" Target="word/document.xml" /><Relationship Id="rId2" Type="http://schemas.openxmlformats.org/officeDocument/2006/relationships/extended-properties" Target="docProps/app.xml" /><Relationship Id="rId3" Type="http://schemas.openxmlformats.org/package/2006/relationships/metadata/core-properties" Target="docProps/core.xml" 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!-- Generated by Aspose.Words for .NET 18.11 -->
  <w:body>
    <w:p w:rsidR="004D42A0" w:rsidRPr="00EE41A3" w:rsidP="00EE41A3" w14:paraId="77D44C82" w14:textId="235C1001">
      <w:pPr>
        <w:ind w:firstLine="400" w:firstLineChars="100"/>
        <w:jc w:val="center"/>
        <w:rPr>
          <w:rFonts w:asciiTheme="majorEastAsia" w:eastAsiaTheme="majorEastAsia" w:hAnsiTheme="majorEastAsia"/>
          <w:b/>
          <w:bCs/>
          <w:sz w:val="40"/>
          <w:szCs w:val="40"/>
        </w:rPr>
      </w:pPr>
      <w:r>
        <w:rPr>
          <w:rFonts w:asciiTheme="majorEastAsia" w:eastAsiaTheme="majorEastAsia" w:hAnsiTheme="majorEastAsia" w:hint="eastAsia"/>
          <w:b/>
          <w:bCs/>
          <w:sz w:val="40"/>
          <w:szCs w:val="40"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5" type="#_x0000_t75" style="width:34pt;height:37pt;margin-top:973pt;margin-left:945pt;mso-position-horizontal-relative:page;mso-position-vertical-relative:top-margin-area;position:absolute;z-index:251658240">
            <v:imagedata r:id="rId5" o:title=""/>
            <o:lock v:ext="edit" aspectratio="t"/>
          </v:shape>
        </w:pict>
      </w:r>
      <w:r w:rsidRPr="00EE41A3">
        <w:rPr>
          <w:rFonts w:asciiTheme="majorEastAsia" w:eastAsiaTheme="majorEastAsia" w:hAnsiTheme="majorEastAsia" w:hint="eastAsia"/>
          <w:b/>
          <w:bCs/>
          <w:sz w:val="40"/>
          <w:szCs w:val="40"/>
        </w:rPr>
        <w:t>《世界舞台上的中国》检测题</w:t>
      </w:r>
    </w:p>
    <w:p w:rsidR="004D42A0" w:rsidRPr="00EE41A3" w14:paraId="2687FCC2" w14:textId="77777777">
      <w:pPr>
        <w:rPr>
          <w:rFonts w:asciiTheme="majorEastAsia" w:eastAsiaTheme="majorEastAsia" w:hAnsiTheme="majorEastAsia"/>
          <w:sz w:val="24"/>
          <w:szCs w:val="24"/>
        </w:rPr>
      </w:pPr>
    </w:p>
    <w:p w:rsidR="006A381C" w:rsidRPr="00EE41A3" w:rsidP="00B923F8" w14:paraId="49F856BF" w14:textId="77777777">
      <w:pPr>
        <w:rPr>
          <w:rFonts w:asciiTheme="majorEastAsia" w:eastAsiaTheme="majorEastAsia" w:hAnsiTheme="majorEastAsia"/>
          <w:b/>
          <w:sz w:val="24"/>
          <w:szCs w:val="24"/>
        </w:rPr>
      </w:pPr>
      <w:r w:rsidRPr="00EE41A3">
        <w:rPr>
          <w:rFonts w:asciiTheme="majorEastAsia" w:eastAsiaTheme="majorEastAsia" w:hAnsiTheme="majorEastAsia" w:hint="eastAsia"/>
          <w:b/>
          <w:sz w:val="24"/>
          <w:szCs w:val="24"/>
        </w:rPr>
        <w:t>一、单选题</w:t>
      </w:r>
    </w:p>
    <w:p w:rsidR="00C57DF4" w:rsidRPr="00EE41A3" w14:paraId="5724C70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近30年来，数以万计的中国军人，头戴蓝盔肩负国旗，奔赴海外，直面战火与瘟疫困难与生死，用忠诚与无畏，向世界展示中国的大国担当。对此认识正确的有(    )</w:t>
      </w:r>
    </w:p>
    <w:p w:rsidR="00C57DF4" w:rsidRPr="00EE41A3" w14:paraId="38F4827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①当今世界并不太平，还存在许多危机和灾难</w:t>
      </w:r>
    </w:p>
    <w:p w:rsidR="00C57DF4" w:rsidRPr="00EE41A3" w14:paraId="173D825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②中国积极主动承担最大的责任</w:t>
      </w:r>
    </w:p>
    <w:p w:rsidR="00C57DF4" w:rsidRPr="00EE41A3" w14:paraId="2DBE3A8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③面对世界各种危机与灾难，中国不推诿不逃避</w:t>
      </w:r>
    </w:p>
    <w:p w:rsidR="00C57DF4" w:rsidRPr="00EE41A3" w14:paraId="75D7BDE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④中国致力维护世界的和平与发展事业</w:t>
      </w:r>
    </w:p>
    <w:p w:rsidR="00C57DF4" w:rsidRPr="00EE41A3" w14:paraId="709D52F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C57DF4" w:rsidRPr="00EE41A3" w14:paraId="5E846D9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2019年10月15日，国家主席习近平发贺信强调，举办2019中国海洋经济博览会旨在为世界沿海国家搭建一个开放合作、共赢共享的平台。希望大家秉承互信、互助、互利的原则，深化交流合作，让世界各国人民共享海洋经济发展成果。此次博览会的召开表明</w:t>
      </w:r>
    </w:p>
    <w:p w:rsidR="00C57DF4" w:rsidRPr="00EE41A3" w14:paraId="72BFA100" w14:textId="61DBB34B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我国已成为影响世界的最大经济体</w:t>
      </w:r>
      <w:r w:rsidR="00747A05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747A05">
        <w:rPr>
          <w:rFonts w:asciiTheme="majorEastAsia" w:eastAsiaTheme="majorEastAsia" w:hAnsiTheme="majorEastAsia" w:cs="宋体"/>
          <w:sz w:val="24"/>
          <w:szCs w:val="24"/>
        </w:rPr>
        <w:t xml:space="preserve">     </w:t>
      </w:r>
      <w:r w:rsidRPr="00EE41A3">
        <w:rPr>
          <w:rFonts w:asciiTheme="majorEastAsia" w:eastAsiaTheme="majorEastAsia" w:hAnsiTheme="majorEastAsia"/>
          <w:sz w:val="24"/>
          <w:szCs w:val="24"/>
        </w:rPr>
        <w:t>B．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各国需要加强合作，共享发展机遇</w:t>
      </w:r>
    </w:p>
    <w:p w:rsidR="00C57DF4" w:rsidRPr="00EE41A3" w14:paraId="0E4E0392" w14:textId="2617ECE5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中国始终坚持改革开放的基本国策</w:t>
      </w:r>
      <w:r w:rsidR="00747A05">
        <w:rPr>
          <w:rFonts w:asciiTheme="majorEastAsia" w:eastAsiaTheme="majorEastAsia" w:hAnsiTheme="majorEastAsia" w:cs="宋体" w:hint="eastAsia"/>
          <w:sz w:val="24"/>
          <w:szCs w:val="24"/>
        </w:rPr>
        <w:t xml:space="preserve"> </w:t>
      </w:r>
      <w:r w:rsidR="00747A05">
        <w:rPr>
          <w:rFonts w:asciiTheme="majorEastAsia" w:eastAsiaTheme="majorEastAsia" w:hAnsiTheme="majorEastAsia" w:cs="宋体"/>
          <w:sz w:val="24"/>
          <w:szCs w:val="24"/>
        </w:rPr>
        <w:t xml:space="preserve">     </w:t>
      </w:r>
      <w:r w:rsidRPr="00EE41A3">
        <w:rPr>
          <w:rFonts w:asciiTheme="majorEastAsia" w:eastAsiaTheme="majorEastAsia" w:hAnsiTheme="majorEastAsia"/>
          <w:sz w:val="24"/>
          <w:szCs w:val="24"/>
        </w:rPr>
        <w:t>D．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我国已经实现海洋经济强国的目标</w:t>
      </w:r>
    </w:p>
    <w:p w:rsidR="00C57DF4" w:rsidRPr="00EE41A3" w14:paraId="61EBBCD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3．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2019年11月27日至30日在京举行的第三届文明古国论坛部长级会议，审议通过了《北京宣言》。宣言强调，所有的文明构成了人类共同的遗产，文明没有高低、优劣之分，不同国家、不同民族、不同文明之间要相互尊重，应当共同努力推动人类进步，建设文明古国共同体。要建设文明古国共同体必须（    ）</w:t>
      </w:r>
    </w:p>
    <w:p w:rsidR="00C57DF4" w:rsidRPr="00EE41A3" w14:paraId="2BB7BAC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①深化文化合作，携手维护文化多样性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②保护文化遗产，留住人类文化根脉</w:t>
      </w:r>
    </w:p>
    <w:p w:rsidR="00C57DF4" w:rsidRPr="00EE41A3" w14:paraId="4284384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③加强文化创新，助力古老文明绽放新光彩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④坚定文化自信，为共同发展提供物质支撑</w:t>
      </w:r>
    </w:p>
    <w:p w:rsidR="00C57DF4" w:rsidRPr="00EE41A3" w14:paraId="656F1404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①②④</w:t>
      </w:r>
    </w:p>
    <w:p w:rsidR="00C57DF4" w:rsidRPr="00EE41A3" w14:paraId="715FC7B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4．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党的十九大以来,中国主办了一系列主场外交活动,中国领导人出席了一系列国际多边峰会,提出了一系列新思想、新理念、新主张,展现了中国魅力,体现了中国能力,贡献了中国方案,将中国理念进一步上升为国际共识,一个稳健、开放、自信、有担当的中国助力全球前行,赢得世界喝彩。这表明我国(  )</w:t>
      </w:r>
    </w:p>
    <w:p w:rsidR="00C57DF4" w:rsidRPr="00EE41A3" w14:paraId="027D0D9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实现了构建人类命运共同体的目标</w:t>
      </w:r>
    </w:p>
    <w:p w:rsidR="00C57DF4" w:rsidRPr="00EE41A3" w14:paraId="127F6BE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向世界展现了大国风范,彰显了中国担当与智慧</w:t>
      </w:r>
    </w:p>
    <w:p w:rsidR="00C57DF4" w:rsidRPr="00EE41A3" w14:paraId="3D5AE45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为世界经济增长注入新的活力</w:t>
      </w:r>
    </w:p>
    <w:p w:rsidR="00C57DF4" w:rsidRPr="00EE41A3" w14:paraId="62F6DEA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已经成为具有世界影响的发达国家</w:t>
      </w:r>
    </w:p>
    <w:p w:rsidR="00C57DF4" w:rsidRPr="00EE41A3" w14:paraId="33C7BE7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5．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 xml:space="preserve">2018年10月,中国和印度联合培训阿富汗外交官项目在新德里正式启 动。该项目是落实中印领导人武汉非正式会晤重要成果,是“中印+” 合作首次落地。下列关于“中印+”合作模式表述有误的是 </w:t>
      </w:r>
    </w:p>
    <w:p w:rsidR="00C57DF4" w:rsidRPr="00EE41A3" w14:paraId="10E2143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①能彻底消除威胁世界和平的因素</w:t>
      </w:r>
    </w:p>
    <w:p w:rsidR="00C57DF4" w:rsidRPr="00EE41A3" w14:paraId="4C2DBAE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 xml:space="preserve">②有利于维护世界和平,解决热点问题 </w:t>
      </w:r>
    </w:p>
    <w:p w:rsidR="00C57DF4" w:rsidRPr="00EE41A3" w14:paraId="1166EEC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 xml:space="preserve">③是人类社会的基本特征,是世界文化充满活力的表现 </w:t>
      </w:r>
    </w:p>
    <w:p w:rsidR="00C57DF4" w:rsidRPr="00EE41A3" w14:paraId="34E2319D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④有利于增强三国之间的了解和友谊,促进地区稳定</w:t>
      </w:r>
    </w:p>
    <w:p w:rsidR="00C57DF4" w:rsidRPr="00EE41A3" w14:paraId="64962328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②④</w:t>
      </w:r>
    </w:p>
    <w:p w:rsidR="00C57DF4" w:rsidRPr="00EE41A3" w14:paraId="6ECFAE8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6．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第一届中国——非洲经贸博览会将于2019年6月18日至20日在湖南长沙举办，大会的主题为“合作共赢，务实推进中非经贸关系”。届时将举办开幕式暨中非经贸合作论坛，举行重大经贸合作项目签约仪式，同时还将举办农业、贸易、园区、基础设施及融资合作等专题研讨会，以及非洲国家投资推介、中国省区市推介、中非经贸合作磋商会等经贸洽谈活动。首届中国——非洲经贸博览会的举办</w:t>
      </w:r>
    </w:p>
    <w:p w:rsidR="00C57DF4" w:rsidRPr="00EE41A3" w14:paraId="3067CB6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表明我国国际影响力增强，对非洲经济起着主导作用</w:t>
      </w:r>
    </w:p>
    <w:p w:rsidR="00C57DF4" w:rsidRPr="00EE41A3" w14:paraId="18F2542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凸显我国对外开放水平显著提升，国际地位显著提高</w:t>
      </w:r>
    </w:p>
    <w:p w:rsidR="00C57DF4" w:rsidRPr="00EE41A3" w14:paraId="2392548D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彰显我国是负责任的大国，积极维护世界和平与发展</w:t>
      </w:r>
    </w:p>
    <w:p w:rsidR="00C57DF4" w:rsidRPr="00EE41A3" w14:paraId="3FC2618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有利于加强国际交流与合作，马上实现伟大的中国梦</w:t>
      </w:r>
    </w:p>
    <w:p w:rsidR="00C57DF4" w:rsidRPr="00EE41A3" w14:paraId="1F24CD7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7．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（2016年初中毕业升学考试（浙江杭州卷）社会思品）G20峰会给杭州带来了打造国际化城市的重大机遇。市委市政府提出杭州要大力提升对外贸易核心竞争力，支持重点企业“走出去”。该举措的背景有</w:t>
      </w:r>
    </w:p>
    <w:p w:rsidR="00C57DF4" w:rsidRPr="00EE41A3" w14:paraId="6EFAC705" w14:textId="378E5B43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①经济全球化的迅猛发展    ②世界经济技术的发展规律</w:t>
      </w:r>
    </w:p>
    <w:p w:rsidR="00C57DF4" w:rsidRPr="00EE41A3" w14:paraId="39385DC1" w14:textId="1A15085D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③“走出去”是杭州发展的根本基点    ④对外开放是我国的基本国策</w:t>
      </w:r>
    </w:p>
    <w:p w:rsidR="00C57DF4" w:rsidRPr="00EE41A3" w14:paraId="427193D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C57DF4" w:rsidRPr="00EE41A3" w14:paraId="1A40CFE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8．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2018年，与中国 签署共建“一带一路”合作文件的国家超过60个，遍布亚洲、非洲、大洋洲、拉丁美洲。五年间，中国已累计同122个国家、29个国际组织签署了179份政府间合作文件。中国“一带一路”受世界关注度越来越高，这告诉我们（   ）</w:t>
      </w:r>
    </w:p>
    <w:p w:rsidR="00C57DF4" w:rsidRPr="00EE41A3" w14:paraId="4374D15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①求和平、谋发展、促合作是各国人民的共同愿望</w:t>
      </w:r>
    </w:p>
    <w:p w:rsidR="00C57DF4" w:rsidRPr="00EE41A3" w14:paraId="7390038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②当前世界经济全球化、多极化的格局已全面形成</w:t>
      </w:r>
    </w:p>
    <w:p w:rsidR="00C57DF4" w:rsidRPr="00EE41A3" w14:paraId="76E4DEE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③中国在世界舞台上发挥着越来越重要的作用</w:t>
      </w:r>
    </w:p>
    <w:p w:rsidR="00C57DF4" w:rsidRPr="00EE41A3" w14:paraId="454779D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④中国坚持对外开放的基本国策，重视与相关国家和地区的合作，致力于共同建设一个繁荣的世界</w:t>
      </w:r>
    </w:p>
    <w:p w:rsidR="00C57DF4" w:rsidRPr="00EE41A3" w14:paraId="6219083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C57DF4" w:rsidRPr="00EE41A3" w14:paraId="755BFB4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9．习近平于2015年10月19日至23日对英国进行了国事访问。中英两国在伦敦发表了《中英关于构建面向21世纪全球全面战略伙伴关系的联合宣言》。同时，中英双方还签署、达成了包括政府间和非商业协议、商业协议及其</w:t>
      </w:r>
      <w:r w:rsidRPr="00EE41A3">
        <w:rPr>
          <w:rFonts w:asciiTheme="majorEastAsia" w:eastAsiaTheme="majorEastAsia" w:hAnsiTheme="majorEastAsia"/>
          <w:sz w:val="24"/>
          <w:szCs w:val="24"/>
        </w:rPr>
        <w:t>他成果</w:t>
      </w:r>
      <w:r w:rsidRPr="00EE41A3">
        <w:rPr>
          <w:rFonts w:asciiTheme="majorEastAsia" w:eastAsiaTheme="majorEastAsia" w:hAnsiTheme="majorEastAsia"/>
          <w:sz w:val="24"/>
          <w:szCs w:val="24"/>
        </w:rPr>
        <w:t>在内的一系列协议和共识。</w:t>
      </w:r>
      <w:r w:rsidRPr="00EE41A3">
        <w:rPr>
          <w:rFonts w:asciiTheme="majorEastAsia" w:eastAsiaTheme="majorEastAsia" w:hAnsiTheme="majorEastAsia"/>
          <w:sz w:val="24"/>
          <w:szCs w:val="24"/>
        </w:rPr>
        <w:t>此访说明了</w:t>
      </w:r>
    </w:p>
    <w:p w:rsidR="00C57DF4" w:rsidRPr="00EE41A3" w14:paraId="64C44EA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A．我国在经济、政治、文化等各方面对世界开放</w:t>
      </w:r>
    </w:p>
    <w:p w:rsidR="00C57DF4" w:rsidRPr="00EE41A3" w14:paraId="5A093CFF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B．“一国两制”方针是完全正确的，具有强大的生命力</w:t>
      </w:r>
    </w:p>
    <w:p w:rsidR="00C57DF4" w:rsidRPr="00EE41A3" w14:paraId="2F75D98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C．形成全方位开放新格局是建设中国特色社会主义的总任务</w:t>
      </w:r>
    </w:p>
    <w:p w:rsidR="00C57DF4" w:rsidRPr="00EE41A3" w14:paraId="5727EB0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D．全方位开放必须坚持民族平等、团结和共同繁荣的原则</w:t>
      </w:r>
    </w:p>
    <w:p w:rsidR="00C57DF4" w:rsidRPr="00EE41A3" w14:paraId="317098E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10．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2018年3月2日,中欧班列(武汉)开出春节后第一列,驶往德国汉堡。中欧班列的开行为中国与欧亚国家开展产能合作搭建了桥梁,“一带-路”已成为共商共建共享的和平友谊之路。这说明( )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br/>
        <w:t>①加强合作可以消除竞争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br/>
        <w:t>②中国一直坚持合作共赢的理念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br/>
        <w:t>③中国坚持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让发展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的成果更多更公平地惠及各个国家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br/>
        <w:t>④中国积极谋求自身发展，提高国际竞争力</w:t>
      </w:r>
    </w:p>
    <w:p w:rsidR="00C57DF4" w:rsidRPr="00EE41A3" w14:paraId="47A7A213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②④</w:t>
      </w:r>
    </w:p>
    <w:p w:rsidR="00C57DF4" w:rsidRPr="00EE41A3" w14:paraId="050194E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11．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习近平在中央外交工作会议上指出，广大发展中国家是我国在国际事务中的天然同盟军，要坚持正确义利观，作好同发展中国家团结合作的大文章。这一要求（    ）</w:t>
      </w:r>
    </w:p>
    <w:p w:rsidR="00C57DF4" w:rsidRPr="00EE41A3" w14:paraId="28BA789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①将使更多的发展中国家受益，推动国际新秩序建立    </w:t>
      </w:r>
    </w:p>
    <w:p w:rsidR="00C57DF4" w:rsidRPr="00EE41A3" w14:paraId="14B16A2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②能消除发展中国家间的分歧，扩大彼此合作的空间    </w:t>
      </w:r>
    </w:p>
    <w:p w:rsidR="00C57DF4" w:rsidRPr="00EE41A3" w14:paraId="7541916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③使中国与发展中国家的同盟关系日益巩固，牢不可摧    </w:t>
      </w:r>
    </w:p>
    <w:p w:rsidR="00C57DF4" w:rsidRPr="00EE41A3" w14:paraId="6F745B0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④符合发展中国家的共同利益，有利于维护国际新秩序</w:t>
      </w:r>
    </w:p>
    <w:p w:rsidR="00C57DF4" w:rsidRPr="00EE41A3" w14:paraId="5DD545B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C57DF4" w:rsidRPr="00EE41A3" w14:paraId="59DFF7B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12．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2019年3月，意大利、卢森堡相继与中国签署加入“一带一路”。这不仅意味着中 国主导的“一带一路”将更加深入欧洲，促进中国的经济发展，还意味着意大利的 葡萄酒等农产品、奢侈品也将迎来更加广阔的中国市场。材料说明</w:t>
      </w:r>
    </w:p>
    <w:p w:rsidR="00C57DF4" w:rsidRPr="00EE41A3" w14:paraId="002EDB7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合作与发展是当今时代的主题</w:t>
      </w:r>
    </w:p>
    <w:p w:rsidR="00C57DF4" w:rsidRPr="00EE41A3" w14:paraId="20A6D9C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在全球化背景下，国与国之间只有合作没有竞争</w:t>
      </w:r>
    </w:p>
    <w:p w:rsidR="00C57DF4" w:rsidRPr="00EE41A3" w14:paraId="3BFD3D7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全球意识和开放的心态有利于实现国家之间的共同利益</w:t>
      </w:r>
    </w:p>
    <w:p w:rsidR="00C57DF4" w:rsidRPr="00EE41A3" w14:paraId="7D2C2A3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经济上的互利，是合作共赢理念的唯一追求</w:t>
      </w:r>
    </w:p>
    <w:p w:rsidR="00C57DF4" w:rsidRPr="00EE41A3" w14:paraId="225B6E7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13．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十九大报告指出要推动形成全面开放新格局。中国开放的大门不会关闭，只会越开越大。要以“一带一路”建设为重点,坚持引进来和走出去并重,遵循共商共建共享原则,加强创新能力开放合作形成陆海内外联动、东西双向互济的开放格局。这 </w:t>
      </w:r>
    </w:p>
    <w:p w:rsidR="00C57DF4" w:rsidRPr="00EE41A3" w14:paraId="28A9D55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①体现了我国坚持对外开放的基本国策</w:t>
      </w:r>
    </w:p>
    <w:p w:rsidR="00C57DF4" w:rsidRPr="00EE41A3" w14:paraId="1669A1E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②是顺应世界多极化，经济全球化发展潮流的正确选择</w:t>
      </w:r>
    </w:p>
    <w:p w:rsidR="00C57DF4" w:rsidRPr="00EE41A3" w14:paraId="6D75D39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③是与世界强国进行贸易战的最强大武器</w:t>
      </w:r>
    </w:p>
    <w:p w:rsidR="00C57DF4" w:rsidRPr="00EE41A3" w14:paraId="5C43478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④体现了中国在国际舞台上的主导作用</w:t>
      </w:r>
    </w:p>
    <w:p w:rsidR="00C57DF4" w:rsidRPr="00EE41A3" w14:paraId="1C1C1A0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</w:t>
      </w:r>
      <w:r w:rsidRPr="00EE41A3">
        <w:rPr>
          <w:rFonts w:asciiTheme="majorEastAsia" w:eastAsiaTheme="majorEastAsia" w:hAnsiTheme="majorEastAsia"/>
          <w:sz w:val="24"/>
          <w:szCs w:val="24"/>
        </w:rPr>
        <w:t xml:space="preserve">    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②④</w:t>
      </w:r>
    </w:p>
    <w:p w:rsidR="00C57DF4" w:rsidRPr="00EE41A3" w14:paraId="7D1F4E6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14．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从致力于构建新型国际关系到不断拓展全球伙伴关系网络，从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亲诚惠容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的周边外交理念到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真实亲诚的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对非工作方针，再到共建“一带一路”战略构想，从抗击埃博拉病毒到也门撤侨行动，再到尼泊尔强震救援……这一切充分体现了中国</w:t>
      </w:r>
    </w:p>
    <w:p w:rsidR="00C57DF4" w:rsidRPr="00EE41A3" w14:paraId="35102A7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①是世界格局中的重要力量，领导世界前行　</w:t>
      </w:r>
    </w:p>
    <w:p w:rsidR="00C57DF4" w:rsidRPr="00EE41A3" w14:paraId="483A487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②正以新的发展理念、务实的行动推动构建人类命运共同体的伟大进程　</w:t>
      </w:r>
    </w:p>
    <w:p w:rsidR="00C57DF4" w:rsidRPr="00EE41A3" w14:paraId="7EF9BA6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③日益成为世界经济发展的引擎和稳定器　</w:t>
      </w:r>
    </w:p>
    <w:p w:rsidR="00C57DF4" w:rsidRPr="00EE41A3" w14:paraId="4D716A8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④为世界和平与发展注入中国智慧，贡献中国力量，同世界各国合作共赢</w:t>
      </w:r>
    </w:p>
    <w:p w:rsidR="00C57DF4" w:rsidRPr="00EE41A3" w14:paraId="13104D75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</w:t>
      </w:r>
    </w:p>
    <w:p w:rsidR="00C57DF4" w:rsidRPr="00EE41A3" w14:paraId="73782C8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15．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面对外部环境发生深刻变化、内部转型面临巨大压力的情况，山东省烟台市以学习贯彻总书记视察山东、视察烟台重要讲话精神为强大动力，推进新旧动能转换，使高质量发展成色更足了，后劲更强了，经济社会保持了平稳健康发展势头，交出了一份不负重托的“烟台答卷”。烟台市做到了</w:t>
      </w:r>
    </w:p>
    <w:p w:rsidR="00C57DF4" w:rsidRPr="00EE41A3" w14:paraId="64508178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①居安思危，增强忧患意识　②排除干扰，增强信心，抢抓机遇　</w:t>
      </w:r>
    </w:p>
    <w:p w:rsidR="00C57DF4" w:rsidRPr="00EE41A3" w14:paraId="7F83B760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③将困难和挑战转化为发展的动力和契机　④抓住机遇，远离挑战</w:t>
      </w:r>
    </w:p>
    <w:p w:rsidR="00C57DF4" w:rsidRPr="00EE41A3" w14:paraId="7B1ED575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②③④</w:t>
      </w:r>
    </w:p>
    <w:p w:rsidR="00C57DF4" w:rsidRPr="00EE41A3" w14:paraId="68EFE5CF" w14:textId="77777777">
      <w:pPr>
        <w:tabs>
          <w:tab w:val="left" w:pos="4153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</w:t>
      </w:r>
    </w:p>
    <w:p w:rsidR="00C57DF4" w:rsidRPr="00EE41A3" w14:paraId="56501D3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16．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积极谋求发展,应该</w:t>
      </w:r>
    </w:p>
    <w:p w:rsidR="00C57DF4" w:rsidRPr="00EE41A3" w14:paraId="3067537C" w14:textId="1819978B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①把提升发展质量放在首位  ②把提高产品产量放在首位</w:t>
      </w:r>
    </w:p>
    <w:p w:rsidR="00C57DF4" w:rsidRPr="00EE41A3" w14:paraId="52F97DCE" w14:textId="28D77F72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③要积极寻求新的经济增长点  ④要以更加开放的态度积极参与全球规则制定</w:t>
      </w:r>
    </w:p>
    <w:p w:rsidR="00C57DF4" w:rsidRPr="00EE41A3" w14:paraId="485C25C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①②④</w:t>
      </w:r>
    </w:p>
    <w:p w:rsidR="00C57DF4" w:rsidRPr="00EE41A3" w14:paraId="1222D469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17．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恐怖主义肆虐、难民问题严重、经济复苏乏力、极端天气增多；“构建人类命运共同体，实现共赢共享”，中国方案以其“天下为公”的情怀与特朗普总统的“美国优先”形成了鲜明对比。这表明(　　)</w:t>
      </w:r>
    </w:p>
    <w:p w:rsidR="00C57DF4" w:rsidRPr="00EE41A3" w14:paraId="5D3B76B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中国用有限的资源，实现本国经济的快速发展</w:t>
      </w:r>
    </w:p>
    <w:p w:rsidR="00C57DF4" w:rsidRPr="00EE41A3" w14:paraId="4D45472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中国推动国际关系民主化，主导国际新秩序</w:t>
      </w:r>
    </w:p>
    <w:p w:rsidR="00C57DF4" w:rsidRPr="00EE41A3" w14:paraId="75C6AD3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中国致力于成为世界和平的建设者、全球发展的贡献者</w:t>
      </w:r>
    </w:p>
    <w:p w:rsidR="00C57DF4" w:rsidRPr="00EE41A3" w14:paraId="61F08E0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中国的发展任务还很艰巨，还面临着许多困难</w:t>
      </w:r>
    </w:p>
    <w:p w:rsidR="00C57DF4" w:rsidRPr="00EE41A3" w14:paraId="64852AB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18．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党的十八大以来，中国特色外交全面推进。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下列能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体现中国外交特色的选项有</w:t>
      </w:r>
    </w:p>
    <w:p w:rsidR="00C57DF4" w:rsidRPr="00EE41A3" w14:paraId="63C45A3D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①用中国方案，解决世界所有难题②用中国智慧，开拓外交崭新局面</w:t>
      </w:r>
    </w:p>
    <w:p w:rsidR="00C57DF4" w:rsidRPr="00EE41A3" w14:paraId="7EC6B2F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③用中国担当，倡导建设和谐世界④用中国胸襟，全面吸收外来文化</w:t>
      </w:r>
    </w:p>
    <w:p w:rsidR="00C57DF4" w:rsidRPr="00EE41A3" w14:paraId="27CDBC80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③④</w:t>
      </w:r>
    </w:p>
    <w:p w:rsidR="00C57DF4" w:rsidRPr="00EE41A3" w14:paraId="1AC548A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19．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下列能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体现今天中国的发展状态的是：</w:t>
      </w:r>
    </w:p>
    <w:p w:rsidR="00C57DF4" w:rsidRPr="00EE41A3" w14:paraId="1D80F37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①百业俱兴  ②政通人和  ③生活稳定  ④地区发展差距大</w:t>
      </w:r>
    </w:p>
    <w:p w:rsidR="00C57DF4" w:rsidRPr="00EE41A3" w14:paraId="7708793C" w14:textId="77777777">
      <w:pPr>
        <w:tabs>
          <w:tab w:val="left" w:pos="2076"/>
          <w:tab w:val="left" w:pos="4153"/>
          <w:tab w:val="left" w:pos="6229"/>
        </w:tabs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①②③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B．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②③④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C．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①②④</w:t>
      </w:r>
      <w:r w:rsidRPr="00EE41A3">
        <w:rPr>
          <w:rFonts w:asciiTheme="majorEastAsia" w:eastAsiaTheme="majorEastAsia" w:hAnsiTheme="majorEastAsia"/>
          <w:sz w:val="24"/>
          <w:szCs w:val="24"/>
        </w:rPr>
        <w:tab/>
        <w:t>D．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①③④</w:t>
      </w:r>
    </w:p>
    <w:p w:rsidR="00C57DF4" w:rsidRPr="00EE41A3" w14:paraId="1B1FF9A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20．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改革开放40年来，一部分中国人住进了欧式小别墅，一部分商家在西方情人节这天举办各种促销活动，吸引消费者，一部分年轻人，看着美国大片，吃着肯德基或麦当劳。中国人的生活中融入了很多西方元素。面对西方文化的融入，我们正确的做法是</w:t>
      </w:r>
    </w:p>
    <w:p w:rsidR="00C57DF4" w:rsidRPr="00EE41A3" w14:paraId="34B9ED2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A．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树立封闭和排斥的态度，抵制与拒绝一切西方文化</w:t>
      </w:r>
    </w:p>
    <w:p w:rsidR="00C57DF4" w:rsidRPr="00EE41A3" w14:paraId="5BCC282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B．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使用兼收和并蓄的做法，全盘吸收和融入西方文化</w:t>
      </w:r>
    </w:p>
    <w:p w:rsidR="00C57DF4" w:rsidRPr="00EE41A3" w14:paraId="422CDCA6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C．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采用包容和开放的心态，学习和借鉴优秀西方文化</w:t>
      </w:r>
    </w:p>
    <w:p w:rsidR="00C57DF4" w:rsidRPr="00EE41A3" w14:paraId="4E19918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D．</w:t>
      </w:r>
      <w:r w:rsidRPr="00EE41A3" w:rsidR="003A11EA">
        <w:rPr>
          <w:rFonts w:asciiTheme="majorEastAsia" w:eastAsiaTheme="majorEastAsia" w:hAnsiTheme="majorEastAsia" w:cs="宋体"/>
          <w:sz w:val="24"/>
          <w:szCs w:val="24"/>
        </w:rPr>
        <w:t>采用开放与宽容的心态，忽略西方文化的强势入侵</w:t>
      </w:r>
    </w:p>
    <w:p w:rsidR="006A381C" w:rsidRPr="00EE41A3" w:rsidP="00B923F8" w14:paraId="07FF3A91" w14:textId="77777777">
      <w:pPr>
        <w:rPr>
          <w:rFonts w:asciiTheme="majorEastAsia" w:eastAsiaTheme="majorEastAsia" w:hAnsiTheme="majorEastAsia"/>
          <w:b/>
          <w:sz w:val="24"/>
          <w:szCs w:val="24"/>
        </w:rPr>
      </w:pPr>
      <w:r w:rsidRPr="00EE41A3">
        <w:rPr>
          <w:rFonts w:asciiTheme="majorEastAsia" w:eastAsiaTheme="majorEastAsia" w:hAnsiTheme="majorEastAsia" w:hint="eastAsia"/>
          <w:b/>
          <w:sz w:val="24"/>
          <w:szCs w:val="24"/>
        </w:rPr>
        <w:t>二、简答题</w:t>
      </w:r>
    </w:p>
    <w:p w:rsidR="00C57DF4" w:rsidRPr="00EE41A3" w14:paraId="65767B6E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 xml:space="preserve">21．    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2019年6月17日上午，新华社报道了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屠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呦呦及其团队经过多年攻坚，在“抗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疟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机理研究”“抗药性成因”“调整治疗手段”等方面取得新突破，于近期提出应对“青蒿素抗药性”难题的切实可行的治疗方案：适当延长用药时间，以及更换青蒿素联合疗法中已产生抗药性的辅助药物，能够有效提高对疟疾感染者的治疗效果，极大地降低疟疾患者的死亡率。</w:t>
      </w:r>
    </w:p>
    <w:p w:rsidR="00C57DF4" w:rsidRPr="00EE41A3" w14:paraId="0D6A11FE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（1）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屠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呦呦因此被称为与居里夫人、爱因斯坦、艾伦·图灵并列的“为20世纪的人类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作出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最伟大贡献科学家之一”。对于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屠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 xml:space="preserve">呦呦，你还有哪些了解? </w:t>
      </w:r>
    </w:p>
    <w:p w:rsidR="00C57DF4" w:rsidRPr="00EE41A3" w14:paraId="3940E76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（2）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屠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 xml:space="preserve">呦呦及其团队的创新成果有什么现实意义? </w:t>
      </w:r>
    </w:p>
    <w:p w:rsidR="00C57DF4" w:rsidRPr="00EE41A3" w14:paraId="09F97797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 xml:space="preserve">22．    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九年级学生张丽喜欢阅读新闻,通过关心国家大事来培养爱国情惑。张丽发现习近平在2019年很忙;在短短的一年中,习近平先后7次出访,主持了4次主场外交。习近平在每次会议中紧扣当前形势,回答关键问題,以鲜明态度展现中国坚持走互利共赢之路的诚意,为世界繁荣与稳定贡献更多的中国智慧、中国方案。</w:t>
      </w:r>
    </w:p>
    <w:p w:rsidR="00C57DF4" w:rsidRPr="00EE41A3" w14:paraId="426D9F4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你从这则新闻中读出了哪些信息?</w:t>
      </w:r>
    </w:p>
    <w:p w:rsidR="00C57DF4" w:rsidRPr="00EE41A3" w14:paraId="0284C602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 xml:space="preserve">23．    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材料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一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：“一带一路”展现大国担当:创新国际合作模式,帮沿线国家补短板,为世界经济增长注入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更多正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能量;引领文明对话,推动共同发展,为世界和平发展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作出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新贡献,在旋转的世界舞台上,“共商、共建、共享”,中国梦正与世界梦和谐共舞。</w:t>
      </w:r>
    </w:p>
    <w:p w:rsidR="00C57DF4" w:rsidRPr="00EE41A3" w14:paraId="3AACF253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EE41A3">
        <w:rPr>
          <w:rFonts w:asciiTheme="majorEastAsia" w:eastAsiaTheme="majorEastAsia" w:hAnsiTheme="majorEastAsia" w:cs="楷体"/>
          <w:sz w:val="24"/>
          <w:szCs w:val="24"/>
        </w:rPr>
        <w:t>材料二：在庆祝改革开放40周年大会上,习近平总书记讲话指出:“我们积极推动建设开放型世界经济、构建人类命运共同体,促进全球治理体系变革,旗帜鲜明反对霸权主义和强权政治,为世界和平与发展不断贡献中国智慧、中国方案、中国力量。”</w:t>
      </w:r>
    </w:p>
    <w:p w:rsidR="00C57DF4" w:rsidRPr="00EE41A3" w14:paraId="17D92B74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(1)请运用所学知识分析在世界舞台上,中国贡献了哪些中国智慧、中国方案、中国力量?</w:t>
      </w:r>
    </w:p>
    <w:p w:rsidR="00C57DF4" w:rsidRPr="00EE41A3" w14:paraId="0164CEB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(2)置身于世界舞台上的中华儿女应怎样融入“一带一路”这一伟大世纪工程之中?</w:t>
      </w:r>
    </w:p>
    <w:p w:rsidR="00C57DF4" w:rsidRPr="00EE41A3" w14:paraId="135A3611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24．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阅读材料，回答问题。</w:t>
      </w:r>
    </w:p>
    <w:p w:rsidR="00C57DF4" w:rsidRPr="00EE41A3" w14:paraId="06D8F4E2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EE41A3">
        <w:rPr>
          <w:rFonts w:asciiTheme="majorEastAsia" w:eastAsiaTheme="majorEastAsia" w:hAnsiTheme="majorEastAsia" w:cs="楷体"/>
          <w:sz w:val="24"/>
          <w:szCs w:val="24"/>
        </w:rPr>
        <w:t>材料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一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：“一带一路”展现大国担当，创新国际合作模式,帮沿线国家补短板,为世界经济增长注入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更多正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能量;引领文明对话,推动共同发展,为世界和平发展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作出</w:t>
      </w:r>
      <w:r w:rsidRPr="00EE41A3">
        <w:rPr>
          <w:rFonts w:asciiTheme="majorEastAsia" w:eastAsiaTheme="majorEastAsia" w:hAnsiTheme="majorEastAsia" w:cs="楷体"/>
          <w:sz w:val="24"/>
          <w:szCs w:val="24"/>
        </w:rPr>
        <w:t>新贡献。</w:t>
      </w:r>
    </w:p>
    <w:p w:rsidR="00C57DF4" w:rsidRPr="00EE41A3" w14:paraId="4C3744C0" w14:textId="77777777">
      <w:pPr>
        <w:spacing w:line="360" w:lineRule="auto"/>
        <w:ind w:firstLine="420"/>
        <w:jc w:val="left"/>
        <w:textAlignment w:val="center"/>
        <w:rPr>
          <w:rFonts w:asciiTheme="majorEastAsia" w:eastAsiaTheme="majorEastAsia" w:hAnsiTheme="majorEastAsia" w:cs="楷体"/>
          <w:sz w:val="24"/>
          <w:szCs w:val="24"/>
        </w:rPr>
      </w:pPr>
      <w:r w:rsidRPr="00EE41A3">
        <w:rPr>
          <w:rFonts w:asciiTheme="majorEastAsia" w:eastAsiaTheme="majorEastAsia" w:hAnsiTheme="majorEastAsia" w:cs="楷体"/>
          <w:sz w:val="24"/>
          <w:szCs w:val="24"/>
        </w:rPr>
        <w:t>材料二：在庆祝改革开放40周年大会上,习近平总书记讲话指出:“我们积极推动建设开放型世界经济、构建人类命运共同体,促进全球治理体系变革,为世界和平与发展不断贡献中国智慧、中国方案、中国力量。”</w:t>
      </w:r>
    </w:p>
    <w:p w:rsidR="00C57DF4" w:rsidRPr="00EE41A3" w14:paraId="7F55563F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（1）构建人类命运共同体，我国秉持怎样的全球治理观？</w:t>
      </w:r>
    </w:p>
    <w:p w:rsidR="00C57DF4" w:rsidRPr="00EE41A3" w14:paraId="07DAA4F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（2）中国同世界的关系是怎样的？</w:t>
      </w:r>
    </w:p>
    <w:p w:rsidR="00C57DF4" w:rsidRPr="00EE41A3" w14:paraId="69F7C87C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（3）两则材料启示我们中国的发展需要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统筹哪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两个大局，走什么发展道路。</w:t>
      </w:r>
    </w:p>
    <w:p w:rsidR="000D09E5" w:rsidRPr="00EE41A3" w14:paraId="61D329B1" w14:textId="77777777">
      <w:pPr>
        <w:rPr>
          <w:rFonts w:asciiTheme="majorEastAsia" w:eastAsiaTheme="majorEastAsia" w:hAnsiTheme="majorEastAsia"/>
          <w:sz w:val="24"/>
          <w:szCs w:val="24"/>
        </w:rPr>
        <w:sectPr w:rsidSect="00EE41A3">
          <w:footerReference w:type="even" r:id="rId6"/>
          <w:footerReference w:type="default" r:id="rId7"/>
          <w:type w:val="continuous"/>
          <w:pgSz w:w="11907" w:h="16839" w:code="9"/>
          <w:pgMar w:top="1440" w:right="1080" w:bottom="1440" w:left="1080" w:header="500" w:footer="500" w:gutter="0"/>
          <w:cols w:sep="1" w:space="425"/>
          <w:docGrid w:type="lines" w:linePitch="312"/>
        </w:sectPr>
      </w:pPr>
    </w:p>
    <w:p w:rsidR="002A2386" w:rsidRPr="00EE41A3" w:rsidP="00AE5FF7" w14:paraId="7CF353AC" w14:textId="77777777">
      <w:pPr>
        <w:jc w:val="center"/>
        <w:rPr>
          <w:rFonts w:asciiTheme="majorEastAsia" w:eastAsiaTheme="majorEastAsia" w:hAnsiTheme="majorEastAsia"/>
          <w:b/>
          <w:sz w:val="24"/>
          <w:szCs w:val="24"/>
        </w:rPr>
      </w:pPr>
      <w:r w:rsidRPr="00EE41A3">
        <w:rPr>
          <w:rFonts w:asciiTheme="majorEastAsia" w:eastAsiaTheme="majorEastAsia" w:hAnsiTheme="majorEastAsia" w:hint="eastAsia"/>
          <w:b/>
          <w:sz w:val="24"/>
          <w:szCs w:val="24"/>
        </w:rPr>
        <w:t>参考答案</w:t>
      </w:r>
    </w:p>
    <w:p w:rsidR="00C57DF4" w:rsidRPr="00EE41A3" w14:paraId="56E449AC" w14:textId="12989A4C">
      <w:pPr>
        <w:spacing w:line="360" w:lineRule="auto"/>
        <w:jc w:val="left"/>
        <w:textAlignment w:val="center"/>
        <w:rPr>
          <w:rFonts w:asciiTheme="majorEastAsia" w:eastAsiaTheme="majorEastAsia" w:hAnsiTheme="majorEastAsia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1．C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 w:rsidR="00EF035E">
        <w:rPr>
          <w:rFonts w:asciiTheme="majorEastAsia" w:eastAsiaTheme="majorEastAsia" w:hAnsiTheme="majorEastAsia"/>
          <w:sz w:val="24"/>
          <w:szCs w:val="24"/>
        </w:rPr>
        <w:t>2．B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3．A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4．B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5．A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6．B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 w:rsidR="00EF035E">
        <w:rPr>
          <w:rFonts w:asciiTheme="majorEastAsia" w:eastAsiaTheme="majorEastAsia" w:hAnsiTheme="majorEastAsia"/>
          <w:sz w:val="24"/>
          <w:szCs w:val="24"/>
        </w:rPr>
        <w:t>7．B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8．A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 w:rsidR="00EF035E">
        <w:rPr>
          <w:rFonts w:asciiTheme="majorEastAsia" w:eastAsiaTheme="majorEastAsia" w:hAnsiTheme="majorEastAsia"/>
          <w:sz w:val="24"/>
          <w:szCs w:val="24"/>
        </w:rPr>
        <w:t>9．A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10．</w:t>
      </w:r>
      <w:r w:rsidRPr="00EE41A3" w:rsidR="00EF035E">
        <w:rPr>
          <w:rFonts w:asciiTheme="majorEastAsia" w:eastAsiaTheme="majorEastAsia" w:hAnsiTheme="majorEastAsia"/>
          <w:sz w:val="24"/>
          <w:szCs w:val="24"/>
        </w:rPr>
        <w:t>B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 w:rsidR="00EF035E">
        <w:rPr>
          <w:rFonts w:asciiTheme="majorEastAsia" w:eastAsiaTheme="majorEastAsia" w:hAnsiTheme="majorEastAsia"/>
          <w:sz w:val="24"/>
          <w:szCs w:val="24"/>
        </w:rPr>
        <w:t>11．B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12．C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13．A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14．C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15．D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16．C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17．C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18．C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19．A</w:t>
      </w:r>
      <w:r w:rsidR="00747A05">
        <w:rPr>
          <w:rFonts w:asciiTheme="majorEastAsia" w:eastAsiaTheme="majorEastAsia" w:hAnsiTheme="majorEastAsia"/>
          <w:sz w:val="24"/>
          <w:szCs w:val="24"/>
        </w:rPr>
        <w:t xml:space="preserve"> </w:t>
      </w:r>
      <w:r w:rsidRPr="00EE41A3">
        <w:rPr>
          <w:rFonts w:asciiTheme="majorEastAsia" w:eastAsiaTheme="majorEastAsia" w:hAnsiTheme="majorEastAsia"/>
          <w:sz w:val="24"/>
          <w:szCs w:val="24"/>
        </w:rPr>
        <w:t>20．</w:t>
      </w:r>
      <w:r w:rsidRPr="00EE41A3" w:rsidR="00EF035E">
        <w:rPr>
          <w:rFonts w:asciiTheme="majorEastAsia" w:eastAsiaTheme="majorEastAsia" w:hAnsiTheme="majorEastAsia"/>
          <w:sz w:val="24"/>
          <w:szCs w:val="24"/>
        </w:rPr>
        <w:t>C</w:t>
      </w:r>
    </w:p>
    <w:p w:rsidR="00C57DF4" w:rsidRPr="00EE41A3" w14:paraId="0EEB2447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21．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（1）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屠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呦呦，女，药学家，浙江宁波人；青蒿素研发中心主任，诺贝尔生理学或医学奖获得者；她是第一位获得诺贝尔科学奖项的中国本土科学家，是中国医学界迄今为止最高奖项的获得者，也是中医药成果最高奖项的获得者。</w:t>
      </w:r>
    </w:p>
    <w:p w:rsidR="00C57DF4" w:rsidRPr="00EE41A3" w14:paraId="6DDB74A2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2）青蒿素的研究成果可以挽救数百万人的生命，对防治疟疾等传染性疾病、维护世界人民的健康具有重要意义；有利于推动中国的科学事业、中医中药走向世界；体现了我国科技的繁荣进步；体现我国国际关注度和国际影响力的提升；有利于激发更贫的科研工作者的创新欲望，点燃他们勇攀科技高峰的希望之火；有利于激励国人在各个领域为国家研发更多的创新成果，推动国家的发展进步。（写出两点即可）</w:t>
      </w:r>
    </w:p>
    <w:p w:rsidR="00C57DF4" w:rsidRPr="00EE41A3" w14:paraId="1716579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22．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中国的综合国力显著提高在国际上的地位和影响力明显增强;当今世界是一个开放的世界,国家间的开放程度不断加深,经济全球化、政治多极化、文化多样化已成为世界的发展趋势；中国坚持对外开放的基本国策,坚持和平发展道路,奉行互利共赢的开放战略；中国积极为国际社会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作出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贡献体现中国担当展现大国风范；中国遵循共商共建共享原则为全球治理发展提出中国方案,贡献中国智慧；中国是世界格局中的重要力量,以新的发展理念务实的行动推动着构建人类命运共同体的伟大进程；等等。</w:t>
      </w:r>
    </w:p>
    <w:p w:rsidR="00C57DF4" w:rsidRPr="00EE41A3" w14:paraId="4F2A6B75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23．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(1)①中国着眼于时代发展大势,遵循共商共建共享原则,为全球治理提出中国方案,贡献中国智慧。②中国广泛参与国际事务,在承担责任中不断积累经验,提升能力,增长智慧。同时,在解决人类面临的各种问题的过程中积极探索、有效行动,发挥负责任大国作用,促进人类社会共同发展。③中国在推动国际秩序朝着更加公正合理的方向发展,更好维护我国和广大发展中国家共同利益的同时,坚持以经济建设为中心,集中力量办好自己的事情,不断增强我们在国际上说话办事的实力。</w:t>
      </w:r>
    </w:p>
    <w:p w:rsidR="00C57DF4" w:rsidRPr="00EE41A3" w14:paraId="2969452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(2)①树立全球观念,开拓国际视野。②致力于维护世界和平与发展,树立人类命运共同体意识。③增强责任感,勇于担当。④积极宣传我国对外开放的基本国策。⑤弘扬中华民族优秀传统文化,促进中外文化交流互鉴。⑥既要心系祖国,又要放眼全球,关注世界的发展,关注人类命运。</w:t>
      </w:r>
    </w:p>
    <w:p w:rsidR="00C57DF4" w:rsidRPr="00EE41A3" w14:paraId="468F380B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/>
          <w:sz w:val="24"/>
          <w:szCs w:val="24"/>
        </w:rPr>
        <w:t>24．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（</w:t>
      </w:r>
      <w:r w:rsidRPr="00EE41A3">
        <w:rPr>
          <w:rFonts w:asciiTheme="majorEastAsia" w:eastAsiaTheme="majorEastAsia" w:hAnsiTheme="majorEastAsia"/>
          <w:sz w:val="24"/>
          <w:szCs w:val="24"/>
        </w:rPr>
        <w:t>1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）秉持“和而不同”的思想及共商共建共享的全球治理观。</w:t>
      </w:r>
    </w:p>
    <w:p w:rsidR="00C57DF4" w:rsidRPr="00EE41A3" w14:paraId="7F65EB63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</w:t>
      </w:r>
      <w:r w:rsidRPr="00EE41A3">
        <w:rPr>
          <w:rFonts w:asciiTheme="majorEastAsia" w:eastAsiaTheme="majorEastAsia" w:hAnsiTheme="majorEastAsia"/>
          <w:sz w:val="24"/>
          <w:szCs w:val="24"/>
        </w:rPr>
        <w:t>2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）中国的发展离不开世界，世界的繁荣稳定也离不开中国。</w:t>
      </w:r>
    </w:p>
    <w:p w:rsidR="00C57DF4" w:rsidRPr="00EE41A3" w14:paraId="04043CAA" w14:textId="77777777">
      <w:pPr>
        <w:spacing w:line="360" w:lineRule="auto"/>
        <w:jc w:val="left"/>
        <w:textAlignment w:val="center"/>
        <w:rPr>
          <w:rFonts w:asciiTheme="majorEastAsia" w:eastAsiaTheme="majorEastAsia" w:hAnsiTheme="majorEastAsia" w:cs="宋体"/>
          <w:sz w:val="24"/>
          <w:szCs w:val="24"/>
        </w:rPr>
      </w:pPr>
      <w:r w:rsidRPr="00EE41A3">
        <w:rPr>
          <w:rFonts w:asciiTheme="majorEastAsia" w:eastAsiaTheme="majorEastAsia" w:hAnsiTheme="majorEastAsia" w:cs="宋体"/>
          <w:sz w:val="24"/>
          <w:szCs w:val="24"/>
        </w:rPr>
        <w:t>（</w:t>
      </w:r>
      <w:r w:rsidRPr="00EE41A3">
        <w:rPr>
          <w:rFonts w:asciiTheme="majorEastAsia" w:eastAsiaTheme="majorEastAsia" w:hAnsiTheme="majorEastAsia"/>
          <w:sz w:val="24"/>
          <w:szCs w:val="24"/>
        </w:rPr>
        <w:t>3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）中国的发展需要统筹国际国内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个</w:t>
      </w:r>
      <w:r w:rsidRPr="00EE41A3">
        <w:rPr>
          <w:rFonts w:asciiTheme="majorEastAsia" w:eastAsiaTheme="majorEastAsia" w:hAnsiTheme="majorEastAsia" w:cs="宋体"/>
          <w:sz w:val="24"/>
          <w:szCs w:val="24"/>
        </w:rPr>
        <w:t>大局，走和平发展道路</w:t>
      </w:r>
    </w:p>
    <w:sectPr w:rsidSect="00EE41A3">
      <w:headerReference w:type="even" r:id="rId8"/>
      <w:headerReference w:type="default" r:id="rId9"/>
      <w:footerReference w:type="even" r:id="rId10"/>
      <w:footerReference w:type="default" r:id="rId11"/>
      <w:type w:val="continuous"/>
      <w:pgSz w:w="11906" w:h="16838" w:code="9"/>
      <w:pgMar w:top="1440" w:right="1080" w:bottom="1440" w:left="1080" w:header="851" w:footer="992" w:gutter="0"/>
      <w:pgNumType w:start="1"/>
      <w:cols w:space="425"/>
      <w:docGrid w:type="lines" w:linePitch="312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003" w:usb1="288F0000" w:usb2="00000016" w:usb3="00000000" w:csb0="00040001" w:csb1="00000000"/>
  </w:font>
  <w:font w:name="楷体">
    <w:panose1 w:val="02010609060101010101"/>
    <w:charset w:val="86"/>
    <w:family w:val="modern"/>
    <w:pitch w:val="fixed"/>
    <w:sig w:usb0="800002BF" w:usb1="38CF7CFA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 w14:paraId="7D5BE836" w14:textId="5A86BB51">
    <w:pPr>
      <w:pStyle w:val="Footer"/>
      <w:jc w:val="center"/>
    </w:pPr>
    <w:r>
      <w:rPr>
        <w:rFonts w:hint="eastAsia"/>
      </w:rPr>
      <w:t xml:space="preserve"> </w:t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855687" w:rsidRPr="00BC62FB" w:rsidP="00BC62FB" w14:paraId="70C26347" w14:textId="42779D3A">
    <w:pPr>
      <w:pStyle w:val="Footer"/>
      <w:jc w:val="center"/>
    </w:pPr>
    <w:r>
      <w:rPr>
        <w:rFonts w:hint="eastAsia"/>
      </w:rPr>
      <w:t xml:space="preserve"> </w:t>
    </w: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E41A3" w:rsidP="00EE41A3" w14:paraId="47AC67F4" w14:textId="4BC9DCC1">
    <w:pPr>
      <w:pStyle w:val="Footer"/>
    </w:pPr>
  </w:p>
</w:ftr>
</file>

<file path=word/footer4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64153B" w:rsidP="0064153B" w14:paraId="3A3F1575" w14:textId="74B1DFB0">
    <w:pPr>
      <w:pStyle w:val="Footer"/>
      <w:jc w:val="center"/>
    </w:pPr>
    <w:r>
      <w:rPr>
        <w:rFonts w:hint="eastAsia"/>
      </w:rPr>
      <w:t xml:space="preserve"> </w:t>
    </w:r>
  </w:p>
</w:ftr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EE41A3" w:rsidP="00EE41A3" w14:paraId="5BA9B1DD" w14:textId="48770DD5">
    <w:pPr>
      <w:pStyle w:val="Header"/>
    </w:pP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ne="http://schemas.microsoft.com/office/word/2006/wordml" xmlns:wpg="http://schemas.microsoft.com/office/word/2010/wordprocessingGroup" xmlns:wpi="http://schemas.microsoft.com/office/word/2010/wordprocessingInk" xmlns:wps="http://schemas.microsoft.com/office/word/2010/wordprocessingShape" mc:Ignorable="w14 w15 wp14">
  <w:p w:rsidR="009E611B" w:rsidRPr="000232A6" w:rsidP="0064153B" w14:paraId="21127989" w14:textId="43F260AA">
    <w:pPr>
      <w:pStyle w:val="Header"/>
    </w:pPr>
    <w:r>
      <w:rPr>
        <w:rFonts w:hint="eastAsia"/>
      </w:rPr>
      <w:t xml:space="preserve"> 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bordersDoNotSurroundHeader/>
  <w:bordersDoNotSurroundFooter/>
  <w:proofState w:spelling="clean" w:grammar="clean"/>
  <w:defaultTabStop w:val="420"/>
  <w:evenAndOddHeaders/>
  <w:drawingGridHorizontalSpacing w:val="105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2"/>
    <w:compatSetting w:name="useWord2013TrackBottomHyphenation" w:uri="http://schemas.microsoft.com/office/word" w:val="1"/>
    <w:compatSetting w:name="overrideTableStyleFontSizeAndJustification" w:uri="http://schemas.microsoft.com/office/word" w:val="0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D3992"/>
    <w:rsid w:val="000232A6"/>
    <w:rsid w:val="00026C90"/>
    <w:rsid w:val="00043B54"/>
    <w:rsid w:val="00065CD2"/>
    <w:rsid w:val="000D09E5"/>
    <w:rsid w:val="002A2386"/>
    <w:rsid w:val="003A11EA"/>
    <w:rsid w:val="003F38F2"/>
    <w:rsid w:val="004D42A0"/>
    <w:rsid w:val="004E63D0"/>
    <w:rsid w:val="005968F4"/>
    <w:rsid w:val="0064153B"/>
    <w:rsid w:val="006A381C"/>
    <w:rsid w:val="00747A05"/>
    <w:rsid w:val="007543DC"/>
    <w:rsid w:val="007A55E5"/>
    <w:rsid w:val="007A64BA"/>
    <w:rsid w:val="00855687"/>
    <w:rsid w:val="009C0381"/>
    <w:rsid w:val="009E1FB8"/>
    <w:rsid w:val="009E611B"/>
    <w:rsid w:val="00A0138B"/>
    <w:rsid w:val="00AD3992"/>
    <w:rsid w:val="00AE5FF7"/>
    <w:rsid w:val="00B923F8"/>
    <w:rsid w:val="00BC62FB"/>
    <w:rsid w:val="00C57DF4"/>
    <w:rsid w:val="00DD4B4F"/>
    <w:rsid w:val="00E17E42"/>
    <w:rsid w:val="00E55184"/>
    <w:rsid w:val="00E95C30"/>
    <w:rsid w:val="00EA770D"/>
    <w:rsid w:val="00EE41A3"/>
    <w:rsid w:val="00EF035E"/>
    <w:rsid w:val="00FA429B"/>
    <w:rsid w:val="00FA5C16"/>
    <w:rsid w:val="00FF71A6"/>
  </w:rsids>
  <m:mathPr>
    <m:mathFont m:val="Cambria Math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15:docId w15:val="{9BF1ED85-1B7F-49C9-8BB7-DE4D7691249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宋体" w:hAnsi="Times New Roman" w:cs="Times New Roman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2A2386"/>
    <w:pPr>
      <w:widowControl w:val="0"/>
      <w:jc w:val="both"/>
    </w:p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a"/>
    <w:uiPriority w:val="99"/>
    <w:unhideWhenUsed/>
    <w:rsid w:val="00AD3992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">
    <w:name w:val="页眉 字符"/>
    <w:basedOn w:val="DefaultParagraphFont"/>
    <w:link w:val="Header"/>
    <w:uiPriority w:val="99"/>
    <w:rsid w:val="00AD3992"/>
    <w:rPr>
      <w:sz w:val="18"/>
      <w:szCs w:val="18"/>
    </w:rPr>
  </w:style>
  <w:style w:type="paragraph" w:styleId="Footer">
    <w:name w:val="footer"/>
    <w:basedOn w:val="Normal"/>
    <w:link w:val="a0"/>
    <w:uiPriority w:val="99"/>
    <w:unhideWhenUsed/>
    <w:rsid w:val="00AD3992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0">
    <w:name w:val="页脚 字符"/>
    <w:basedOn w:val="DefaultParagraphFont"/>
    <w:link w:val="Footer"/>
    <w:uiPriority w:val="99"/>
    <w:rsid w:val="00AD3992"/>
    <w:rPr>
      <w:sz w:val="18"/>
      <w:szCs w:val="18"/>
    </w:rPr>
  </w:style>
  <w:style w:type="paragraph" w:styleId="BalloonText">
    <w:name w:val="Balloon Text"/>
    <w:basedOn w:val="Normal"/>
    <w:link w:val="a1"/>
    <w:uiPriority w:val="99"/>
    <w:semiHidden/>
    <w:unhideWhenUsed/>
    <w:rsid w:val="00AD3992"/>
    <w:rPr>
      <w:sz w:val="18"/>
      <w:szCs w:val="18"/>
    </w:rPr>
  </w:style>
  <w:style w:type="character" w:customStyle="1" w:styleId="a1">
    <w:name w:val="批注框文本 字符"/>
    <w:basedOn w:val="DefaultParagraphFont"/>
    <w:link w:val="BalloonText"/>
    <w:uiPriority w:val="99"/>
    <w:semiHidden/>
    <w:rsid w:val="00AD3992"/>
    <w:rPr>
      <w:sz w:val="18"/>
      <w:szCs w:val="18"/>
    </w:rPr>
  </w:style>
  <w:style w:type="paragraph" w:styleId="NoSpacing">
    <w:name w:val="No Spacing"/>
    <w:link w:val="a2"/>
    <w:uiPriority w:val="1"/>
    <w:qFormat/>
    <w:rsid w:val="00AD3992"/>
    <w:rPr>
      <w:kern w:val="0"/>
      <w:sz w:val="22"/>
    </w:rPr>
  </w:style>
  <w:style w:type="character" w:customStyle="1" w:styleId="a2">
    <w:name w:val="无间隔 字符"/>
    <w:basedOn w:val="DefaultParagraphFont"/>
    <w:link w:val="NoSpacing"/>
    <w:uiPriority w:val="1"/>
    <w:rsid w:val="00AD3992"/>
    <w:rPr>
      <w:kern w:val="0"/>
      <w:sz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&#65279;<?xml version="1.0" encoding="utf-8" standalone="yes"?><Relationships xmlns="http://schemas.openxmlformats.org/package/2006/relationships"><Relationship Id="rId1" Type="http://schemas.openxmlformats.org/officeDocument/2006/relationships/settings" Target="settings.xml" /><Relationship Id="rId10" Type="http://schemas.openxmlformats.org/officeDocument/2006/relationships/footer" Target="footer3.xml" /><Relationship Id="rId11" Type="http://schemas.openxmlformats.org/officeDocument/2006/relationships/footer" Target="footer4.xml" /><Relationship Id="rId12" Type="http://schemas.openxmlformats.org/officeDocument/2006/relationships/theme" Target="theme/theme1.xml" /><Relationship Id="rId13" Type="http://schemas.openxmlformats.org/officeDocument/2006/relationships/styles" Target="styles.xml" /><Relationship Id="rId2" Type="http://schemas.openxmlformats.org/officeDocument/2006/relationships/webSettings" Target="webSettings.xml" /><Relationship Id="rId3" Type="http://schemas.openxmlformats.org/officeDocument/2006/relationships/fontTable" Target="fontTable.xml" /><Relationship Id="rId4" Type="http://schemas.openxmlformats.org/officeDocument/2006/relationships/customXml" Target="../customXml/item1.xml" /><Relationship Id="rId5" Type="http://schemas.openxmlformats.org/officeDocument/2006/relationships/image" Target="media/image1.png" /><Relationship Id="rId6" Type="http://schemas.openxmlformats.org/officeDocument/2006/relationships/footer" Target="footer1.xml" /><Relationship Id="rId7" Type="http://schemas.openxmlformats.org/officeDocument/2006/relationships/footer" Target="footer2.xml" /><Relationship Id="rId8" Type="http://schemas.openxmlformats.org/officeDocument/2006/relationships/header" Target="header1.xml" /><Relationship Id="rId9" Type="http://schemas.openxmlformats.org/officeDocument/2006/relationships/header" Target="header2.xml" 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&#65279;<?xml version="1.0" encoding="utf-8" standalone="yes"?><Relationships xmlns="http://schemas.openxmlformats.org/package/2006/relationships"><Relationship Id="rId1" Type="http://schemas.openxmlformats.org/officeDocument/2006/relationships/customXmlProps" Target="itemProps1.xml" 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BA73ED69-878D-4213-8577-CEEE7592A04B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7</TotalTime>
  <Pages>7</Pages>
  <Words>2988</Words>
  <Characters>3078</Characters>
  <Application>Microsoft Office Word</Application>
  <DocSecurity>0</DocSecurity>
  <Lines>109</Lines>
  <Paragraphs>151</Paragraphs>
  <ScaleCrop>false</ScaleCrop>
  <Company/>
  <LinksUpToDate>false</LinksUpToDate>
  <CharactersWithSpaces>5915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China</cp:lastModifiedBy>
  <cp:revision>12</cp:revision>
  <dcterms:created xsi:type="dcterms:W3CDTF">2011-01-13T09:46:00Z</dcterms:created>
  <dcterms:modified xsi:type="dcterms:W3CDTF">2020-06-14T00:54:00Z</dcterms:modified>
</cp:coreProperties>
</file>