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pict>
          <v:shape id="_x0000_s1025" o:spid="_x0000_s1025" o:spt="75" type="#_x0000_t75" style="position:absolute;left:0pt;margin-left:899pt;margin-top:873pt;height:27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宋体" w:hAnsi="宋体" w:eastAsia="宋体"/>
          <w:sz w:val="24"/>
          <w:szCs w:val="24"/>
        </w:rPr>
        <w:t>初三语文综合检测题</w:t>
      </w:r>
    </w:p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4.13.2020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一、基础知识（共计28分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1.下列词语中加点的字音组读音都相同的一项是（   ） （2分）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  <w:em w:val="dot"/>
        </w:rPr>
        <w:t>辍</w:t>
      </w:r>
      <w:r>
        <w:rPr>
          <w:rFonts w:hint="eastAsia" w:ascii="宋体" w:hAnsi="宋体" w:eastAsia="宋体"/>
          <w:sz w:val="24"/>
          <w:szCs w:val="24"/>
        </w:rPr>
        <w:t>学/拾</w:t>
      </w:r>
      <w:r>
        <w:rPr>
          <w:rFonts w:hint="eastAsia" w:ascii="宋体" w:hAnsi="宋体" w:eastAsia="宋体"/>
          <w:sz w:val="24"/>
          <w:szCs w:val="24"/>
          <w:em w:val="dot"/>
        </w:rPr>
        <w:t>掇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  <w:em w:val="dot"/>
        </w:rPr>
        <w:t>庇</w:t>
      </w:r>
      <w:r>
        <w:rPr>
          <w:rFonts w:hint="eastAsia" w:ascii="宋体" w:hAnsi="宋体" w:eastAsia="宋体"/>
          <w:sz w:val="24"/>
          <w:szCs w:val="24"/>
        </w:rPr>
        <w:t>护/荫</w:t>
      </w:r>
      <w:r>
        <w:rPr>
          <w:rFonts w:hint="eastAsia" w:ascii="宋体" w:hAnsi="宋体" w:eastAsia="宋体"/>
          <w:sz w:val="24"/>
          <w:szCs w:val="24"/>
          <w:em w:val="dot"/>
        </w:rPr>
        <w:t>蔽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  <w:em w:val="dot"/>
        </w:rPr>
        <w:t>鲜</w:t>
      </w:r>
      <w:r>
        <w:rPr>
          <w:rFonts w:hint="eastAsia" w:ascii="宋体" w:hAnsi="宋体" w:eastAsia="宋体"/>
          <w:sz w:val="24"/>
          <w:szCs w:val="24"/>
        </w:rPr>
        <w:t>为人知/若烹小</w:t>
      </w:r>
      <w:r>
        <w:rPr>
          <w:rFonts w:hint="eastAsia" w:ascii="宋体" w:hAnsi="宋体" w:eastAsia="宋体"/>
          <w:sz w:val="24"/>
          <w:szCs w:val="24"/>
          <w:em w:val="dot"/>
        </w:rPr>
        <w:t>鲜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  <w:em w:val="dot"/>
        </w:rPr>
        <w:t>贻</w:t>
      </w:r>
      <w:r>
        <w:rPr>
          <w:rFonts w:hint="eastAsia" w:ascii="宋体" w:hAnsi="宋体" w:eastAsia="宋体"/>
          <w:sz w:val="24"/>
          <w:szCs w:val="24"/>
        </w:rPr>
        <w:t>笑大方/百战不</w:t>
      </w:r>
      <w:r>
        <w:rPr>
          <w:rFonts w:hint="eastAsia" w:ascii="宋体" w:hAnsi="宋体" w:eastAsia="宋体"/>
          <w:sz w:val="24"/>
          <w:szCs w:val="24"/>
          <w:em w:val="dot"/>
        </w:rPr>
        <w:t>殆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B.空</w:t>
      </w:r>
      <w:r>
        <w:rPr>
          <w:rFonts w:hint="eastAsia" w:ascii="宋体" w:hAnsi="宋体" w:eastAsia="宋体"/>
          <w:sz w:val="24"/>
          <w:szCs w:val="24"/>
          <w:em w:val="dot"/>
        </w:rPr>
        <w:t>旷</w:t>
      </w:r>
      <w:r>
        <w:rPr>
          <w:rFonts w:hint="eastAsia" w:ascii="宋体" w:hAnsi="宋体" w:eastAsia="宋体"/>
          <w:sz w:val="24"/>
          <w:szCs w:val="24"/>
        </w:rPr>
        <w:t>/粗</w:t>
      </w:r>
      <w:r>
        <w:rPr>
          <w:rFonts w:hint="eastAsia" w:ascii="宋体" w:hAnsi="宋体" w:eastAsia="宋体"/>
          <w:sz w:val="24"/>
          <w:szCs w:val="24"/>
          <w:em w:val="dot"/>
        </w:rPr>
        <w:t xml:space="preserve">犷  </w:t>
      </w:r>
      <w:r>
        <w:rPr>
          <w:rFonts w:hint="eastAsia" w:ascii="宋体" w:hAnsi="宋体" w:eastAsia="宋体"/>
          <w:sz w:val="24"/>
          <w:szCs w:val="24"/>
        </w:rPr>
        <w:t>国</w:t>
      </w:r>
      <w:r>
        <w:rPr>
          <w:rFonts w:hint="eastAsia" w:ascii="宋体" w:hAnsi="宋体" w:eastAsia="宋体"/>
          <w:sz w:val="24"/>
          <w:szCs w:val="24"/>
          <w:em w:val="dot"/>
        </w:rPr>
        <w:t>籍</w:t>
      </w:r>
      <w:r>
        <w:rPr>
          <w:rFonts w:hint="eastAsia" w:ascii="宋体" w:hAnsi="宋体" w:eastAsia="宋体"/>
          <w:sz w:val="24"/>
          <w:szCs w:val="24"/>
        </w:rPr>
        <w:t>/狼</w:t>
      </w:r>
      <w:r>
        <w:rPr>
          <w:rFonts w:hint="eastAsia" w:ascii="宋体" w:hAnsi="宋体" w:eastAsia="宋体"/>
          <w:sz w:val="24"/>
          <w:szCs w:val="24"/>
          <w:em w:val="dot"/>
        </w:rPr>
        <w:t xml:space="preserve">藉  </w:t>
      </w:r>
      <w:r>
        <w:rPr>
          <w:rFonts w:hint="eastAsia" w:ascii="宋体" w:hAnsi="宋体" w:eastAsia="宋体"/>
          <w:sz w:val="24"/>
          <w:szCs w:val="24"/>
        </w:rPr>
        <w:t>藏污纳</w:t>
      </w:r>
      <w:r>
        <w:rPr>
          <w:rFonts w:hint="eastAsia" w:ascii="宋体" w:hAnsi="宋体" w:eastAsia="宋体"/>
          <w:sz w:val="24"/>
          <w:szCs w:val="24"/>
          <w:em w:val="dot"/>
        </w:rPr>
        <w:t>垢</w:t>
      </w:r>
      <w:r>
        <w:rPr>
          <w:rFonts w:hint="eastAsia" w:ascii="宋体" w:hAnsi="宋体" w:eastAsia="宋体"/>
          <w:sz w:val="24"/>
          <w:szCs w:val="24"/>
        </w:rPr>
        <w:t>/</w:t>
      </w:r>
      <w:r>
        <w:rPr>
          <w:rFonts w:hint="eastAsia" w:ascii="宋体" w:hAnsi="宋体" w:eastAsia="宋体"/>
          <w:sz w:val="24"/>
          <w:szCs w:val="24"/>
          <w:em w:val="dot"/>
        </w:rPr>
        <w:t>苟</w:t>
      </w:r>
      <w:r>
        <w:rPr>
          <w:rFonts w:hint="eastAsia" w:ascii="宋体" w:hAnsi="宋体" w:eastAsia="宋体"/>
          <w:sz w:val="24"/>
          <w:szCs w:val="24"/>
        </w:rPr>
        <w:t>且偷生  断壁残</w:t>
      </w:r>
      <w:r>
        <w:rPr>
          <w:rFonts w:hint="eastAsia" w:ascii="宋体" w:hAnsi="宋体" w:eastAsia="宋体"/>
          <w:sz w:val="24"/>
          <w:szCs w:val="24"/>
          <w:em w:val="dot"/>
        </w:rPr>
        <w:t>垣</w:t>
      </w:r>
      <w:r>
        <w:rPr>
          <w:rFonts w:hint="eastAsia" w:ascii="宋体" w:hAnsi="宋体" w:eastAsia="宋体"/>
          <w:sz w:val="24"/>
          <w:szCs w:val="24"/>
        </w:rPr>
        <w:t>/</w:t>
      </w:r>
      <w:r>
        <w:rPr>
          <w:rFonts w:hint="eastAsia" w:ascii="宋体" w:hAnsi="宋体" w:eastAsia="宋体"/>
          <w:sz w:val="24"/>
          <w:szCs w:val="24"/>
          <w:em w:val="dot"/>
        </w:rPr>
        <w:t>亘</w:t>
      </w:r>
      <w:r>
        <w:rPr>
          <w:rFonts w:hint="eastAsia" w:ascii="宋体" w:hAnsi="宋体" w:eastAsia="宋体"/>
          <w:sz w:val="24"/>
          <w:szCs w:val="24"/>
        </w:rPr>
        <w:t>古不变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C.智</w:t>
      </w:r>
      <w:r>
        <w:rPr>
          <w:rFonts w:hint="eastAsia" w:ascii="宋体" w:hAnsi="宋体" w:eastAsia="宋体"/>
          <w:sz w:val="24"/>
          <w:szCs w:val="24"/>
          <w:em w:val="dot"/>
        </w:rPr>
        <w:t>慧</w:t>
      </w:r>
      <w:r>
        <w:rPr>
          <w:rFonts w:hint="eastAsia" w:ascii="宋体" w:hAnsi="宋体" w:eastAsia="宋体"/>
          <w:sz w:val="24"/>
          <w:szCs w:val="24"/>
        </w:rPr>
        <w:t>/教</w:t>
      </w:r>
      <w:r>
        <w:rPr>
          <w:rFonts w:hint="eastAsia" w:ascii="宋体" w:hAnsi="宋体" w:eastAsia="宋体"/>
          <w:sz w:val="24"/>
          <w:szCs w:val="24"/>
          <w:em w:val="dot"/>
        </w:rPr>
        <w:t>诲</w:t>
      </w:r>
      <w:r>
        <w:rPr>
          <w:rFonts w:hint="eastAsia" w:ascii="宋体" w:hAnsi="宋体" w:eastAsia="宋体"/>
          <w:sz w:val="24"/>
          <w:szCs w:val="24"/>
        </w:rPr>
        <w:t xml:space="preserve">  悲</w:t>
      </w:r>
      <w:r>
        <w:rPr>
          <w:rFonts w:hint="eastAsia" w:ascii="宋体" w:hAnsi="宋体" w:eastAsia="宋体"/>
          <w:sz w:val="24"/>
          <w:szCs w:val="24"/>
          <w:em w:val="dot"/>
        </w:rPr>
        <w:t>怆</w:t>
      </w:r>
      <w:r>
        <w:rPr>
          <w:rFonts w:hint="eastAsia" w:ascii="宋体" w:hAnsi="宋体" w:eastAsia="宋体"/>
          <w:sz w:val="24"/>
          <w:szCs w:val="24"/>
        </w:rPr>
        <w:t>/</w:t>
      </w:r>
      <w:r>
        <w:rPr>
          <w:rFonts w:hint="eastAsia" w:ascii="宋体" w:hAnsi="宋体" w:eastAsia="宋体"/>
          <w:sz w:val="24"/>
          <w:szCs w:val="24"/>
          <w:em w:val="dot"/>
        </w:rPr>
        <w:t>沧</w:t>
      </w:r>
      <w:r>
        <w:rPr>
          <w:rFonts w:hint="eastAsia" w:ascii="宋体" w:hAnsi="宋体" w:eastAsia="宋体"/>
          <w:sz w:val="24"/>
          <w:szCs w:val="24"/>
        </w:rPr>
        <w:t>桑  持之以</w:t>
      </w:r>
      <w:r>
        <w:rPr>
          <w:rFonts w:hint="eastAsia" w:ascii="宋体" w:hAnsi="宋体" w:eastAsia="宋体"/>
          <w:sz w:val="24"/>
          <w:szCs w:val="24"/>
          <w:em w:val="dot"/>
        </w:rPr>
        <w:t>恒</w:t>
      </w:r>
      <w:r>
        <w:rPr>
          <w:rFonts w:hint="eastAsia" w:ascii="宋体" w:hAnsi="宋体" w:eastAsia="宋体"/>
          <w:sz w:val="24"/>
          <w:szCs w:val="24"/>
        </w:rPr>
        <w:t>/</w:t>
      </w:r>
      <w:r>
        <w:rPr>
          <w:rFonts w:hint="eastAsia" w:ascii="宋体" w:hAnsi="宋体" w:eastAsia="宋体"/>
          <w:sz w:val="24"/>
          <w:szCs w:val="24"/>
          <w:em w:val="dot"/>
        </w:rPr>
        <w:t>恃</w:t>
      </w:r>
      <w:r>
        <w:rPr>
          <w:rFonts w:hint="eastAsia" w:ascii="宋体" w:hAnsi="宋体" w:eastAsia="宋体"/>
          <w:sz w:val="24"/>
          <w:szCs w:val="24"/>
        </w:rPr>
        <w:t>强凌弱  面面相</w:t>
      </w:r>
      <w:r>
        <w:rPr>
          <w:rFonts w:hint="eastAsia" w:ascii="宋体" w:hAnsi="宋体" w:eastAsia="宋体"/>
          <w:sz w:val="24"/>
          <w:szCs w:val="24"/>
          <w:em w:val="dot"/>
        </w:rPr>
        <w:t>觑</w:t>
      </w:r>
      <w:r>
        <w:rPr>
          <w:rFonts w:hint="eastAsia" w:ascii="宋体" w:hAnsi="宋体" w:eastAsia="宋体"/>
          <w:sz w:val="24"/>
          <w:szCs w:val="24"/>
        </w:rPr>
        <w:t>/饶有兴</w:t>
      </w:r>
      <w:r>
        <w:rPr>
          <w:rFonts w:hint="eastAsia" w:ascii="宋体" w:hAnsi="宋体" w:eastAsia="宋体"/>
          <w:sz w:val="24"/>
          <w:szCs w:val="24"/>
          <w:em w:val="dot"/>
        </w:rPr>
        <w:t>趣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  <w:em w:val="dot"/>
        </w:rPr>
      </w:pPr>
      <w:r>
        <w:rPr>
          <w:rFonts w:hint="eastAsia"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  <w:em w:val="dot"/>
        </w:rPr>
        <w:t>畸</w:t>
      </w:r>
      <w:r>
        <w:rPr>
          <w:rFonts w:hint="eastAsia" w:ascii="宋体" w:hAnsi="宋体" w:eastAsia="宋体"/>
          <w:sz w:val="24"/>
          <w:szCs w:val="24"/>
        </w:rPr>
        <w:t>形/</w:t>
      </w:r>
      <w:r>
        <w:rPr>
          <w:rFonts w:hint="eastAsia" w:ascii="宋体" w:hAnsi="宋体" w:eastAsia="宋体"/>
          <w:sz w:val="24"/>
          <w:szCs w:val="24"/>
          <w:em w:val="dot"/>
        </w:rPr>
        <w:t>羁</w:t>
      </w:r>
      <w:r>
        <w:rPr>
          <w:rFonts w:hint="eastAsia" w:ascii="宋体" w:hAnsi="宋体" w:eastAsia="宋体"/>
          <w:sz w:val="24"/>
          <w:szCs w:val="24"/>
        </w:rPr>
        <w:t xml:space="preserve">绊  </w:t>
      </w:r>
      <w:r>
        <w:rPr>
          <w:rFonts w:hint="eastAsia" w:ascii="宋体" w:hAnsi="宋体" w:eastAsia="宋体"/>
          <w:sz w:val="24"/>
          <w:szCs w:val="24"/>
          <w:em w:val="dot"/>
        </w:rPr>
        <w:t>栈</w:t>
      </w:r>
      <w:r>
        <w:rPr>
          <w:rFonts w:hint="eastAsia" w:ascii="宋体" w:hAnsi="宋体" w:eastAsia="宋体"/>
          <w:sz w:val="24"/>
          <w:szCs w:val="24"/>
        </w:rPr>
        <w:t>桥/</w:t>
      </w:r>
      <w:r>
        <w:rPr>
          <w:rFonts w:hint="eastAsia" w:ascii="宋体" w:hAnsi="宋体" w:eastAsia="宋体"/>
          <w:sz w:val="24"/>
          <w:szCs w:val="24"/>
          <w:em w:val="dot"/>
        </w:rPr>
        <w:t>占</w:t>
      </w:r>
      <w:r>
        <w:rPr>
          <w:rFonts w:hint="eastAsia" w:ascii="宋体" w:hAnsi="宋体" w:eastAsia="宋体"/>
          <w:sz w:val="24"/>
          <w:szCs w:val="24"/>
        </w:rPr>
        <w:t>领  目不</w:t>
      </w:r>
      <w:r>
        <w:rPr>
          <w:rFonts w:hint="eastAsia" w:ascii="宋体" w:hAnsi="宋体" w:eastAsia="宋体"/>
          <w:sz w:val="24"/>
          <w:szCs w:val="24"/>
          <w:em w:val="dot"/>
        </w:rPr>
        <w:t>暇</w:t>
      </w:r>
      <w:r>
        <w:rPr>
          <w:rFonts w:hint="eastAsia" w:ascii="宋体" w:hAnsi="宋体" w:eastAsia="宋体"/>
          <w:sz w:val="24"/>
          <w:szCs w:val="24"/>
        </w:rPr>
        <w:t>接/闻名</w:t>
      </w:r>
      <w:r>
        <w:rPr>
          <w:rFonts w:hint="eastAsia" w:ascii="宋体" w:hAnsi="宋体" w:eastAsia="宋体"/>
          <w:sz w:val="24"/>
          <w:szCs w:val="24"/>
          <w:em w:val="dot"/>
        </w:rPr>
        <w:t>遐</w:t>
      </w:r>
      <w:r>
        <w:rPr>
          <w:rFonts w:hint="eastAsia" w:ascii="宋体" w:hAnsi="宋体" w:eastAsia="宋体"/>
          <w:sz w:val="24"/>
          <w:szCs w:val="24"/>
        </w:rPr>
        <w:t>迩  广</w:t>
      </w:r>
      <w:r>
        <w:rPr>
          <w:rFonts w:hint="eastAsia" w:ascii="宋体" w:hAnsi="宋体" w:eastAsia="宋体"/>
          <w:sz w:val="24"/>
          <w:szCs w:val="24"/>
          <w:em w:val="dot"/>
        </w:rPr>
        <w:t>袤</w:t>
      </w:r>
      <w:r>
        <w:rPr>
          <w:rFonts w:hint="eastAsia" w:ascii="宋体" w:hAnsi="宋体" w:eastAsia="宋体"/>
          <w:sz w:val="24"/>
          <w:szCs w:val="24"/>
        </w:rPr>
        <w:t>无垠/声情并</w:t>
      </w:r>
      <w:r>
        <w:rPr>
          <w:rFonts w:hint="eastAsia" w:ascii="宋体" w:hAnsi="宋体" w:eastAsia="宋体"/>
          <w:sz w:val="24"/>
          <w:szCs w:val="24"/>
          <w:em w:val="dot"/>
        </w:rPr>
        <w:t>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2.下列词语中没有错别字的一项是（    ）（2分）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A.叱咤风云      如坐针毡     自出心裁      故名思义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B.物竟天择      摩肩接踵     赅人听闻      闲情逸致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C.获益匪浅     相得益彰      坦荡如砥      怒不可遏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D.珠联璧合     肆无忌惮      悬崖绝壁     相形见拙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3.下列句子中加点成语使用不正确的一一项是(       )(2分)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  时间过得真快啊！似乎上一学期刚刚开始呢，初三竟然说着说着</w:t>
      </w:r>
      <w:r>
        <w:rPr>
          <w:rFonts w:hint="eastAsia" w:ascii="宋体" w:hAnsi="宋体" w:eastAsia="宋体"/>
          <w:sz w:val="24"/>
          <w:szCs w:val="24"/>
          <w:em w:val="dot"/>
        </w:rPr>
        <w:t>漫不经心</w:t>
      </w:r>
      <w:r>
        <w:rPr>
          <w:rFonts w:hint="eastAsia" w:ascii="宋体" w:hAnsi="宋体" w:eastAsia="宋体"/>
          <w:sz w:val="24"/>
          <w:szCs w:val="24"/>
        </w:rPr>
        <w:t>地就向我们走来了。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  当改革的浪潮以</w:t>
      </w:r>
      <w:r>
        <w:rPr>
          <w:rFonts w:hint="eastAsia" w:ascii="宋体" w:hAnsi="宋体" w:eastAsia="宋体"/>
          <w:sz w:val="24"/>
          <w:szCs w:val="24"/>
          <w:em w:val="dot"/>
        </w:rPr>
        <w:t>摧枯拉朽</w:t>
      </w:r>
      <w:r>
        <w:rPr>
          <w:rFonts w:hint="eastAsia" w:ascii="宋体" w:hAnsi="宋体" w:eastAsia="宋体"/>
          <w:sz w:val="24"/>
          <w:szCs w:val="24"/>
        </w:rPr>
        <w:t>之势席卷旧的司法鉴定制度时，我国司法鉴定的一个新的时代拉开了序幕。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  在这群叽叽喳喳的女孩子中间，那位长发的女孩笑靥如花，娴静温柔，确实显得</w:t>
      </w:r>
      <w:r>
        <w:rPr>
          <w:rFonts w:hint="eastAsia" w:ascii="宋体" w:hAnsi="宋体" w:eastAsia="宋体"/>
          <w:sz w:val="24"/>
          <w:szCs w:val="24"/>
          <w:em w:val="dot"/>
        </w:rPr>
        <w:t>鹤立鸡群</w:t>
      </w:r>
      <w:r>
        <w:rPr>
          <w:rFonts w:hint="eastAsia" w:ascii="宋体" w:hAnsi="宋体" w:eastAsia="宋体"/>
          <w:sz w:val="24"/>
          <w:szCs w:val="24"/>
        </w:rPr>
        <w:t>，与众不同。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D。语言的发展使得汉语里很多字、词的古今义</w:t>
      </w:r>
      <w:r>
        <w:rPr>
          <w:rFonts w:hint="eastAsia" w:ascii="宋体" w:hAnsi="宋体" w:eastAsia="宋体"/>
          <w:sz w:val="24"/>
          <w:szCs w:val="24"/>
          <w:em w:val="dot"/>
        </w:rPr>
        <w:t>大相径庭</w:t>
      </w:r>
      <w:r>
        <w:rPr>
          <w:rFonts w:hint="eastAsia" w:ascii="宋体" w:hAnsi="宋体" w:eastAsia="宋体"/>
          <w:sz w:val="24"/>
          <w:szCs w:val="24"/>
        </w:rPr>
        <w:t>，很多时候根据语境理解是完全有必要的。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4.列对作家作品的介绍准确无误的一项是（    ）（2分）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 鲁迅先生在《社戏》一文中以“社戏”为线索，回忆了他的美好童年往事，刻画了一群栩栩如生的农家孩子的形象。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B.《回延安》的作者是现当代著名诗人和剧作家贺敬之，这首诗采用山西民歌的形式，使用富有地方色彩的词语，展示出浓郁的山西风情。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C.《回忆我的母亲》是朱德同志深切悼念自己母亲的回忆性散文，文中的母亲是一位平凡而又伟大的劳动妇女，是美的典型。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D.陶渊明的《桃花源记》用客观的记叙方式塑造了一个美好的世外桃源，并通过这个故事告诉人们应立足现实，切勿异想天开。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5.补写出下列名句的空缺部分（8分） 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（1）气蒸云梦泽，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。《望洞庭湖赠张丞相》 孟浩然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>，狐兔翔我宇。 《梁甫行》 曹植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（3）可怜夜半徐前席，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。《贾生》 李商隐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  <w:szCs w:val="24"/>
        </w:rPr>
        <w:t>，似增相识燕归来。《浣溪沙》 晏殊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（5）有约不来过夜半，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。《约客》 赵师秀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，化作春泥更护花。《己亥杂诗》 龚自珍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（7）天接云涛连晓雾，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。《渔家傲》 李清照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（8）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，只有香如故。《卜算子·咏梅》 陆游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6.阅读语段，按要求完成下面的题目。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①他们之所以选择逃避的原因，就是因为缺少了挫折教育。②生活中打倒我们的往往是面对挫折时的消极态度。③我们要学会把每一次遇到的困难和挫折都转化成一次学习机会；当一扇门关了，另一扇门会打开。④或者你自己去打开那扇关闭的门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&lt;1&gt;第①句有语病，请将修改后的句子写在横线上。（2分）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&lt;2&gt;第③句有一处标点符号使用错误，请将修改意见写在横线上（1分）</w:t>
      </w:r>
    </w:p>
    <w:p>
      <w:pPr>
        <w:wordWrap/>
        <w:spacing w:beforeAutospacing="0" w:afterAutospacing="0" w:line="24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（2）请你仿照划线句子，将内容补充完整，要求短语结构相同（2分）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梅花是最坚韧的花。“保剑锋从磨砺出，梅花香自苦寒来。”梅花在寒冬里傲霜斗雪，不怕</w:t>
      </w:r>
      <w:r>
        <w:rPr>
          <w:rFonts w:hint="eastAsia" w:ascii="宋体" w:hAnsi="宋体" w:eastAsia="宋体"/>
          <w:sz w:val="24"/>
          <w:szCs w:val="24"/>
          <w:u w:val="single"/>
        </w:rPr>
        <w:t>天寒地冻</w:t>
      </w:r>
      <w:r>
        <w:rPr>
          <w:rFonts w:hint="eastAsia" w:ascii="宋体" w:hAnsi="宋体" w:eastAsia="宋体"/>
          <w:sz w:val="24"/>
          <w:szCs w:val="24"/>
        </w:rPr>
        <w:t>，不畏</w:t>
      </w:r>
      <w:r>
        <w:rPr>
          <w:rFonts w:hint="eastAsia" w:ascii="宋体" w:hAnsi="宋体" w:eastAsia="宋体"/>
          <w:sz w:val="24"/>
          <w:szCs w:val="24"/>
          <w:u w:val="single"/>
        </w:rPr>
        <w:t>   </w:t>
      </w:r>
      <w:r>
        <w:rPr>
          <w:rFonts w:hint="eastAsia" w:ascii="宋体" w:hAnsi="宋体" w:eastAsia="宋体"/>
          <w:sz w:val="24"/>
          <w:szCs w:val="24"/>
        </w:rPr>
        <w:t>，当别的花枯萎零落，花残叶败时，梅花却</w:t>
      </w:r>
      <w:r>
        <w:rPr>
          <w:rFonts w:hint="eastAsia" w:ascii="宋体" w:hAnsi="宋体" w:eastAsia="宋体"/>
          <w:sz w:val="24"/>
          <w:szCs w:val="24"/>
          <w:u w:val="single"/>
        </w:rPr>
        <w:t>昂首怒放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u w:val="single"/>
        </w:rPr>
        <w:t>     </w:t>
      </w:r>
      <w:r>
        <w:rPr>
          <w:rFonts w:hint="eastAsia" w:ascii="宋体" w:hAnsi="宋体" w:eastAsia="宋体"/>
          <w:sz w:val="24"/>
          <w:szCs w:val="24"/>
        </w:rPr>
        <w:t>在这冰天雪地中。甚至在零下二十多度的严寒中，他也能“疏影横斜水浅清，暗香浮动月黄昏”，笑傲乾坤。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7.名著导读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（1）《海底两万里》是法国著名科幻和探险小说家 儒勒。凡尔纳 所著，因此被人们语誉为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。小说讲述了一个神奇的故事：一位叫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的船长驾驶自己设计制造的潜水艇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“     ”  </w:t>
      </w:r>
      <w:r>
        <w:rPr>
          <w:rFonts w:hint="eastAsia" w:ascii="宋体" w:hAnsi="宋体" w:eastAsia="宋体"/>
          <w:sz w:val="24"/>
          <w:szCs w:val="24"/>
        </w:rPr>
        <w:t xml:space="preserve">在大海中自由航行。另外两部海洋曲是  《    》  、《    》。 （3分） 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（2）《傅雷家书》被称为是“苦心孤诣、呕心沥血的教子篇”，通过一封封家书，傅雷教育儿子要胜不骄、败不馁，要有国家和民族的荣辱感，做一个“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、     </w:t>
      </w:r>
      <w:r>
        <w:rPr>
          <w:rFonts w:hint="eastAsia" w:ascii="宋体" w:hAnsi="宋体" w:eastAsia="宋体"/>
          <w:sz w:val="24"/>
          <w:szCs w:val="24"/>
        </w:rPr>
        <w:t xml:space="preserve"> ”，他一生翻译过的作品，其中代表性的有巴尔扎克的《欧也妮。葛朗台》、罗曼罗兰的《      》、丹纳的《          》等。（4分）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二、阅读理解（共计42分）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（一）诗鉴赏：（4分）</w:t>
      </w:r>
    </w:p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雁门太守行     李贺</w:t>
      </w:r>
    </w:p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黑云压城城欲摧，甲光向白金鳞开。   </w:t>
      </w:r>
    </w:p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角声满天秋色里，塞上燕脂凝夜紫。</w:t>
      </w:r>
    </w:p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半卷红旗临易水，霜重鼓寒声不起。   </w:t>
      </w:r>
    </w:p>
    <w:p>
      <w:pPr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报君黄金台上意，提携玉龙为君死。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请简要分析“黑云压城城欲摧，甲光向日金鳞开”在全诗中的作用。(2分)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“报君黄金台上意，提携玉龙为君死”表达了将士们怎样的情感?(2分)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（二）阅读下面文言文，完成10～13题。（13分）</w:t>
      </w:r>
    </w:p>
    <w:p>
      <w:pPr>
        <w:wordWrap/>
        <w:spacing w:beforeAutospacing="0" w:afterAutospacing="0" w:line="24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会</w:t>
      </w:r>
      <w:r>
        <w:rPr>
          <w:rFonts w:hint="eastAsia" w:ascii="宋体" w:hAnsi="宋体" w:eastAsia="宋体"/>
          <w:sz w:val="24"/>
          <w:szCs w:val="24"/>
        </w:rPr>
        <w:t>大暑，吴士疲劳，饮水，泄下、流肿，病者太半，死伤涂地。诸营吏日白病者多，恪</w:t>
      </w:r>
      <w:r>
        <w:rPr>
          <w:rFonts w:hint="eastAsia" w:ascii="宋体" w:hAnsi="宋体" w:eastAsia="宋体"/>
          <w:sz w:val="24"/>
          <w:szCs w:val="24"/>
          <w:vertAlign w:val="superscript"/>
        </w:rPr>
        <w:t>①</w:t>
      </w:r>
      <w:r>
        <w:rPr>
          <w:rFonts w:hint="eastAsia" w:ascii="宋体" w:hAnsi="宋体" w:eastAsia="宋体"/>
          <w:sz w:val="24"/>
          <w:szCs w:val="24"/>
        </w:rPr>
        <w:t>以为诈，欲斩之，自是莫敢言。恪内惟失计，而耻城不下，忿形于色。将军朱异以军事迕恪，恪立夺其兵，斥还建业。都尉蔡林</w:t>
      </w:r>
      <w:r>
        <w:rPr>
          <w:rFonts w:hint="eastAsia" w:ascii="宋体" w:hAnsi="宋体" w:eastAsia="宋体"/>
          <w:b/>
          <w:bCs/>
          <w:sz w:val="24"/>
          <w:szCs w:val="24"/>
        </w:rPr>
        <w:t>数</w:t>
      </w:r>
      <w:r>
        <w:rPr>
          <w:rFonts w:hint="eastAsia" w:ascii="宋体" w:hAnsi="宋体" w:eastAsia="宋体"/>
          <w:sz w:val="24"/>
          <w:szCs w:val="24"/>
        </w:rPr>
        <w:t>陈军计，恪不能用，策马来奔。</w:t>
      </w:r>
      <w:r>
        <w:rPr>
          <w:rFonts w:hint="eastAsia" w:ascii="宋体" w:hAnsi="宋体" w:eastAsia="宋体"/>
          <w:sz w:val="24"/>
          <w:szCs w:val="24"/>
          <w:u w:val="single"/>
        </w:rPr>
        <w:t>诸将伺知吴兵已疲，乃进救兵</w:t>
      </w:r>
      <w:r>
        <w:rPr>
          <w:rFonts w:hint="eastAsia" w:ascii="宋体" w:hAnsi="宋体" w:eastAsia="宋体"/>
          <w:sz w:val="24"/>
          <w:szCs w:val="24"/>
        </w:rPr>
        <w:t>。秋，七月，恪引军</w:t>
      </w:r>
      <w:r>
        <w:rPr>
          <w:rFonts w:hint="eastAsia" w:ascii="宋体" w:hAnsi="宋体" w:eastAsia="宋体"/>
          <w:b/>
          <w:bCs/>
          <w:sz w:val="24"/>
          <w:szCs w:val="24"/>
        </w:rPr>
        <w:t>去</w:t>
      </w:r>
      <w:r>
        <w:rPr>
          <w:rFonts w:hint="eastAsia" w:ascii="宋体" w:hAnsi="宋体" w:eastAsia="宋体"/>
          <w:sz w:val="24"/>
          <w:szCs w:val="24"/>
        </w:rPr>
        <w:t>，士卒伤病，流曳道路，</w:t>
      </w:r>
      <w:r>
        <w:rPr>
          <w:rFonts w:hint="eastAsia" w:ascii="宋体" w:hAnsi="宋体" w:eastAsia="宋体"/>
          <w:b/>
          <w:bCs/>
          <w:sz w:val="24"/>
          <w:szCs w:val="24"/>
        </w:rPr>
        <w:t>或</w:t>
      </w:r>
      <w:r>
        <w:rPr>
          <w:rFonts w:hint="eastAsia" w:ascii="宋体" w:hAnsi="宋体" w:eastAsia="宋体"/>
          <w:sz w:val="24"/>
          <w:szCs w:val="24"/>
        </w:rPr>
        <w:t>顿仆坑壑，或见略获，存亡哀痛，大小嗟呼。而恪晏然自若，出住江渚一月，图起田丁浔阳；诏召相衔，徐乃旋师。</w:t>
      </w:r>
      <w:r>
        <w:rPr>
          <w:rFonts w:hint="eastAsia" w:ascii="宋体" w:hAnsi="宋体" w:eastAsia="宋体"/>
          <w:sz w:val="24"/>
          <w:szCs w:val="24"/>
          <w:u w:val="single"/>
        </w:rPr>
        <w:t>由是众庶失望，怨兴矣</w:t>
      </w:r>
      <w:r>
        <w:rPr>
          <w:rFonts w:hint="eastAsia" w:ascii="宋体" w:hAnsi="宋体" w:eastAsia="宋体"/>
          <w:sz w:val="24"/>
          <w:szCs w:val="24"/>
        </w:rPr>
        <w:t>。（选自《资治通鉴》）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【注释】①恪：指诸葛恪，字元逊，三国时期东吴权臣，蜀汉丞相诸葛亮之侄，大将军诸葛瑾长子。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10.解释下列语句中加点词的含义。（4分）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会</w:t>
      </w:r>
      <w:r>
        <w:rPr>
          <w:rFonts w:hint="eastAsia" w:ascii="宋体" w:hAnsi="宋体" w:eastAsia="宋体"/>
          <w:sz w:val="24"/>
          <w:szCs w:val="24"/>
        </w:rPr>
        <w:t>大暑，吴士疲劳   （2）都尉蔡林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数</w:t>
      </w:r>
      <w:r>
        <w:rPr>
          <w:rFonts w:hint="eastAsia" w:ascii="宋体" w:hAnsi="宋体" w:eastAsia="宋体"/>
          <w:sz w:val="24"/>
          <w:szCs w:val="24"/>
        </w:rPr>
        <w:t xml:space="preserve">陈军计   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（3）恪引军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去</w:t>
      </w:r>
      <w:r>
        <w:rPr>
          <w:rFonts w:hint="eastAsia" w:ascii="宋体" w:hAnsi="宋体" w:eastAsia="宋体"/>
          <w:sz w:val="24"/>
          <w:szCs w:val="24"/>
        </w:rPr>
        <w:t xml:space="preserve">           （4）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或</w:t>
      </w:r>
      <w:r>
        <w:rPr>
          <w:rFonts w:hint="eastAsia" w:ascii="宋体" w:hAnsi="宋体" w:eastAsia="宋体"/>
          <w:sz w:val="24"/>
          <w:szCs w:val="24"/>
        </w:rPr>
        <w:t>顿仆坑壑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11.下列各组句子中，加点词的意义和用法全都相同的一组是（ ）（2分）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A.欲斩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之</w:t>
      </w:r>
      <w:r>
        <w:rPr>
          <w:rFonts w:hint="eastAsia" w:ascii="宋体" w:hAnsi="宋体" w:eastAsia="宋体"/>
          <w:sz w:val="24"/>
          <w:szCs w:val="24"/>
        </w:rPr>
        <w:t> 何陋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之</w:t>
      </w:r>
      <w:r>
        <w:rPr>
          <w:rFonts w:hint="eastAsia" w:ascii="宋体" w:hAnsi="宋体" w:eastAsia="宋体"/>
          <w:sz w:val="24"/>
          <w:szCs w:val="24"/>
        </w:rPr>
        <w:t>有      B.将军朱异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以</w:t>
      </w:r>
      <w:r>
        <w:rPr>
          <w:rFonts w:hint="eastAsia" w:ascii="宋体" w:hAnsi="宋体" w:eastAsia="宋体"/>
          <w:sz w:val="24"/>
          <w:szCs w:val="24"/>
        </w:rPr>
        <w:t xml:space="preserve">军事迕恪  固以怪之矣         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C.徐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乃</w:t>
      </w:r>
      <w:r>
        <w:rPr>
          <w:rFonts w:hint="eastAsia" w:ascii="宋体" w:hAnsi="宋体" w:eastAsia="宋体"/>
          <w:sz w:val="24"/>
          <w:szCs w:val="24"/>
        </w:rPr>
        <w:t>旋师 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乃</w:t>
      </w:r>
      <w:r>
        <w:rPr>
          <w:rFonts w:hint="eastAsia" w:ascii="宋体" w:hAnsi="宋体" w:eastAsia="宋体"/>
          <w:sz w:val="24"/>
          <w:szCs w:val="24"/>
        </w:rPr>
        <w:t>不知有汉   D.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而</w:t>
      </w:r>
      <w:r>
        <w:rPr>
          <w:rFonts w:hint="eastAsia" w:ascii="宋体" w:hAnsi="宋体" w:eastAsia="宋体"/>
          <w:sz w:val="24"/>
          <w:szCs w:val="24"/>
        </w:rPr>
        <w:t>恪晏然自若 鸣之</w:t>
      </w:r>
      <w:r>
        <w:rPr>
          <w:rFonts w:hint="eastAsia" w:ascii="宋体" w:hAnsi="宋体" w:eastAsia="宋体"/>
          <w:b/>
          <w:bCs/>
          <w:sz w:val="24"/>
          <w:szCs w:val="24"/>
          <w:em w:val="dot"/>
        </w:rPr>
        <w:t>而</w:t>
      </w:r>
      <w:r>
        <w:rPr>
          <w:rFonts w:hint="eastAsia" w:ascii="宋体" w:hAnsi="宋体" w:eastAsia="宋体"/>
          <w:sz w:val="24"/>
          <w:szCs w:val="24"/>
        </w:rPr>
        <w:t>不能通其意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12.请将文中画横线的句子翻译成现代语。（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（1）诸将伺知吴兵已疲，乃进救兵。（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分）      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（2）由是众庶失望，怨兴矣。（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分）    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13.结合文意，简要说说诸葛恪是一个怎样的人。（3分）</w:t>
      </w:r>
    </w:p>
    <w:p>
      <w:pPr>
        <w:wordWrap/>
        <w:spacing w:beforeAutospacing="0" w:afterAutospacing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(三)阅读下面的文章，完成14-16题。(9分)</w:t>
      </w:r>
    </w:p>
    <w:p>
      <w:pPr>
        <w:wordWrap/>
        <w:spacing w:beforeAutospacing="0" w:afterAutospacing="0" w:line="240" w:lineRule="auto"/>
        <w:ind w:firstLine="1680" w:firstLineChars="7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有些苦难是可以避免的           赵宗彪</w:t>
      </w:r>
    </w:p>
    <w:p>
      <w:pPr>
        <w:wordWrap/>
        <w:spacing w:beforeAutospacing="0" w:afterAutospacing="0" w:line="24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①唐僧师徒一个个都在苦水中泡过，取经路上的日子也是风餐露宿，饥寒交迫，险象环生，苦海无边。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②我们有一种根深蒂固的奇怪的想法，就是“艰难困苦，玉汝于成”，就是“天将降大任于是人也，必先苦其心志，劳其筋骨”，好像只有苦难才是一个人成功的前提。苦难在一定程度上能提升人的精神。但太多的苦难，也能毁灭一个人的所有尊严和自信。孟子说，大丈夫必须“富贵不能淫、贫贱不能移、威武不能屈”，但能够做到的，人世间又有几个?太多的苦难，只会剥夺生命的质量，摧毁人的意志、自尊、理想和信念，而只有极少数有大志而且意志特别坚韧不拔的人、才华特别丰富的大才、奇才，才有可能逆水而上，成就梦想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③唐僧的苦难，同成就他的事业并无必然联系。他如果小时候有天伦之乐，未必就不会读书。孙悟空有七十二变，一个筋斗能翻出十万八千里，这些不是因为苦难才得来。而是他拜须菩提祖为师，在环境优美的灵台方寸山学习十一年的成果。孙悟空的苦难，那是压在五行山下的五百年。这苦难给他带来了什么?是驯服、奴化、忍耐和逆来顺受。在五行山下的时间里，孙悟空的法术并没有提升，只是不羁的精神日渐消磨，活跃的创造能力逐步萎缩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④孙悟空的苦难缔造者，严格说来，是玉帝本人，孙悟空虽然出身寒微，但毕竟有能力有水平，但玉帝和他所创造的天庭，却大材小用，只让他当个马夫。后来虽说封了齐天大圣的空头街，却又不给他相应的待遇，连一张蟠桃大会的入场券都没有，谁能咽得下这口气?即使没有孙悟空出现，迟早会有张悟空、李悟空、王悟空等来叫板。沙僧原本是玉帝的侍卫官，职官是卷帘大将，却只是因为打碎了一只琉璃盏这样的小过失，竟然要下凡做妖怪，每七天还要飞剑穿胸百余下。比起孙悟空的打碎天庭的所有殿堂庙宇、亭台楼阁、瓶瓶罐罐来，简直是不值一提。尽管沙和尚沉默寡言，但他心里会平衡吗?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⑤尽管苦难来了，我们必须毫不迟疑地面对，但我们能否分析一下，哪些苦难是可以避免的?司马迁能写出伟大的《史记》，不是因为汉武帝对他实施了官刑，而是他本来就有理想有才华。否则，就难以反证，历史上受到宫刑的人那么多，为什么却仅有一部《史记》?“吹尽狂沙始到金”，是因为首先有金，否则，狂沙吹尽，还不照样是狂沙?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⑥任何人为的苦难，对人类而言，都是噩梦。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⑦如果因为极少一部分的人在苦难中依然作出了成就而歌颂苦难，那就是自欺欺人。歌颂苦难，鼓励苦难，怀念苦难，而那些苦难的制造者们，却由此可以逃避惩罚而变成恩主，这不正是他们所希望的最好结果吗?</w:t>
      </w:r>
    </w:p>
    <w:p>
      <w:pPr>
        <w:wordWrap/>
        <w:spacing w:beforeAutospacing="0" w:afterAutospacing="0" w:line="240" w:lineRule="auto"/>
        <w:ind w:firstLine="42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1"/>
          <w:szCs w:val="24"/>
        </w:rPr>
        <w:fldChar w:fldCharType="begin"/>
      </w:r>
      <w:r>
        <w:rPr>
          <w:rFonts w:ascii="宋体" w:hAnsi="宋体" w:eastAsia="宋体"/>
          <w:sz w:val="21"/>
          <w:szCs w:val="24"/>
        </w:rPr>
        <w:instrText xml:space="preserve"> </w:instrText>
      </w:r>
      <w:r>
        <w:rPr>
          <w:rFonts w:hint="eastAsia" w:ascii="宋体" w:hAnsi="宋体" w:eastAsia="宋体"/>
          <w:sz w:val="21"/>
          <w:szCs w:val="24"/>
        </w:rPr>
        <w:instrText xml:space="preserve">eq \o\ac(</w:instrText>
      </w:r>
      <w:r>
        <w:rPr>
          <w:rFonts w:hint="eastAsia" w:ascii="宋体" w:hAnsi="宋体" w:eastAsia="宋体"/>
          <w:position w:val="-5"/>
          <w:sz w:val="32"/>
          <w:szCs w:val="24"/>
        </w:rPr>
        <w:instrText xml:space="preserve">○</w:instrText>
      </w:r>
      <w:r>
        <w:rPr>
          <w:rFonts w:hint="eastAsia" w:ascii="宋体" w:hAnsi="宋体" w:eastAsia="宋体"/>
          <w:sz w:val="21"/>
          <w:szCs w:val="24"/>
        </w:rPr>
        <w:instrText xml:space="preserve">,8)</w:instrText>
      </w:r>
      <w:r>
        <w:rPr>
          <w:rFonts w:ascii="宋体" w:hAnsi="宋体" w:eastAsia="宋体"/>
          <w:sz w:val="21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孙悟空们在二个个的苦难面前坚持下来了，但原先那个充满灵气和自中思想的精灵，却如泥牛入海，一去不复返了。生龙活虎的孙悟空从压在五行山下的时候起，即已死了，</w:t>
      </w:r>
    </w:p>
    <w:p>
      <w:pPr>
        <w:wordWrap/>
        <w:spacing w:beforeAutospacing="0" w:afterAutospacing="0" w:line="240" w:lineRule="auto"/>
        <w:ind w:firstLine="480" w:firstLineChars="20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(选自《今晚报》2019年04月28日，有删改)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14.简要分析第②段的论证思路。(3分)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15.分析第⑤段的论证方法及其作用。(3分)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16.第⑦段能否删掉?为什么?（3分）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(四)阅读下面的文章，完成17-20题。(共16分)</w:t>
      </w:r>
    </w:p>
    <w:p>
      <w:pPr>
        <w:wordWrap/>
        <w:spacing w:beforeAutospacing="0" w:afterAutospacing="0" w:line="240" w:lineRule="auto"/>
        <w:ind w:left="4620" w:leftChars="900" w:hanging="2640" w:hangingChars="1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家有香椿树                               </w:t>
      </w:r>
    </w:p>
    <w:p>
      <w:pPr>
        <w:wordWrap/>
        <w:spacing w:beforeAutospacing="0" w:afterAutospacing="0" w:line="240" w:lineRule="auto"/>
        <w:ind w:left="4400" w:leftChars="2000" w:firstLine="1560" w:firstLineChars="6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林清玄</w:t>
      </w:r>
    </w:p>
    <w:p>
      <w:pPr>
        <w:wordWrap/>
        <w:spacing w:beforeAutospacing="0" w:afterAutospacing="0" w:line="240" w:lineRule="auto"/>
        <w:ind w:firstLine="960" w:firstLineChars="4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①我在市场里看到有人卖香椿，一大把十元，简直有点欣喜若狂，立刻买了三把回家，当天晚上就做了香椿拌面、香椿炒蛋、炸香椿，吃的时候自已都觉得好笑，感觉自己就像得了相思病，不，是“香椿病”。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②说起香椿，它给人的味觉是很难形容的。</w:t>
      </w:r>
      <w:r>
        <w:rPr>
          <w:rFonts w:hint="eastAsia" w:ascii="宋体" w:hAnsi="宋体" w:eastAsia="宋体"/>
          <w:sz w:val="24"/>
          <w:szCs w:val="24"/>
          <w:u w:val="single"/>
        </w:rPr>
        <w:t>它的香气强烈而细致，与一般的香菜，像芫菜、芹菜、紫苏，大为不同，食之风动，令人心醉，</w:t>
      </w:r>
      <w:r>
        <w:rPr>
          <w:rFonts w:hint="eastAsia" w:ascii="宋体" w:hAnsi="宋体" w:eastAsia="宋体"/>
          <w:sz w:val="24"/>
          <w:szCs w:val="24"/>
        </w:rPr>
        <w:t>香椿与一般香菜更不同的是，一般香菜多为草本，香椿树却是乔木，可以长到三四丈高，如果家里种有一棵香椿树，一年四季就都有香椿可吃。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③我对香椿的感情是从小就培养出来的。我们以前在山上的家，屋后就有几棵极高大的香椿树，树干笔直，羽状复叶，树形和树叶都非常优雅，是非常美的树木。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④我的父 亲独沽一味，非常喜欢香椿的气味。他白天出去耕作，黄昏回来的时候，就会随手摘一些香椿的嫩叶回家，但是偏偏母亲不喜欢香椿的味道，所以父亲时常要自己动手。</w:t>
      </w:r>
      <w:r>
        <w:rPr>
          <w:rFonts w:hint="eastAsia" w:ascii="宋体" w:hAnsi="宋体" w:eastAsia="宋体"/>
          <w:sz w:val="24"/>
          <w:szCs w:val="24"/>
          <w:u w:val="single"/>
        </w:rPr>
        <w:t>他把香椿叶洗净，剁碎，加一点油，加一点酱油，撒在热气腾腾的面上，抄起筷子拌一拌，就是人间至极的美味。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⑤最简单的做法，是把香椿剁碎了放在酱油里，不管蘸什么东西吃，那食物立刻布满了香椿的强烈的气息。次简单的做法，是用香椿叶来炒蛋，美味远非菜脯蛋、洋葱蛋可比。或者是用蛋和面粉裹香椿叶下锅油炸，炸得酥黄香脆，可以当饼干吃。或者，以香椿拌豆腐。还有复杂一点的，就是以香椿叶子包饺子、包子、粽子，香气宜人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⑥我受了父亲的调教，自小就嗜食香椿，几乎有香樁叶子，什么东西都士得下了。 而香椿树那种独一无二的气味，也陪伴了我的童年。 那高大的香椿树每到初夏，就会开出一簇簇的小白花，整个天空就会弥漫着一种清香，然后，结果了，果熟裂开了，香椿树带着小翅膀的种子就会随风飞到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⑦自从到台北以后，就难得品尝到香椿的滋味了，所以每次回乡下，我总会设法去找一些香椿来吃。有一年，我住在木栅的兴隆山庄，特地向朋友要来两株香椿树的幼苗种在院子里。香椿树长得有一人高，我偶尔会依照父亲的食谱，摘香椿叶来试做，滋味依然鲜美，从前那遥远的记忆浮现在眼前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⑧后来我搬家了，也不知道院子里那两株香椿树变成什么样子了，会像故乡的香椿树那样长到三四丈高吗?会开花吗?种子也会飞翔吗?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⑨有一次读庄子的《逍遥游》，说道：“古有大椿者，以八千岁为春，以八千岁为秋。”所以香椿树应该是很长寿的。由这个典故，以香椿有寿考之征，所以古人称父亲为“樁”，称母亲为“萱”，唐朝牟融有诗说“堂上椿萱雪满头”，是说高堂的父母已经白发苍苍了。</w:t>
      </w:r>
    </w:p>
    <w:p>
      <w:pPr>
        <w:wordWrap/>
        <w:spacing w:beforeAutospacing="0" w:afterAutospacing="0" w:line="240" w:lineRule="auto"/>
        <w:ind w:firstLine="42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1"/>
          <w:szCs w:val="24"/>
        </w:rPr>
        <w:fldChar w:fldCharType="begin"/>
      </w:r>
      <w:r>
        <w:rPr>
          <w:rFonts w:ascii="宋体" w:hAnsi="宋体" w:eastAsia="宋体"/>
          <w:sz w:val="21"/>
          <w:szCs w:val="24"/>
        </w:rPr>
        <w:instrText xml:space="preserve"> </w:instrText>
      </w:r>
      <w:r>
        <w:rPr>
          <w:rFonts w:hint="eastAsia" w:ascii="宋体" w:hAnsi="宋体" w:eastAsia="宋体"/>
          <w:sz w:val="21"/>
          <w:szCs w:val="24"/>
        </w:rPr>
        <w:instrText xml:space="preserve">eq \o\ac(</w:instrText>
      </w:r>
      <w:r>
        <w:rPr>
          <w:rFonts w:hint="eastAsia" w:ascii="宋体" w:hAnsi="宋体" w:eastAsia="宋体"/>
          <w:position w:val="-5"/>
          <w:sz w:val="32"/>
          <w:szCs w:val="24"/>
        </w:rPr>
        <w:instrText xml:space="preserve">○</w:instrText>
      </w:r>
      <w:r>
        <w:rPr>
          <w:rFonts w:hint="eastAsia" w:ascii="宋体" w:hAnsi="宋体" w:eastAsia="宋体"/>
          <w:sz w:val="21"/>
          <w:szCs w:val="24"/>
        </w:rPr>
        <w:instrText xml:space="preserve">,10)</w:instrText>
      </w:r>
      <w:r>
        <w:rPr>
          <w:rFonts w:ascii="宋体" w:hAnsi="宋体" w:eastAsia="宋体"/>
          <w:sz w:val="21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父亲过世之后，我也吃过几次香椿，但每次，那强烈的气息都会给我带来悲情，使我想起父亲，以及他手植的香椿树。他常说：“香樁是很上等的木材，等长好了，我们自已砍下来做家具。”一直到他离开这个世界，他也没有砍过一棵香椿树。我以前一直以为是香椿还没有长好，现在才知道那是感情的因素，八千年为春秋，那是永远也长不好了。但愿，父亲在极乐世界，也会有香樁拌面可以吃。</w:t>
      </w:r>
    </w:p>
    <w:p>
      <w:pPr>
        <w:wordWrap/>
        <w:spacing w:beforeAutospacing="0" w:afterAutospacing="0" w:line="240" w:lineRule="auto"/>
        <w:ind w:firstLine="42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1"/>
          <w:szCs w:val="24"/>
        </w:rPr>
        <w:fldChar w:fldCharType="begin"/>
      </w:r>
      <w:r>
        <w:rPr>
          <w:rFonts w:ascii="宋体" w:hAnsi="宋体" w:eastAsia="宋体"/>
          <w:sz w:val="21"/>
          <w:szCs w:val="24"/>
        </w:rPr>
        <w:instrText xml:space="preserve"> </w:instrText>
      </w:r>
      <w:r>
        <w:rPr>
          <w:rFonts w:hint="eastAsia" w:ascii="宋体" w:hAnsi="宋体" w:eastAsia="宋体"/>
          <w:sz w:val="21"/>
          <w:szCs w:val="24"/>
        </w:rPr>
        <w:instrText xml:space="preserve">eq \o\ac(</w:instrText>
      </w:r>
      <w:r>
        <w:rPr>
          <w:rFonts w:hint="eastAsia" w:ascii="宋体" w:hAnsi="宋体" w:eastAsia="宋体"/>
          <w:position w:val="-4"/>
          <w:sz w:val="28"/>
          <w:szCs w:val="24"/>
        </w:rPr>
        <w:instrText xml:space="preserve">○</w:instrText>
      </w:r>
      <w:r>
        <w:rPr>
          <w:rFonts w:hint="eastAsia" w:ascii="宋体" w:hAnsi="宋体" w:eastAsia="宋体"/>
          <w:sz w:val="21"/>
          <w:szCs w:val="24"/>
        </w:rPr>
        <w:instrText xml:space="preserve">,11)</w:instrText>
      </w:r>
      <w:r>
        <w:rPr>
          <w:rFonts w:ascii="宋体" w:hAnsi="宋体" w:eastAsia="宋体"/>
          <w:sz w:val="21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端午节的时候，我路过松山的永春市场，看到有人在路边卖“香椿粽子”，便买了几个来吃，真有一点父亲的味道。唉！吃香椿粽子的时候，我决定了，将来如果有一个庄园，屋前屋后我都要种几棵香樁树。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17.文中几次写到“家”有香椿树?请简要概括。(3分)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18.简要赏析文中画横线的句子。(6分)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(1)它的香气强烈而细致，与一般的香菜，像芫菜、芹菜、紫苏，大为不同，食之风动，令人心醉。(3 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(2)他把香椿叶洗净，剁碎，加一点油，加一点酱油，撒在热气腾腾的面上，抄起筷子拌一拌，就是人间至极的美味。(3分)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19.简要分析第⑨段在文中的作用。(3分)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20.文末“我决定了，将来如果有一个庄园，屋前屋后我都要种几棵香樁树”蕴含作者怎样的情感? (4分)</w:t>
      </w:r>
    </w:p>
    <w:p>
      <w:pPr>
        <w:wordWrap/>
        <w:spacing w:beforeAutospacing="0" w:afterAutospacing="0" w:line="240" w:lineRule="auto"/>
        <w:ind w:firstLine="482" w:firstLineChars="200"/>
        <w:jc w:val="both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三：写作（50分）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疫情期间，每天都发生着无数感人至深的故事，每天都涌现出一个个负重前行的逆行者。为了战胜疫情，他（她）们付出了————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从下列题目中</w:t>
      </w:r>
      <w:r>
        <w:rPr>
          <w:rFonts w:hint="eastAsia" w:ascii="宋体" w:hAnsi="宋体" w:eastAsia="宋体"/>
          <w:b/>
          <w:sz w:val="24"/>
          <w:szCs w:val="24"/>
        </w:rPr>
        <w:t>任选一题目或自拟题目写作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《最美逆行者》   《致敬“最可爱的人”》   《不一样的春节》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《我眼中的抗疫》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要求;有真情实感，主题突出，结构完整，多种表达方式综合运用。除诗歌外，文体不限，不少于700字。</w:t>
      </w:r>
    </w:p>
    <w:p>
      <w:pPr>
        <w:wordWrap/>
        <w:spacing w:beforeAutospacing="0" w:afterAutospacing="0" w:line="240" w:lineRule="auto"/>
        <w:ind w:firstLine="480" w:firstLineChars="200"/>
        <w:jc w:val="both"/>
        <w:rPr>
          <w:rFonts w:ascii="宋体" w:hAnsi="宋体" w:eastAsia="宋体"/>
          <w:sz w:val="24"/>
          <w:szCs w:val="24"/>
        </w:rPr>
      </w:pPr>
    </w:p>
    <w:p>
      <w:pPr>
        <w:spacing w:line="24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初三语文模拟考试参考答案</w:t>
      </w:r>
    </w:p>
    <w:p>
      <w:pPr>
        <w:spacing w:line="24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2020.04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1-4   D  C  B  A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5.（1）波撼岳阳城   （2）柴门何萧条 （3）不问苍生问鬼神    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（4）无可奈何花落去  （5）闲敲棋子落灯花   （6）落红不是无情物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（7）星河欲转千帆舞   （8）零落成泥碾作尘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8"/>
          <w:szCs w:val="28"/>
        </w:rPr>
        <w:t>6.（1）</w:t>
      </w:r>
      <w:r>
        <w:rPr>
          <w:rFonts w:ascii="宋体" w:hAnsi="宋体"/>
          <w:sz w:val="22"/>
          <w:szCs w:val="28"/>
        </w:rPr>
        <w:fldChar w:fldCharType="begin"/>
      </w:r>
      <w:r>
        <w:rPr>
          <w:rFonts w:ascii="宋体" w:hAnsi="宋体"/>
          <w:sz w:val="22"/>
          <w:szCs w:val="28"/>
        </w:rPr>
        <w:instrText xml:space="preserve"> </w:instrText>
      </w:r>
      <w:r>
        <w:rPr>
          <w:rFonts w:hint="eastAsia" w:ascii="宋体" w:hAnsi="宋体"/>
          <w:sz w:val="22"/>
          <w:szCs w:val="28"/>
        </w:rPr>
        <w:instrText xml:space="preserve">eq \o\ac(</w:instrText>
      </w:r>
      <w:r>
        <w:rPr>
          <w:rFonts w:hint="eastAsia" w:ascii="宋体" w:hAnsi="宋体"/>
          <w:position w:val="-5"/>
          <w:sz w:val="36"/>
          <w:szCs w:val="28"/>
        </w:rPr>
        <w:instrText xml:space="preserve">○</w:instrText>
      </w:r>
      <w:r>
        <w:rPr>
          <w:rFonts w:hint="eastAsia" w:ascii="宋体" w:hAnsi="宋体"/>
          <w:sz w:val="22"/>
          <w:szCs w:val="28"/>
        </w:rPr>
        <w:instrText xml:space="preserve">,1)</w:instrText>
      </w:r>
      <w:r>
        <w:rPr>
          <w:rFonts w:ascii="宋体" w:hAnsi="宋体"/>
          <w:sz w:val="22"/>
          <w:szCs w:val="28"/>
        </w:rPr>
        <w:fldChar w:fldCharType="end"/>
      </w:r>
      <w:r>
        <w:rPr>
          <w:rFonts w:hint="eastAsia" w:ascii="宋体" w:hAnsi="宋体"/>
          <w:szCs w:val="21"/>
        </w:rPr>
        <w:t>他们之所以选择逃避，就是因为缺少了挫折教育的原因。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\o\ac(</w:instrText>
      </w:r>
      <w:r>
        <w:rPr>
          <w:rFonts w:hint="eastAsia" w:ascii="宋体" w:hAnsi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/>
          <w:szCs w:val="21"/>
        </w:rPr>
        <w:instrText xml:space="preserve">,2)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把分好改为逗号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（2）冰袭雪侵    傲然挺立或者独树一帜</w:t>
      </w:r>
    </w:p>
    <w:p>
      <w:pPr>
        <w:spacing w:line="240" w:lineRule="auto"/>
        <w:ind w:left="440" w:hanging="44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>7 . （1）科学时代的</w:t>
      </w:r>
      <w:r>
        <w:rPr>
          <w:rFonts w:hint="eastAsia" w:ascii="宋体" w:hAnsi="宋体"/>
          <w:sz w:val="24"/>
          <w:szCs w:val="24"/>
        </w:rPr>
        <w:t xml:space="preserve">预言家   现代科学幻想小说之父   尼摩  诺第留斯号  </w:t>
      </w:r>
    </w:p>
    <w:p>
      <w:pPr>
        <w:spacing w:line="240" w:lineRule="auto"/>
        <w:ind w:left="480" w:hanging="48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《格兰特船长 的儿女》     《神秘岛》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（2） 德才兼备、人格卓越的艺术家  《约翰．克里斯朵夫》  《艺术哲学》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8.（1）渲染了敌军兵临城下的紧张气氛和危机形势，表现力形势的紧迫。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9。赞颂了边关将士的战斗意志和誓死为国的壮志豪情。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10。 A恰好 正赶上       B屡次      C拉        D有的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11.D  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12.（1魏国将领洞察了解到吴国的士兵已疲惫不堪，于是发出救兵。</w:t>
      </w:r>
    </w:p>
    <w:p>
      <w:pPr>
        <w:spacing w:line="240" w:lineRule="auto"/>
        <w:ind w:firstLine="55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（2）因此他在群臣百姓中失去威信，（人们对他的）怨恨之言越来越多。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13.多疑，不能体恤士卒，不能善纳意见，缺少谋略。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14.首先树靶子-----“只有苦难才是一个人成功的前提”；然后针锋相对提出自己的论点；接着反驳对方的论据，证明其观点不成立。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15.举例论证，以司马迁为例，证明人为的苦难与成就无关，增强说服力。比喻论证，将苦难和才华比作狂沙和金，证明成就首先源于人的才华，而不是苦难，形象生动。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16.示例1：不能删，紧承上文“人为的苦难是噩梦”这结论，进一步 强调歌颂苦难的危害，将矛头指向苦难制造者。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示例2：可以删，上文已将人为苦难的危害论述清楚，没有必要重复，删掉后更简明，更紧凑。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17.①儿时家住，屋后有高大的香椿树，总能吃到新鲜的香樁；②移居台北住在木柵的兴隆山庄向朋友要来两株香椿树苗栽种。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18.(1)运用类比的写法将香樁的气味与香菜、莞菜、芹菜、紫苏等进行比较，突出其香味特殊，以及作者喜爱的程度。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(2)写了父亲制作香椿的一系列动作，“洗”“剁”“加”“抄”“拌”表现了香樁的制作简单，又运用夸张手法，称香椿为“人间至极的美味”，突出其味美表现作者的喜爱之情。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19.借香椿长寿的典故，由写香椿过渡到写父亲，使情感升华，由对香樁的想念到对父亲的思念之情。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20.作者在父亲的影响下喜爱上香椿，父亲去世后每每吃到香椿，就会想起父亲，想起他栽种的香椿。香椿已成为父亲的化身，作者栽种香椿的决定，表达了对父亲的深深思念之情。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三：写作（50分）</w:t>
      </w:r>
    </w:p>
    <w:p>
      <w:pPr>
        <w:wordWrap/>
        <w:spacing w:beforeAutospacing="0" w:afterAutospacing="0" w:line="240" w:lineRule="auto"/>
        <w:ind w:firstLine="560" w:firstLineChars="2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/>
          <w:sz w:val="28"/>
          <w:szCs w:val="28"/>
        </w:rPr>
        <w:t xml:space="preserve">    参考中考作文评分标准。</w:t>
      </w: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D0C3E"/>
    <w:rsid w:val="000D511E"/>
    <w:rsid w:val="000F0906"/>
    <w:rsid w:val="00164CD5"/>
    <w:rsid w:val="001A6CAB"/>
    <w:rsid w:val="001B2642"/>
    <w:rsid w:val="00202169"/>
    <w:rsid w:val="00206004"/>
    <w:rsid w:val="002635AC"/>
    <w:rsid w:val="00276D10"/>
    <w:rsid w:val="002E3804"/>
    <w:rsid w:val="00323B43"/>
    <w:rsid w:val="00346034"/>
    <w:rsid w:val="0034772B"/>
    <w:rsid w:val="00386C9A"/>
    <w:rsid w:val="00394BA5"/>
    <w:rsid w:val="003D37D8"/>
    <w:rsid w:val="00402811"/>
    <w:rsid w:val="00422008"/>
    <w:rsid w:val="00426133"/>
    <w:rsid w:val="0043369F"/>
    <w:rsid w:val="004358AB"/>
    <w:rsid w:val="004B7947"/>
    <w:rsid w:val="004E5E5F"/>
    <w:rsid w:val="004F0E21"/>
    <w:rsid w:val="005259E7"/>
    <w:rsid w:val="00554956"/>
    <w:rsid w:val="0056029F"/>
    <w:rsid w:val="005A179C"/>
    <w:rsid w:val="005D43BA"/>
    <w:rsid w:val="0060284A"/>
    <w:rsid w:val="006274E9"/>
    <w:rsid w:val="00651E82"/>
    <w:rsid w:val="006D4AA7"/>
    <w:rsid w:val="007650A9"/>
    <w:rsid w:val="0076790C"/>
    <w:rsid w:val="007817E9"/>
    <w:rsid w:val="00784537"/>
    <w:rsid w:val="007A6D6C"/>
    <w:rsid w:val="007C3180"/>
    <w:rsid w:val="007E15D2"/>
    <w:rsid w:val="00800EB3"/>
    <w:rsid w:val="00846F84"/>
    <w:rsid w:val="00852C34"/>
    <w:rsid w:val="00867865"/>
    <w:rsid w:val="0088363C"/>
    <w:rsid w:val="008B7726"/>
    <w:rsid w:val="008C1320"/>
    <w:rsid w:val="009570E6"/>
    <w:rsid w:val="0098608D"/>
    <w:rsid w:val="009C6790"/>
    <w:rsid w:val="009E3070"/>
    <w:rsid w:val="00A450D2"/>
    <w:rsid w:val="00A908CF"/>
    <w:rsid w:val="00AB5DF1"/>
    <w:rsid w:val="00AC5D66"/>
    <w:rsid w:val="00AF2CAF"/>
    <w:rsid w:val="00B54B1E"/>
    <w:rsid w:val="00BB36FC"/>
    <w:rsid w:val="00BF4DC3"/>
    <w:rsid w:val="00C454FB"/>
    <w:rsid w:val="00C511CB"/>
    <w:rsid w:val="00CD3E04"/>
    <w:rsid w:val="00D30D70"/>
    <w:rsid w:val="00D31D50"/>
    <w:rsid w:val="00D72A6B"/>
    <w:rsid w:val="00F22E65"/>
    <w:rsid w:val="00F5413F"/>
    <w:rsid w:val="00F56574"/>
    <w:rsid w:val="00F91549"/>
    <w:rsid w:val="00FA6206"/>
    <w:rsid w:val="0AB21E51"/>
    <w:rsid w:val="415B74F3"/>
    <w:rsid w:val="52567B72"/>
    <w:rsid w:val="566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日期 Char"/>
    <w:basedOn w:val="6"/>
    <w:link w:val="2"/>
    <w:semiHidden/>
    <w:qFormat/>
    <w:uiPriority w:val="99"/>
    <w:rPr>
      <w:rFonts w:ascii="Tahoma" w:hAnsi="Tahoma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B7E1A0-8B06-440F-AEED-F507274D01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4973</Words>
  <Characters>5077</Characters>
  <Lines>40</Lines>
  <Paragraphs>11</Paragraphs>
  <TotalTime>2</TotalTime>
  <ScaleCrop>false</ScaleCrop>
  <LinksUpToDate>false</LinksUpToDate>
  <CharactersWithSpaces>5510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2020-09-05T03:05:28Z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