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11518900</wp:posOffset>
            </wp:positionV>
            <wp:extent cx="381000" cy="3810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2020年上学年鹤龙湖镇九年级化学第一次月考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可能用到的相对原子质量:C--12</w:t>
      </w:r>
      <w:r>
        <w:rPr>
          <w:rFonts w:ascii="Times New Roman" w:hAnsi="Times New Roman"/>
        </w:rPr>
        <w:t xml:space="preserve">   O</w:t>
      </w:r>
      <w:r>
        <w:rPr>
          <w:rFonts w:hint="eastAsia" w:ascii="Times New Roman" w:hAnsi="Times New Roman"/>
        </w:rPr>
        <w:t xml:space="preserve">-16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H-1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N-14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S-32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Zn-65 </w:t>
      </w: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>Ag-108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一、选择题(共45分,每题3分)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1.下列过程中一定发生化学变化的是( 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A.瓷碗破碎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B.冰川熔化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C.酒精燃烧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D.汽油挥发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2.汽车安全气囊内所装化学物质,能在碰撞后10毫秒内,生成一种空气中 含量最多的气体,该气体是( 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A.氮气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3.氧气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C.稀有气体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D.二氧化碳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3.下列实验操作中，错误的是( )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890770" cy="1066165"/>
            <wp:effectExtent l="0" t="0" r="508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6841" cy="1072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A.倾倒液体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B.称量固体药品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C.读取液体体积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D.加入粉末状固体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4.下列各图中“●”和“O”分别表示不同元素的原子，其中表示化合物的是( )</w:t>
      </w:r>
    </w:p>
    <w:p>
      <w:pPr>
        <w:spacing w:line="360" w:lineRule="auto"/>
      </w:pPr>
      <w:r>
        <w:t xml:space="preserve">A. </w:t>
      </w:r>
      <w:r>
        <w:drawing>
          <wp:inline distT="0" distB="0" distL="0" distR="0">
            <wp:extent cx="1237615" cy="77089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095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 xml:space="preserve">B. </w:t>
      </w:r>
      <w:r>
        <w:drawing>
          <wp:inline distT="0" distB="0" distL="0" distR="0">
            <wp:extent cx="1256665" cy="894715"/>
            <wp:effectExtent l="0" t="0" r="635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7143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t xml:space="preserve">C. </w:t>
      </w:r>
      <w:r>
        <w:drawing>
          <wp:inline distT="0" distB="0" distL="0" distR="0">
            <wp:extent cx="1228090" cy="84709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8571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t xml:space="preserve">D. </w:t>
      </w:r>
      <w:r>
        <w:drawing>
          <wp:inline distT="0" distB="0" distL="0" distR="0">
            <wp:extent cx="1228090" cy="84709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8571" cy="8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5.涂改液用量虽少毒性却不小，大多数涂改液在使用时会闻到特殊的气味，从分子的角度可以解释为()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A.分子可以再分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B.分子之间有间隔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C.分子在不断运动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D.分子可以构成物质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6.下列有关物质燃烧现象的叙述中，正确的是( 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A.铁丝在氧气中燃烧:火星四射，生成四氧化三铁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B.硫在氧气中燃烧:产生淡蓝色火焰，生成刺激性气味的气体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C.红磷在空气中燃烧:发光，生成大量白雾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D.碳在氧气中燃烧:发出白光，生成能使石灰水变浑浊的气体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7.亚硝酸钠(NaNO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)是有毒的工业用盐,误用于烹调会引起中毒事件。亚硝酸钠中氮元素的化合价为()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A. +1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B. +2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C. +3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D. +4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8.下列有关空气的说法中，正确的是( 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A.空气中氧气与氮气的质量比约为1: 4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B.利用空气中氧气与各组分性质的差异，可以测定空气中氧气的含量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C.稀有气体的化学性质稳定，不与任何物质发生化学反应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D.计入空气污染指数的有害气体有二氧化硫、一氧化碳、二氧化碳、臭氧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9.图甲是锌元素在元素周期表中的相关信息，图乙是锌原子结构示意图， 下列说法正确的是( )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828165" cy="126619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28571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A.图乙中x=8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B.锌的原子序数为30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C.锌的相对原子质量为65.38g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 锌原子在化学变化中容易得到电子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 化学实验应高度关注安全问题，下列说法不正确的是( 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A.若不慎将氢氧化钠沾到皮肤上，要用大量的水冲洗，再涂上硼酸溶液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B.实验时，万一眼睛里溅进了药液，要立即用水冲洗，切不可用手揉眼睛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C.若不慎将燃着的酒精灯碰倒，酒出的酒精在桌上燃烧，应立刻用湿抹布扑盖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D.若不慎将浓硫酸沾到皮肤上，应立即涂上3%~ 5%的NaOH溶液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11. 下列化学方程式书写正确的是( )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t xml:space="preserve"> </w:t>
      </w:r>
      <w:r>
        <w:rPr>
          <w:position w:val="-12"/>
        </w:rPr>
        <w:object>
          <v:shape id="_x0000_i1025" o:spt="75" alt="eqWmf183GmgAAAAAAAIAYYAIACQAAAADxRAEACQAAA04CAAACACUBAAAAAAUAAAACAQEAAAAFAAAAAQL/&#10;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" type="#_x0000_t75" style="height:21.6pt;width:194.4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position w:val="-14"/>
        </w:rPr>
        <w:object>
          <v:shape id="_x0000_i1026" o:spt="75" alt="eqWmf183GmgAAAAAAACAYgAIACQAAAACxRAEACQAAAxQDAAACAFoBAAAAAAUAAAACAQEAAAAFAAAAAQL/&#10;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" type="#_x0000_t75" style="height:21.6pt;width:187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>
        <w:rPr>
          <w:position w:val="-16"/>
        </w:rPr>
        <w:object>
          <v:shape id="_x0000_i1027" o:spt="75" alt="eqWmf183GmgAAAAAAAGAPQAMACQAAAAAxUgEACQAAAwcDAAACAAkBAAAAAAUAAAACAQEAAAAFAAAAAQL/&#10;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" type="#_x0000_t75" style="height:21.6pt;width:136.8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D. </w:t>
      </w:r>
      <w:r>
        <w:rPr>
          <w:position w:val="-12"/>
        </w:rPr>
        <w:object>
          <v:shape id="_x0000_i1028" o:spt="75" alt="eqWmf183GmgAAAAAAACATQAIACQAAAABxTwEACQAAA0sCAAACACgBAAAAAAUAAAACAQEAAAAFAAAAAQL/&#10;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" type="#_x0000_t75" style="height:21.6pt;width:151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12.生活中一些物质的pH范围如表:</w:t>
      </w:r>
    </w:p>
    <w:tbl>
      <w:tblPr>
        <w:tblStyle w:val="7"/>
        <w:tblW w:w="5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816"/>
        <w:gridCol w:w="1026"/>
        <w:gridCol w:w="1026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物质</w:t>
            </w: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汽水</w:t>
            </w:r>
          </w:p>
        </w:tc>
        <w:tc>
          <w:tcPr>
            <w:tcW w:w="102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自来水</w:t>
            </w:r>
          </w:p>
        </w:tc>
        <w:tc>
          <w:tcPr>
            <w:tcW w:w="102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肥皂水</w:t>
            </w:r>
          </w:p>
        </w:tc>
        <w:tc>
          <w:tcPr>
            <w:tcW w:w="14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炉具清洁剂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pH</w:t>
            </w:r>
          </w:p>
        </w:tc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3~4</w:t>
            </w:r>
          </w:p>
        </w:tc>
        <w:tc>
          <w:tcPr>
            <w:tcW w:w="102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6~7</w:t>
            </w:r>
          </w:p>
        </w:tc>
        <w:tc>
          <w:tcPr>
            <w:tcW w:w="102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10~11</w:t>
            </w:r>
          </w:p>
        </w:tc>
        <w:tc>
          <w:tcPr>
            <w:tcW w:w="144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12~ 13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其中酸性最强的是( 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A.汽水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B.自来水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C.肥皂水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D.炉具清洁剂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13.现有甲、乙、丙三种金属，甲在常温下就能与氧气反应，乙、丙在常温下几乎不与氧气反应:如果将乙、丙分别放入硫酸铜溶液中，过一会儿， 在丙的表面有红色固体析出，而乙表面没有变化，则甲、乙、丙三种金属的活动性由弱到强的顺序是()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A.甲乙丙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B.乙丙甲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C.丙乙甲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D.甲丙乙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14.下列实验方案中错误的是( )</w:t>
      </w:r>
    </w:p>
    <w:tbl>
      <w:tblPr>
        <w:tblStyle w:val="7"/>
        <w:tblW w:w="78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932"/>
        <w:gridCol w:w="3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序号</w:t>
            </w:r>
          </w:p>
        </w:tc>
        <w:tc>
          <w:tcPr>
            <w:tcW w:w="393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实验方案</w:t>
            </w:r>
          </w:p>
        </w:tc>
        <w:tc>
          <w:tcPr>
            <w:tcW w:w="312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实验目的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393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除去KC1固体中的K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CO</w:t>
            </w:r>
            <w:r>
              <w:rPr>
                <w:rFonts w:hint="eastAsia" w:ascii="Times New Roman" w:hAnsi="Times New Roman"/>
                <w:vertAlign w:val="subscript"/>
              </w:rPr>
              <w:t>3</w:t>
            </w:r>
          </w:p>
        </w:tc>
        <w:tc>
          <w:tcPr>
            <w:tcW w:w="312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加入过量的稀盐酸，蒸发结晶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393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除去CO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中的HC1气体</w:t>
            </w:r>
          </w:p>
        </w:tc>
        <w:tc>
          <w:tcPr>
            <w:tcW w:w="312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通入足量Na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hint="eastAsia" w:ascii="Times New Roman" w:hAnsi="Times New Roman"/>
              </w:rPr>
              <w:t>H溶液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393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除去N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  <w:r>
              <w:rPr>
                <w:rFonts w:hint="eastAsia" w:ascii="Times New Roman" w:hAnsi="Times New Roman"/>
              </w:rPr>
              <w:t>中的O</w:t>
            </w:r>
            <w:r>
              <w:rPr>
                <w:rFonts w:hint="eastAsia" w:ascii="Times New Roman" w:hAnsi="Times New Roman"/>
                <w:vertAlign w:val="subscript"/>
              </w:rPr>
              <w:t>2</w:t>
            </w:r>
          </w:p>
        </w:tc>
        <w:tc>
          <w:tcPr>
            <w:tcW w:w="312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缓缓通过灼热铜丝网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3932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鉴别NH</w:t>
            </w:r>
            <w:r>
              <w:rPr>
                <w:rFonts w:hint="eastAsia" w:ascii="Times New Roman" w:hAnsi="Times New Roman"/>
                <w:vertAlign w:val="subscript"/>
              </w:rPr>
              <w:t>4</w:t>
            </w:r>
            <w:r>
              <w:rPr>
                <w:rFonts w:hint="eastAsia" w:ascii="Times New Roman" w:hAnsi="Times New Roman"/>
              </w:rPr>
              <w:t>C1和KC1两种白色固体肥料</w:t>
            </w:r>
          </w:p>
        </w:tc>
        <w:tc>
          <w:tcPr>
            <w:tcW w:w="3126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加入熟石灰研磨后闻气味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15.下列图象能正确反映其对应变化关系的是()</w:t>
      </w:r>
    </w:p>
    <w:p>
      <w:pPr>
        <w:widowControl/>
        <w:adjustRightInd w:val="0"/>
        <w:snapToGrid w:val="0"/>
        <w:spacing w:line="360" w:lineRule="auto"/>
        <w:jc w:val="left"/>
        <w:rPr>
          <w:rFonts w:ascii="新宋体" w:hAnsi="新宋体" w:eastAsia="新宋体" w:cs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 xml:space="preserve">．加热一定质量的 </w:t>
      </w:r>
      <w:r>
        <w:rPr>
          <w:rFonts w:ascii="Times New Roman" w:hAnsi="Times New Roman"/>
          <w:color w:val="000000"/>
          <w:kern w:val="0"/>
          <w:szCs w:val="21"/>
        </w:rPr>
        <w:t>KMnO</w:t>
      </w:r>
      <w:r>
        <w:rPr>
          <w:rFonts w:ascii="Times New Roman" w:hAnsi="Times New Roman"/>
          <w:color w:val="000000"/>
          <w:kern w:val="0"/>
          <w:sz w:val="16"/>
          <w:szCs w:val="16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 w:val="16"/>
          <w:szCs w:val="16"/>
        </w:rPr>
        <w:t xml:space="preserve"> 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>固体</w:t>
      </w:r>
      <w:r>
        <w:drawing>
          <wp:inline distT="0" distB="0" distL="0" distR="0">
            <wp:extent cx="1132840" cy="113284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11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jc w:val="left"/>
        <w:rPr>
          <w:rFonts w:ascii="新宋体" w:hAnsi="新宋体" w:eastAsia="新宋体" w:cs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 xml:space="preserve">．向盛有少量 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 w:val="16"/>
          <w:szCs w:val="16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 w:val="16"/>
          <w:szCs w:val="16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 w:val="16"/>
          <w:szCs w:val="16"/>
        </w:rPr>
        <w:t xml:space="preserve"> 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>溶液的烧杯中滴加一定质量的水</w:t>
      </w:r>
      <w:r>
        <w:drawing>
          <wp:inline distT="0" distB="0" distL="0" distR="0">
            <wp:extent cx="1047115" cy="116141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jc w:val="left"/>
        <w:rPr>
          <w:rFonts w:ascii="新宋体" w:hAnsi="新宋体" w:eastAsia="新宋体" w:cs="宋体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 xml:space="preserve">．加热一定质量 </w:t>
      </w:r>
      <w:r>
        <w:rPr>
          <w:rFonts w:ascii="Times New Roman" w:hAnsi="Times New Roman"/>
          <w:color w:val="000000"/>
          <w:kern w:val="0"/>
          <w:szCs w:val="21"/>
        </w:rPr>
        <w:t>KClO</w:t>
      </w:r>
      <w:r>
        <w:rPr>
          <w:rFonts w:ascii="Times New Roman" w:hAnsi="Times New Roman"/>
          <w:color w:val="000000"/>
          <w:kern w:val="0"/>
          <w:sz w:val="16"/>
          <w:szCs w:val="16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 w:val="16"/>
          <w:szCs w:val="16"/>
        </w:rPr>
        <w:t xml:space="preserve"> 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 xml:space="preserve">和 </w:t>
      </w:r>
      <w:r>
        <w:rPr>
          <w:rFonts w:ascii="Times New Roman" w:hAnsi="Times New Roman"/>
          <w:color w:val="000000"/>
          <w:kern w:val="0"/>
          <w:szCs w:val="21"/>
        </w:rPr>
        <w:t>MnO</w:t>
      </w:r>
      <w:r>
        <w:rPr>
          <w:rFonts w:ascii="Times New Roman" w:hAnsi="Times New Roman"/>
          <w:color w:val="000000"/>
          <w:kern w:val="0"/>
          <w:sz w:val="16"/>
          <w:szCs w:val="16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 w:val="16"/>
          <w:szCs w:val="16"/>
        </w:rPr>
        <w:t xml:space="preserve"> 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>的混合物</w:t>
      </w:r>
      <w:r>
        <w:drawing>
          <wp:inline distT="0" distB="0" distL="0" distR="0">
            <wp:extent cx="1113790" cy="1085215"/>
            <wp:effectExtent l="0" t="0" r="0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14286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 xml:space="preserve">．向盛有一定质量 </w:t>
      </w:r>
      <w:r>
        <w:rPr>
          <w:rFonts w:ascii="Times New Roman" w:hAnsi="Times New Roman"/>
          <w:color w:val="000000"/>
          <w:kern w:val="0"/>
          <w:szCs w:val="21"/>
        </w:rPr>
        <w:t xml:space="preserve">NaOH 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 xml:space="preserve">和 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 w:val="16"/>
          <w:szCs w:val="16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 w:val="16"/>
          <w:szCs w:val="16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 w:val="16"/>
          <w:szCs w:val="16"/>
        </w:rPr>
        <w:t xml:space="preserve"> </w:t>
      </w:r>
      <w:r>
        <w:rPr>
          <w:rFonts w:hint="eastAsia" w:ascii="新宋体" w:hAnsi="新宋体" w:eastAsia="新宋体" w:cs="宋体"/>
          <w:color w:val="000000"/>
          <w:kern w:val="0"/>
          <w:szCs w:val="21"/>
        </w:rPr>
        <w:t>混合溶液的烧杯中滴加稀盐酸</w:t>
      </w:r>
      <w:r>
        <w:drawing>
          <wp:inline distT="0" distB="0" distL="0" distR="0">
            <wp:extent cx="1256665" cy="1161415"/>
            <wp:effectExtent l="0" t="0" r="635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57143" cy="11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二.填空题(共32分,每空2分)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 请你用化学用语填空.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 4个氧原子______； (2) 3个氢氧根离子</w:t>
      </w:r>
      <w:r>
        <w:rPr>
          <w:rFonts w:hint="eastAsia"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17. 现有下列物质:①石墨②熟石灰③氧气④氯化钠⑤纯碱⑥二氧化碳，请选择合适物质的序号填空: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(1)常用于人工降雨的是</w:t>
      </w:r>
      <w:r>
        <w:rPr>
          <w:rFonts w:hint="eastAsia"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(2)农业上常用来改良酸性土壤的碱_</w:t>
      </w:r>
      <w:r>
        <w:rPr>
          <w:rFonts w:hint="eastAsia"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(3)常用于消除公路积雪的是</w:t>
      </w:r>
      <w:r>
        <w:rPr>
          <w:rFonts w:hint="eastAsia"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(4)常用于制作电极的是_</w:t>
      </w:r>
      <w:r>
        <w:rPr>
          <w:rFonts w:hint="eastAsia" w:ascii="Times New Roman" w:hAnsi="Times New Roman"/>
          <w:u w:val="single"/>
        </w:rPr>
        <w:t xml:space="preserve">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 甲、乙、丙三种物质的溶解度曲线，如图所示，回答下列问题: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742440" cy="1675765"/>
            <wp:effectExtent l="0" t="0" r="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42857" cy="16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 P点的含义_</w:t>
      </w:r>
      <w:r>
        <w:rPr>
          <w:rFonts w:ascii="Times New Roman" w:hAnsi="Times New Roman"/>
          <w:u w:val="single"/>
        </w:rPr>
        <w:t xml:space="preserve">                      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 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°C时，甲、乙、丙三种物质溶解度从大到小的顺序为_</w:t>
      </w:r>
      <w:r>
        <w:rPr>
          <w:rFonts w:ascii="Times New Roman" w:hAnsi="Times New Roman"/>
          <w:u w:val="single"/>
        </w:rPr>
        <w:t xml:space="preserve">                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 t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°C时， 将甲、乙、两三种物质的饱和溶液同时降温t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hint="eastAsia" w:ascii="Times New Roman" w:hAnsi="Times New Roman"/>
        </w:rPr>
        <w:t>°C，所得溶液中溶质质量分数由大到小的顺序为_</w:t>
      </w:r>
      <w:r>
        <w:rPr>
          <w:rFonts w:ascii="Times New Roman" w:hAnsi="Times New Roman"/>
          <w:u w:val="single"/>
        </w:rPr>
        <w:t xml:space="preserve">             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 化学就在我们身边，与我们的生活有着密切的联系。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(1)中考期间，某学校食堂为学生早餐定做的食谱:馒头、米饭、红烧排骨、清蒸鱼、牛奶，为保证各种营养素的均衡摄入，你建议食谱中补充____ ( 填字母序号)。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A.水煮豆腐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B.红烧牛肉   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C.清炒白菜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D.煎鸡蛋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(2)即将毕业的我们，会用所学的化学知识解决生活中的问题，炒菜时油锅着火，常用的灭火方法是_</w:t>
      </w:r>
      <w:r>
        <w:rPr>
          <w:rFonts w:hint="eastAsia" w:ascii="Times New Roman" w:hAnsi="Times New Roman"/>
          <w:u w:val="single"/>
        </w:rPr>
        <w:t xml:space="preserve">       </w:t>
      </w:r>
      <w:r>
        <w:rPr>
          <w:rFonts w:ascii="Times New Roman" w:hAnsi="Times New Roman"/>
          <w:u w:val="single"/>
        </w:rPr>
        <w:t xml:space="preserve">      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>;购买衣服时，区分蚕丝面料和纯棉面料，通常是取样品用</w:t>
      </w:r>
      <w:r>
        <w:rPr>
          <w:rFonts w:hint="eastAsia" w:ascii="Times New Roman" w:hAnsi="Times New Roman"/>
          <w:u w:val="single"/>
        </w:rPr>
        <w:t xml:space="preserve">            </w:t>
      </w:r>
      <w:r>
        <w:rPr>
          <w:rFonts w:hint="eastAsia" w:ascii="Times New Roman" w:hAnsi="Times New Roman"/>
        </w:rPr>
        <w:t>_的方法鉴别。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(3)小马家种植了杨梅树，杨梅树的施肥很讲究，已挂果的杨梅树只需施加有机肥和硫酸钾，硫酸钾属于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_</w:t>
      </w:r>
      <w:r>
        <w:rPr>
          <w:rFonts w:ascii="Times New Roman" w:hAnsi="Times New Roman"/>
          <w:u w:val="single"/>
        </w:rPr>
        <w:t xml:space="preserve">                    </w:t>
      </w:r>
      <w:r>
        <w:rPr>
          <w:rFonts w:hint="eastAsia" w:ascii="Times New Roman" w:hAnsi="Times New Roman"/>
        </w:rPr>
        <w:t>(填“氮肥”、“钾肥”或“磷肥”)。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27. A~J 是初中化学常见的物质。各物质之间的相互关系如图所示，图中“</w:t>
      </w:r>
      <w:r>
        <w:rPr>
          <w:rFonts w:hint="eastAsia" w:ascii="宋体" w:hAnsi="宋体"/>
        </w:rPr>
        <w:t>→</w:t>
      </w:r>
      <w:r>
        <w:rPr>
          <w:rFonts w:hint="eastAsia" w:ascii="Times New Roman" w:hAnsi="Times New Roman"/>
        </w:rPr>
        <w:t>”表示转化关系(部分反应物、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生成物、反应条件已略去)。已知A、B都是黑色固体，C为常见的建筑材料，D为紫红色固体，H是一种常见的钠盐。请用初中所学的化学知识回答下列问题: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447540" cy="147574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447619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 F物质俗称:</w:t>
      </w:r>
      <w:r>
        <w:rPr>
          <w:rFonts w:ascii="Times New Roman" w:hAnsi="Times New Roman"/>
          <w:u w:val="single"/>
        </w:rPr>
        <w:t xml:space="preserve"> 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(2)写出反应④所属的基本反应类型:</w:t>
      </w:r>
      <w:r>
        <w:rPr>
          <w:rFonts w:ascii="Times New Roman" w:hAnsi="Times New Roman"/>
          <w:u w:val="single"/>
        </w:rPr>
        <w:t xml:space="preserve">   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(3)写出反应③的化学方程式:</w:t>
      </w:r>
      <w:r>
        <w:rPr>
          <w:rFonts w:ascii="Times New Roman" w:hAnsi="Times New Roman"/>
          <w:u w:val="single"/>
        </w:rPr>
        <w:t xml:space="preserve">   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三.实验探究题(共16分,每空2分)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21.请根据下列装置图，回答有关问题: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4360545" cy="956945"/>
            <wp:effectExtent l="0" t="0" r="190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411422" cy="968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(1)写出.上述标号仪器的名称: a_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(2)小红用高锰酸钾制取氧气,她选择上述装置中的A作为发生装置，你认为A装置中还缺少</w:t>
      </w:r>
      <w:r>
        <w:rPr>
          <w:rFonts w:hint="eastAsia"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(3)小奇设计了C装置来制取干燥的氢气，其中锌粒放在细铜网上，则该装置的显著优点是_</w:t>
      </w:r>
      <w:r>
        <w:rPr>
          <w:rFonts w:ascii="Times New Roman" w:hAnsi="Times New Roman"/>
          <w:u w:val="single"/>
        </w:rPr>
        <w:t xml:space="preserve">                           </w:t>
      </w:r>
      <w:r>
        <w:rPr>
          <w:rFonts w:hint="eastAsia" w:ascii="Times New Roman" w:hAnsi="Times New Roman"/>
        </w:rPr>
        <w:t>，此时收集装置应选择装置_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hint="eastAsia" w:ascii="Times New Roman" w:hAnsi="Times New Roman"/>
        </w:rPr>
        <w:t>(填装置序号)。</w:t>
      </w:r>
    </w:p>
    <w:p>
      <w:pPr>
        <w:spacing w:line="360" w:lineRule="auto"/>
        <w:rPr>
          <w:rFonts w:ascii="Times New Roman" w:hAnsi="Times New Roman"/>
          <w:u w:val="single"/>
        </w:rPr>
      </w:pPr>
      <w:r>
        <w:rPr>
          <w:rFonts w:hint="eastAsia" w:ascii="Times New Roman" w:hAnsi="Times New Roman"/>
        </w:rPr>
        <w:t>(4)G装置是化学实验中常用的多功能瓶，若用它来干燥氧气，此时瓶中应该盛放的液体试剂是__</w:t>
      </w:r>
      <w:r>
        <w:rPr>
          <w:rFonts w:ascii="Times New Roman" w:hAnsi="Times New Roman"/>
          <w:u w:val="single"/>
        </w:rPr>
        <w:t xml:space="preserve">      </w:t>
      </w:r>
      <w:r>
        <w:rPr>
          <w:rFonts w:hint="eastAsia" w:ascii="Times New Roman" w:hAnsi="Times New Roman"/>
        </w:rPr>
        <w:t>(填试剂名称)，氧气应该从</w:t>
      </w:r>
      <w:r>
        <w:rPr>
          <w:rFonts w:hint="eastAsia"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端通入(填“b”或“c”)。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22.氢化钙(CaH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)是一种白色细颗粒状固体，能与水发生剧烈反应，其反应的化学方程式为: </w:t>
      </w:r>
      <w:r>
        <w:rPr>
          <w:position w:val="-12"/>
        </w:rPr>
        <w:object>
          <v:shape id="_x0000_i1029" o:spt="75" alt="eqWmf183GmgAAAAAAAAAMYAIBCQAAAABwUAEACQAAA/4BAAACAOkAAAAAAAUAAAACAQEAAAAFAAAAAQL/&#10;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" type="#_x0000_t75" style="height:21.6pt;width:158.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7">
            <o:LockedField>false</o:LockedField>
          </o:OLEObject>
        </w:object>
      </w:r>
      <w:r>
        <w:rPr>
          <w:rFonts w:hint="eastAsia" w:ascii="Times New Roman" w:hAnsi="Times New Roman"/>
        </w:rPr>
        <w:t>，常用作登山运动员的能源提供剂。某化学实验小组为了探究氢化钙的性质，将一定量的CaH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 xml:space="preserve"> 加入到碳酸钠溶液中，立即产生大量气泡，且溶液变浑浊。充分反应后过滤，得到滤渣和滤液，滤渣的主要成分是</w:t>
      </w:r>
      <w:r>
        <w:rPr>
          <w:rFonts w:hint="eastAsia" w:ascii="Times New Roman" w:hAnsi="Times New Roman"/>
          <w:u w:val="single"/>
        </w:rPr>
        <w:t xml:space="preserve">               </w:t>
      </w:r>
      <w:r>
        <w:rPr>
          <w:rFonts w:hint="eastAsia" w:ascii="Times New Roman" w:hAnsi="Times New Roman"/>
        </w:rPr>
        <w:t>。为进一步确定滤液中所含溶质的成分，他们进行了以下实验探究。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[提出猜想]猜想一: NaOH;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猜想二: NaOH 和Ca(OH)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;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猜想三: NaOH、Na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</w:rPr>
        <w:t>;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猜想四: NaOH、 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hint="eastAsia" w:ascii="Times New Roman" w:hAnsi="Times New Roman"/>
        </w:rPr>
        <w:t>、 Ca(OH)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经过讨论，大家一致认为猜想四不合理，理由是(用化学方程式表示)</w:t>
      </w:r>
      <w:r>
        <w:rPr>
          <w:rFonts w:ascii="Times New Roman" w:hAnsi="Times New Roman"/>
          <w:u w:val="single"/>
        </w:rPr>
        <w:t xml:space="preserve">  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[实验验证]</w:t>
      </w:r>
    </w:p>
    <w:tbl>
      <w:tblPr>
        <w:tblStyle w:val="7"/>
        <w:tblW w:w="97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0"/>
        <w:gridCol w:w="2551"/>
        <w:gridCol w:w="2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现象</w:t>
            </w:r>
          </w:p>
        </w:tc>
        <w:tc>
          <w:tcPr>
            <w:tcW w:w="279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(1)取少量滤液，向其中滴入少量碳酸钠溶液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无明显现象</w:t>
            </w:r>
          </w:p>
        </w:tc>
        <w:tc>
          <w:tcPr>
            <w:tcW w:w="279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</w:t>
            </w:r>
            <w:r>
              <w:rPr>
                <w:rFonts w:ascii="Times New Roman" w:hAnsi="Times New Roman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</w:rPr>
              <w:t>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0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(2)另取少量滤液，向其中加入</w:t>
            </w:r>
          </w:p>
        </w:tc>
        <w:tc>
          <w:tcPr>
            <w:tcW w:w="2551" w:type="dxa"/>
          </w:tcPr>
          <w:p>
            <w:pPr>
              <w:spacing w:line="360" w:lineRule="auto"/>
              <w:rPr>
                <w:rFonts w:ascii="Times New Roman" w:hAnsi="Times New Roman"/>
                <w:u w:val="single"/>
              </w:rPr>
            </w:pPr>
            <w:r>
              <w:rPr>
                <w:rFonts w:hint="eastAsia" w:ascii="Times New Roman" w:hAnsi="Times New Roman"/>
                <w:u w:val="single"/>
              </w:rPr>
              <w:t xml:space="preserve">                   </w:t>
            </w:r>
          </w:p>
        </w:tc>
        <w:tc>
          <w:tcPr>
            <w:tcW w:w="2795" w:type="dxa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猜想三成立</w:t>
            </w:r>
          </w:p>
        </w:tc>
      </w:tr>
    </w:tbl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[反思与拓展]若向NH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Cl的溶液中加入一定量的CaH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，充分反应，产生的气体有氢气和</w:t>
      </w:r>
      <w:r>
        <w:rPr>
          <w:rFonts w:hint="eastAsia" w:ascii="Times New Roman" w:hAnsi="Times New Roman"/>
          <w:u w:val="single"/>
        </w:rPr>
        <w:t xml:space="preserve">             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四.计算题(共7小题)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23.研究发现，乙醚、75%乙醇、含氯消毒剂、过氧乙酸和氯仿等脂溶剂均可有效灭活新型冠状病毒。已知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乙醚的化学式为C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H</w:t>
      </w:r>
      <w:r>
        <w:rPr>
          <w:rFonts w:hint="eastAsia" w:ascii="Times New Roman" w:hAnsi="Times New Roman"/>
          <w:vertAlign w:val="subscript"/>
        </w:rPr>
        <w:t>1</w:t>
      </w:r>
      <w:r>
        <w:rPr>
          <w:rFonts w:ascii="Times New Roman" w:hAnsi="Times New Roman"/>
          <w:vertAlign w:val="subscript"/>
        </w:rPr>
        <w:t>0</w:t>
      </w:r>
      <w:r>
        <w:rPr>
          <w:rFonts w:hint="eastAsia" w:ascii="Times New Roman" w:hAnsi="Times New Roman"/>
        </w:rPr>
        <w:t>O，请回答下列问题: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(1)乙醚中碳、氢、氧元素的质量比为</w:t>
      </w:r>
      <w:r>
        <w:rPr>
          <w:rFonts w:ascii="Times New Roman" w:hAnsi="Times New Roman"/>
          <w:u w:val="single"/>
        </w:rPr>
        <w:t xml:space="preserve">           </w:t>
      </w:r>
      <w:r>
        <w:rPr>
          <w:rFonts w:hint="eastAsia" w:ascii="Times New Roman" w:hAnsi="Times New Roman"/>
        </w:rPr>
        <w:t>(1分);</w:t>
      </w:r>
    </w:p>
    <w:p>
      <w:pPr>
        <w:spacing w:line="360" w:lineRule="auto"/>
        <w:rPr>
          <w:rFonts w:ascii="Times New Roman" w:hAnsi="Times New Roman"/>
          <w:u w:val="single"/>
        </w:rPr>
      </w:pPr>
      <w:r>
        <w:rPr>
          <w:rFonts w:hint="eastAsia" w:ascii="Times New Roman" w:hAnsi="Times New Roman"/>
        </w:rPr>
        <w:t>(2)乙醚中碳元素的质量分数为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(保留到0.1%) (1 分)。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24. 市售的某些银首饰是银、锌合金。小庆同学取该合金样品20g， 加入100g稀硫酸恰好完全反应，产生气体质量与反应时间的关系如图所示，计算: </w:t>
      </w:r>
    </w:p>
    <w:p>
      <w:pPr>
        <w:spacing w:line="360" w:lineRule="auto"/>
        <w:rPr>
          <w:rFonts w:ascii="Times New Roman" w:hAnsi="Times New Roman"/>
        </w:rPr>
      </w:pPr>
      <w:r>
        <w:drawing>
          <wp:inline distT="0" distB="0" distL="0" distR="0">
            <wp:extent cx="1180465" cy="1180465"/>
            <wp:effectExtent l="0" t="0" r="635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(1)该合金中锌的质量。(1 分)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(2)该稀硫酸中溶质的质量分数。(4 分)</w:t>
      </w:r>
    </w:p>
    <w:p>
      <w:pPr>
        <w:spacing w:line="360" w:lineRule="auto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47ABF"/>
    <w:rsid w:val="00054E7B"/>
    <w:rsid w:val="00084FE2"/>
    <w:rsid w:val="000C3D0C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C6415"/>
    <w:rsid w:val="003D0C09"/>
    <w:rsid w:val="004062F6"/>
    <w:rsid w:val="00432F58"/>
    <w:rsid w:val="00435F83"/>
    <w:rsid w:val="00444A46"/>
    <w:rsid w:val="0046214C"/>
    <w:rsid w:val="004734D0"/>
    <w:rsid w:val="0049183B"/>
    <w:rsid w:val="004B44B5"/>
    <w:rsid w:val="004D44FD"/>
    <w:rsid w:val="004F5F35"/>
    <w:rsid w:val="00510F58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46B0"/>
    <w:rsid w:val="007061B2"/>
    <w:rsid w:val="00714530"/>
    <w:rsid w:val="00725FF5"/>
    <w:rsid w:val="00740A09"/>
    <w:rsid w:val="00762E26"/>
    <w:rsid w:val="00832EC9"/>
    <w:rsid w:val="008634CD"/>
    <w:rsid w:val="008731FA"/>
    <w:rsid w:val="00880A38"/>
    <w:rsid w:val="00885298"/>
    <w:rsid w:val="00893DD6"/>
    <w:rsid w:val="008D2E94"/>
    <w:rsid w:val="00974E0F"/>
    <w:rsid w:val="00982128"/>
    <w:rsid w:val="009A27BF"/>
    <w:rsid w:val="009B5666"/>
    <w:rsid w:val="009C4252"/>
    <w:rsid w:val="00A07DF2"/>
    <w:rsid w:val="00A23B7F"/>
    <w:rsid w:val="00A405DB"/>
    <w:rsid w:val="00A46D54"/>
    <w:rsid w:val="00A536B0"/>
    <w:rsid w:val="00AB3EE3"/>
    <w:rsid w:val="00AD3BA5"/>
    <w:rsid w:val="00AD4827"/>
    <w:rsid w:val="00AD6B6A"/>
    <w:rsid w:val="00B80D67"/>
    <w:rsid w:val="00B8100F"/>
    <w:rsid w:val="00B96924"/>
    <w:rsid w:val="00BB50C6"/>
    <w:rsid w:val="00C02815"/>
    <w:rsid w:val="00C25176"/>
    <w:rsid w:val="00C321EB"/>
    <w:rsid w:val="00C671A6"/>
    <w:rsid w:val="00C84E65"/>
    <w:rsid w:val="00CA4A07"/>
    <w:rsid w:val="00D51257"/>
    <w:rsid w:val="00D634C2"/>
    <w:rsid w:val="00D756B6"/>
    <w:rsid w:val="00D77F6E"/>
    <w:rsid w:val="00DA0796"/>
    <w:rsid w:val="00DA5448"/>
    <w:rsid w:val="00DA72B0"/>
    <w:rsid w:val="00DB6888"/>
    <w:rsid w:val="00DF071B"/>
    <w:rsid w:val="00E22C2C"/>
    <w:rsid w:val="00E23734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6DA081C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wmf"/><Relationship Id="rId27" Type="http://schemas.openxmlformats.org/officeDocument/2006/relationships/oleObject" Target="embeddings/oleObject5.bin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" Type="http://schemas.openxmlformats.org/officeDocument/2006/relationships/image" Target="media/image9.wmf"/><Relationship Id="rId14" Type="http://schemas.openxmlformats.org/officeDocument/2006/relationships/oleObject" Target="embeddings/oleObject2.bin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E763FB-C5DE-48FD-97B0-8FBC8B2105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572</Words>
  <Characters>3264</Characters>
  <Lines>27</Lines>
  <Paragraphs>7</Paragraphs>
  <TotalTime>39</TotalTime>
  <ScaleCrop>false</ScaleCrop>
  <LinksUpToDate>false</LinksUpToDate>
  <CharactersWithSpaces>3829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2020-09-13T00:31:39Z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