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1B1" w:rsidRDefault="00663C8D">
      <w:pPr>
        <w:jc w:val="center"/>
        <w:rPr>
          <w:b/>
          <w:sz w:val="30"/>
        </w:rPr>
      </w:pPr>
      <w:bookmarkStart w:id="0" w:name="_GoBack"/>
      <w:bookmarkEnd w:id="0"/>
      <w:proofErr w:type="spellStart"/>
      <w:r>
        <w:rPr>
          <w:b/>
          <w:sz w:val="30"/>
        </w:rPr>
        <w:t>人教版数学五年级上册第六单元</w:t>
      </w:r>
      <w:r>
        <w:rPr>
          <w:b/>
          <w:sz w:val="30"/>
        </w:rPr>
        <w:t>单元测试卷</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0"/>
        <w:gridCol w:w="5768"/>
      </w:tblGrid>
      <w:tr w:rsidR="00EC31B1">
        <w:tc>
          <w:tcPr>
            <w:tcW w:w="2300" w:type="dxa"/>
            <w:tcBorders>
              <w:top w:val="nil"/>
              <w:left w:val="nil"/>
              <w:bottom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1037"/>
            </w:tblGrid>
            <w:tr w:rsidR="00EC31B1">
              <w:trPr>
                <w:trHeight w:val="400"/>
              </w:trPr>
              <w:tc>
                <w:tcPr>
                  <w:tcW w:w="1000" w:type="dxa"/>
                  <w:tcBorders>
                    <w:top w:val="single" w:sz="4" w:space="0" w:color="auto"/>
                    <w:left w:val="single" w:sz="4" w:space="0" w:color="auto"/>
                    <w:bottom w:val="single" w:sz="4" w:space="0" w:color="auto"/>
                    <w:right w:val="single" w:sz="4" w:space="0" w:color="auto"/>
                  </w:tcBorders>
                  <w:vAlign w:val="center"/>
                </w:tcPr>
                <w:p w:rsidR="00EC31B1" w:rsidRDefault="00663C8D">
                  <w:pPr>
                    <w:jc w:val="center"/>
                    <w:rPr>
                      <w:sz w:val="21"/>
                    </w:rPr>
                  </w:pPr>
                  <w:proofErr w:type="spellStart"/>
                  <w:r>
                    <w:rPr>
                      <w:sz w:val="21"/>
                    </w:rPr>
                    <w:t>评卷人</w:t>
                  </w:r>
                  <w:proofErr w:type="spellEnd"/>
                </w:p>
              </w:tc>
              <w:tc>
                <w:tcPr>
                  <w:tcW w:w="1000" w:type="dxa"/>
                  <w:tcBorders>
                    <w:top w:val="single" w:sz="4" w:space="0" w:color="auto"/>
                    <w:left w:val="single" w:sz="4" w:space="0" w:color="auto"/>
                    <w:bottom w:val="single" w:sz="4" w:space="0" w:color="auto"/>
                    <w:right w:val="single" w:sz="4" w:space="0" w:color="auto"/>
                  </w:tcBorders>
                  <w:vAlign w:val="center"/>
                </w:tcPr>
                <w:p w:rsidR="00EC31B1" w:rsidRDefault="00663C8D">
                  <w:pPr>
                    <w:jc w:val="center"/>
                    <w:rPr>
                      <w:sz w:val="21"/>
                    </w:rPr>
                  </w:pPr>
                  <w:proofErr w:type="spellStart"/>
                  <w:r>
                    <w:rPr>
                      <w:sz w:val="21"/>
                    </w:rPr>
                    <w:t>得分</w:t>
                  </w:r>
                  <w:proofErr w:type="spellEnd"/>
                </w:p>
              </w:tc>
            </w:tr>
            <w:tr w:rsidR="00EC31B1">
              <w:trPr>
                <w:trHeight w:val="500"/>
              </w:trPr>
              <w:tc>
                <w:tcPr>
                  <w:tcW w:w="1000" w:type="dxa"/>
                  <w:tcBorders>
                    <w:top w:val="single" w:sz="4" w:space="0" w:color="auto"/>
                    <w:left w:val="single" w:sz="4" w:space="0" w:color="auto"/>
                    <w:bottom w:val="single" w:sz="4" w:space="0" w:color="auto"/>
                    <w:right w:val="single" w:sz="4" w:space="0" w:color="auto"/>
                  </w:tcBorders>
                  <w:vAlign w:val="center"/>
                </w:tcPr>
                <w:p w:rsidR="00EC31B1" w:rsidRDefault="00EC31B1">
                  <w:pPr>
                    <w:jc w:val="center"/>
                    <w:rPr>
                      <w:sz w:val="21"/>
                    </w:rPr>
                  </w:pPr>
                </w:p>
              </w:tc>
              <w:tc>
                <w:tcPr>
                  <w:tcW w:w="1000" w:type="dxa"/>
                  <w:tcBorders>
                    <w:top w:val="single" w:sz="4" w:space="0" w:color="auto"/>
                    <w:left w:val="single" w:sz="4" w:space="0" w:color="auto"/>
                    <w:bottom w:val="single" w:sz="4" w:space="0" w:color="auto"/>
                    <w:right w:val="single" w:sz="4" w:space="0" w:color="auto"/>
                  </w:tcBorders>
                  <w:vAlign w:val="center"/>
                </w:tcPr>
                <w:p w:rsidR="00EC31B1" w:rsidRDefault="00EC31B1">
                  <w:pPr>
                    <w:jc w:val="center"/>
                    <w:rPr>
                      <w:sz w:val="21"/>
                    </w:rPr>
                  </w:pPr>
                </w:p>
              </w:tc>
            </w:tr>
          </w:tbl>
          <w:p w:rsidR="00EC31B1" w:rsidRDefault="00EC31B1">
            <w:pPr>
              <w:rPr>
                <w:b/>
                <w:sz w:val="30"/>
              </w:rPr>
            </w:pPr>
          </w:p>
        </w:tc>
        <w:tc>
          <w:tcPr>
            <w:tcW w:w="0" w:type="auto"/>
            <w:tcBorders>
              <w:top w:val="nil"/>
              <w:left w:val="nil"/>
              <w:bottom w:val="nil"/>
              <w:right w:val="nil"/>
            </w:tcBorders>
            <w:vAlign w:val="center"/>
          </w:tcPr>
          <w:p w:rsidR="00EC31B1" w:rsidRDefault="00663C8D">
            <w:pPr>
              <w:rPr>
                <w:b/>
                <w:sz w:val="22"/>
              </w:rPr>
            </w:pPr>
            <w:proofErr w:type="spellStart"/>
            <w:r>
              <w:rPr>
                <w:b/>
                <w:sz w:val="22"/>
              </w:rPr>
              <w:t>一、选择题</w:t>
            </w:r>
            <w:proofErr w:type="spellEnd"/>
          </w:p>
        </w:tc>
      </w:tr>
    </w:tbl>
    <w:p w:rsidR="00EC31B1" w:rsidRDefault="00663C8D">
      <w:pPr>
        <w:pStyle w:val="Normal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w:t>
      </w:r>
      <w:r>
        <w:rPr>
          <w:rFonts w:ascii="宋体" w:eastAsia="宋体" w:hAnsi="宋体" w:cs="宋体"/>
          <w:kern w:val="2"/>
          <w:sz w:val="21"/>
          <w:szCs w:val="22"/>
        </w:rPr>
        <w:t>下面说法正确的是（</w:t>
      </w:r>
      <w:r>
        <w:rPr>
          <w:rFonts w:ascii="宋体" w:eastAsia="宋体" w:hAnsi="宋体" w:cs="宋体"/>
          <w:kern w:val="2"/>
          <w:sz w:val="21"/>
          <w:szCs w:val="22"/>
        </w:rPr>
        <w:t xml:space="preserve">   </w:t>
      </w:r>
      <w:r>
        <w:rPr>
          <w:rFonts w:ascii="宋体" w:eastAsia="宋体" w:hAnsi="宋体" w:cs="宋体"/>
          <w:kern w:val="2"/>
          <w:sz w:val="21"/>
          <w:szCs w:val="22"/>
        </w:rPr>
        <w:t>）。</w:t>
      </w:r>
    </w:p>
    <w:p w:rsidR="00EC31B1" w:rsidRDefault="00663C8D">
      <w:pPr>
        <w:pStyle w:val="Normal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 xml:space="preserve">A. </w:t>
      </w:r>
      <w:r>
        <w:rPr>
          <w:rFonts w:ascii="宋体" w:eastAsia="宋体" w:hAnsi="宋体" w:cs="宋体"/>
          <w:kern w:val="2"/>
          <w:sz w:val="21"/>
          <w:szCs w:val="22"/>
        </w:rPr>
        <w:t>两个三角形可以拼成一个平行四边形。</w:t>
      </w:r>
    </w:p>
    <w:p w:rsidR="00EC31B1" w:rsidRDefault="00663C8D">
      <w:pPr>
        <w:pStyle w:val="Normal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 xml:space="preserve">B. </w:t>
      </w:r>
      <w:r>
        <w:rPr>
          <w:rFonts w:ascii="宋体" w:eastAsia="宋体" w:hAnsi="宋体" w:cs="宋体"/>
          <w:kern w:val="2"/>
          <w:sz w:val="21"/>
          <w:szCs w:val="22"/>
        </w:rPr>
        <w:t>两个面积相等的三角形可以拼成一个平行四边形。</w:t>
      </w:r>
    </w:p>
    <w:p w:rsidR="00EC31B1" w:rsidRDefault="00663C8D">
      <w:pPr>
        <w:pStyle w:val="Normal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 xml:space="preserve">C. </w:t>
      </w:r>
      <w:r>
        <w:rPr>
          <w:rFonts w:ascii="宋体" w:eastAsia="宋体" w:hAnsi="宋体" w:cs="宋体"/>
          <w:kern w:val="2"/>
          <w:sz w:val="21"/>
          <w:szCs w:val="22"/>
        </w:rPr>
        <w:t>两个完全一样的三角形可以拼成一个平行四边形。</w:t>
      </w:r>
    </w:p>
    <w:p w:rsidR="00EC31B1" w:rsidRDefault="00663C8D">
      <w:pPr>
        <w:pStyle w:val="Normal00"/>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2.</w:t>
      </w:r>
      <w:r>
        <w:rPr>
          <w:rFonts w:ascii="宋体" w:eastAsia="宋体" w:hAnsi="宋体" w:cs="宋体"/>
          <w:kern w:val="2"/>
          <w:sz w:val="21"/>
          <w:szCs w:val="22"/>
        </w:rPr>
        <w:t>用木条钉成的长方形拉成一个平行四边形，它的面积（</w:t>
      </w:r>
      <w:r>
        <w:rPr>
          <w:rFonts w:ascii="宋体" w:eastAsia="宋体" w:hAnsi="宋体" w:cs="宋体"/>
          <w:kern w:val="2"/>
          <w:sz w:val="21"/>
          <w:szCs w:val="22"/>
        </w:rPr>
        <w:t xml:space="preserve">   </w:t>
      </w:r>
      <w:r>
        <w:rPr>
          <w:rFonts w:ascii="宋体" w:eastAsia="宋体" w:hAnsi="宋体" w:cs="宋体"/>
          <w:kern w:val="2"/>
          <w:sz w:val="21"/>
          <w:szCs w:val="22"/>
        </w:rPr>
        <w:t>）。</w:t>
      </w:r>
    </w:p>
    <w:p w:rsidR="00EC31B1" w:rsidRDefault="00663C8D">
      <w:pPr>
        <w:pStyle w:val="Normal00"/>
        <w:widowControl w:val="0"/>
        <w:tabs>
          <w:tab w:val="left" w:pos="2769"/>
          <w:tab w:val="left" w:pos="5537"/>
        </w:tabs>
        <w:spacing w:line="360" w:lineRule="auto"/>
        <w:textAlignment w:val="center"/>
        <w:rPr>
          <w:rFonts w:ascii="宋体" w:eastAsia="宋体" w:hAnsi="宋体" w:cs="宋体"/>
          <w:kern w:val="2"/>
          <w:sz w:val="21"/>
          <w:szCs w:val="22"/>
        </w:rPr>
      </w:pPr>
      <w:r>
        <w:rPr>
          <w:rFonts w:ascii="Calibri" w:eastAsia="宋体" w:hAnsi="Calibri"/>
          <w:kern w:val="2"/>
          <w:sz w:val="21"/>
          <w:szCs w:val="22"/>
        </w:rPr>
        <w:t xml:space="preserve">A. </w:t>
      </w:r>
      <w:r>
        <w:rPr>
          <w:rFonts w:ascii="宋体" w:eastAsia="宋体" w:hAnsi="宋体" w:cs="宋体"/>
          <w:kern w:val="2"/>
          <w:sz w:val="21"/>
          <w:szCs w:val="22"/>
        </w:rPr>
        <w:t>比原来大</w:t>
      </w:r>
      <w:r>
        <w:rPr>
          <w:rFonts w:ascii="Calibri" w:eastAsia="宋体" w:hAnsi="Calibri"/>
          <w:kern w:val="2"/>
          <w:sz w:val="21"/>
          <w:szCs w:val="22"/>
        </w:rPr>
        <w:tab/>
        <w:t xml:space="preserve">B. </w:t>
      </w:r>
      <w:r>
        <w:rPr>
          <w:rFonts w:ascii="宋体" w:eastAsia="宋体" w:hAnsi="宋体" w:cs="宋体"/>
          <w:kern w:val="2"/>
          <w:sz w:val="21"/>
          <w:szCs w:val="22"/>
        </w:rPr>
        <w:t>比原来小</w:t>
      </w:r>
      <w:r>
        <w:rPr>
          <w:rFonts w:ascii="Calibri" w:eastAsia="宋体" w:hAnsi="Calibri"/>
          <w:kern w:val="2"/>
          <w:sz w:val="21"/>
          <w:szCs w:val="22"/>
        </w:rPr>
        <w:tab/>
        <w:t xml:space="preserve">C. </w:t>
      </w:r>
      <w:r>
        <w:rPr>
          <w:rFonts w:ascii="宋体" w:eastAsia="宋体" w:hAnsi="宋体" w:cs="宋体"/>
          <w:kern w:val="2"/>
          <w:sz w:val="21"/>
          <w:szCs w:val="22"/>
        </w:rPr>
        <w:t>与原来相等</w:t>
      </w:r>
    </w:p>
    <w:p w:rsidR="00EC31B1" w:rsidRDefault="00663C8D">
      <w:pPr>
        <w:pStyle w:val="Normal01"/>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3.</w:t>
      </w:r>
      <w:r>
        <w:rPr>
          <w:rFonts w:ascii="宋体" w:eastAsia="宋体" w:hAnsi="宋体" w:cs="宋体"/>
          <w:kern w:val="2"/>
          <w:sz w:val="21"/>
          <w:szCs w:val="22"/>
        </w:rPr>
        <w:t>两个完全一样的等腰直角三角形可以拼成一个</w:t>
      </w:r>
      <w:r>
        <w:rPr>
          <w:rFonts w:ascii="宋体" w:eastAsia="宋体" w:hAnsi="宋体" w:cs="宋体"/>
          <w:kern w:val="2"/>
          <w:sz w:val="21"/>
          <w:szCs w:val="22"/>
        </w:rPr>
        <w:t>(</w:t>
      </w:r>
      <w:r>
        <w:rPr>
          <w:rFonts w:ascii="宋体" w:eastAsia="宋体" w:hAnsi="宋体" w:cs="宋体"/>
          <w:kern w:val="2"/>
          <w:sz w:val="21"/>
          <w:szCs w:val="22"/>
        </w:rPr>
        <w:t xml:space="preserve">　　</w:t>
      </w:r>
      <w:r>
        <w:rPr>
          <w:rFonts w:ascii="宋体" w:eastAsia="宋体" w:hAnsi="宋体" w:cs="宋体"/>
          <w:kern w:val="2"/>
          <w:sz w:val="21"/>
          <w:szCs w:val="22"/>
        </w:rPr>
        <w:t>)</w:t>
      </w:r>
      <w:r>
        <w:rPr>
          <w:rFonts w:ascii="宋体" w:eastAsia="宋体" w:hAnsi="宋体" w:cs="宋体"/>
          <w:kern w:val="2"/>
          <w:sz w:val="21"/>
          <w:szCs w:val="22"/>
        </w:rPr>
        <w:t>。</w:t>
      </w:r>
    </w:p>
    <w:p w:rsidR="00EC31B1" w:rsidRDefault="00663C8D">
      <w:pPr>
        <w:pStyle w:val="Normal01"/>
        <w:widowControl w:val="0"/>
        <w:tabs>
          <w:tab w:val="left" w:pos="2769"/>
          <w:tab w:val="left" w:pos="5537"/>
        </w:tabs>
        <w:spacing w:line="360" w:lineRule="auto"/>
        <w:textAlignment w:val="center"/>
        <w:rPr>
          <w:rFonts w:ascii="宋体" w:eastAsia="宋体" w:hAnsi="宋体" w:cs="宋体"/>
          <w:kern w:val="2"/>
          <w:sz w:val="21"/>
          <w:szCs w:val="22"/>
        </w:rPr>
      </w:pPr>
      <w:r>
        <w:rPr>
          <w:rFonts w:ascii="Calibri" w:eastAsia="宋体" w:hAnsi="Calibri"/>
          <w:kern w:val="2"/>
          <w:sz w:val="21"/>
          <w:szCs w:val="22"/>
        </w:rPr>
        <w:t xml:space="preserve">A. </w:t>
      </w:r>
      <w:r>
        <w:rPr>
          <w:rFonts w:ascii="宋体" w:eastAsia="宋体" w:hAnsi="宋体" w:cs="宋体"/>
          <w:kern w:val="2"/>
          <w:sz w:val="21"/>
          <w:szCs w:val="22"/>
        </w:rPr>
        <w:t>长方形</w:t>
      </w:r>
      <w:r>
        <w:rPr>
          <w:rFonts w:ascii="Calibri" w:eastAsia="宋体" w:hAnsi="Calibri"/>
          <w:kern w:val="2"/>
          <w:sz w:val="21"/>
          <w:szCs w:val="22"/>
        </w:rPr>
        <w:tab/>
        <w:t xml:space="preserve">B. </w:t>
      </w:r>
      <w:r>
        <w:rPr>
          <w:rFonts w:ascii="宋体" w:eastAsia="宋体" w:hAnsi="宋体" w:cs="宋体"/>
          <w:kern w:val="2"/>
          <w:sz w:val="21"/>
          <w:szCs w:val="22"/>
        </w:rPr>
        <w:t>正方形</w:t>
      </w:r>
      <w:r>
        <w:rPr>
          <w:rFonts w:ascii="Calibri" w:eastAsia="宋体" w:hAnsi="Calibri"/>
          <w:kern w:val="2"/>
          <w:sz w:val="21"/>
          <w:szCs w:val="22"/>
        </w:rPr>
        <w:tab/>
        <w:t xml:space="preserve">C. </w:t>
      </w:r>
      <w:r>
        <w:rPr>
          <w:rFonts w:ascii="宋体" w:eastAsia="宋体" w:hAnsi="宋体" w:cs="宋体"/>
          <w:kern w:val="2"/>
          <w:sz w:val="21"/>
          <w:szCs w:val="22"/>
        </w:rPr>
        <w:t>梯形</w:t>
      </w:r>
    </w:p>
    <w:p w:rsidR="00EC31B1" w:rsidRDefault="00663C8D">
      <w:pPr>
        <w:pStyle w:val="Normal15"/>
        <w:rPr>
          <w:rFonts w:ascii="Calibri" w:eastAsia="宋体" w:hAnsi="Calibri"/>
          <w:kern w:val="2"/>
          <w:sz w:val="21"/>
          <w:szCs w:val="22"/>
        </w:rPr>
      </w:pPr>
      <w:r>
        <w:rPr>
          <w:rFonts w:ascii="宋体" w:eastAsia="宋体" w:hAnsi="宋体"/>
          <w:kern w:val="2"/>
          <w:sz w:val="21"/>
          <w:szCs w:val="22"/>
        </w:rPr>
        <w:t>4.</w:t>
      </w:r>
      <w:r>
        <w:rPr>
          <w:rFonts w:ascii="宋体" w:eastAsia="宋体" w:hAnsi="宋体"/>
          <w:kern w:val="2"/>
          <w:sz w:val="21"/>
          <w:szCs w:val="22"/>
        </w:rPr>
        <w:t>直角三角形的高有</w:t>
      </w:r>
      <w:r>
        <w:rPr>
          <w:rFonts w:ascii="宋体" w:eastAsia="宋体" w:hAnsi="宋体"/>
          <w:kern w:val="2"/>
          <w:sz w:val="21"/>
          <w:szCs w:val="22"/>
        </w:rPr>
        <w:t>________</w:t>
      </w:r>
      <w:r>
        <w:rPr>
          <w:rFonts w:ascii="宋体" w:eastAsia="宋体" w:hAnsi="宋体"/>
          <w:kern w:val="2"/>
          <w:sz w:val="21"/>
          <w:szCs w:val="22"/>
        </w:rPr>
        <w:t>条（　　）</w:t>
      </w:r>
    </w:p>
    <w:p w:rsidR="00EC31B1" w:rsidRDefault="00663C8D">
      <w:pPr>
        <w:pStyle w:val="Normal15"/>
        <w:rPr>
          <w:rFonts w:ascii="Calibri" w:eastAsia="宋体" w:hAnsi="Calibri"/>
          <w:kern w:val="2"/>
          <w:sz w:val="21"/>
          <w:szCs w:val="22"/>
        </w:rPr>
      </w:pPr>
      <w:r>
        <w:rPr>
          <w:rFonts w:ascii="宋体" w:eastAsia="宋体" w:hAnsi="宋体"/>
          <w:kern w:val="2"/>
          <w:sz w:val="21"/>
          <w:szCs w:val="22"/>
        </w:rPr>
        <w:t>A.1    B.2    C.3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0"/>
        <w:gridCol w:w="5768"/>
      </w:tblGrid>
      <w:tr w:rsidR="00EC31B1">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
              <w:gridCol w:w="1039"/>
            </w:tblGrid>
            <w:tr w:rsidR="00EC31B1">
              <w:trPr>
                <w:trHeight w:val="4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得分</w:t>
                  </w:r>
                  <w:proofErr w:type="spellEnd"/>
                </w:p>
              </w:tc>
            </w:tr>
            <w:tr w:rsidR="00EC31B1">
              <w:trPr>
                <w:trHeight w:val="5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r>
          </w:tbl>
          <w:p w:rsidR="00EC31B1" w:rsidRDefault="00EC31B1">
            <w:pPr>
              <w:rPr>
                <w:b/>
                <w:sz w:val="30"/>
              </w:rPr>
            </w:pPr>
          </w:p>
        </w:tc>
        <w:tc>
          <w:tcPr>
            <w:tcW w:w="0" w:type="auto"/>
            <w:tcBorders>
              <w:top w:val="nil"/>
              <w:left w:val="nil"/>
              <w:bottom w:val="nil"/>
              <w:right w:val="nil"/>
            </w:tcBorders>
            <w:vAlign w:val="center"/>
          </w:tcPr>
          <w:p w:rsidR="00EC31B1" w:rsidRDefault="00663C8D">
            <w:pPr>
              <w:rPr>
                <w:b/>
                <w:sz w:val="22"/>
              </w:rPr>
            </w:pPr>
            <w:proofErr w:type="spellStart"/>
            <w:r>
              <w:rPr>
                <w:b/>
                <w:sz w:val="22"/>
              </w:rPr>
              <w:t>二、填空题（题型注释</w:t>
            </w:r>
            <w:proofErr w:type="spellEnd"/>
            <w:r>
              <w:rPr>
                <w:b/>
                <w:sz w:val="22"/>
              </w:rPr>
              <w:t>）</w:t>
            </w:r>
          </w:p>
        </w:tc>
      </w:tr>
    </w:tbl>
    <w:p w:rsidR="00EC31B1" w:rsidRDefault="00663C8D">
      <w:pPr>
        <w:pStyle w:val="Normal02"/>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5.</w:t>
      </w:r>
      <w:r>
        <w:rPr>
          <w:rFonts w:ascii="宋体" w:eastAsia="宋体" w:hAnsi="宋体" w:cs="宋体"/>
          <w:kern w:val="2"/>
          <w:sz w:val="21"/>
          <w:szCs w:val="22"/>
        </w:rPr>
        <w:t xml:space="preserve">4.08 </w:t>
      </w:r>
      <w:r>
        <w:rPr>
          <w:rFonts w:ascii="宋体" w:eastAsia="宋体" w:hAnsi="宋体" w:cs="宋体"/>
          <w:kern w:val="2"/>
          <w:sz w:val="21"/>
          <w:szCs w:val="22"/>
        </w:rPr>
        <w:t>平方米</w:t>
      </w:r>
      <w:r>
        <w:rPr>
          <w:rFonts w:ascii="宋体" w:eastAsia="宋体" w:hAnsi="宋体" w:cs="宋体"/>
          <w:kern w:val="2"/>
          <w:sz w:val="21"/>
          <w:szCs w:val="22"/>
        </w:rPr>
        <w:t xml:space="preserve"> =</w:t>
      </w:r>
      <w:r>
        <w:rPr>
          <w:rFonts w:ascii="Calibri" w:eastAsia="宋体" w:hAnsi="Calibri"/>
          <w:kern w:val="2"/>
          <w:sz w:val="21"/>
          <w:szCs w:val="22"/>
        </w:rPr>
        <w:t>（</w:t>
      </w:r>
      <w:r>
        <w:rPr>
          <w:rFonts w:ascii="Calibri" w:eastAsia="宋体" w:hAnsi="Calibri"/>
          <w:kern w:val="2"/>
          <w:sz w:val="21"/>
          <w:szCs w:val="22"/>
        </w:rPr>
        <w:t>_____</w:t>
      </w:r>
      <w:r>
        <w:rPr>
          <w:rFonts w:ascii="Calibri" w:eastAsia="宋体" w:hAnsi="Calibri"/>
          <w:kern w:val="2"/>
          <w:sz w:val="21"/>
          <w:szCs w:val="22"/>
        </w:rPr>
        <w:t>）</w:t>
      </w:r>
      <w:r>
        <w:rPr>
          <w:rFonts w:ascii="宋体" w:eastAsia="宋体" w:hAnsi="宋体" w:cs="宋体"/>
          <w:kern w:val="2"/>
          <w:sz w:val="21"/>
          <w:szCs w:val="22"/>
        </w:rPr>
        <w:t>平方分米</w:t>
      </w:r>
      <w:r>
        <w:rPr>
          <w:rFonts w:ascii="宋体" w:eastAsia="宋体" w:hAnsi="宋体" w:cs="宋体"/>
          <w:kern w:val="2"/>
          <w:sz w:val="21"/>
          <w:szCs w:val="22"/>
        </w:rPr>
        <w:t>      6200</w:t>
      </w:r>
      <w:r>
        <w:rPr>
          <w:rFonts w:ascii="宋体" w:eastAsia="宋体" w:hAnsi="宋体" w:cs="宋体"/>
          <w:kern w:val="2"/>
          <w:sz w:val="21"/>
          <w:szCs w:val="22"/>
        </w:rPr>
        <w:t>平方米</w:t>
      </w:r>
      <w:r>
        <w:rPr>
          <w:rFonts w:ascii="宋体" w:eastAsia="宋体" w:hAnsi="宋体" w:cs="宋体"/>
          <w:kern w:val="2"/>
          <w:sz w:val="21"/>
          <w:szCs w:val="22"/>
        </w:rPr>
        <w:t xml:space="preserve"> =</w:t>
      </w:r>
      <w:r>
        <w:rPr>
          <w:rFonts w:ascii="Calibri" w:eastAsia="宋体" w:hAnsi="Calibri"/>
          <w:kern w:val="2"/>
          <w:sz w:val="21"/>
          <w:szCs w:val="22"/>
        </w:rPr>
        <w:t>（</w:t>
      </w:r>
      <w:r>
        <w:rPr>
          <w:rFonts w:ascii="Calibri" w:eastAsia="宋体" w:hAnsi="Calibri"/>
          <w:kern w:val="2"/>
          <w:sz w:val="21"/>
          <w:szCs w:val="22"/>
        </w:rPr>
        <w:t>_____</w:t>
      </w:r>
      <w:r>
        <w:rPr>
          <w:rFonts w:ascii="Calibri" w:eastAsia="宋体" w:hAnsi="Calibri"/>
          <w:kern w:val="2"/>
          <w:sz w:val="21"/>
          <w:szCs w:val="22"/>
        </w:rPr>
        <w:t>）</w:t>
      </w:r>
      <w:r>
        <w:rPr>
          <w:rFonts w:ascii="宋体" w:eastAsia="宋体" w:hAnsi="宋体" w:cs="宋体"/>
          <w:kern w:val="2"/>
          <w:sz w:val="21"/>
          <w:szCs w:val="22"/>
        </w:rPr>
        <w:t>公顷</w:t>
      </w:r>
      <w:r>
        <w:rPr>
          <w:rFonts w:ascii="宋体" w:eastAsia="宋体" w:hAnsi="宋体" w:cs="宋体"/>
          <w:kern w:val="2"/>
          <w:sz w:val="21"/>
          <w:szCs w:val="22"/>
        </w:rPr>
        <w:t xml:space="preserve"> </w:t>
      </w:r>
    </w:p>
    <w:p w:rsidR="00EC31B1" w:rsidRDefault="00663C8D">
      <w:pPr>
        <w:pStyle w:val="Normal02"/>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5</w:t>
      </w:r>
      <w:r>
        <w:rPr>
          <w:rFonts w:ascii="宋体" w:eastAsia="宋体" w:hAnsi="宋体" w:cs="宋体"/>
          <w:kern w:val="2"/>
          <w:sz w:val="21"/>
          <w:szCs w:val="22"/>
        </w:rPr>
        <w:t>平方米</w:t>
      </w:r>
      <w:r>
        <w:rPr>
          <w:rFonts w:ascii="宋体" w:eastAsia="宋体" w:hAnsi="宋体" w:cs="宋体"/>
          <w:kern w:val="2"/>
          <w:sz w:val="21"/>
          <w:szCs w:val="22"/>
        </w:rPr>
        <w:t>8</w:t>
      </w:r>
      <w:r>
        <w:rPr>
          <w:rFonts w:ascii="宋体" w:eastAsia="宋体" w:hAnsi="宋体" w:cs="宋体"/>
          <w:kern w:val="2"/>
          <w:sz w:val="21"/>
          <w:szCs w:val="22"/>
        </w:rPr>
        <w:t>平方分米</w:t>
      </w:r>
      <w:r>
        <w:rPr>
          <w:rFonts w:ascii="宋体" w:eastAsia="宋体" w:hAnsi="宋体" w:cs="宋体"/>
          <w:kern w:val="2"/>
          <w:sz w:val="21"/>
          <w:szCs w:val="22"/>
        </w:rPr>
        <w:t xml:space="preserve"> </w:t>
      </w:r>
      <w:r>
        <w:rPr>
          <w:rFonts w:ascii="宋体" w:eastAsia="宋体" w:hAnsi="宋体" w:cs="宋体"/>
          <w:kern w:val="2"/>
          <w:sz w:val="21"/>
          <w:szCs w:val="22"/>
        </w:rPr>
        <w:t>＝</w:t>
      </w:r>
      <w:r>
        <w:rPr>
          <w:rFonts w:ascii="Calibri" w:eastAsia="宋体" w:hAnsi="Calibri"/>
          <w:kern w:val="2"/>
          <w:sz w:val="21"/>
          <w:szCs w:val="22"/>
        </w:rPr>
        <w:t>（</w:t>
      </w:r>
      <w:r>
        <w:rPr>
          <w:rFonts w:ascii="Calibri" w:eastAsia="宋体" w:hAnsi="Calibri"/>
          <w:kern w:val="2"/>
          <w:sz w:val="21"/>
          <w:szCs w:val="22"/>
        </w:rPr>
        <w:t>______</w:t>
      </w:r>
      <w:r>
        <w:rPr>
          <w:rFonts w:ascii="Calibri" w:eastAsia="宋体" w:hAnsi="Calibri"/>
          <w:kern w:val="2"/>
          <w:sz w:val="21"/>
          <w:szCs w:val="22"/>
        </w:rPr>
        <w:t>）</w:t>
      </w:r>
      <w:r>
        <w:rPr>
          <w:rFonts w:ascii="宋体" w:eastAsia="宋体" w:hAnsi="宋体" w:cs="宋体"/>
          <w:kern w:val="2"/>
          <w:sz w:val="21"/>
          <w:szCs w:val="22"/>
        </w:rPr>
        <w:t>平方米</w:t>
      </w:r>
      <w:r>
        <w:rPr>
          <w:rFonts w:ascii="宋体" w:eastAsia="宋体" w:hAnsi="宋体" w:cs="宋体"/>
          <w:kern w:val="2"/>
          <w:sz w:val="21"/>
          <w:szCs w:val="22"/>
        </w:rPr>
        <w:t xml:space="preserve"> </w:t>
      </w:r>
      <w:r>
        <w:rPr>
          <w:rFonts w:ascii="宋体" w:eastAsia="宋体" w:hAnsi="宋体" w:cs="宋体"/>
          <w:kern w:val="2"/>
          <w:sz w:val="21"/>
          <w:szCs w:val="22"/>
        </w:rPr>
        <w:t>＝</w:t>
      </w:r>
      <w:r>
        <w:rPr>
          <w:rFonts w:ascii="Calibri" w:eastAsia="宋体" w:hAnsi="Calibri"/>
          <w:kern w:val="2"/>
          <w:sz w:val="21"/>
          <w:szCs w:val="22"/>
        </w:rPr>
        <w:t>（</w:t>
      </w:r>
      <w:r>
        <w:rPr>
          <w:rFonts w:ascii="Calibri" w:eastAsia="宋体" w:hAnsi="Calibri"/>
          <w:kern w:val="2"/>
          <w:sz w:val="21"/>
          <w:szCs w:val="22"/>
        </w:rPr>
        <w:t>_____</w:t>
      </w:r>
      <w:r>
        <w:rPr>
          <w:rFonts w:ascii="Calibri" w:eastAsia="宋体" w:hAnsi="Calibri"/>
          <w:kern w:val="2"/>
          <w:sz w:val="21"/>
          <w:szCs w:val="22"/>
        </w:rPr>
        <w:t>）</w:t>
      </w:r>
      <w:r>
        <w:rPr>
          <w:rFonts w:ascii="宋体" w:eastAsia="宋体" w:hAnsi="宋体" w:cs="宋体"/>
          <w:kern w:val="2"/>
          <w:sz w:val="21"/>
          <w:szCs w:val="22"/>
        </w:rPr>
        <w:t>平方分米</w:t>
      </w:r>
    </w:p>
    <w:p w:rsidR="00EC31B1" w:rsidRDefault="00663C8D">
      <w:pPr>
        <w:pStyle w:val="Normal28"/>
        <w:rPr>
          <w:rFonts w:ascii="Calibri" w:eastAsia="宋体" w:hAnsi="Calibri"/>
          <w:kern w:val="2"/>
          <w:sz w:val="21"/>
          <w:szCs w:val="22"/>
        </w:rPr>
      </w:pPr>
      <w:r>
        <w:rPr>
          <w:rFonts w:ascii="宋体" w:eastAsia="宋体" w:hAnsi="宋体"/>
          <w:kern w:val="2"/>
          <w:sz w:val="21"/>
          <w:szCs w:val="22"/>
        </w:rPr>
        <w:t>6.</w:t>
      </w:r>
      <w:r>
        <w:rPr>
          <w:rFonts w:ascii="宋体" w:eastAsia="宋体" w:hAnsi="宋体"/>
          <w:kern w:val="2"/>
          <w:sz w:val="21"/>
          <w:szCs w:val="22"/>
        </w:rPr>
        <w:t>平行四边形的面积是</w:t>
      </w:r>
      <w:r>
        <w:rPr>
          <w:rFonts w:ascii="宋体" w:eastAsia="宋体" w:hAnsi="宋体"/>
          <w:kern w:val="2"/>
          <w:sz w:val="21"/>
          <w:szCs w:val="22"/>
        </w:rPr>
        <w:t>48</w:t>
      </w:r>
      <w:r>
        <w:rPr>
          <w:rFonts w:ascii="宋体" w:eastAsia="宋体" w:hAnsi="宋体"/>
          <w:kern w:val="2"/>
          <w:sz w:val="21"/>
          <w:szCs w:val="22"/>
        </w:rPr>
        <w:t>平方分米，底是</w:t>
      </w:r>
      <w:r>
        <w:rPr>
          <w:rFonts w:ascii="宋体" w:eastAsia="宋体" w:hAnsi="宋体"/>
          <w:kern w:val="2"/>
          <w:sz w:val="21"/>
          <w:szCs w:val="22"/>
        </w:rPr>
        <w:t>12</w:t>
      </w:r>
      <w:r>
        <w:rPr>
          <w:rFonts w:ascii="宋体" w:eastAsia="宋体" w:hAnsi="宋体"/>
          <w:kern w:val="2"/>
          <w:sz w:val="21"/>
          <w:szCs w:val="22"/>
        </w:rPr>
        <w:t>分米，高是</w:t>
      </w:r>
      <w:r>
        <w:rPr>
          <w:rFonts w:ascii="宋体" w:eastAsia="宋体" w:hAnsi="宋体"/>
          <w:kern w:val="2"/>
          <w:sz w:val="21"/>
          <w:szCs w:val="22"/>
          <w:u w:val="single"/>
        </w:rPr>
        <w:t xml:space="preserve">      </w:t>
      </w:r>
      <w:r>
        <w:rPr>
          <w:rFonts w:ascii="宋体" w:eastAsia="宋体" w:hAnsi="宋体"/>
          <w:kern w:val="2"/>
          <w:sz w:val="21"/>
          <w:szCs w:val="22"/>
        </w:rPr>
        <w:t>分米．</w:t>
      </w:r>
    </w:p>
    <w:p w:rsidR="00EC31B1" w:rsidRDefault="00663C8D">
      <w:pPr>
        <w:pStyle w:val="Normal27"/>
        <w:rPr>
          <w:rFonts w:ascii="Calibri" w:eastAsia="宋体" w:hAnsi="Calibri"/>
          <w:kern w:val="2"/>
          <w:sz w:val="21"/>
          <w:szCs w:val="22"/>
        </w:rPr>
      </w:pPr>
      <w:r>
        <w:rPr>
          <w:rFonts w:ascii="宋体" w:eastAsia="宋体" w:hAnsi="宋体"/>
          <w:kern w:val="2"/>
          <w:sz w:val="21"/>
          <w:szCs w:val="22"/>
        </w:rPr>
        <w:t>7.</w:t>
      </w:r>
      <w:r>
        <w:rPr>
          <w:rFonts w:ascii="宋体" w:eastAsia="宋体" w:hAnsi="宋体"/>
          <w:kern w:val="2"/>
          <w:sz w:val="21"/>
          <w:szCs w:val="22"/>
        </w:rPr>
        <w:t>一个平行四边形的底是</w:t>
      </w:r>
      <w:r>
        <w:rPr>
          <w:rFonts w:ascii="宋体" w:eastAsia="宋体" w:hAnsi="宋体"/>
          <w:kern w:val="2"/>
          <w:sz w:val="21"/>
          <w:szCs w:val="22"/>
        </w:rPr>
        <w:t>14</w:t>
      </w:r>
      <w:r>
        <w:rPr>
          <w:rFonts w:ascii="宋体" w:eastAsia="宋体" w:hAnsi="宋体"/>
          <w:kern w:val="2"/>
          <w:sz w:val="21"/>
          <w:szCs w:val="22"/>
        </w:rPr>
        <w:t>厘米，高是</w:t>
      </w:r>
      <w:r>
        <w:rPr>
          <w:rFonts w:ascii="宋体" w:eastAsia="宋体" w:hAnsi="宋体"/>
          <w:kern w:val="2"/>
          <w:sz w:val="21"/>
          <w:szCs w:val="22"/>
        </w:rPr>
        <w:t>9</w:t>
      </w:r>
      <w:r>
        <w:rPr>
          <w:rFonts w:ascii="宋体" w:eastAsia="宋体" w:hAnsi="宋体"/>
          <w:kern w:val="2"/>
          <w:sz w:val="21"/>
          <w:szCs w:val="22"/>
        </w:rPr>
        <w:t>厘米，它的面积是</w:t>
      </w:r>
      <w:r>
        <w:rPr>
          <w:rFonts w:ascii="宋体" w:eastAsia="宋体" w:hAnsi="宋体"/>
          <w:kern w:val="2"/>
          <w:sz w:val="21"/>
          <w:szCs w:val="22"/>
          <w:u w:val="single"/>
        </w:rPr>
        <w:t xml:space="preserve">      </w:t>
      </w:r>
      <w:r>
        <w:rPr>
          <w:rFonts w:ascii="宋体" w:eastAsia="宋体" w:hAnsi="宋体"/>
          <w:kern w:val="2"/>
          <w:sz w:val="21"/>
          <w:szCs w:val="22"/>
        </w:rPr>
        <w:t>；与</w:t>
      </w:r>
      <w:proofErr w:type="gramStart"/>
      <w:r>
        <w:rPr>
          <w:rFonts w:ascii="宋体" w:eastAsia="宋体" w:hAnsi="宋体"/>
          <w:kern w:val="2"/>
          <w:sz w:val="21"/>
          <w:szCs w:val="22"/>
        </w:rPr>
        <w:t>它等底等</w:t>
      </w:r>
      <w:proofErr w:type="gramEnd"/>
      <w:r>
        <w:rPr>
          <w:rFonts w:ascii="宋体" w:eastAsia="宋体" w:hAnsi="宋体"/>
          <w:kern w:val="2"/>
          <w:sz w:val="21"/>
          <w:szCs w:val="22"/>
        </w:rPr>
        <w:t>高的三角形面积是</w:t>
      </w:r>
      <w:r>
        <w:rPr>
          <w:rFonts w:ascii="宋体" w:eastAsia="宋体" w:hAnsi="宋体"/>
          <w:kern w:val="2"/>
          <w:sz w:val="21"/>
          <w:szCs w:val="22"/>
          <w:u w:val="single"/>
        </w:rPr>
        <w:t xml:space="preserve">      </w:t>
      </w:r>
      <w:r>
        <w:rPr>
          <w:rFonts w:ascii="宋体" w:eastAsia="宋体" w:hAnsi="宋体"/>
          <w:kern w:val="2"/>
          <w:sz w:val="21"/>
          <w:szCs w:val="22"/>
        </w:rPr>
        <w:t>．</w:t>
      </w:r>
    </w:p>
    <w:p w:rsidR="00EC31B1" w:rsidRDefault="00663C8D">
      <w:pPr>
        <w:pStyle w:val="Normal03"/>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8.</w:t>
      </w:r>
      <w:r>
        <w:rPr>
          <w:rFonts w:ascii="宋体" w:eastAsia="宋体" w:hAnsi="宋体" w:cs="宋体"/>
          <w:kern w:val="2"/>
          <w:sz w:val="21"/>
          <w:szCs w:val="22"/>
        </w:rPr>
        <w:t>下图平行四边形的面积是</w:t>
      </w:r>
      <w:r>
        <w:rPr>
          <w:rFonts w:ascii="宋体" w:eastAsia="宋体" w:hAnsi="宋体" w:cs="宋体"/>
          <w:kern w:val="2"/>
          <w:sz w:val="21"/>
          <w:szCs w:val="22"/>
        </w:rPr>
        <w:t>15</w:t>
      </w:r>
      <w:r>
        <w:rPr>
          <w:rFonts w:ascii="宋体" w:eastAsia="宋体" w:hAnsi="宋体" w:cs="宋体"/>
          <w:kern w:val="2"/>
          <w:sz w:val="21"/>
          <w:szCs w:val="22"/>
        </w:rPr>
        <w:t>平方厘米，阴影部分的面积是</w:t>
      </w:r>
      <w:r>
        <w:rPr>
          <w:rFonts w:ascii="Calibri" w:eastAsia="宋体" w:hAnsi="Calibri"/>
          <w:kern w:val="2"/>
          <w:sz w:val="21"/>
          <w:szCs w:val="22"/>
        </w:rPr>
        <w:t>（</w:t>
      </w:r>
      <w:r>
        <w:rPr>
          <w:rFonts w:ascii="Calibri" w:eastAsia="宋体" w:hAnsi="Calibri"/>
          <w:kern w:val="2"/>
          <w:sz w:val="21"/>
          <w:szCs w:val="22"/>
        </w:rPr>
        <w:t>__________</w:t>
      </w:r>
      <w:r>
        <w:rPr>
          <w:rFonts w:ascii="Calibri" w:eastAsia="宋体" w:hAnsi="Calibri"/>
          <w:kern w:val="2"/>
          <w:sz w:val="21"/>
          <w:szCs w:val="22"/>
        </w:rPr>
        <w:t>）</w:t>
      </w:r>
      <w:r>
        <w:rPr>
          <w:rFonts w:ascii="宋体" w:eastAsia="宋体" w:hAnsi="宋体" w:cs="宋体"/>
          <w:kern w:val="2"/>
          <w:sz w:val="21"/>
          <w:szCs w:val="22"/>
        </w:rPr>
        <w:t>平方厘米。</w:t>
      </w:r>
    </w:p>
    <w:p w:rsidR="00EC31B1" w:rsidRDefault="00663C8D">
      <w:pPr>
        <w:pStyle w:val="Normal03"/>
        <w:widowControl w:val="0"/>
        <w:spacing w:line="360" w:lineRule="auto"/>
        <w:textAlignment w:val="center"/>
        <w:rPr>
          <w:rFonts w:ascii="Calibri" w:eastAsia="宋体" w:hAnsi="Calibri"/>
          <w:kern w:val="2"/>
          <w:sz w:val="21"/>
          <w:szCs w:val="22"/>
        </w:rPr>
      </w:pPr>
      <w:r>
        <w:rPr>
          <w:noProof/>
        </w:rPr>
        <w:drawing>
          <wp:inline distT="0" distB="0" distL="114300" distR="114300">
            <wp:extent cx="1000125" cy="542925"/>
            <wp:effectExtent l="0" t="0" r="9525" b="9525"/>
            <wp:docPr id="1025" name="图片 1025"/>
            <wp:cNvGraphicFramePr/>
            <a:graphic xmlns:a="http://schemas.openxmlformats.org/drawingml/2006/main">
              <a:graphicData uri="http://schemas.openxmlformats.org/drawingml/2006/picture">
                <pic:pic xmlns:pic="http://schemas.openxmlformats.org/drawingml/2006/picture">
                  <pic:nvPicPr>
                    <pic:cNvPr id="1025" name="图片 1025"/>
                    <pic:cNvPicPr/>
                  </pic:nvPicPr>
                  <pic:blipFill>
                    <a:blip r:embed="rId7" cstate="print"/>
                    <a:stretch>
                      <a:fillRect/>
                    </a:stretch>
                  </pic:blipFill>
                  <pic:spPr>
                    <a:xfrm>
                      <a:off x="0" y="0"/>
                      <a:ext cx="1000125" cy="542925"/>
                    </a:xfrm>
                    <a:prstGeom prst="rect">
                      <a:avLst/>
                    </a:prstGeom>
                  </pic:spPr>
                </pic:pic>
              </a:graphicData>
            </a:graphic>
          </wp:inline>
        </w:drawing>
      </w:r>
    </w:p>
    <w:p w:rsidR="00EC31B1" w:rsidRDefault="00663C8D">
      <w:pPr>
        <w:pStyle w:val="Normal25"/>
        <w:rPr>
          <w:rFonts w:ascii="Calibri" w:eastAsia="宋体" w:hAnsi="Calibri"/>
          <w:kern w:val="2"/>
          <w:sz w:val="21"/>
          <w:szCs w:val="22"/>
        </w:rPr>
      </w:pPr>
      <w:r>
        <w:rPr>
          <w:rFonts w:ascii="宋体" w:eastAsia="宋体" w:hAnsi="宋体"/>
          <w:kern w:val="2"/>
          <w:sz w:val="21"/>
          <w:szCs w:val="22"/>
        </w:rPr>
        <w:t>9.</w:t>
      </w:r>
      <w:r>
        <w:rPr>
          <w:rFonts w:ascii="宋体" w:eastAsia="宋体" w:hAnsi="宋体"/>
          <w:kern w:val="2"/>
          <w:sz w:val="21"/>
          <w:szCs w:val="22"/>
        </w:rPr>
        <w:t>工地上有一堆钢管，横截面是一个梯形，已知最上面一层有</w:t>
      </w:r>
      <w:r>
        <w:rPr>
          <w:rFonts w:ascii="宋体" w:eastAsia="宋体" w:hAnsi="宋体"/>
          <w:kern w:val="2"/>
          <w:sz w:val="21"/>
          <w:szCs w:val="22"/>
        </w:rPr>
        <w:t>2</w:t>
      </w:r>
      <w:r>
        <w:rPr>
          <w:rFonts w:ascii="宋体" w:eastAsia="宋体" w:hAnsi="宋体"/>
          <w:kern w:val="2"/>
          <w:sz w:val="21"/>
          <w:szCs w:val="22"/>
        </w:rPr>
        <w:t>根，最下面一层有</w:t>
      </w:r>
      <w:r>
        <w:rPr>
          <w:rFonts w:ascii="宋体" w:eastAsia="宋体" w:hAnsi="宋体"/>
          <w:kern w:val="2"/>
          <w:sz w:val="21"/>
          <w:szCs w:val="22"/>
        </w:rPr>
        <w:t>12</w:t>
      </w:r>
      <w:r>
        <w:rPr>
          <w:rFonts w:ascii="宋体" w:eastAsia="宋体" w:hAnsi="宋体"/>
          <w:kern w:val="2"/>
          <w:sz w:val="21"/>
          <w:szCs w:val="22"/>
        </w:rPr>
        <w:t>根，共堆了</w:t>
      </w:r>
      <w:r>
        <w:rPr>
          <w:rFonts w:ascii="宋体" w:eastAsia="宋体" w:hAnsi="宋体"/>
          <w:kern w:val="2"/>
          <w:sz w:val="21"/>
          <w:szCs w:val="22"/>
        </w:rPr>
        <w:t>11</w:t>
      </w:r>
      <w:r>
        <w:rPr>
          <w:rFonts w:ascii="宋体" w:eastAsia="宋体" w:hAnsi="宋体"/>
          <w:kern w:val="2"/>
          <w:sz w:val="21"/>
          <w:szCs w:val="22"/>
        </w:rPr>
        <w:t>层，这堆钢管共有</w:t>
      </w:r>
      <w:r>
        <w:rPr>
          <w:rFonts w:ascii="宋体" w:eastAsia="宋体" w:hAnsi="宋体"/>
          <w:kern w:val="2"/>
          <w:sz w:val="21"/>
          <w:szCs w:val="22"/>
          <w:u w:val="single"/>
        </w:rPr>
        <w:t xml:space="preserve">      </w:t>
      </w:r>
      <w:r>
        <w:rPr>
          <w:rFonts w:ascii="宋体" w:eastAsia="宋体" w:hAnsi="宋体"/>
          <w:kern w:val="2"/>
          <w:sz w:val="21"/>
          <w:szCs w:val="22"/>
        </w:rPr>
        <w:t>根．</w:t>
      </w:r>
    </w:p>
    <w:p w:rsidR="00EC31B1" w:rsidRDefault="00663C8D">
      <w:pPr>
        <w:pStyle w:val="Normal04"/>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10.</w:t>
      </w:r>
      <w:r>
        <w:rPr>
          <w:rFonts w:ascii="宋体" w:eastAsia="宋体" w:hAnsi="宋体" w:cs="宋体"/>
          <w:kern w:val="2"/>
          <w:sz w:val="21"/>
          <w:szCs w:val="22"/>
        </w:rPr>
        <w:t>一个三角形的面积是</w:t>
      </w:r>
      <w:r>
        <w:rPr>
          <w:rFonts w:ascii="Calibri" w:eastAsia="Calibri" w:hAnsi="Calibri" w:cs="Calibri"/>
          <w:kern w:val="2"/>
          <w:sz w:val="21"/>
          <w:szCs w:val="22"/>
        </w:rPr>
        <w:t>4.5</w:t>
      </w:r>
      <w:r>
        <w:rPr>
          <w:rFonts w:ascii="宋体" w:eastAsia="宋体" w:hAnsi="宋体" w:cs="宋体"/>
          <w:kern w:val="2"/>
          <w:sz w:val="21"/>
          <w:szCs w:val="22"/>
        </w:rPr>
        <w:t>平方分米，底是</w:t>
      </w:r>
      <w:r>
        <w:rPr>
          <w:rFonts w:ascii="Calibri" w:eastAsia="Calibri" w:hAnsi="Calibri" w:cs="Calibri"/>
          <w:kern w:val="2"/>
          <w:sz w:val="21"/>
          <w:szCs w:val="22"/>
        </w:rPr>
        <w:t>0.5</w:t>
      </w:r>
      <w:r>
        <w:rPr>
          <w:rFonts w:ascii="宋体" w:eastAsia="宋体" w:hAnsi="宋体" w:cs="宋体"/>
          <w:kern w:val="2"/>
          <w:sz w:val="21"/>
          <w:szCs w:val="22"/>
        </w:rPr>
        <w:t>米，高是</w:t>
      </w:r>
      <w:r>
        <w:rPr>
          <w:rFonts w:ascii="Calibri" w:eastAsia="宋体" w:hAnsi="Calibri"/>
          <w:kern w:val="2"/>
          <w:sz w:val="21"/>
          <w:szCs w:val="22"/>
        </w:rPr>
        <w:t>（</w:t>
      </w:r>
      <w:r>
        <w:rPr>
          <w:rFonts w:ascii="Calibri" w:eastAsia="宋体" w:hAnsi="Calibri"/>
          <w:kern w:val="2"/>
          <w:sz w:val="21"/>
          <w:szCs w:val="22"/>
        </w:rPr>
        <w:t>________</w:t>
      </w:r>
      <w:r>
        <w:rPr>
          <w:rFonts w:ascii="Calibri" w:eastAsia="宋体" w:hAnsi="Calibri"/>
          <w:kern w:val="2"/>
          <w:sz w:val="21"/>
          <w:szCs w:val="22"/>
        </w:rPr>
        <w:t>）</w:t>
      </w:r>
      <w:r>
        <w:rPr>
          <w:rFonts w:ascii="宋体" w:eastAsia="宋体" w:hAnsi="宋体" w:cs="宋体"/>
          <w:kern w:val="2"/>
          <w:sz w:val="21"/>
          <w:szCs w:val="22"/>
        </w:rPr>
        <w:t>分米。</w:t>
      </w:r>
    </w:p>
    <w:p w:rsidR="00EC31B1" w:rsidRDefault="00663C8D">
      <w:pPr>
        <w:pStyle w:val="Normal22"/>
        <w:rPr>
          <w:rFonts w:ascii="Calibri" w:eastAsia="宋体" w:hAnsi="Calibri"/>
          <w:kern w:val="2"/>
          <w:sz w:val="21"/>
          <w:szCs w:val="22"/>
        </w:rPr>
      </w:pPr>
      <w:r>
        <w:rPr>
          <w:rFonts w:ascii="宋体" w:eastAsia="宋体" w:hAnsi="宋体"/>
          <w:kern w:val="2"/>
          <w:sz w:val="21"/>
          <w:szCs w:val="22"/>
        </w:rPr>
        <w:t>11.</w:t>
      </w:r>
      <w:r>
        <w:rPr>
          <w:rFonts w:ascii="宋体" w:eastAsia="宋体" w:hAnsi="宋体"/>
          <w:kern w:val="2"/>
          <w:sz w:val="21"/>
          <w:szCs w:val="22"/>
        </w:rPr>
        <w:t>一个等边三角形的周长是</w:t>
      </w:r>
      <w:r>
        <w:rPr>
          <w:rFonts w:ascii="宋体" w:eastAsia="宋体" w:hAnsi="宋体"/>
          <w:kern w:val="2"/>
          <w:sz w:val="21"/>
          <w:szCs w:val="22"/>
        </w:rPr>
        <w:t>18</w:t>
      </w:r>
      <w:r>
        <w:rPr>
          <w:rFonts w:ascii="宋体" w:eastAsia="宋体" w:hAnsi="宋体"/>
          <w:kern w:val="2"/>
          <w:sz w:val="21"/>
          <w:szCs w:val="22"/>
        </w:rPr>
        <w:t>厘米，高是</w:t>
      </w:r>
      <w:r>
        <w:rPr>
          <w:rFonts w:ascii="宋体" w:eastAsia="宋体" w:hAnsi="宋体"/>
          <w:kern w:val="2"/>
          <w:sz w:val="21"/>
          <w:szCs w:val="22"/>
        </w:rPr>
        <w:t>3.6</w:t>
      </w:r>
      <w:r>
        <w:rPr>
          <w:rFonts w:ascii="宋体" w:eastAsia="宋体" w:hAnsi="宋体"/>
          <w:kern w:val="2"/>
          <w:sz w:val="21"/>
          <w:szCs w:val="22"/>
        </w:rPr>
        <w:t>厘米，它的面积是</w:t>
      </w:r>
      <w:r>
        <w:rPr>
          <w:rFonts w:ascii="宋体" w:eastAsia="宋体" w:hAnsi="宋体"/>
          <w:kern w:val="2"/>
          <w:sz w:val="21"/>
          <w:szCs w:val="22"/>
          <w:u w:val="single"/>
        </w:rPr>
        <w:t xml:space="preserve">      </w:t>
      </w:r>
      <w:r>
        <w:rPr>
          <w:rFonts w:ascii="宋体" w:eastAsia="宋体" w:hAnsi="宋体"/>
          <w:kern w:val="2"/>
          <w:sz w:val="21"/>
          <w:szCs w:val="22"/>
        </w:rPr>
        <w:t>平方厘米．</w:t>
      </w:r>
    </w:p>
    <w:p w:rsidR="00EC31B1" w:rsidRDefault="00663C8D">
      <w:pPr>
        <w:pStyle w:val="Normal14"/>
        <w:rPr>
          <w:rFonts w:ascii="Calibri" w:eastAsia="宋体" w:hAnsi="Calibri"/>
          <w:kern w:val="2"/>
          <w:sz w:val="21"/>
          <w:szCs w:val="22"/>
        </w:rPr>
      </w:pPr>
      <w:r>
        <w:rPr>
          <w:rFonts w:ascii="宋体" w:eastAsia="宋体" w:hAnsi="宋体" w:hint="eastAsia"/>
          <w:sz w:val="21"/>
          <w:szCs w:val="21"/>
        </w:rPr>
        <w:t>12.</w:t>
      </w:r>
      <w:r>
        <w:rPr>
          <w:rFonts w:ascii="宋体" w:eastAsia="宋体" w:hAnsi="宋体" w:cs="Arial" w:hint="eastAsia"/>
          <w:bCs/>
          <w:sz w:val="21"/>
          <w:szCs w:val="21"/>
        </w:rPr>
        <w:t>一个三角形比与</w:t>
      </w:r>
      <w:proofErr w:type="gramStart"/>
      <w:r>
        <w:rPr>
          <w:rFonts w:ascii="宋体" w:eastAsia="宋体" w:hAnsi="宋体" w:cs="Arial" w:hint="eastAsia"/>
          <w:bCs/>
          <w:sz w:val="21"/>
          <w:szCs w:val="21"/>
        </w:rPr>
        <w:t>它等底等</w:t>
      </w:r>
      <w:proofErr w:type="gramEnd"/>
      <w:r>
        <w:rPr>
          <w:rFonts w:ascii="宋体" w:eastAsia="宋体" w:hAnsi="宋体" w:cs="Arial" w:hint="eastAsia"/>
          <w:bCs/>
          <w:sz w:val="21"/>
          <w:szCs w:val="21"/>
        </w:rPr>
        <w:t>高的平行四边的面积少</w:t>
      </w:r>
      <w:r>
        <w:rPr>
          <w:rFonts w:ascii="宋体" w:eastAsia="宋体" w:hAnsi="宋体" w:cs="Arial" w:hint="eastAsia"/>
          <w:bCs/>
          <w:sz w:val="21"/>
          <w:szCs w:val="21"/>
        </w:rPr>
        <w:t>30</w:t>
      </w:r>
      <w:r>
        <w:rPr>
          <w:rFonts w:ascii="宋体" w:eastAsia="宋体" w:hAnsi="宋体" w:cs="Arial" w:hint="eastAsia"/>
          <w:bCs/>
          <w:sz w:val="21"/>
          <w:szCs w:val="21"/>
        </w:rPr>
        <w:t>平方厘米，则这个三角形的面积是（</w:t>
      </w:r>
      <w:r>
        <w:rPr>
          <w:rFonts w:ascii="宋体" w:eastAsia="宋体" w:hAnsi="宋体" w:cs="Arial" w:hint="eastAsia"/>
          <w:bCs/>
          <w:sz w:val="21"/>
          <w:szCs w:val="21"/>
        </w:rPr>
        <w:t xml:space="preserve">      </w:t>
      </w:r>
      <w:r>
        <w:rPr>
          <w:rFonts w:ascii="宋体" w:eastAsia="宋体" w:hAnsi="宋体" w:cs="Arial" w:hint="eastAsia"/>
          <w:bCs/>
          <w:sz w:val="21"/>
          <w:szCs w:val="21"/>
        </w:rPr>
        <w:t>）。</w:t>
      </w:r>
    </w:p>
    <w:p w:rsidR="00EC31B1" w:rsidRDefault="00663C8D">
      <w:pPr>
        <w:pStyle w:val="Normal17"/>
        <w:rPr>
          <w:rFonts w:ascii="Calibri" w:eastAsia="宋体" w:hAnsi="Calibri"/>
          <w:kern w:val="2"/>
          <w:sz w:val="21"/>
          <w:szCs w:val="22"/>
        </w:rPr>
      </w:pPr>
      <w:r>
        <w:rPr>
          <w:rFonts w:ascii="宋体" w:eastAsia="宋体" w:hAnsi="宋体"/>
          <w:kern w:val="2"/>
          <w:sz w:val="21"/>
          <w:szCs w:val="22"/>
        </w:rPr>
        <w:t>13.</w:t>
      </w:r>
      <w:r>
        <w:rPr>
          <w:rFonts w:ascii="宋体" w:eastAsia="宋体" w:hAnsi="宋体"/>
          <w:kern w:val="2"/>
          <w:sz w:val="21"/>
          <w:szCs w:val="22"/>
        </w:rPr>
        <w:t>一个平行四边形的面积是</w:t>
      </w:r>
      <w:r>
        <w:rPr>
          <w:rFonts w:ascii="宋体" w:eastAsia="宋体" w:hAnsi="宋体"/>
          <w:kern w:val="2"/>
          <w:sz w:val="21"/>
          <w:szCs w:val="22"/>
        </w:rPr>
        <w:t>60cm</w:t>
      </w:r>
      <w:r>
        <w:rPr>
          <w:rFonts w:ascii="宋体" w:eastAsia="宋体" w:hAnsi="宋体"/>
          <w:kern w:val="2"/>
          <w:sz w:val="21"/>
          <w:szCs w:val="24"/>
          <w:vertAlign w:val="superscript"/>
        </w:rPr>
        <w:t>2</w:t>
      </w:r>
      <w:r>
        <w:rPr>
          <w:rFonts w:ascii="宋体" w:eastAsia="宋体" w:hAnsi="宋体"/>
          <w:kern w:val="2"/>
          <w:sz w:val="21"/>
          <w:szCs w:val="22"/>
        </w:rPr>
        <w:t>，如果它的高缩小</w:t>
      </w:r>
      <w:r>
        <w:rPr>
          <w:rFonts w:ascii="宋体" w:eastAsia="宋体" w:hAnsi="宋体"/>
          <w:kern w:val="2"/>
          <w:sz w:val="21"/>
          <w:szCs w:val="22"/>
        </w:rPr>
        <w:t>3</w:t>
      </w:r>
      <w:r>
        <w:rPr>
          <w:rFonts w:ascii="宋体" w:eastAsia="宋体" w:hAnsi="宋体"/>
          <w:kern w:val="2"/>
          <w:sz w:val="21"/>
          <w:szCs w:val="22"/>
        </w:rPr>
        <w:t>倍，底不变，面积是</w:t>
      </w:r>
      <w:r>
        <w:rPr>
          <w:rFonts w:ascii="宋体" w:eastAsia="宋体" w:hAnsi="宋体"/>
          <w:kern w:val="2"/>
          <w:sz w:val="21"/>
          <w:szCs w:val="22"/>
          <w:u w:val="single"/>
        </w:rPr>
        <w:t xml:space="preserve">　</w:t>
      </w:r>
      <w:r>
        <w:rPr>
          <w:rFonts w:ascii="宋体" w:eastAsia="宋体" w:hAnsi="宋体"/>
          <w:kern w:val="2"/>
          <w:sz w:val="21"/>
          <w:szCs w:val="22"/>
          <w:u w:val="single"/>
        </w:rPr>
        <w:t xml:space="preserve">    </w:t>
      </w:r>
      <w:r>
        <w:rPr>
          <w:rFonts w:ascii="宋体" w:eastAsia="宋体" w:hAnsi="宋体"/>
          <w:kern w:val="2"/>
          <w:sz w:val="21"/>
          <w:szCs w:val="22"/>
          <w:u w:val="single"/>
        </w:rPr>
        <w:t xml:space="preserve">　</w:t>
      </w:r>
      <w:r>
        <w:rPr>
          <w:rFonts w:ascii="宋体" w:eastAsia="宋体" w:hAnsi="宋体"/>
          <w:kern w:val="2"/>
          <w:sz w:val="21"/>
          <w:szCs w:val="22"/>
        </w:rPr>
        <w:t>．</w:t>
      </w:r>
    </w:p>
    <w:p w:rsidR="00EC31B1" w:rsidRDefault="00663C8D">
      <w:pPr>
        <w:pStyle w:val="Normal280"/>
        <w:rPr>
          <w:rFonts w:ascii="Calibri" w:eastAsia="宋体" w:hAnsi="Calibri"/>
          <w:kern w:val="2"/>
          <w:sz w:val="21"/>
          <w:szCs w:val="22"/>
        </w:rPr>
      </w:pPr>
      <w:r>
        <w:rPr>
          <w:rFonts w:ascii="宋体" w:eastAsia="宋体" w:hAnsi="宋体"/>
          <w:kern w:val="2"/>
          <w:sz w:val="21"/>
          <w:szCs w:val="22"/>
        </w:rPr>
        <w:lastRenderedPageBreak/>
        <w:t>14.</w:t>
      </w:r>
      <w:r>
        <w:rPr>
          <w:rFonts w:ascii="宋体" w:eastAsia="宋体" w:hAnsi="宋体"/>
          <w:kern w:val="2"/>
          <w:sz w:val="21"/>
          <w:szCs w:val="22"/>
        </w:rPr>
        <w:t>一个梯形的上底是</w:t>
      </w:r>
      <w:r>
        <w:rPr>
          <w:rFonts w:ascii="宋体" w:eastAsia="宋体" w:hAnsi="宋体"/>
          <w:kern w:val="2"/>
          <w:sz w:val="21"/>
          <w:szCs w:val="22"/>
        </w:rPr>
        <w:t>24cm</w:t>
      </w:r>
      <w:r>
        <w:rPr>
          <w:rFonts w:ascii="宋体" w:eastAsia="宋体" w:hAnsi="宋体"/>
          <w:kern w:val="2"/>
          <w:sz w:val="21"/>
          <w:szCs w:val="22"/>
        </w:rPr>
        <w:t>，下底</w:t>
      </w:r>
      <w:r>
        <w:rPr>
          <w:rFonts w:ascii="宋体" w:eastAsia="宋体" w:hAnsi="宋体"/>
          <w:kern w:val="2"/>
          <w:sz w:val="21"/>
          <w:szCs w:val="22"/>
        </w:rPr>
        <w:t>16cm</w:t>
      </w:r>
      <w:r>
        <w:rPr>
          <w:rFonts w:ascii="宋体" w:eastAsia="宋体" w:hAnsi="宋体"/>
          <w:kern w:val="2"/>
          <w:sz w:val="21"/>
          <w:szCs w:val="22"/>
        </w:rPr>
        <w:t>，高</w:t>
      </w:r>
      <w:r>
        <w:rPr>
          <w:rFonts w:ascii="宋体" w:eastAsia="宋体" w:hAnsi="宋体"/>
          <w:kern w:val="2"/>
          <w:sz w:val="21"/>
          <w:szCs w:val="22"/>
        </w:rPr>
        <w:t>1dm</w:t>
      </w:r>
      <w:r>
        <w:rPr>
          <w:rFonts w:ascii="宋体" w:eastAsia="宋体" w:hAnsi="宋体"/>
          <w:kern w:val="2"/>
          <w:sz w:val="21"/>
          <w:szCs w:val="22"/>
        </w:rPr>
        <w:t>，面积是</w:t>
      </w:r>
      <w:r>
        <w:rPr>
          <w:rFonts w:ascii="宋体" w:eastAsia="宋体" w:hAnsi="宋体"/>
          <w:kern w:val="2"/>
          <w:sz w:val="21"/>
          <w:szCs w:val="22"/>
          <w:u w:val="single"/>
        </w:rPr>
        <w:t xml:space="preserve">　</w:t>
      </w:r>
      <w:r>
        <w:rPr>
          <w:rFonts w:ascii="宋体" w:eastAsia="宋体" w:hAnsi="宋体"/>
          <w:kern w:val="2"/>
          <w:sz w:val="21"/>
          <w:szCs w:val="22"/>
          <w:u w:val="single"/>
        </w:rPr>
        <w:t xml:space="preserve">    </w:t>
      </w:r>
      <w:r>
        <w:rPr>
          <w:rFonts w:ascii="宋体" w:eastAsia="宋体" w:hAnsi="宋体"/>
          <w:kern w:val="2"/>
          <w:sz w:val="21"/>
          <w:szCs w:val="22"/>
          <w:u w:val="single"/>
        </w:rPr>
        <w:t xml:space="preserve">　</w:t>
      </w:r>
      <w:r>
        <w:rPr>
          <w:rFonts w:ascii="宋体" w:eastAsia="宋体" w:hAnsi="宋体"/>
          <w:kern w:val="2"/>
          <w:sz w:val="21"/>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0"/>
        <w:gridCol w:w="5768"/>
      </w:tblGrid>
      <w:tr w:rsidR="00EC31B1">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
              <w:gridCol w:w="1039"/>
            </w:tblGrid>
            <w:tr w:rsidR="00EC31B1">
              <w:trPr>
                <w:trHeight w:val="4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得分</w:t>
                  </w:r>
                  <w:proofErr w:type="spellEnd"/>
                </w:p>
              </w:tc>
            </w:tr>
            <w:tr w:rsidR="00EC31B1">
              <w:trPr>
                <w:trHeight w:val="5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r>
          </w:tbl>
          <w:p w:rsidR="00EC31B1" w:rsidRDefault="00EC31B1">
            <w:pPr>
              <w:rPr>
                <w:b/>
                <w:sz w:val="30"/>
              </w:rPr>
            </w:pPr>
          </w:p>
        </w:tc>
        <w:tc>
          <w:tcPr>
            <w:tcW w:w="0" w:type="auto"/>
            <w:tcBorders>
              <w:top w:val="nil"/>
              <w:left w:val="nil"/>
              <w:bottom w:val="nil"/>
              <w:right w:val="nil"/>
            </w:tcBorders>
            <w:vAlign w:val="center"/>
          </w:tcPr>
          <w:p w:rsidR="00EC31B1" w:rsidRDefault="00663C8D">
            <w:pPr>
              <w:rPr>
                <w:b/>
                <w:sz w:val="22"/>
              </w:rPr>
            </w:pPr>
            <w:proofErr w:type="spellStart"/>
            <w:r>
              <w:rPr>
                <w:b/>
                <w:sz w:val="22"/>
              </w:rPr>
              <w:t>三、计算题（题型注释</w:t>
            </w:r>
            <w:proofErr w:type="spellEnd"/>
            <w:r>
              <w:rPr>
                <w:b/>
                <w:sz w:val="22"/>
              </w:rPr>
              <w:t>）</w:t>
            </w:r>
          </w:p>
        </w:tc>
      </w:tr>
    </w:tbl>
    <w:p w:rsidR="00EC31B1" w:rsidRDefault="00663C8D">
      <w:pPr>
        <w:pStyle w:val="Normal05"/>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15.</w:t>
      </w:r>
      <w:r>
        <w:rPr>
          <w:rFonts w:ascii="宋体" w:eastAsia="宋体" w:hAnsi="宋体" w:cs="宋体"/>
          <w:kern w:val="2"/>
          <w:sz w:val="21"/>
          <w:szCs w:val="22"/>
        </w:rPr>
        <w:t>求下面图形的面积。</w:t>
      </w:r>
    </w:p>
    <w:p w:rsidR="00EC31B1" w:rsidRDefault="00663C8D">
      <w:pPr>
        <w:pStyle w:val="Normal05"/>
        <w:widowControl w:val="0"/>
        <w:spacing w:line="360" w:lineRule="auto"/>
        <w:textAlignment w:val="center"/>
        <w:rPr>
          <w:rFonts w:ascii="Calibri" w:eastAsia="宋体" w:hAnsi="Calibri"/>
          <w:kern w:val="2"/>
          <w:sz w:val="21"/>
          <w:szCs w:val="22"/>
        </w:rPr>
      </w:pPr>
      <w:r>
        <w:rPr>
          <w:noProof/>
        </w:rPr>
        <w:drawing>
          <wp:inline distT="0" distB="0" distL="114300" distR="114300">
            <wp:extent cx="1200150" cy="1047750"/>
            <wp:effectExtent l="0" t="0" r="0" b="0"/>
            <wp:docPr id="1026" name="图片 1026"/>
            <wp:cNvGraphicFramePr/>
            <a:graphic xmlns:a="http://schemas.openxmlformats.org/drawingml/2006/main">
              <a:graphicData uri="http://schemas.openxmlformats.org/drawingml/2006/picture">
                <pic:pic xmlns:pic="http://schemas.openxmlformats.org/drawingml/2006/picture">
                  <pic:nvPicPr>
                    <pic:cNvPr id="1026" name="图片 1026"/>
                    <pic:cNvPicPr/>
                  </pic:nvPicPr>
                  <pic:blipFill>
                    <a:blip r:embed="rId8" cstate="print"/>
                    <a:stretch>
                      <a:fillRect/>
                    </a:stretch>
                  </pic:blipFill>
                  <pic:spPr>
                    <a:xfrm>
                      <a:off x="0" y="0"/>
                      <a:ext cx="1200150" cy="1047750"/>
                    </a:xfrm>
                    <a:prstGeom prst="rect">
                      <a:avLst/>
                    </a:prstGeom>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0"/>
        <w:gridCol w:w="5768"/>
      </w:tblGrid>
      <w:tr w:rsidR="00EC31B1">
        <w:trPr>
          <w:trHeight w:val="560"/>
        </w:trPr>
        <w:tc>
          <w:tcPr>
            <w:tcW w:w="2300" w:type="dxa"/>
            <w:tcBorders>
              <w:top w:val="nil"/>
              <w:left w:val="nil"/>
              <w:bottom w:val="nil"/>
              <w:right w:val="nil"/>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
              <w:gridCol w:w="1039"/>
            </w:tblGrid>
            <w:tr w:rsidR="00EC31B1">
              <w:trPr>
                <w:trHeight w:val="4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评卷人</w:t>
                  </w:r>
                  <w:proofErr w:type="spellEnd"/>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663C8D">
                  <w:pPr>
                    <w:jc w:val="center"/>
                    <w:rPr>
                      <w:sz w:val="21"/>
                    </w:rPr>
                  </w:pPr>
                  <w:proofErr w:type="spellStart"/>
                  <w:r>
                    <w:rPr>
                      <w:sz w:val="21"/>
                    </w:rPr>
                    <w:t>得分</w:t>
                  </w:r>
                  <w:proofErr w:type="spellEnd"/>
                </w:p>
              </w:tc>
            </w:tr>
            <w:tr w:rsidR="00EC31B1">
              <w:trPr>
                <w:trHeight w:val="500"/>
              </w:trPr>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c>
                <w:tcPr>
                  <w:tcW w:w="1000" w:type="dxa"/>
                  <w:tcBorders>
                    <w:top w:val="single" w:sz="2" w:space="0" w:color="auto"/>
                    <w:left w:val="single" w:sz="2" w:space="0" w:color="auto"/>
                    <w:bottom w:val="single" w:sz="2" w:space="0" w:color="auto"/>
                    <w:right w:val="single" w:sz="2" w:space="0" w:color="auto"/>
                  </w:tcBorders>
                  <w:vAlign w:val="center"/>
                </w:tcPr>
                <w:p w:rsidR="00EC31B1" w:rsidRDefault="00EC31B1">
                  <w:pPr>
                    <w:jc w:val="center"/>
                    <w:rPr>
                      <w:sz w:val="21"/>
                    </w:rPr>
                  </w:pPr>
                </w:p>
              </w:tc>
            </w:tr>
          </w:tbl>
          <w:p w:rsidR="00EC31B1" w:rsidRDefault="00EC31B1">
            <w:pPr>
              <w:rPr>
                <w:b/>
                <w:sz w:val="30"/>
              </w:rPr>
            </w:pPr>
          </w:p>
        </w:tc>
        <w:tc>
          <w:tcPr>
            <w:tcW w:w="0" w:type="auto"/>
            <w:tcBorders>
              <w:top w:val="nil"/>
              <w:left w:val="nil"/>
              <w:bottom w:val="nil"/>
              <w:right w:val="nil"/>
            </w:tcBorders>
            <w:vAlign w:val="center"/>
          </w:tcPr>
          <w:p w:rsidR="00EC31B1" w:rsidRDefault="00663C8D">
            <w:pPr>
              <w:rPr>
                <w:b/>
                <w:sz w:val="22"/>
              </w:rPr>
            </w:pPr>
            <w:proofErr w:type="spellStart"/>
            <w:r>
              <w:rPr>
                <w:b/>
                <w:sz w:val="22"/>
              </w:rPr>
              <w:t>四、解答题（题型注释</w:t>
            </w:r>
            <w:proofErr w:type="spellEnd"/>
            <w:r>
              <w:rPr>
                <w:b/>
                <w:sz w:val="22"/>
              </w:rPr>
              <w:t>）</w:t>
            </w:r>
          </w:p>
        </w:tc>
      </w:tr>
    </w:tbl>
    <w:p w:rsidR="00EC31B1" w:rsidRDefault="00663C8D">
      <w:pPr>
        <w:pStyle w:val="Normal9"/>
        <w:rPr>
          <w:rFonts w:ascii="Calibri" w:eastAsia="宋体" w:hAnsi="Calibri"/>
          <w:kern w:val="2"/>
          <w:sz w:val="21"/>
          <w:szCs w:val="22"/>
        </w:rPr>
      </w:pPr>
      <w:r>
        <w:rPr>
          <w:rFonts w:ascii="宋体" w:eastAsia="宋体" w:hAnsi="宋体"/>
          <w:kern w:val="2"/>
          <w:sz w:val="21"/>
          <w:szCs w:val="22"/>
        </w:rPr>
        <w:t>16.</w:t>
      </w:r>
      <w:r>
        <w:rPr>
          <w:rFonts w:ascii="宋体" w:eastAsia="宋体" w:hAnsi="宋体"/>
          <w:kern w:val="2"/>
          <w:sz w:val="21"/>
          <w:szCs w:val="22"/>
        </w:rPr>
        <w:t>一块三角形钢板，底边长</w:t>
      </w:r>
      <w:r>
        <w:rPr>
          <w:rFonts w:ascii="宋体" w:eastAsia="宋体" w:hAnsi="宋体"/>
          <w:kern w:val="2"/>
          <w:sz w:val="21"/>
          <w:szCs w:val="22"/>
        </w:rPr>
        <w:t>3.6dm</w:t>
      </w:r>
      <w:r>
        <w:rPr>
          <w:rFonts w:ascii="宋体" w:eastAsia="宋体" w:hAnsi="宋体"/>
          <w:kern w:val="2"/>
          <w:sz w:val="21"/>
          <w:szCs w:val="22"/>
        </w:rPr>
        <w:t>，高</w:t>
      </w:r>
      <w:r>
        <w:rPr>
          <w:rFonts w:ascii="宋体" w:eastAsia="宋体" w:hAnsi="宋体"/>
          <w:kern w:val="2"/>
          <w:sz w:val="21"/>
          <w:szCs w:val="22"/>
        </w:rPr>
        <w:t>1.5dm</w:t>
      </w:r>
      <w:r>
        <w:rPr>
          <w:rFonts w:ascii="宋体" w:eastAsia="宋体" w:hAnsi="宋体"/>
          <w:kern w:val="2"/>
          <w:sz w:val="21"/>
          <w:szCs w:val="22"/>
        </w:rPr>
        <w:t>．这种钢板每平方</w:t>
      </w:r>
      <w:proofErr w:type="gramStart"/>
      <w:r>
        <w:rPr>
          <w:rFonts w:ascii="宋体" w:eastAsia="宋体" w:hAnsi="宋体"/>
          <w:kern w:val="2"/>
          <w:sz w:val="21"/>
          <w:szCs w:val="22"/>
        </w:rPr>
        <w:t>分米重</w:t>
      </w:r>
      <w:proofErr w:type="gramEnd"/>
      <w:r>
        <w:rPr>
          <w:rFonts w:ascii="宋体" w:eastAsia="宋体" w:hAnsi="宋体"/>
          <w:kern w:val="2"/>
          <w:sz w:val="21"/>
          <w:szCs w:val="22"/>
        </w:rPr>
        <w:t>1.8kg</w:t>
      </w:r>
      <w:r>
        <w:rPr>
          <w:rFonts w:ascii="宋体" w:eastAsia="宋体" w:hAnsi="宋体"/>
          <w:kern w:val="2"/>
          <w:sz w:val="21"/>
          <w:szCs w:val="22"/>
        </w:rPr>
        <w:t>，这块钢板重多少</w:t>
      </w:r>
      <w:r>
        <w:rPr>
          <w:rFonts w:ascii="宋体" w:eastAsia="宋体" w:hAnsi="宋体" w:hint="eastAsia"/>
          <w:kern w:val="2"/>
          <w:sz w:val="21"/>
          <w:szCs w:val="22"/>
        </w:rPr>
        <w:t>千克</w:t>
      </w:r>
      <w:r>
        <w:rPr>
          <w:rFonts w:ascii="宋体" w:eastAsia="宋体" w:hAnsi="宋体"/>
          <w:kern w:val="2"/>
          <w:sz w:val="21"/>
          <w:szCs w:val="22"/>
        </w:rPr>
        <w:t>？</w:t>
      </w:r>
    </w:p>
    <w:p w:rsidR="00EC31B1" w:rsidRDefault="00663C8D">
      <w:pPr>
        <w:pStyle w:val="Normal06"/>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17.</w:t>
      </w:r>
      <w:r>
        <w:rPr>
          <w:rFonts w:ascii="宋体" w:eastAsia="宋体" w:hAnsi="宋体" w:cs="宋体"/>
          <w:kern w:val="2"/>
          <w:sz w:val="21"/>
          <w:szCs w:val="22"/>
        </w:rPr>
        <w:t>王大伯利用一面墙围成一个鸡舍</w:t>
      </w:r>
      <w:r>
        <w:rPr>
          <w:rFonts w:ascii="宋体" w:eastAsia="宋体" w:hAnsi="宋体" w:cs="宋体"/>
          <w:kern w:val="2"/>
          <w:sz w:val="21"/>
          <w:szCs w:val="22"/>
        </w:rPr>
        <w:t>(</w:t>
      </w:r>
      <w:r>
        <w:rPr>
          <w:rFonts w:ascii="宋体" w:eastAsia="宋体" w:hAnsi="宋体" w:cs="宋体"/>
          <w:kern w:val="2"/>
          <w:sz w:val="21"/>
          <w:szCs w:val="22"/>
        </w:rPr>
        <w:t>如图</w:t>
      </w:r>
      <w:r>
        <w:rPr>
          <w:rFonts w:ascii="宋体" w:eastAsia="宋体" w:hAnsi="宋体" w:cs="宋体"/>
          <w:kern w:val="2"/>
          <w:sz w:val="21"/>
          <w:szCs w:val="22"/>
        </w:rPr>
        <w:t>)</w:t>
      </w:r>
      <w:r>
        <w:rPr>
          <w:rFonts w:ascii="宋体" w:eastAsia="宋体" w:hAnsi="宋体" w:cs="宋体"/>
          <w:kern w:val="2"/>
          <w:sz w:val="21"/>
          <w:szCs w:val="22"/>
        </w:rPr>
        <w:t>，已知所用篱笆的全长是</w:t>
      </w:r>
      <w:r>
        <w:rPr>
          <w:rFonts w:ascii="宋体" w:eastAsia="宋体" w:hAnsi="宋体" w:cs="宋体"/>
          <w:kern w:val="2"/>
          <w:sz w:val="21"/>
          <w:szCs w:val="22"/>
        </w:rPr>
        <w:t>11.5</w:t>
      </w:r>
      <w:r>
        <w:rPr>
          <w:rFonts w:ascii="宋体" w:eastAsia="宋体" w:hAnsi="宋体" w:cs="宋体"/>
          <w:kern w:val="2"/>
          <w:sz w:val="21"/>
          <w:szCs w:val="22"/>
        </w:rPr>
        <w:t>米，请你帮王大伯算出这个鸡舍的面积是多少平方米。</w:t>
      </w:r>
    </w:p>
    <w:p w:rsidR="00EC31B1" w:rsidRDefault="00663C8D">
      <w:pPr>
        <w:pStyle w:val="Normal06"/>
        <w:widowControl w:val="0"/>
        <w:spacing w:line="360" w:lineRule="auto"/>
        <w:textAlignment w:val="center"/>
        <w:rPr>
          <w:rFonts w:ascii="Calibri" w:eastAsia="宋体" w:hAnsi="Calibri"/>
          <w:kern w:val="2"/>
          <w:sz w:val="21"/>
          <w:szCs w:val="22"/>
        </w:rPr>
      </w:pPr>
      <w:r>
        <w:rPr>
          <w:noProof/>
        </w:rPr>
        <w:drawing>
          <wp:inline distT="0" distB="0" distL="114300" distR="114300">
            <wp:extent cx="1600200" cy="962025"/>
            <wp:effectExtent l="0" t="0" r="0" b="9525"/>
            <wp:docPr id="1027" name="图片 1027"/>
            <wp:cNvGraphicFramePr/>
            <a:graphic xmlns:a="http://schemas.openxmlformats.org/drawingml/2006/main">
              <a:graphicData uri="http://schemas.openxmlformats.org/drawingml/2006/picture">
                <pic:pic xmlns:pic="http://schemas.openxmlformats.org/drawingml/2006/picture">
                  <pic:nvPicPr>
                    <pic:cNvPr id="1027" name="图片 1027"/>
                    <pic:cNvPicPr/>
                  </pic:nvPicPr>
                  <pic:blipFill>
                    <a:blip r:embed="rId9" cstate="print"/>
                    <a:stretch>
                      <a:fillRect/>
                    </a:stretch>
                  </pic:blipFill>
                  <pic:spPr>
                    <a:xfrm>
                      <a:off x="0" y="0"/>
                      <a:ext cx="1600200" cy="962025"/>
                    </a:xfrm>
                    <a:prstGeom prst="rect">
                      <a:avLst/>
                    </a:prstGeom>
                  </pic:spPr>
                </pic:pic>
              </a:graphicData>
            </a:graphic>
          </wp:inline>
        </w:drawing>
      </w:r>
    </w:p>
    <w:p w:rsidR="00EC31B1" w:rsidRDefault="00663C8D">
      <w:pPr>
        <w:pStyle w:val="Normal29"/>
        <w:rPr>
          <w:rFonts w:ascii="Calibri" w:eastAsia="宋体" w:hAnsi="Calibri"/>
          <w:kern w:val="2"/>
          <w:sz w:val="21"/>
          <w:szCs w:val="22"/>
        </w:rPr>
      </w:pPr>
      <w:r>
        <w:rPr>
          <w:rFonts w:ascii="宋体" w:eastAsia="宋体" w:hAnsi="宋体"/>
          <w:kern w:val="2"/>
          <w:sz w:val="21"/>
          <w:szCs w:val="22"/>
        </w:rPr>
        <w:t>18.</w:t>
      </w:r>
      <w:r>
        <w:rPr>
          <w:rFonts w:ascii="宋体" w:eastAsia="宋体" w:hAnsi="宋体"/>
          <w:kern w:val="2"/>
          <w:sz w:val="21"/>
          <w:szCs w:val="22"/>
        </w:rPr>
        <w:t>求下面图形中阴影部分的面积．</w:t>
      </w:r>
    </w:p>
    <w:p w:rsidR="00EC31B1" w:rsidRDefault="00663C8D">
      <w:pPr>
        <w:pStyle w:val="Normal29"/>
        <w:rPr>
          <w:rFonts w:ascii="Calibri" w:eastAsia="宋体" w:hAnsi="Calibri"/>
          <w:kern w:val="2"/>
          <w:sz w:val="21"/>
          <w:szCs w:val="22"/>
        </w:rPr>
      </w:pPr>
      <w:r>
        <w:rPr>
          <w:rFonts w:ascii="宋体" w:hAnsi="宋体"/>
          <w:noProof/>
        </w:rPr>
        <w:drawing>
          <wp:inline distT="0" distB="0" distL="0" distR="0">
            <wp:extent cx="1447800" cy="1076325"/>
            <wp:effectExtent l="0" t="0" r="0" b="9525"/>
            <wp:docPr id="1028" name="Picture24" descr="满分5 manfen5.com"/>
            <wp:cNvGraphicFramePr/>
            <a:graphic xmlns:a="http://schemas.openxmlformats.org/drawingml/2006/main">
              <a:graphicData uri="http://schemas.openxmlformats.org/drawingml/2006/picture">
                <pic:pic xmlns:pic="http://schemas.openxmlformats.org/drawingml/2006/picture">
                  <pic:nvPicPr>
                    <pic:cNvPr id="1028" name="Picture24" descr="满分5 manfen5.com"/>
                    <pic:cNvPicPr/>
                  </pic:nvPicPr>
                  <pic:blipFill>
                    <a:blip r:embed="rId10" cstate="print"/>
                    <a:stretch>
                      <a:fillRect/>
                    </a:stretch>
                  </pic:blipFill>
                  <pic:spPr>
                    <a:xfrm>
                      <a:off x="0" y="0"/>
                      <a:ext cx="1447800" cy="1076325"/>
                    </a:xfrm>
                    <a:prstGeom prst="rect">
                      <a:avLst/>
                    </a:prstGeom>
                  </pic:spPr>
                </pic:pic>
              </a:graphicData>
            </a:graphic>
          </wp:inline>
        </w:drawing>
      </w:r>
    </w:p>
    <w:p w:rsidR="00EC31B1" w:rsidRDefault="00663C8D">
      <w:pPr>
        <w:pStyle w:val="Normal13"/>
        <w:rPr>
          <w:rFonts w:ascii="Calibri" w:eastAsia="宋体" w:hAnsi="Calibri"/>
          <w:kern w:val="2"/>
          <w:sz w:val="21"/>
          <w:szCs w:val="22"/>
        </w:rPr>
      </w:pPr>
      <w:r>
        <w:rPr>
          <w:rFonts w:ascii="宋体" w:eastAsia="宋体" w:hAnsi="宋体"/>
          <w:kern w:val="2"/>
          <w:sz w:val="21"/>
          <w:szCs w:val="22"/>
        </w:rPr>
        <w:t>19.</w:t>
      </w:r>
      <w:r>
        <w:rPr>
          <w:rFonts w:ascii="宋体" w:eastAsia="宋体" w:hAnsi="宋体"/>
          <w:kern w:val="2"/>
          <w:sz w:val="21"/>
          <w:szCs w:val="22"/>
        </w:rPr>
        <w:t>在一块底边长</w:t>
      </w:r>
      <w:r>
        <w:rPr>
          <w:rFonts w:ascii="宋体" w:eastAsia="宋体" w:hAnsi="宋体"/>
          <w:kern w:val="2"/>
          <w:sz w:val="21"/>
          <w:szCs w:val="22"/>
        </w:rPr>
        <w:t>8m</w:t>
      </w:r>
      <w:r>
        <w:rPr>
          <w:rFonts w:ascii="宋体" w:eastAsia="宋体" w:hAnsi="宋体"/>
          <w:kern w:val="2"/>
          <w:sz w:val="21"/>
          <w:szCs w:val="22"/>
        </w:rPr>
        <w:t>，高</w:t>
      </w:r>
      <w:r>
        <w:rPr>
          <w:rFonts w:ascii="宋体" w:eastAsia="宋体" w:hAnsi="宋体"/>
          <w:kern w:val="2"/>
          <w:sz w:val="21"/>
          <w:szCs w:val="22"/>
        </w:rPr>
        <w:t>6.5m</w:t>
      </w:r>
      <w:r>
        <w:rPr>
          <w:rFonts w:ascii="宋体" w:eastAsia="宋体" w:hAnsi="宋体"/>
          <w:kern w:val="2"/>
          <w:sz w:val="21"/>
          <w:szCs w:val="22"/>
        </w:rPr>
        <w:t>的平行四边形菜地里种萝卜．如果每</w:t>
      </w:r>
      <w:r>
        <w:rPr>
          <w:rFonts w:ascii="宋体" w:eastAsia="宋体" w:hAnsi="宋体"/>
          <w:kern w:val="2"/>
          <w:sz w:val="21"/>
          <w:szCs w:val="22"/>
        </w:rPr>
        <w:t>m</w:t>
      </w:r>
      <w:r>
        <w:rPr>
          <w:rFonts w:ascii="宋体" w:eastAsia="宋体" w:hAnsi="宋体"/>
          <w:kern w:val="2"/>
          <w:sz w:val="21"/>
          <w:szCs w:val="24"/>
          <w:vertAlign w:val="superscript"/>
        </w:rPr>
        <w:t>2</w:t>
      </w:r>
      <w:r>
        <w:rPr>
          <w:rFonts w:ascii="宋体" w:eastAsia="宋体" w:hAnsi="宋体"/>
          <w:kern w:val="2"/>
          <w:sz w:val="21"/>
          <w:szCs w:val="22"/>
        </w:rPr>
        <w:t>收萝卜</w:t>
      </w:r>
      <w:r>
        <w:rPr>
          <w:rFonts w:ascii="宋体" w:eastAsia="宋体" w:hAnsi="宋体"/>
          <w:kern w:val="2"/>
          <w:sz w:val="21"/>
          <w:szCs w:val="22"/>
        </w:rPr>
        <w:t>7.5kg</w:t>
      </w:r>
      <w:r>
        <w:rPr>
          <w:rFonts w:ascii="宋体" w:eastAsia="宋体" w:hAnsi="宋体"/>
          <w:kern w:val="2"/>
          <w:sz w:val="21"/>
          <w:szCs w:val="22"/>
        </w:rPr>
        <w:t>，这块地可收萝卜多少</w:t>
      </w:r>
      <w:r>
        <w:rPr>
          <w:rFonts w:ascii="宋体" w:eastAsia="宋体" w:hAnsi="宋体" w:hint="eastAsia"/>
          <w:kern w:val="2"/>
          <w:sz w:val="21"/>
          <w:szCs w:val="22"/>
        </w:rPr>
        <w:t>千克</w:t>
      </w:r>
      <w:r>
        <w:rPr>
          <w:rFonts w:ascii="宋体" w:eastAsia="宋体" w:hAnsi="宋体"/>
          <w:kern w:val="2"/>
          <w:sz w:val="21"/>
          <w:szCs w:val="22"/>
        </w:rPr>
        <w:t>？</w:t>
      </w:r>
    </w:p>
    <w:p w:rsidR="00EC31B1" w:rsidRDefault="00663C8D">
      <w:pPr>
        <w:jc w:val="center"/>
        <w:rPr>
          <w:b/>
          <w:sz w:val="36"/>
        </w:rPr>
      </w:pPr>
      <w:r>
        <w:rPr>
          <w:b/>
          <w:sz w:val="30"/>
        </w:rPr>
        <w:br w:type="page"/>
      </w:r>
      <w:proofErr w:type="spellStart"/>
      <w:r>
        <w:rPr>
          <w:b/>
          <w:sz w:val="36"/>
        </w:rPr>
        <w:lastRenderedPageBreak/>
        <w:t>参数答案</w:t>
      </w:r>
      <w:proofErr w:type="spellEnd"/>
    </w:p>
    <w:p w:rsidR="00EC31B1" w:rsidRDefault="00663C8D">
      <w:pPr>
        <w:pStyle w:val="Normal07"/>
        <w:widowControl w:val="0"/>
        <w:spacing w:line="360" w:lineRule="auto"/>
        <w:textAlignment w:val="center"/>
        <w:rPr>
          <w:rFonts w:ascii="Calibri" w:eastAsia="宋体" w:hAnsi="Calibri"/>
          <w:kern w:val="2"/>
          <w:sz w:val="21"/>
          <w:szCs w:val="22"/>
        </w:rPr>
      </w:pPr>
      <w:proofErr w:type="gramStart"/>
      <w:r>
        <w:rPr>
          <w:rFonts w:ascii="Calibri" w:eastAsia="宋体" w:hAnsi="Calibri"/>
          <w:kern w:val="2"/>
          <w:sz w:val="21"/>
          <w:szCs w:val="22"/>
        </w:rPr>
        <w:t>1.</w:t>
      </w:r>
      <w:r>
        <w:rPr>
          <w:rFonts w:ascii="Calibri" w:eastAsia="宋体" w:hAnsi="Calibri"/>
          <w:kern w:val="2"/>
          <w:sz w:val="21"/>
          <w:szCs w:val="22"/>
        </w:rPr>
        <w:t>C</w:t>
      </w:r>
      <w:proofErr w:type="gramEnd"/>
    </w:p>
    <w:p w:rsidR="00EC31B1" w:rsidRDefault="00663C8D">
      <w:pPr>
        <w:pStyle w:val="Normal08"/>
        <w:widowControl w:val="0"/>
        <w:spacing w:line="360" w:lineRule="auto"/>
        <w:textAlignment w:val="center"/>
        <w:rPr>
          <w:rFonts w:ascii="Calibri" w:eastAsia="宋体" w:hAnsi="Calibri"/>
          <w:kern w:val="2"/>
          <w:sz w:val="21"/>
          <w:szCs w:val="22"/>
        </w:rPr>
      </w:pPr>
      <w:bookmarkStart w:id="1" w:name="JX_0_0"/>
      <w:bookmarkEnd w:id="1"/>
      <w:r>
        <w:rPr>
          <w:rFonts w:ascii="Calibri" w:eastAsia="宋体" w:hAnsi="Calibri"/>
          <w:kern w:val="2"/>
          <w:sz w:val="21"/>
          <w:szCs w:val="22"/>
        </w:rPr>
        <w:t>【解析】</w:t>
      </w:r>
      <w:r>
        <w:rPr>
          <w:rFonts w:ascii="Calibri" w:eastAsia="宋体" w:hAnsi="Calibri"/>
          <w:kern w:val="2"/>
          <w:sz w:val="21"/>
          <w:szCs w:val="22"/>
        </w:rPr>
        <w:t>1.</w:t>
      </w:r>
    </w:p>
    <w:p w:rsidR="00EC31B1" w:rsidRDefault="00663C8D">
      <w:pPr>
        <w:pStyle w:val="Normal08"/>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A</w:t>
      </w:r>
      <w:r>
        <w:rPr>
          <w:rFonts w:ascii="宋体" w:eastAsia="宋体" w:hAnsi="宋体" w:cs="宋体"/>
          <w:kern w:val="2"/>
          <w:sz w:val="21"/>
          <w:szCs w:val="22"/>
        </w:rPr>
        <w:t>一个直角三角形和一个钝角三角形就不可能，</w:t>
      </w:r>
      <w:r>
        <w:rPr>
          <w:rFonts w:ascii="宋体" w:eastAsia="宋体" w:hAnsi="宋体" w:cs="宋体"/>
          <w:kern w:val="2"/>
          <w:sz w:val="21"/>
          <w:szCs w:val="22"/>
        </w:rPr>
        <w:t>B</w:t>
      </w:r>
      <w:r>
        <w:rPr>
          <w:rFonts w:ascii="宋体" w:eastAsia="宋体" w:hAnsi="宋体" w:cs="宋体"/>
          <w:kern w:val="2"/>
          <w:sz w:val="21"/>
          <w:szCs w:val="22"/>
        </w:rPr>
        <w:t>面积相等不代表形状一样，所以跟</w:t>
      </w:r>
      <w:r>
        <w:rPr>
          <w:rFonts w:ascii="宋体" w:eastAsia="宋体" w:hAnsi="宋体" w:cs="宋体"/>
          <w:kern w:val="2"/>
          <w:sz w:val="21"/>
          <w:szCs w:val="22"/>
        </w:rPr>
        <w:t>A</w:t>
      </w:r>
      <w:r>
        <w:rPr>
          <w:rFonts w:ascii="宋体" w:eastAsia="宋体" w:hAnsi="宋体" w:cs="宋体"/>
          <w:kern w:val="2"/>
          <w:sz w:val="21"/>
          <w:szCs w:val="22"/>
        </w:rPr>
        <w:t>相似错误。通过图形的想象可以得出答案，是图形的拆拼（切拼）题。</w:t>
      </w:r>
      <w:bookmarkStart w:id="2" w:name="End"/>
    </w:p>
    <w:p w:rsidR="00EC31B1" w:rsidRDefault="00663C8D">
      <w:pPr>
        <w:pStyle w:val="Normal09"/>
        <w:widowControl w:val="0"/>
        <w:spacing w:line="360" w:lineRule="auto"/>
        <w:textAlignment w:val="center"/>
        <w:rPr>
          <w:rFonts w:ascii="Calibri" w:eastAsia="宋体" w:hAnsi="Calibri"/>
          <w:kern w:val="2"/>
          <w:sz w:val="21"/>
          <w:szCs w:val="22"/>
        </w:rPr>
      </w:pPr>
      <w:proofErr w:type="gramStart"/>
      <w:r>
        <w:rPr>
          <w:rFonts w:ascii="Calibri" w:eastAsia="宋体" w:hAnsi="Calibri"/>
          <w:kern w:val="2"/>
          <w:sz w:val="21"/>
          <w:szCs w:val="22"/>
        </w:rPr>
        <w:t>2.</w:t>
      </w:r>
      <w:r>
        <w:rPr>
          <w:rFonts w:ascii="Calibri" w:eastAsia="宋体" w:hAnsi="Calibri"/>
          <w:kern w:val="2"/>
          <w:sz w:val="21"/>
          <w:szCs w:val="22"/>
        </w:rPr>
        <w:t>B</w:t>
      </w:r>
      <w:proofErr w:type="gramEnd"/>
    </w:p>
    <w:p w:rsidR="00EC31B1" w:rsidRDefault="00663C8D">
      <w:pPr>
        <w:pStyle w:val="Normal010"/>
        <w:widowControl w:val="0"/>
        <w:spacing w:line="360" w:lineRule="auto"/>
        <w:textAlignment w:val="center"/>
        <w:rPr>
          <w:rFonts w:ascii="Calibri" w:eastAsia="宋体" w:hAnsi="Calibri"/>
          <w:kern w:val="2"/>
          <w:sz w:val="21"/>
          <w:szCs w:val="22"/>
        </w:rPr>
      </w:pPr>
      <w:bookmarkStart w:id="3" w:name="JX_0_2"/>
      <w:bookmarkEnd w:id="3"/>
      <w:r>
        <w:rPr>
          <w:rFonts w:ascii="Calibri" w:eastAsia="宋体" w:hAnsi="Calibri"/>
          <w:kern w:val="2"/>
          <w:sz w:val="21"/>
          <w:szCs w:val="22"/>
        </w:rPr>
        <w:t>【解析】</w:t>
      </w:r>
      <w:r>
        <w:rPr>
          <w:rFonts w:ascii="Calibri" w:eastAsia="宋体" w:hAnsi="Calibri"/>
          <w:kern w:val="2"/>
          <w:sz w:val="21"/>
          <w:szCs w:val="22"/>
        </w:rPr>
        <w:t>2.</w:t>
      </w:r>
    </w:p>
    <w:p w:rsidR="00EC31B1" w:rsidRDefault="00663C8D">
      <w:pPr>
        <w:pStyle w:val="Normal010"/>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bookmarkEnd w:id="2"/>
    </w:p>
    <w:p w:rsidR="00EC31B1" w:rsidRDefault="00663C8D">
      <w:pPr>
        <w:pStyle w:val="Normal011"/>
        <w:widowControl w:val="0"/>
        <w:spacing w:line="360" w:lineRule="auto"/>
        <w:textAlignment w:val="center"/>
        <w:rPr>
          <w:rFonts w:ascii="Calibri" w:eastAsia="宋体" w:hAnsi="Calibri"/>
          <w:kern w:val="2"/>
          <w:sz w:val="21"/>
          <w:szCs w:val="22"/>
        </w:rPr>
      </w:pPr>
      <w:proofErr w:type="gramStart"/>
      <w:r>
        <w:rPr>
          <w:rFonts w:ascii="Calibri" w:eastAsia="宋体" w:hAnsi="Calibri"/>
          <w:kern w:val="2"/>
          <w:sz w:val="21"/>
          <w:szCs w:val="22"/>
        </w:rPr>
        <w:t>3.</w:t>
      </w:r>
      <w:r>
        <w:rPr>
          <w:rFonts w:ascii="Calibri" w:eastAsia="宋体" w:hAnsi="Calibri"/>
          <w:kern w:val="2"/>
          <w:sz w:val="21"/>
          <w:szCs w:val="22"/>
        </w:rPr>
        <w:t>B</w:t>
      </w:r>
      <w:proofErr w:type="gramEnd"/>
    </w:p>
    <w:p w:rsidR="00EC31B1" w:rsidRDefault="00663C8D">
      <w:pPr>
        <w:pStyle w:val="Normal012"/>
        <w:widowControl w:val="0"/>
        <w:spacing w:line="360" w:lineRule="auto"/>
        <w:textAlignment w:val="center"/>
        <w:rPr>
          <w:rFonts w:ascii="Calibri" w:eastAsia="宋体" w:hAnsi="Calibri"/>
          <w:kern w:val="2"/>
          <w:sz w:val="21"/>
          <w:szCs w:val="22"/>
        </w:rPr>
      </w:pPr>
      <w:bookmarkStart w:id="4" w:name="JX_0_4"/>
      <w:bookmarkEnd w:id="4"/>
      <w:r>
        <w:rPr>
          <w:rFonts w:ascii="Calibri" w:eastAsia="宋体" w:hAnsi="Calibri"/>
          <w:kern w:val="2"/>
          <w:sz w:val="21"/>
          <w:szCs w:val="22"/>
        </w:rPr>
        <w:t>【解析】</w:t>
      </w:r>
      <w:r>
        <w:rPr>
          <w:rFonts w:ascii="Calibri" w:eastAsia="宋体" w:hAnsi="Calibri"/>
          <w:kern w:val="2"/>
          <w:sz w:val="21"/>
          <w:szCs w:val="22"/>
        </w:rPr>
        <w:t>3.</w:t>
      </w:r>
    </w:p>
    <w:p w:rsidR="00EC31B1" w:rsidRDefault="00663C8D">
      <w:pPr>
        <w:pStyle w:val="Normal012"/>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p>
    <w:p w:rsidR="00EC31B1" w:rsidRDefault="00663C8D">
      <w:pPr>
        <w:pStyle w:val="Normal150"/>
        <w:rPr>
          <w:rFonts w:ascii="Calibri" w:eastAsia="宋体" w:hAnsi="Calibri"/>
          <w:kern w:val="2"/>
          <w:sz w:val="21"/>
          <w:szCs w:val="22"/>
        </w:rPr>
      </w:pPr>
      <w:proofErr w:type="gramStart"/>
      <w:r>
        <w:rPr>
          <w:rFonts w:ascii="宋体" w:eastAsia="宋体" w:hAnsi="宋体"/>
          <w:kern w:val="2"/>
          <w:sz w:val="21"/>
          <w:szCs w:val="22"/>
        </w:rPr>
        <w:t>4.</w:t>
      </w:r>
      <w:r>
        <w:rPr>
          <w:rFonts w:ascii="宋体" w:eastAsia="宋体" w:hAnsi="宋体"/>
          <w:kern w:val="2"/>
          <w:sz w:val="21"/>
          <w:szCs w:val="22"/>
        </w:rPr>
        <w:t>C</w:t>
      </w:r>
      <w:proofErr w:type="gramEnd"/>
    </w:p>
    <w:p w:rsidR="00EC31B1" w:rsidRDefault="00EC31B1">
      <w:pPr>
        <w:pStyle w:val="Normal150"/>
        <w:rPr>
          <w:rFonts w:ascii="Calibri" w:eastAsia="宋体" w:hAnsi="Calibri"/>
          <w:kern w:val="2"/>
          <w:sz w:val="21"/>
          <w:szCs w:val="22"/>
        </w:rPr>
      </w:pPr>
    </w:p>
    <w:p w:rsidR="00EC31B1" w:rsidRDefault="00663C8D">
      <w:pPr>
        <w:pStyle w:val="Normal151"/>
        <w:rPr>
          <w:rFonts w:ascii="Calibri" w:eastAsia="宋体" w:hAnsi="Calibri"/>
          <w:kern w:val="2"/>
          <w:sz w:val="21"/>
          <w:szCs w:val="22"/>
        </w:rPr>
      </w:pPr>
      <w:bookmarkStart w:id="5" w:name="JX_0_6"/>
      <w:bookmarkEnd w:id="5"/>
      <w:r>
        <w:rPr>
          <w:rFonts w:ascii="宋体" w:eastAsia="宋体" w:hAnsi="宋体"/>
          <w:kern w:val="2"/>
          <w:sz w:val="21"/>
          <w:szCs w:val="22"/>
        </w:rPr>
        <w:t>【解析】</w:t>
      </w:r>
      <w:r>
        <w:rPr>
          <w:rFonts w:ascii="宋体" w:eastAsia="宋体" w:hAnsi="宋体"/>
          <w:kern w:val="2"/>
          <w:sz w:val="21"/>
          <w:szCs w:val="22"/>
        </w:rPr>
        <w:t>4.</w:t>
      </w:r>
    </w:p>
    <w:p w:rsidR="00EC31B1" w:rsidRDefault="00663C8D">
      <w:pPr>
        <w:pStyle w:val="Normal151"/>
        <w:rPr>
          <w:rFonts w:ascii="Calibri" w:eastAsia="宋体" w:hAnsi="Calibri"/>
          <w:kern w:val="2"/>
          <w:sz w:val="21"/>
          <w:szCs w:val="22"/>
        </w:rPr>
      </w:pPr>
      <w:r>
        <w:rPr>
          <w:rFonts w:ascii="宋体" w:eastAsia="宋体" w:hAnsi="宋体"/>
          <w:kern w:val="2"/>
          <w:sz w:val="21"/>
          <w:szCs w:val="22"/>
        </w:rPr>
        <w:t>试题分析：在三角形中，从一个顶点向它的对边所在的直线作垂线，顶点到垂足之间的线段叫做三角形的高，简称为高；由定义知，三角形的高是一条线段；由于三角形有三条边，所以三角形有三条高；据此选择即可．</w:t>
      </w:r>
    </w:p>
    <w:p w:rsidR="00EC31B1" w:rsidRDefault="00663C8D">
      <w:pPr>
        <w:pStyle w:val="Normal151"/>
        <w:rPr>
          <w:rFonts w:ascii="Calibri" w:eastAsia="宋体" w:hAnsi="Calibri"/>
          <w:kern w:val="2"/>
          <w:sz w:val="21"/>
          <w:szCs w:val="22"/>
        </w:rPr>
      </w:pPr>
      <w:r>
        <w:rPr>
          <w:rFonts w:ascii="宋体" w:eastAsia="宋体" w:hAnsi="宋体"/>
          <w:kern w:val="2"/>
          <w:sz w:val="21"/>
          <w:szCs w:val="22"/>
        </w:rPr>
        <w:t>解：由三角形的高的定义可知：三角形的高是一条线段；</w:t>
      </w:r>
    </w:p>
    <w:p w:rsidR="00EC31B1" w:rsidRDefault="00663C8D">
      <w:pPr>
        <w:pStyle w:val="Normal151"/>
        <w:rPr>
          <w:rFonts w:ascii="Calibri" w:eastAsia="宋体" w:hAnsi="Calibri"/>
          <w:kern w:val="2"/>
          <w:sz w:val="21"/>
          <w:szCs w:val="22"/>
        </w:rPr>
      </w:pPr>
      <w:r>
        <w:rPr>
          <w:rFonts w:ascii="宋体" w:eastAsia="宋体" w:hAnsi="宋体"/>
          <w:kern w:val="2"/>
          <w:sz w:val="21"/>
          <w:szCs w:val="22"/>
        </w:rPr>
        <w:t>由于三角形有三条边，所以三角形有三条高；则直角三角形的高有</w:t>
      </w:r>
      <w:r>
        <w:rPr>
          <w:rFonts w:ascii="宋体" w:eastAsia="宋体" w:hAnsi="宋体"/>
          <w:kern w:val="2"/>
          <w:sz w:val="21"/>
          <w:szCs w:val="22"/>
        </w:rPr>
        <w:t>3</w:t>
      </w:r>
      <w:r>
        <w:rPr>
          <w:rFonts w:ascii="宋体" w:eastAsia="宋体" w:hAnsi="宋体"/>
          <w:kern w:val="2"/>
          <w:sz w:val="21"/>
          <w:szCs w:val="22"/>
        </w:rPr>
        <w:t>条；</w:t>
      </w:r>
    </w:p>
    <w:p w:rsidR="00EC31B1" w:rsidRDefault="00663C8D">
      <w:pPr>
        <w:pStyle w:val="Normal151"/>
        <w:rPr>
          <w:rFonts w:ascii="Calibri" w:eastAsia="宋体" w:hAnsi="Calibri"/>
          <w:kern w:val="2"/>
          <w:sz w:val="21"/>
          <w:szCs w:val="22"/>
        </w:rPr>
      </w:pPr>
      <w:r>
        <w:rPr>
          <w:rFonts w:ascii="宋体" w:eastAsia="宋体" w:hAnsi="宋体"/>
          <w:kern w:val="2"/>
          <w:sz w:val="21"/>
          <w:szCs w:val="22"/>
        </w:rPr>
        <w:t>故选：</w:t>
      </w:r>
      <w:r>
        <w:rPr>
          <w:rFonts w:ascii="宋体" w:eastAsia="宋体" w:hAnsi="宋体"/>
          <w:kern w:val="2"/>
          <w:sz w:val="21"/>
          <w:szCs w:val="22"/>
        </w:rPr>
        <w:t>C</w:t>
      </w:r>
      <w:r>
        <w:rPr>
          <w:rFonts w:ascii="宋体" w:eastAsia="宋体" w:hAnsi="宋体"/>
          <w:kern w:val="2"/>
          <w:sz w:val="21"/>
          <w:szCs w:val="22"/>
        </w:rPr>
        <w:t>．</w:t>
      </w:r>
    </w:p>
    <w:p w:rsidR="00EC31B1" w:rsidRDefault="00663C8D">
      <w:pPr>
        <w:pStyle w:val="Normal013"/>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5.</w:t>
      </w:r>
      <w:r>
        <w:rPr>
          <w:rFonts w:ascii="宋体" w:eastAsia="宋体" w:hAnsi="宋体" w:cs="宋体"/>
          <w:kern w:val="2"/>
          <w:sz w:val="21"/>
          <w:szCs w:val="22"/>
        </w:rPr>
        <w:t>408</w:t>
      </w:r>
      <w:r>
        <w:rPr>
          <w:rFonts w:ascii="Calibri" w:eastAsia="宋体" w:hAnsi="Calibri"/>
          <w:kern w:val="2"/>
          <w:sz w:val="21"/>
          <w:szCs w:val="22"/>
        </w:rPr>
        <w:t xml:space="preserve">    </w:t>
      </w:r>
      <w:r>
        <w:rPr>
          <w:rFonts w:ascii="宋体" w:eastAsia="宋体" w:hAnsi="宋体" w:cs="宋体"/>
          <w:kern w:val="2"/>
          <w:sz w:val="21"/>
          <w:szCs w:val="22"/>
        </w:rPr>
        <w:t>0.62</w:t>
      </w:r>
      <w:r>
        <w:rPr>
          <w:rFonts w:ascii="Calibri" w:eastAsia="宋体" w:hAnsi="Calibri"/>
          <w:kern w:val="2"/>
          <w:sz w:val="21"/>
          <w:szCs w:val="22"/>
        </w:rPr>
        <w:t xml:space="preserve">    </w:t>
      </w:r>
      <w:r>
        <w:rPr>
          <w:rFonts w:ascii="宋体" w:eastAsia="宋体" w:hAnsi="宋体" w:cs="宋体"/>
          <w:kern w:val="2"/>
          <w:sz w:val="21"/>
          <w:szCs w:val="22"/>
        </w:rPr>
        <w:t>5.08</w:t>
      </w:r>
      <w:r>
        <w:rPr>
          <w:rFonts w:ascii="Calibri" w:eastAsia="宋体" w:hAnsi="Calibri"/>
          <w:kern w:val="2"/>
          <w:sz w:val="21"/>
          <w:szCs w:val="22"/>
        </w:rPr>
        <w:t xml:space="preserve">    </w:t>
      </w:r>
      <w:r>
        <w:rPr>
          <w:rFonts w:ascii="宋体" w:eastAsia="宋体" w:hAnsi="宋体" w:cs="宋体"/>
          <w:kern w:val="2"/>
          <w:sz w:val="21"/>
          <w:szCs w:val="22"/>
        </w:rPr>
        <w:t>508</w:t>
      </w:r>
      <w:r>
        <w:rPr>
          <w:rFonts w:ascii="Calibri" w:eastAsia="宋体" w:hAnsi="Calibri"/>
          <w:kern w:val="2"/>
          <w:sz w:val="21"/>
          <w:szCs w:val="22"/>
        </w:rPr>
        <w:t xml:space="preserve">    </w:t>
      </w:r>
    </w:p>
    <w:p w:rsidR="00EC31B1" w:rsidRDefault="00663C8D">
      <w:pPr>
        <w:pStyle w:val="Normal014"/>
        <w:widowControl w:val="0"/>
        <w:spacing w:line="360" w:lineRule="auto"/>
        <w:textAlignment w:val="center"/>
        <w:rPr>
          <w:rFonts w:ascii="Calibri" w:eastAsia="宋体" w:hAnsi="Calibri"/>
          <w:kern w:val="2"/>
          <w:sz w:val="21"/>
          <w:szCs w:val="22"/>
        </w:rPr>
      </w:pPr>
      <w:bookmarkStart w:id="6" w:name="JX_0_8"/>
      <w:bookmarkEnd w:id="6"/>
      <w:r>
        <w:rPr>
          <w:rFonts w:ascii="Calibri" w:eastAsia="宋体" w:hAnsi="Calibri"/>
          <w:kern w:val="2"/>
          <w:sz w:val="21"/>
          <w:szCs w:val="22"/>
        </w:rPr>
        <w:t>【解析】</w:t>
      </w:r>
      <w:r>
        <w:rPr>
          <w:rFonts w:ascii="Calibri" w:eastAsia="宋体" w:hAnsi="Calibri"/>
          <w:kern w:val="2"/>
          <w:sz w:val="21"/>
          <w:szCs w:val="22"/>
        </w:rPr>
        <w:t>5.</w:t>
      </w:r>
    </w:p>
    <w:p w:rsidR="00EC31B1" w:rsidRDefault="00663C8D">
      <w:pPr>
        <w:pStyle w:val="Normal014"/>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p>
    <w:p w:rsidR="00EC31B1" w:rsidRDefault="00663C8D">
      <w:pPr>
        <w:pStyle w:val="Normal281"/>
        <w:rPr>
          <w:rFonts w:ascii="Calibri" w:eastAsia="宋体" w:hAnsi="Calibri"/>
          <w:kern w:val="2"/>
          <w:sz w:val="21"/>
          <w:szCs w:val="22"/>
        </w:rPr>
      </w:pPr>
      <w:r>
        <w:rPr>
          <w:rFonts w:ascii="宋体" w:eastAsia="宋体" w:hAnsi="宋体"/>
          <w:kern w:val="2"/>
          <w:sz w:val="21"/>
          <w:szCs w:val="22"/>
        </w:rPr>
        <w:t>6.</w:t>
      </w:r>
      <w:r>
        <w:rPr>
          <w:rFonts w:ascii="宋体" w:eastAsia="宋体" w:hAnsi="宋体" w:hint="eastAsia"/>
          <w:kern w:val="2"/>
          <w:sz w:val="21"/>
          <w:szCs w:val="22"/>
        </w:rPr>
        <w:t>4</w:t>
      </w:r>
    </w:p>
    <w:p w:rsidR="00EC31B1" w:rsidRDefault="00663C8D">
      <w:pPr>
        <w:pStyle w:val="Normal282"/>
        <w:rPr>
          <w:rFonts w:ascii="Calibri" w:eastAsia="宋体" w:hAnsi="Calibri"/>
          <w:kern w:val="2"/>
          <w:sz w:val="21"/>
          <w:szCs w:val="22"/>
        </w:rPr>
      </w:pPr>
      <w:bookmarkStart w:id="7" w:name="JX_0_10"/>
      <w:bookmarkEnd w:id="7"/>
      <w:r>
        <w:rPr>
          <w:rFonts w:ascii="宋体" w:eastAsia="宋体" w:hAnsi="宋体"/>
          <w:kern w:val="2"/>
          <w:sz w:val="21"/>
          <w:szCs w:val="22"/>
        </w:rPr>
        <w:t>【解析】</w:t>
      </w:r>
      <w:r>
        <w:rPr>
          <w:rFonts w:ascii="宋体" w:eastAsia="宋体" w:hAnsi="宋体"/>
          <w:kern w:val="2"/>
          <w:sz w:val="21"/>
          <w:szCs w:val="22"/>
        </w:rPr>
        <w:t>6.</w:t>
      </w:r>
    </w:p>
    <w:p w:rsidR="00EC31B1" w:rsidRDefault="00663C8D">
      <w:pPr>
        <w:pStyle w:val="Normal282"/>
        <w:rPr>
          <w:rFonts w:ascii="Calibri" w:eastAsia="宋体" w:hAnsi="Calibri"/>
          <w:kern w:val="2"/>
          <w:sz w:val="21"/>
          <w:szCs w:val="22"/>
        </w:rPr>
      </w:pPr>
      <w:r>
        <w:rPr>
          <w:rFonts w:ascii="宋体" w:eastAsia="宋体" w:hAnsi="宋体"/>
          <w:kern w:val="2"/>
          <w:sz w:val="21"/>
          <w:szCs w:val="22"/>
        </w:rPr>
        <w:t>试题分析：根据平行四边形的面积公式：</w:t>
      </w:r>
      <w:r>
        <w:rPr>
          <w:rFonts w:ascii="宋体" w:eastAsia="宋体" w:hAnsi="宋体"/>
          <w:kern w:val="2"/>
          <w:sz w:val="21"/>
          <w:szCs w:val="22"/>
        </w:rPr>
        <w:t>s=ah</w:t>
      </w:r>
      <w:r>
        <w:rPr>
          <w:rFonts w:ascii="宋体" w:eastAsia="宋体" w:hAnsi="宋体"/>
          <w:kern w:val="2"/>
          <w:sz w:val="21"/>
          <w:szCs w:val="22"/>
        </w:rPr>
        <w:t>，那么</w:t>
      </w:r>
      <w:r>
        <w:rPr>
          <w:rFonts w:ascii="宋体" w:eastAsia="宋体" w:hAnsi="宋体"/>
          <w:kern w:val="2"/>
          <w:sz w:val="21"/>
          <w:szCs w:val="22"/>
        </w:rPr>
        <w:t>h=</w:t>
      </w:r>
      <w:proofErr w:type="spellStart"/>
      <w:r>
        <w:rPr>
          <w:rFonts w:ascii="宋体" w:eastAsia="宋体" w:hAnsi="宋体"/>
          <w:kern w:val="2"/>
          <w:sz w:val="21"/>
          <w:szCs w:val="22"/>
        </w:rPr>
        <w:t>s÷a</w:t>
      </w:r>
      <w:proofErr w:type="spellEnd"/>
      <w:r>
        <w:rPr>
          <w:rFonts w:ascii="宋体" w:eastAsia="宋体" w:hAnsi="宋体"/>
          <w:kern w:val="2"/>
          <w:sz w:val="21"/>
          <w:szCs w:val="22"/>
        </w:rPr>
        <w:t>，把数据代入公式解答．</w:t>
      </w:r>
    </w:p>
    <w:p w:rsidR="00EC31B1" w:rsidRDefault="00663C8D">
      <w:pPr>
        <w:pStyle w:val="Normal282"/>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48÷12=4</w:t>
      </w:r>
      <w:r>
        <w:rPr>
          <w:rFonts w:ascii="宋体" w:eastAsia="宋体" w:hAnsi="宋体"/>
          <w:kern w:val="2"/>
          <w:sz w:val="21"/>
          <w:szCs w:val="22"/>
        </w:rPr>
        <w:t>（分米）</w:t>
      </w:r>
    </w:p>
    <w:p w:rsidR="00EC31B1" w:rsidRDefault="00663C8D">
      <w:pPr>
        <w:pStyle w:val="Normal282"/>
        <w:rPr>
          <w:rFonts w:ascii="Calibri" w:eastAsia="宋体" w:hAnsi="Calibri"/>
          <w:kern w:val="2"/>
          <w:sz w:val="21"/>
          <w:szCs w:val="22"/>
        </w:rPr>
      </w:pPr>
      <w:r>
        <w:rPr>
          <w:rFonts w:ascii="宋体" w:eastAsia="宋体" w:hAnsi="宋体"/>
          <w:kern w:val="2"/>
          <w:sz w:val="21"/>
          <w:szCs w:val="22"/>
        </w:rPr>
        <w:t>答：高是</w:t>
      </w:r>
      <w:r>
        <w:rPr>
          <w:rFonts w:ascii="宋体" w:eastAsia="宋体" w:hAnsi="宋体"/>
          <w:kern w:val="2"/>
          <w:sz w:val="21"/>
          <w:szCs w:val="22"/>
        </w:rPr>
        <w:t>4</w:t>
      </w:r>
      <w:r>
        <w:rPr>
          <w:rFonts w:ascii="宋体" w:eastAsia="宋体" w:hAnsi="宋体"/>
          <w:kern w:val="2"/>
          <w:sz w:val="21"/>
          <w:szCs w:val="22"/>
        </w:rPr>
        <w:t>分米．</w:t>
      </w:r>
    </w:p>
    <w:p w:rsidR="00EC31B1" w:rsidRDefault="00663C8D">
      <w:pPr>
        <w:pStyle w:val="Normal282"/>
        <w:rPr>
          <w:rFonts w:ascii="Calibri" w:eastAsia="宋体" w:hAnsi="Calibri"/>
          <w:kern w:val="2"/>
          <w:sz w:val="21"/>
          <w:szCs w:val="22"/>
        </w:rPr>
      </w:pPr>
      <w:r>
        <w:rPr>
          <w:rFonts w:ascii="宋体" w:eastAsia="宋体" w:hAnsi="宋体"/>
          <w:kern w:val="2"/>
          <w:sz w:val="21"/>
          <w:szCs w:val="22"/>
        </w:rPr>
        <w:t>故答案为：</w:t>
      </w:r>
      <w:r>
        <w:rPr>
          <w:rFonts w:ascii="宋体" w:eastAsia="宋体" w:hAnsi="宋体"/>
          <w:kern w:val="2"/>
          <w:sz w:val="21"/>
          <w:szCs w:val="22"/>
        </w:rPr>
        <w:t>4</w:t>
      </w:r>
      <w:r>
        <w:rPr>
          <w:rFonts w:ascii="宋体" w:eastAsia="宋体" w:hAnsi="宋体"/>
          <w:kern w:val="2"/>
          <w:sz w:val="21"/>
          <w:szCs w:val="22"/>
        </w:rPr>
        <w:t>．</w:t>
      </w:r>
    </w:p>
    <w:p w:rsidR="00EC31B1" w:rsidRDefault="00663C8D">
      <w:pPr>
        <w:pStyle w:val="Normal270"/>
        <w:rPr>
          <w:rFonts w:ascii="Calibri" w:eastAsia="宋体" w:hAnsi="Calibri"/>
          <w:kern w:val="2"/>
          <w:sz w:val="21"/>
          <w:szCs w:val="22"/>
        </w:rPr>
      </w:pPr>
      <w:r>
        <w:rPr>
          <w:rFonts w:ascii="宋体" w:eastAsia="宋体" w:hAnsi="宋体"/>
          <w:kern w:val="2"/>
          <w:sz w:val="21"/>
          <w:szCs w:val="22"/>
        </w:rPr>
        <w:t>7.</w:t>
      </w:r>
      <w:r>
        <w:rPr>
          <w:rFonts w:ascii="宋体" w:eastAsia="宋体" w:hAnsi="宋体"/>
          <w:kern w:val="2"/>
          <w:sz w:val="21"/>
          <w:szCs w:val="22"/>
        </w:rPr>
        <w:t>126</w:t>
      </w:r>
      <w:r>
        <w:rPr>
          <w:rFonts w:ascii="宋体" w:eastAsia="宋体" w:hAnsi="宋体"/>
          <w:kern w:val="2"/>
          <w:sz w:val="21"/>
          <w:szCs w:val="22"/>
        </w:rPr>
        <w:t>平方厘米、</w:t>
      </w:r>
      <w:r>
        <w:rPr>
          <w:rFonts w:ascii="宋体" w:eastAsia="宋体" w:hAnsi="宋体"/>
          <w:kern w:val="2"/>
          <w:sz w:val="21"/>
          <w:szCs w:val="22"/>
        </w:rPr>
        <w:t>63</w:t>
      </w:r>
      <w:r>
        <w:rPr>
          <w:rFonts w:ascii="宋体" w:eastAsia="宋体" w:hAnsi="宋体"/>
          <w:kern w:val="2"/>
          <w:sz w:val="21"/>
          <w:szCs w:val="22"/>
        </w:rPr>
        <w:t>平方厘米．</w:t>
      </w:r>
    </w:p>
    <w:p w:rsidR="00EC31B1" w:rsidRDefault="00EC31B1">
      <w:pPr>
        <w:pStyle w:val="Normal270"/>
        <w:rPr>
          <w:rFonts w:ascii="Calibri" w:eastAsia="宋体" w:hAnsi="Calibri"/>
          <w:kern w:val="2"/>
          <w:sz w:val="21"/>
          <w:szCs w:val="22"/>
        </w:rPr>
      </w:pPr>
    </w:p>
    <w:p w:rsidR="00EC31B1" w:rsidRDefault="00663C8D">
      <w:pPr>
        <w:pStyle w:val="Normal271"/>
        <w:rPr>
          <w:rFonts w:ascii="Calibri" w:eastAsia="宋体" w:hAnsi="Calibri"/>
          <w:kern w:val="2"/>
          <w:sz w:val="21"/>
          <w:szCs w:val="22"/>
        </w:rPr>
      </w:pPr>
      <w:bookmarkStart w:id="8" w:name="JX_0_12"/>
      <w:bookmarkEnd w:id="8"/>
      <w:r>
        <w:rPr>
          <w:rFonts w:ascii="宋体" w:eastAsia="宋体" w:hAnsi="宋体"/>
          <w:kern w:val="2"/>
          <w:sz w:val="21"/>
          <w:szCs w:val="22"/>
        </w:rPr>
        <w:t>【解析】</w:t>
      </w:r>
      <w:r>
        <w:rPr>
          <w:rFonts w:ascii="宋体" w:eastAsia="宋体" w:hAnsi="宋体"/>
          <w:kern w:val="2"/>
          <w:sz w:val="21"/>
          <w:szCs w:val="22"/>
        </w:rPr>
        <w:t>7.</w:t>
      </w:r>
    </w:p>
    <w:p w:rsidR="00EC31B1" w:rsidRDefault="00663C8D">
      <w:pPr>
        <w:pStyle w:val="Normal271"/>
        <w:rPr>
          <w:rFonts w:ascii="Calibri" w:eastAsia="宋体" w:hAnsi="Calibri"/>
          <w:kern w:val="2"/>
          <w:sz w:val="21"/>
          <w:szCs w:val="22"/>
        </w:rPr>
      </w:pPr>
      <w:r>
        <w:rPr>
          <w:rFonts w:ascii="宋体" w:eastAsia="宋体" w:hAnsi="宋体"/>
          <w:kern w:val="2"/>
          <w:sz w:val="21"/>
          <w:szCs w:val="22"/>
        </w:rPr>
        <w:t>试题分析：先利用平行四边形的面积公式即可求出其面积，进而依据三角形的面积是</w:t>
      </w:r>
      <w:proofErr w:type="gramStart"/>
      <w:r>
        <w:rPr>
          <w:rFonts w:ascii="宋体" w:eastAsia="宋体" w:hAnsi="宋体"/>
          <w:kern w:val="2"/>
          <w:sz w:val="21"/>
          <w:szCs w:val="22"/>
        </w:rPr>
        <w:t>与其等底等</w:t>
      </w:r>
      <w:proofErr w:type="gramEnd"/>
      <w:r>
        <w:rPr>
          <w:rFonts w:ascii="宋体" w:eastAsia="宋体" w:hAnsi="宋体"/>
          <w:kern w:val="2"/>
          <w:sz w:val="21"/>
          <w:szCs w:val="22"/>
        </w:rPr>
        <w:t>高的平行四边形面积的一半，即可求解．</w:t>
      </w:r>
    </w:p>
    <w:p w:rsidR="00EC31B1" w:rsidRDefault="00663C8D">
      <w:pPr>
        <w:pStyle w:val="Normal271"/>
        <w:rPr>
          <w:rFonts w:ascii="Calibri" w:eastAsia="宋体" w:hAnsi="Calibri"/>
          <w:kern w:val="2"/>
          <w:sz w:val="21"/>
          <w:szCs w:val="22"/>
        </w:rPr>
      </w:pPr>
      <w:r>
        <w:rPr>
          <w:rFonts w:ascii="宋体" w:eastAsia="宋体" w:hAnsi="宋体"/>
          <w:kern w:val="2"/>
          <w:sz w:val="21"/>
          <w:szCs w:val="22"/>
        </w:rPr>
        <w:lastRenderedPageBreak/>
        <w:t>解：</w:t>
      </w:r>
      <w:r>
        <w:rPr>
          <w:rFonts w:ascii="宋体" w:eastAsia="宋体" w:hAnsi="宋体"/>
          <w:kern w:val="2"/>
          <w:sz w:val="21"/>
          <w:szCs w:val="22"/>
        </w:rPr>
        <w:t>14×9=126</w:t>
      </w:r>
      <w:r>
        <w:rPr>
          <w:rFonts w:ascii="宋体" w:eastAsia="宋体" w:hAnsi="宋体"/>
          <w:kern w:val="2"/>
          <w:sz w:val="21"/>
          <w:szCs w:val="22"/>
        </w:rPr>
        <w:t>（平方厘米）；</w:t>
      </w:r>
    </w:p>
    <w:p w:rsidR="00EC31B1" w:rsidRDefault="00663C8D">
      <w:pPr>
        <w:pStyle w:val="Normal271"/>
        <w:rPr>
          <w:rFonts w:ascii="Calibri" w:eastAsia="宋体" w:hAnsi="Calibri"/>
          <w:kern w:val="2"/>
          <w:sz w:val="21"/>
          <w:szCs w:val="22"/>
        </w:rPr>
      </w:pPr>
      <w:r>
        <w:rPr>
          <w:rFonts w:ascii="宋体" w:eastAsia="宋体" w:hAnsi="宋体"/>
          <w:kern w:val="2"/>
          <w:sz w:val="21"/>
          <w:szCs w:val="22"/>
        </w:rPr>
        <w:t>126÷2=63</w:t>
      </w:r>
      <w:r>
        <w:rPr>
          <w:rFonts w:ascii="宋体" w:eastAsia="宋体" w:hAnsi="宋体"/>
          <w:kern w:val="2"/>
          <w:sz w:val="21"/>
          <w:szCs w:val="22"/>
        </w:rPr>
        <w:t>（平方厘米）；</w:t>
      </w:r>
    </w:p>
    <w:p w:rsidR="00EC31B1" w:rsidRDefault="00663C8D">
      <w:pPr>
        <w:pStyle w:val="Normal271"/>
        <w:rPr>
          <w:rFonts w:ascii="Calibri" w:eastAsia="宋体" w:hAnsi="Calibri"/>
          <w:kern w:val="2"/>
          <w:sz w:val="21"/>
          <w:szCs w:val="22"/>
        </w:rPr>
      </w:pPr>
      <w:r>
        <w:rPr>
          <w:rFonts w:ascii="宋体" w:eastAsia="宋体" w:hAnsi="宋体"/>
          <w:kern w:val="2"/>
          <w:sz w:val="21"/>
          <w:szCs w:val="22"/>
        </w:rPr>
        <w:t>答：平行四边形的面积是</w:t>
      </w:r>
      <w:r>
        <w:rPr>
          <w:rFonts w:ascii="宋体" w:eastAsia="宋体" w:hAnsi="宋体"/>
          <w:kern w:val="2"/>
          <w:sz w:val="21"/>
          <w:szCs w:val="22"/>
        </w:rPr>
        <w:t>126</w:t>
      </w:r>
      <w:r>
        <w:rPr>
          <w:rFonts w:ascii="宋体" w:eastAsia="宋体" w:hAnsi="宋体"/>
          <w:kern w:val="2"/>
          <w:sz w:val="21"/>
          <w:szCs w:val="22"/>
        </w:rPr>
        <w:t>平方厘米，三角形的面积是</w:t>
      </w:r>
      <w:r>
        <w:rPr>
          <w:rFonts w:ascii="宋体" w:eastAsia="宋体" w:hAnsi="宋体"/>
          <w:kern w:val="2"/>
          <w:sz w:val="21"/>
          <w:szCs w:val="22"/>
        </w:rPr>
        <w:t>63</w:t>
      </w:r>
      <w:r>
        <w:rPr>
          <w:rFonts w:ascii="宋体" w:eastAsia="宋体" w:hAnsi="宋体"/>
          <w:kern w:val="2"/>
          <w:sz w:val="21"/>
          <w:szCs w:val="22"/>
        </w:rPr>
        <w:t>平方厘米．</w:t>
      </w:r>
    </w:p>
    <w:p w:rsidR="00EC31B1" w:rsidRDefault="00663C8D">
      <w:pPr>
        <w:pStyle w:val="Normal271"/>
        <w:rPr>
          <w:rFonts w:ascii="Calibri" w:eastAsia="宋体" w:hAnsi="Calibri"/>
          <w:kern w:val="2"/>
          <w:sz w:val="21"/>
          <w:szCs w:val="22"/>
        </w:rPr>
      </w:pPr>
      <w:r>
        <w:rPr>
          <w:rFonts w:ascii="宋体" w:eastAsia="宋体" w:hAnsi="宋体"/>
          <w:kern w:val="2"/>
          <w:sz w:val="21"/>
          <w:szCs w:val="22"/>
        </w:rPr>
        <w:t>故答案为：</w:t>
      </w:r>
      <w:r>
        <w:rPr>
          <w:rFonts w:ascii="宋体" w:eastAsia="宋体" w:hAnsi="宋体"/>
          <w:kern w:val="2"/>
          <w:sz w:val="21"/>
          <w:szCs w:val="22"/>
        </w:rPr>
        <w:t>126</w:t>
      </w:r>
      <w:r>
        <w:rPr>
          <w:rFonts w:ascii="宋体" w:eastAsia="宋体" w:hAnsi="宋体"/>
          <w:kern w:val="2"/>
          <w:sz w:val="21"/>
          <w:szCs w:val="22"/>
        </w:rPr>
        <w:t>平方厘米、</w:t>
      </w:r>
      <w:r>
        <w:rPr>
          <w:rFonts w:ascii="宋体" w:eastAsia="宋体" w:hAnsi="宋体"/>
          <w:kern w:val="2"/>
          <w:sz w:val="21"/>
          <w:szCs w:val="22"/>
        </w:rPr>
        <w:t>63</w:t>
      </w:r>
      <w:r>
        <w:rPr>
          <w:rFonts w:ascii="宋体" w:eastAsia="宋体" w:hAnsi="宋体"/>
          <w:kern w:val="2"/>
          <w:sz w:val="21"/>
          <w:szCs w:val="22"/>
        </w:rPr>
        <w:t>平方厘米．</w:t>
      </w:r>
    </w:p>
    <w:p w:rsidR="00EC31B1" w:rsidRDefault="00663C8D">
      <w:pPr>
        <w:pStyle w:val="Normal015"/>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8.</w:t>
      </w:r>
      <w:r>
        <w:rPr>
          <w:rFonts w:ascii="宋体" w:eastAsia="宋体" w:hAnsi="宋体" w:cs="宋体"/>
          <w:kern w:val="2"/>
          <w:sz w:val="21"/>
          <w:szCs w:val="22"/>
        </w:rPr>
        <w:t>7.5</w:t>
      </w:r>
    </w:p>
    <w:p w:rsidR="00EC31B1" w:rsidRDefault="00663C8D">
      <w:pPr>
        <w:pStyle w:val="Normal016"/>
        <w:widowControl w:val="0"/>
        <w:spacing w:line="360" w:lineRule="auto"/>
        <w:textAlignment w:val="center"/>
        <w:rPr>
          <w:rFonts w:ascii="Calibri" w:eastAsia="宋体" w:hAnsi="Calibri"/>
          <w:kern w:val="2"/>
          <w:sz w:val="21"/>
          <w:szCs w:val="22"/>
        </w:rPr>
      </w:pPr>
      <w:bookmarkStart w:id="9" w:name="JX_0_14"/>
      <w:bookmarkEnd w:id="9"/>
      <w:r>
        <w:rPr>
          <w:rFonts w:ascii="Calibri" w:eastAsia="宋体" w:hAnsi="Calibri"/>
          <w:kern w:val="2"/>
          <w:sz w:val="21"/>
          <w:szCs w:val="22"/>
        </w:rPr>
        <w:t>【解析】</w:t>
      </w:r>
      <w:r>
        <w:rPr>
          <w:rFonts w:ascii="Calibri" w:eastAsia="宋体" w:hAnsi="Calibri"/>
          <w:kern w:val="2"/>
          <w:sz w:val="21"/>
          <w:szCs w:val="22"/>
        </w:rPr>
        <w:t>8.</w:t>
      </w:r>
    </w:p>
    <w:p w:rsidR="00EC31B1" w:rsidRDefault="00663C8D">
      <w:pPr>
        <w:pStyle w:val="Normal016"/>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p>
    <w:p w:rsidR="00EC31B1" w:rsidRDefault="00663C8D">
      <w:pPr>
        <w:pStyle w:val="Normal250"/>
        <w:rPr>
          <w:rFonts w:ascii="Calibri" w:eastAsia="宋体" w:hAnsi="Calibri"/>
          <w:kern w:val="2"/>
          <w:sz w:val="21"/>
          <w:szCs w:val="22"/>
        </w:rPr>
      </w:pPr>
      <w:r>
        <w:rPr>
          <w:rFonts w:ascii="宋体" w:eastAsia="宋体" w:hAnsi="宋体"/>
          <w:kern w:val="2"/>
          <w:sz w:val="21"/>
          <w:szCs w:val="22"/>
        </w:rPr>
        <w:t>9.</w:t>
      </w:r>
      <w:r>
        <w:rPr>
          <w:rFonts w:ascii="宋体" w:eastAsia="宋体" w:hAnsi="宋体"/>
          <w:kern w:val="2"/>
          <w:sz w:val="21"/>
          <w:szCs w:val="22"/>
        </w:rPr>
        <w:t>77</w:t>
      </w:r>
      <w:r>
        <w:rPr>
          <w:rFonts w:ascii="宋体" w:eastAsia="宋体" w:hAnsi="宋体"/>
          <w:kern w:val="2"/>
          <w:sz w:val="21"/>
          <w:szCs w:val="22"/>
        </w:rPr>
        <w:t>．</w:t>
      </w:r>
    </w:p>
    <w:p w:rsidR="00EC31B1" w:rsidRDefault="00663C8D">
      <w:pPr>
        <w:pStyle w:val="Normal251"/>
        <w:rPr>
          <w:rFonts w:ascii="Calibri" w:eastAsia="宋体" w:hAnsi="Calibri"/>
          <w:kern w:val="2"/>
          <w:sz w:val="21"/>
          <w:szCs w:val="22"/>
        </w:rPr>
      </w:pPr>
      <w:bookmarkStart w:id="10" w:name="JX_0_16"/>
      <w:bookmarkEnd w:id="10"/>
      <w:r>
        <w:rPr>
          <w:rFonts w:ascii="宋体" w:eastAsia="宋体" w:hAnsi="宋体"/>
          <w:kern w:val="2"/>
          <w:sz w:val="21"/>
          <w:szCs w:val="22"/>
        </w:rPr>
        <w:t>【解析】</w:t>
      </w:r>
      <w:r>
        <w:rPr>
          <w:rFonts w:ascii="宋体" w:eastAsia="宋体" w:hAnsi="宋体"/>
          <w:kern w:val="2"/>
          <w:sz w:val="21"/>
          <w:szCs w:val="22"/>
        </w:rPr>
        <w:t>9.</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试题分析：根据梯形的面积公式等于梯形的上、下底之和</w:t>
      </w:r>
      <w:proofErr w:type="gramStart"/>
      <w:r>
        <w:rPr>
          <w:rFonts w:ascii="宋体" w:eastAsia="宋体" w:hAnsi="宋体"/>
          <w:kern w:val="2"/>
          <w:sz w:val="21"/>
          <w:szCs w:val="22"/>
        </w:rPr>
        <w:t>乘以高除以</w:t>
      </w:r>
      <w:proofErr w:type="gramEnd"/>
      <w:r>
        <w:rPr>
          <w:rFonts w:ascii="宋体" w:eastAsia="宋体" w:hAnsi="宋体"/>
          <w:kern w:val="2"/>
          <w:sz w:val="21"/>
          <w:szCs w:val="22"/>
        </w:rPr>
        <w:t>2</w:t>
      </w:r>
      <w:r>
        <w:rPr>
          <w:rFonts w:ascii="宋体" w:eastAsia="宋体" w:hAnsi="宋体"/>
          <w:kern w:val="2"/>
          <w:sz w:val="21"/>
          <w:szCs w:val="22"/>
        </w:rPr>
        <w:t>直接解答即可．</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2+12</w:t>
      </w:r>
      <w:r>
        <w:rPr>
          <w:rFonts w:ascii="宋体" w:eastAsia="宋体" w:hAnsi="宋体"/>
          <w:kern w:val="2"/>
          <w:sz w:val="21"/>
          <w:szCs w:val="22"/>
        </w:rPr>
        <w:t>）</w:t>
      </w:r>
      <w:r>
        <w:rPr>
          <w:rFonts w:ascii="宋体" w:eastAsia="宋体" w:hAnsi="宋体"/>
          <w:kern w:val="2"/>
          <w:sz w:val="21"/>
          <w:szCs w:val="22"/>
        </w:rPr>
        <w:t>×11÷2</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=14×11÷2</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=77</w:t>
      </w:r>
      <w:r>
        <w:rPr>
          <w:rFonts w:ascii="宋体" w:eastAsia="宋体" w:hAnsi="宋体"/>
          <w:kern w:val="2"/>
          <w:sz w:val="21"/>
          <w:szCs w:val="22"/>
        </w:rPr>
        <w:t>（根）</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答：这堆钢管共有</w:t>
      </w:r>
      <w:r>
        <w:rPr>
          <w:rFonts w:ascii="宋体" w:eastAsia="宋体" w:hAnsi="宋体"/>
          <w:kern w:val="2"/>
          <w:sz w:val="21"/>
          <w:szCs w:val="22"/>
        </w:rPr>
        <w:t>77</w:t>
      </w:r>
      <w:r>
        <w:rPr>
          <w:rFonts w:ascii="宋体" w:eastAsia="宋体" w:hAnsi="宋体"/>
          <w:kern w:val="2"/>
          <w:sz w:val="21"/>
          <w:szCs w:val="22"/>
        </w:rPr>
        <w:t>根．</w:t>
      </w:r>
    </w:p>
    <w:p w:rsidR="00EC31B1" w:rsidRDefault="00663C8D">
      <w:pPr>
        <w:pStyle w:val="Normal251"/>
        <w:rPr>
          <w:rFonts w:ascii="Calibri" w:eastAsia="宋体" w:hAnsi="Calibri"/>
          <w:kern w:val="2"/>
          <w:sz w:val="21"/>
          <w:szCs w:val="22"/>
        </w:rPr>
      </w:pPr>
      <w:r>
        <w:rPr>
          <w:rFonts w:ascii="宋体" w:eastAsia="宋体" w:hAnsi="宋体"/>
          <w:kern w:val="2"/>
          <w:sz w:val="21"/>
          <w:szCs w:val="22"/>
        </w:rPr>
        <w:t>故答案为：</w:t>
      </w:r>
      <w:r>
        <w:rPr>
          <w:rFonts w:ascii="宋体" w:eastAsia="宋体" w:hAnsi="宋体"/>
          <w:kern w:val="2"/>
          <w:sz w:val="21"/>
          <w:szCs w:val="22"/>
        </w:rPr>
        <w:t>77</w:t>
      </w:r>
      <w:r>
        <w:rPr>
          <w:rFonts w:ascii="宋体" w:eastAsia="宋体" w:hAnsi="宋体"/>
          <w:kern w:val="2"/>
          <w:sz w:val="21"/>
          <w:szCs w:val="22"/>
        </w:rPr>
        <w:t>．</w:t>
      </w:r>
    </w:p>
    <w:p w:rsidR="00EC31B1" w:rsidRDefault="00663C8D">
      <w:pPr>
        <w:pStyle w:val="Normal017"/>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10.</w:t>
      </w:r>
      <w:r>
        <w:rPr>
          <w:rFonts w:ascii="宋体" w:eastAsia="宋体" w:hAnsi="宋体" w:cs="宋体"/>
          <w:kern w:val="2"/>
          <w:sz w:val="21"/>
          <w:szCs w:val="22"/>
        </w:rPr>
        <w:t>1.8</w:t>
      </w:r>
    </w:p>
    <w:p w:rsidR="00EC31B1" w:rsidRDefault="00663C8D">
      <w:pPr>
        <w:pStyle w:val="Normal018"/>
        <w:widowControl w:val="0"/>
        <w:spacing w:line="360" w:lineRule="auto"/>
        <w:textAlignment w:val="center"/>
        <w:rPr>
          <w:rFonts w:ascii="Calibri" w:eastAsia="宋体" w:hAnsi="Calibri"/>
          <w:kern w:val="2"/>
          <w:sz w:val="21"/>
          <w:szCs w:val="22"/>
        </w:rPr>
      </w:pPr>
      <w:bookmarkStart w:id="11" w:name="JX_0_18"/>
      <w:bookmarkEnd w:id="11"/>
      <w:r>
        <w:rPr>
          <w:rFonts w:ascii="Calibri" w:eastAsia="宋体" w:hAnsi="Calibri"/>
          <w:kern w:val="2"/>
          <w:sz w:val="21"/>
          <w:szCs w:val="22"/>
        </w:rPr>
        <w:t>【解析】</w:t>
      </w:r>
      <w:r>
        <w:rPr>
          <w:rFonts w:ascii="Calibri" w:eastAsia="宋体" w:hAnsi="Calibri"/>
          <w:kern w:val="2"/>
          <w:sz w:val="21"/>
          <w:szCs w:val="22"/>
        </w:rPr>
        <w:t>10.</w:t>
      </w:r>
    </w:p>
    <w:p w:rsidR="00EC31B1" w:rsidRDefault="00663C8D">
      <w:pPr>
        <w:pStyle w:val="Normal018"/>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p>
    <w:p w:rsidR="00EC31B1" w:rsidRDefault="00663C8D">
      <w:pPr>
        <w:pStyle w:val="Normal220"/>
        <w:rPr>
          <w:rFonts w:ascii="Calibri" w:eastAsia="宋体" w:hAnsi="Calibri"/>
          <w:kern w:val="2"/>
          <w:sz w:val="21"/>
          <w:szCs w:val="22"/>
        </w:rPr>
      </w:pPr>
      <w:r>
        <w:rPr>
          <w:rFonts w:ascii="宋体" w:eastAsia="宋体" w:hAnsi="宋体"/>
          <w:kern w:val="2"/>
          <w:sz w:val="21"/>
          <w:szCs w:val="22"/>
        </w:rPr>
        <w:t>11.</w:t>
      </w:r>
      <w:r>
        <w:rPr>
          <w:rFonts w:ascii="宋体" w:eastAsia="宋体" w:hAnsi="宋体"/>
          <w:kern w:val="2"/>
          <w:sz w:val="21"/>
          <w:szCs w:val="22"/>
        </w:rPr>
        <w:t>10.8</w:t>
      </w:r>
    </w:p>
    <w:p w:rsidR="00EC31B1" w:rsidRDefault="00EC31B1">
      <w:pPr>
        <w:pStyle w:val="Normal220"/>
        <w:rPr>
          <w:rFonts w:ascii="Calibri" w:eastAsia="宋体" w:hAnsi="Calibri"/>
          <w:kern w:val="2"/>
          <w:sz w:val="21"/>
          <w:szCs w:val="22"/>
        </w:rPr>
      </w:pPr>
    </w:p>
    <w:p w:rsidR="00EC31B1" w:rsidRDefault="00663C8D">
      <w:pPr>
        <w:pStyle w:val="Normal221"/>
        <w:rPr>
          <w:rFonts w:ascii="Calibri" w:eastAsia="宋体" w:hAnsi="Calibri"/>
          <w:kern w:val="2"/>
          <w:sz w:val="21"/>
          <w:szCs w:val="22"/>
        </w:rPr>
      </w:pPr>
      <w:bookmarkStart w:id="12" w:name="JX_0_20"/>
      <w:bookmarkEnd w:id="12"/>
      <w:r>
        <w:rPr>
          <w:rFonts w:ascii="宋体" w:eastAsia="宋体" w:hAnsi="宋体"/>
          <w:kern w:val="2"/>
          <w:sz w:val="21"/>
          <w:szCs w:val="22"/>
        </w:rPr>
        <w:t>【解析】</w:t>
      </w:r>
      <w:r>
        <w:rPr>
          <w:rFonts w:ascii="宋体" w:eastAsia="宋体" w:hAnsi="宋体"/>
          <w:kern w:val="2"/>
          <w:sz w:val="21"/>
          <w:szCs w:val="22"/>
        </w:rPr>
        <w:t>11.</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试题分析：等边三角形的三条边相等，用</w:t>
      </w:r>
      <w:r>
        <w:rPr>
          <w:rFonts w:ascii="宋体" w:eastAsia="宋体" w:hAnsi="宋体"/>
          <w:kern w:val="2"/>
          <w:sz w:val="21"/>
          <w:szCs w:val="22"/>
        </w:rPr>
        <w:t>18</w:t>
      </w:r>
      <w:r>
        <w:rPr>
          <w:rFonts w:ascii="宋体" w:eastAsia="宋体" w:hAnsi="宋体"/>
          <w:kern w:val="2"/>
          <w:sz w:val="21"/>
          <w:szCs w:val="22"/>
        </w:rPr>
        <w:t>除以</w:t>
      </w:r>
      <w:r>
        <w:rPr>
          <w:rFonts w:ascii="宋体" w:eastAsia="宋体" w:hAnsi="宋体"/>
          <w:kern w:val="2"/>
          <w:sz w:val="21"/>
          <w:szCs w:val="22"/>
        </w:rPr>
        <w:t>3</w:t>
      </w:r>
      <w:r>
        <w:rPr>
          <w:rFonts w:ascii="宋体" w:eastAsia="宋体" w:hAnsi="宋体"/>
          <w:kern w:val="2"/>
          <w:sz w:val="21"/>
          <w:szCs w:val="22"/>
        </w:rPr>
        <w:t>求出一条边的长，再根据三角形的面积公式：</w:t>
      </w:r>
      <w:r>
        <w:rPr>
          <w:rFonts w:ascii="宋体" w:eastAsia="宋体" w:hAnsi="宋体"/>
          <w:kern w:val="2"/>
          <w:sz w:val="21"/>
          <w:szCs w:val="22"/>
        </w:rPr>
        <w:t>S=ah÷2</w:t>
      </w:r>
      <w:r>
        <w:rPr>
          <w:rFonts w:ascii="宋体" w:eastAsia="宋体" w:hAnsi="宋体"/>
          <w:kern w:val="2"/>
          <w:sz w:val="21"/>
          <w:szCs w:val="22"/>
        </w:rPr>
        <w:t>进行计算．</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18÷3=6</w:t>
      </w:r>
      <w:r>
        <w:rPr>
          <w:rFonts w:ascii="宋体" w:eastAsia="宋体" w:hAnsi="宋体"/>
          <w:kern w:val="2"/>
          <w:sz w:val="21"/>
          <w:szCs w:val="22"/>
        </w:rPr>
        <w:t>（厘米）</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6×3.6÷2</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=21.6÷2</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=10.8</w:t>
      </w:r>
      <w:r>
        <w:rPr>
          <w:rFonts w:ascii="宋体" w:eastAsia="宋体" w:hAnsi="宋体"/>
          <w:kern w:val="2"/>
          <w:sz w:val="21"/>
          <w:szCs w:val="22"/>
        </w:rPr>
        <w:t>（平方厘米）．</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答：它的面积是</w:t>
      </w:r>
      <w:r>
        <w:rPr>
          <w:rFonts w:ascii="宋体" w:eastAsia="宋体" w:hAnsi="宋体"/>
          <w:kern w:val="2"/>
          <w:sz w:val="21"/>
          <w:szCs w:val="22"/>
        </w:rPr>
        <w:t>10.8</w:t>
      </w:r>
      <w:r>
        <w:rPr>
          <w:rFonts w:ascii="宋体" w:eastAsia="宋体" w:hAnsi="宋体"/>
          <w:kern w:val="2"/>
          <w:sz w:val="21"/>
          <w:szCs w:val="22"/>
        </w:rPr>
        <w:t>平方厘米．</w:t>
      </w:r>
    </w:p>
    <w:p w:rsidR="00EC31B1" w:rsidRDefault="00663C8D">
      <w:pPr>
        <w:pStyle w:val="Normal221"/>
        <w:rPr>
          <w:rFonts w:ascii="Calibri" w:eastAsia="宋体" w:hAnsi="Calibri"/>
          <w:kern w:val="2"/>
          <w:sz w:val="21"/>
          <w:szCs w:val="22"/>
        </w:rPr>
      </w:pPr>
      <w:r>
        <w:rPr>
          <w:rFonts w:ascii="宋体" w:eastAsia="宋体" w:hAnsi="宋体"/>
          <w:kern w:val="2"/>
          <w:sz w:val="21"/>
          <w:szCs w:val="22"/>
        </w:rPr>
        <w:t>故答案为：</w:t>
      </w:r>
      <w:r>
        <w:rPr>
          <w:rFonts w:ascii="宋体" w:eastAsia="宋体" w:hAnsi="宋体"/>
          <w:kern w:val="2"/>
          <w:sz w:val="21"/>
          <w:szCs w:val="22"/>
        </w:rPr>
        <w:t>10.8</w:t>
      </w:r>
      <w:r>
        <w:rPr>
          <w:rFonts w:ascii="宋体" w:eastAsia="宋体" w:hAnsi="宋体"/>
          <w:kern w:val="2"/>
          <w:sz w:val="21"/>
          <w:szCs w:val="22"/>
        </w:rPr>
        <w:t>．</w:t>
      </w:r>
    </w:p>
    <w:p w:rsidR="00EC31B1" w:rsidRDefault="00663C8D">
      <w:pPr>
        <w:pStyle w:val="Normal140"/>
        <w:rPr>
          <w:rFonts w:ascii="Calibri" w:eastAsia="宋体" w:hAnsi="Calibri"/>
          <w:kern w:val="2"/>
          <w:sz w:val="21"/>
          <w:szCs w:val="22"/>
        </w:rPr>
      </w:pPr>
      <w:r>
        <w:rPr>
          <w:rFonts w:ascii="宋体" w:eastAsia="宋体" w:hAnsi="宋体" w:hint="eastAsia"/>
          <w:kern w:val="2"/>
          <w:sz w:val="21"/>
          <w:szCs w:val="21"/>
        </w:rPr>
        <w:t>12.</w:t>
      </w:r>
      <w:r>
        <w:rPr>
          <w:rFonts w:ascii="宋体" w:eastAsia="宋体" w:hAnsi="宋体" w:hint="eastAsia"/>
          <w:kern w:val="2"/>
          <w:sz w:val="21"/>
          <w:szCs w:val="21"/>
        </w:rPr>
        <w:t>30</w:t>
      </w:r>
      <w:r>
        <w:rPr>
          <w:rFonts w:ascii="宋体" w:eastAsia="宋体" w:hAnsi="宋体" w:hint="eastAsia"/>
          <w:kern w:val="2"/>
          <w:sz w:val="21"/>
          <w:szCs w:val="21"/>
        </w:rPr>
        <w:t>平方厘米</w:t>
      </w:r>
    </w:p>
    <w:p w:rsidR="00EC31B1" w:rsidRDefault="00663C8D">
      <w:pPr>
        <w:pStyle w:val="Normal141"/>
        <w:rPr>
          <w:rFonts w:ascii="Calibri" w:eastAsia="宋体" w:hAnsi="Calibri"/>
          <w:kern w:val="2"/>
          <w:sz w:val="21"/>
          <w:szCs w:val="22"/>
        </w:rPr>
      </w:pPr>
      <w:bookmarkStart w:id="13" w:name="JX_0_22"/>
      <w:bookmarkEnd w:id="13"/>
      <w:r>
        <w:rPr>
          <w:rFonts w:ascii="宋体" w:eastAsia="宋体" w:hAnsi="宋体" w:hint="eastAsia"/>
          <w:kern w:val="2"/>
          <w:sz w:val="21"/>
          <w:szCs w:val="21"/>
        </w:rPr>
        <w:t>【解析】</w:t>
      </w:r>
      <w:r>
        <w:rPr>
          <w:rFonts w:ascii="宋体" w:eastAsia="宋体" w:hAnsi="宋体" w:hint="eastAsia"/>
          <w:kern w:val="2"/>
          <w:sz w:val="21"/>
          <w:szCs w:val="21"/>
        </w:rPr>
        <w:t>12.</w:t>
      </w:r>
      <w:r>
        <w:rPr>
          <w:rFonts w:ascii="宋体" w:eastAsia="宋体" w:hAnsi="宋体" w:hint="eastAsia"/>
          <w:kern w:val="2"/>
          <w:sz w:val="21"/>
          <w:szCs w:val="21"/>
        </w:rPr>
        <w:t>根据性质，三角形的面积是与</w:t>
      </w:r>
      <w:proofErr w:type="gramStart"/>
      <w:r>
        <w:rPr>
          <w:rFonts w:ascii="宋体" w:eastAsia="宋体" w:hAnsi="宋体" w:hint="eastAsia"/>
          <w:kern w:val="2"/>
          <w:sz w:val="21"/>
          <w:szCs w:val="21"/>
        </w:rPr>
        <w:t>它等底等</w:t>
      </w:r>
      <w:proofErr w:type="gramEnd"/>
      <w:r>
        <w:rPr>
          <w:rFonts w:ascii="宋体" w:eastAsia="宋体" w:hAnsi="宋体" w:hint="eastAsia"/>
          <w:kern w:val="2"/>
          <w:sz w:val="21"/>
          <w:szCs w:val="21"/>
        </w:rPr>
        <w:t>高的平行四边形的面积的一半，所以三角形的面积比平行四边形的面积少的那部分也是三角形的面积，所以三角形的面积为</w:t>
      </w:r>
      <w:r>
        <w:rPr>
          <w:rFonts w:ascii="宋体" w:eastAsia="宋体" w:hAnsi="宋体" w:hint="eastAsia"/>
          <w:kern w:val="2"/>
          <w:sz w:val="21"/>
          <w:szCs w:val="21"/>
        </w:rPr>
        <w:t>30</w:t>
      </w:r>
      <w:r>
        <w:rPr>
          <w:rFonts w:ascii="宋体" w:eastAsia="宋体" w:hAnsi="宋体" w:hint="eastAsia"/>
          <w:kern w:val="2"/>
          <w:sz w:val="21"/>
          <w:szCs w:val="21"/>
        </w:rPr>
        <w:t>平方厘米。</w:t>
      </w:r>
    </w:p>
    <w:p w:rsidR="00EC31B1" w:rsidRDefault="00663C8D">
      <w:pPr>
        <w:pStyle w:val="Normal170"/>
        <w:rPr>
          <w:rFonts w:ascii="Calibri" w:eastAsia="宋体" w:hAnsi="Calibri"/>
          <w:kern w:val="2"/>
          <w:sz w:val="21"/>
          <w:szCs w:val="22"/>
        </w:rPr>
      </w:pPr>
      <w:r>
        <w:rPr>
          <w:rFonts w:ascii="宋体" w:eastAsia="宋体" w:hAnsi="宋体"/>
          <w:kern w:val="2"/>
          <w:sz w:val="21"/>
          <w:szCs w:val="22"/>
        </w:rPr>
        <w:t>13.</w:t>
      </w:r>
      <w:r>
        <w:rPr>
          <w:rFonts w:ascii="宋体" w:eastAsia="宋体" w:hAnsi="宋体"/>
          <w:kern w:val="2"/>
          <w:sz w:val="21"/>
          <w:szCs w:val="22"/>
        </w:rPr>
        <w:t>20</w:t>
      </w:r>
      <w:r>
        <w:rPr>
          <w:rFonts w:ascii="宋体" w:eastAsia="宋体" w:hAnsi="宋体"/>
          <w:kern w:val="2"/>
          <w:sz w:val="21"/>
          <w:szCs w:val="22"/>
        </w:rPr>
        <w:t>平方厘米</w:t>
      </w:r>
    </w:p>
    <w:p w:rsidR="00EC31B1" w:rsidRDefault="00663C8D">
      <w:pPr>
        <w:pStyle w:val="Normal171"/>
        <w:rPr>
          <w:rFonts w:ascii="Calibri" w:eastAsia="宋体" w:hAnsi="Calibri"/>
          <w:kern w:val="2"/>
          <w:sz w:val="21"/>
          <w:szCs w:val="22"/>
        </w:rPr>
      </w:pPr>
      <w:bookmarkStart w:id="14" w:name="JX_0_24"/>
      <w:bookmarkEnd w:id="14"/>
      <w:r>
        <w:rPr>
          <w:rFonts w:ascii="宋体" w:eastAsia="宋体" w:hAnsi="宋体"/>
          <w:kern w:val="2"/>
          <w:sz w:val="21"/>
          <w:szCs w:val="22"/>
        </w:rPr>
        <w:t>【解析】</w:t>
      </w:r>
      <w:r>
        <w:rPr>
          <w:rFonts w:ascii="宋体" w:eastAsia="宋体" w:hAnsi="宋体"/>
          <w:kern w:val="2"/>
          <w:sz w:val="21"/>
          <w:szCs w:val="22"/>
        </w:rPr>
        <w:t>13.</w:t>
      </w:r>
    </w:p>
    <w:p w:rsidR="00EC31B1" w:rsidRDefault="00663C8D">
      <w:pPr>
        <w:pStyle w:val="Normal171"/>
        <w:rPr>
          <w:rFonts w:ascii="Calibri" w:eastAsia="宋体" w:hAnsi="Calibri"/>
          <w:kern w:val="2"/>
          <w:sz w:val="21"/>
          <w:szCs w:val="22"/>
        </w:rPr>
      </w:pPr>
      <w:r>
        <w:rPr>
          <w:rFonts w:ascii="宋体" w:eastAsia="宋体" w:hAnsi="宋体"/>
          <w:kern w:val="2"/>
          <w:sz w:val="21"/>
          <w:szCs w:val="22"/>
        </w:rPr>
        <w:t>试题分析：平行四边形的面积</w:t>
      </w:r>
      <w:r>
        <w:rPr>
          <w:rFonts w:ascii="宋体" w:eastAsia="宋体" w:hAnsi="宋体"/>
          <w:kern w:val="2"/>
          <w:sz w:val="21"/>
          <w:szCs w:val="22"/>
        </w:rPr>
        <w:t>=</w:t>
      </w:r>
      <w:r>
        <w:rPr>
          <w:rFonts w:ascii="宋体" w:eastAsia="宋体" w:hAnsi="宋体"/>
          <w:kern w:val="2"/>
          <w:sz w:val="21"/>
          <w:szCs w:val="22"/>
        </w:rPr>
        <w:t>底</w:t>
      </w:r>
      <w:r>
        <w:rPr>
          <w:rFonts w:ascii="宋体" w:eastAsia="宋体" w:hAnsi="宋体"/>
          <w:kern w:val="2"/>
          <w:sz w:val="21"/>
          <w:szCs w:val="22"/>
        </w:rPr>
        <w:t>×</w:t>
      </w:r>
      <w:r>
        <w:rPr>
          <w:rFonts w:ascii="宋体" w:eastAsia="宋体" w:hAnsi="宋体"/>
          <w:kern w:val="2"/>
          <w:sz w:val="21"/>
          <w:szCs w:val="22"/>
        </w:rPr>
        <w:t>高，如果它的高缩小</w:t>
      </w:r>
      <w:r>
        <w:rPr>
          <w:rFonts w:ascii="宋体" w:eastAsia="宋体" w:hAnsi="宋体"/>
          <w:kern w:val="2"/>
          <w:sz w:val="21"/>
          <w:szCs w:val="22"/>
        </w:rPr>
        <w:t>3</w:t>
      </w:r>
      <w:r>
        <w:rPr>
          <w:rFonts w:ascii="宋体" w:eastAsia="宋体" w:hAnsi="宋体"/>
          <w:kern w:val="2"/>
          <w:sz w:val="21"/>
          <w:szCs w:val="22"/>
        </w:rPr>
        <w:t>倍，底不变，则它的面积也缩小</w:t>
      </w:r>
      <w:r>
        <w:rPr>
          <w:rFonts w:ascii="宋体" w:eastAsia="宋体" w:hAnsi="宋体"/>
          <w:kern w:val="2"/>
          <w:sz w:val="21"/>
          <w:szCs w:val="22"/>
        </w:rPr>
        <w:t>3</w:t>
      </w:r>
      <w:r>
        <w:rPr>
          <w:rFonts w:ascii="宋体" w:eastAsia="宋体" w:hAnsi="宋体"/>
          <w:kern w:val="2"/>
          <w:sz w:val="21"/>
          <w:szCs w:val="22"/>
        </w:rPr>
        <w:t>倍，从而问题得解．</w:t>
      </w:r>
    </w:p>
    <w:p w:rsidR="00EC31B1" w:rsidRDefault="00663C8D">
      <w:pPr>
        <w:pStyle w:val="Normal17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60÷3=20</w:t>
      </w:r>
      <w:r>
        <w:rPr>
          <w:rFonts w:ascii="宋体" w:eastAsia="宋体" w:hAnsi="宋体"/>
          <w:kern w:val="2"/>
          <w:sz w:val="21"/>
          <w:szCs w:val="22"/>
        </w:rPr>
        <w:t>（平方厘米）；</w:t>
      </w:r>
    </w:p>
    <w:p w:rsidR="00EC31B1" w:rsidRDefault="00663C8D">
      <w:pPr>
        <w:pStyle w:val="Normal171"/>
        <w:rPr>
          <w:rFonts w:ascii="Calibri" w:eastAsia="宋体" w:hAnsi="Calibri"/>
          <w:kern w:val="2"/>
          <w:sz w:val="21"/>
          <w:szCs w:val="22"/>
        </w:rPr>
      </w:pPr>
      <w:r>
        <w:rPr>
          <w:rFonts w:ascii="宋体" w:eastAsia="宋体" w:hAnsi="宋体"/>
          <w:kern w:val="2"/>
          <w:sz w:val="21"/>
          <w:szCs w:val="22"/>
        </w:rPr>
        <w:lastRenderedPageBreak/>
        <w:t>故答案为：</w:t>
      </w:r>
      <w:r>
        <w:rPr>
          <w:rFonts w:ascii="宋体" w:eastAsia="宋体" w:hAnsi="宋体"/>
          <w:kern w:val="2"/>
          <w:sz w:val="21"/>
          <w:szCs w:val="22"/>
        </w:rPr>
        <w:t>20</w:t>
      </w:r>
      <w:r>
        <w:rPr>
          <w:rFonts w:ascii="宋体" w:eastAsia="宋体" w:hAnsi="宋体"/>
          <w:kern w:val="2"/>
          <w:sz w:val="21"/>
          <w:szCs w:val="22"/>
        </w:rPr>
        <w:t>平方厘米．</w:t>
      </w:r>
    </w:p>
    <w:p w:rsidR="00EC31B1" w:rsidRDefault="00663C8D">
      <w:pPr>
        <w:pStyle w:val="Normal283"/>
        <w:rPr>
          <w:rFonts w:ascii="Calibri" w:eastAsia="宋体" w:hAnsi="Calibri"/>
          <w:kern w:val="2"/>
          <w:sz w:val="21"/>
          <w:szCs w:val="22"/>
        </w:rPr>
      </w:pPr>
      <w:r>
        <w:rPr>
          <w:rFonts w:ascii="宋体" w:eastAsia="宋体" w:hAnsi="宋体"/>
          <w:kern w:val="2"/>
          <w:sz w:val="21"/>
          <w:szCs w:val="22"/>
        </w:rPr>
        <w:t>14.</w:t>
      </w:r>
      <w:r>
        <w:rPr>
          <w:rFonts w:ascii="宋体" w:eastAsia="宋体" w:hAnsi="宋体"/>
          <w:kern w:val="2"/>
          <w:sz w:val="21"/>
          <w:szCs w:val="22"/>
        </w:rPr>
        <w:t>200</w:t>
      </w:r>
      <w:r>
        <w:rPr>
          <w:rFonts w:ascii="宋体" w:eastAsia="宋体" w:hAnsi="宋体"/>
          <w:kern w:val="2"/>
          <w:sz w:val="21"/>
          <w:szCs w:val="22"/>
        </w:rPr>
        <w:t>平方厘米</w:t>
      </w:r>
    </w:p>
    <w:p w:rsidR="00EC31B1" w:rsidRDefault="00663C8D">
      <w:pPr>
        <w:pStyle w:val="Normal284"/>
        <w:rPr>
          <w:rFonts w:ascii="Calibri" w:eastAsia="宋体" w:hAnsi="Calibri"/>
          <w:kern w:val="2"/>
          <w:sz w:val="21"/>
          <w:szCs w:val="22"/>
        </w:rPr>
      </w:pPr>
      <w:bookmarkStart w:id="15" w:name="JX_0_26"/>
      <w:bookmarkEnd w:id="15"/>
      <w:r>
        <w:rPr>
          <w:rFonts w:ascii="宋体" w:eastAsia="宋体" w:hAnsi="宋体"/>
          <w:kern w:val="2"/>
          <w:sz w:val="21"/>
          <w:szCs w:val="22"/>
        </w:rPr>
        <w:t>【解析】</w:t>
      </w:r>
      <w:r>
        <w:rPr>
          <w:rFonts w:ascii="宋体" w:eastAsia="宋体" w:hAnsi="宋体"/>
          <w:kern w:val="2"/>
          <w:sz w:val="21"/>
          <w:szCs w:val="22"/>
        </w:rPr>
        <w:t>14.</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试题分析：梯形的面积</w:t>
      </w:r>
      <w:r>
        <w:rPr>
          <w:rFonts w:ascii="宋体" w:eastAsia="宋体" w:hAnsi="宋体"/>
          <w:kern w:val="2"/>
          <w:sz w:val="21"/>
          <w:szCs w:val="22"/>
        </w:rPr>
        <w:t>=</w:t>
      </w:r>
      <w:r>
        <w:rPr>
          <w:rFonts w:ascii="宋体" w:eastAsia="宋体" w:hAnsi="宋体"/>
          <w:kern w:val="2"/>
          <w:sz w:val="21"/>
          <w:szCs w:val="22"/>
        </w:rPr>
        <w:t>（上底</w:t>
      </w:r>
      <w:r>
        <w:rPr>
          <w:rFonts w:ascii="宋体" w:eastAsia="宋体" w:hAnsi="宋体"/>
          <w:kern w:val="2"/>
          <w:sz w:val="21"/>
          <w:szCs w:val="22"/>
        </w:rPr>
        <w:t>+</w:t>
      </w:r>
      <w:r>
        <w:rPr>
          <w:rFonts w:ascii="宋体" w:eastAsia="宋体" w:hAnsi="宋体"/>
          <w:kern w:val="2"/>
          <w:sz w:val="21"/>
          <w:szCs w:val="22"/>
        </w:rPr>
        <w:t>下底）</w:t>
      </w:r>
      <w:r>
        <w:rPr>
          <w:rFonts w:ascii="宋体" w:eastAsia="宋体" w:hAnsi="宋体"/>
          <w:kern w:val="2"/>
          <w:sz w:val="21"/>
          <w:szCs w:val="22"/>
        </w:rPr>
        <w:t>×</w:t>
      </w:r>
      <w:r>
        <w:rPr>
          <w:rFonts w:ascii="宋体" w:eastAsia="宋体" w:hAnsi="宋体"/>
          <w:kern w:val="2"/>
          <w:sz w:val="21"/>
          <w:szCs w:val="22"/>
        </w:rPr>
        <w:t>高</w:t>
      </w:r>
      <w:r>
        <w:rPr>
          <w:rFonts w:ascii="宋体" w:eastAsia="宋体" w:hAnsi="宋体"/>
          <w:kern w:val="2"/>
          <w:sz w:val="21"/>
          <w:szCs w:val="22"/>
        </w:rPr>
        <w:t>÷2</w:t>
      </w:r>
      <w:r>
        <w:rPr>
          <w:rFonts w:ascii="宋体" w:eastAsia="宋体" w:hAnsi="宋体"/>
          <w:kern w:val="2"/>
          <w:sz w:val="21"/>
          <w:szCs w:val="22"/>
        </w:rPr>
        <w:t>，将数据代入公式即可求解．</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1</w:t>
      </w:r>
      <w:r>
        <w:rPr>
          <w:rFonts w:ascii="宋体" w:eastAsia="宋体" w:hAnsi="宋体"/>
          <w:kern w:val="2"/>
          <w:sz w:val="21"/>
          <w:szCs w:val="22"/>
        </w:rPr>
        <w:t>分米</w:t>
      </w:r>
      <w:r>
        <w:rPr>
          <w:rFonts w:ascii="宋体" w:eastAsia="宋体" w:hAnsi="宋体"/>
          <w:kern w:val="2"/>
          <w:sz w:val="21"/>
          <w:szCs w:val="22"/>
        </w:rPr>
        <w:t>=10</w:t>
      </w:r>
      <w:r>
        <w:rPr>
          <w:rFonts w:ascii="宋体" w:eastAsia="宋体" w:hAnsi="宋体"/>
          <w:kern w:val="2"/>
          <w:sz w:val="21"/>
          <w:szCs w:val="22"/>
        </w:rPr>
        <w:t>厘米，</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w:t>
      </w:r>
      <w:r>
        <w:rPr>
          <w:rFonts w:ascii="宋体" w:eastAsia="宋体" w:hAnsi="宋体"/>
          <w:kern w:val="2"/>
          <w:sz w:val="21"/>
          <w:szCs w:val="22"/>
        </w:rPr>
        <w:t>24+16</w:t>
      </w:r>
      <w:r>
        <w:rPr>
          <w:rFonts w:ascii="宋体" w:eastAsia="宋体" w:hAnsi="宋体"/>
          <w:kern w:val="2"/>
          <w:sz w:val="21"/>
          <w:szCs w:val="22"/>
        </w:rPr>
        <w:t>）</w:t>
      </w:r>
      <w:r>
        <w:rPr>
          <w:rFonts w:ascii="宋体" w:eastAsia="宋体" w:hAnsi="宋体"/>
          <w:kern w:val="2"/>
          <w:sz w:val="21"/>
          <w:szCs w:val="22"/>
        </w:rPr>
        <w:t>×10÷2</w:t>
      </w:r>
      <w:r>
        <w:rPr>
          <w:rFonts w:ascii="宋体" w:eastAsia="宋体" w:hAnsi="宋体"/>
          <w:kern w:val="2"/>
          <w:sz w:val="21"/>
          <w:szCs w:val="22"/>
        </w:rPr>
        <w:t>，</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=40×10÷2</w:t>
      </w:r>
      <w:r>
        <w:rPr>
          <w:rFonts w:ascii="宋体" w:eastAsia="宋体" w:hAnsi="宋体"/>
          <w:kern w:val="2"/>
          <w:sz w:val="21"/>
          <w:szCs w:val="22"/>
        </w:rPr>
        <w:t>，</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=400÷2</w:t>
      </w:r>
      <w:r>
        <w:rPr>
          <w:rFonts w:ascii="宋体" w:eastAsia="宋体" w:hAnsi="宋体"/>
          <w:kern w:val="2"/>
          <w:sz w:val="21"/>
          <w:szCs w:val="22"/>
        </w:rPr>
        <w:t>，</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=200</w:t>
      </w:r>
      <w:r>
        <w:rPr>
          <w:rFonts w:ascii="宋体" w:eastAsia="宋体" w:hAnsi="宋体"/>
          <w:kern w:val="2"/>
          <w:sz w:val="21"/>
          <w:szCs w:val="22"/>
        </w:rPr>
        <w:t>（平方厘米）；</w:t>
      </w:r>
    </w:p>
    <w:p w:rsidR="00EC31B1" w:rsidRDefault="00663C8D">
      <w:pPr>
        <w:pStyle w:val="Normal284"/>
        <w:rPr>
          <w:rFonts w:ascii="Calibri" w:eastAsia="宋体" w:hAnsi="Calibri"/>
          <w:kern w:val="2"/>
          <w:sz w:val="21"/>
          <w:szCs w:val="22"/>
        </w:rPr>
      </w:pPr>
      <w:r>
        <w:rPr>
          <w:rFonts w:ascii="宋体" w:eastAsia="宋体" w:hAnsi="宋体"/>
          <w:kern w:val="2"/>
          <w:sz w:val="21"/>
          <w:szCs w:val="22"/>
        </w:rPr>
        <w:t>故答案为：</w:t>
      </w:r>
      <w:r>
        <w:rPr>
          <w:rFonts w:ascii="宋体" w:eastAsia="宋体" w:hAnsi="宋体"/>
          <w:kern w:val="2"/>
          <w:sz w:val="21"/>
          <w:szCs w:val="22"/>
        </w:rPr>
        <w:t>200</w:t>
      </w:r>
      <w:r>
        <w:rPr>
          <w:rFonts w:ascii="宋体" w:eastAsia="宋体" w:hAnsi="宋体"/>
          <w:kern w:val="2"/>
          <w:sz w:val="21"/>
          <w:szCs w:val="22"/>
        </w:rPr>
        <w:t>平方厘米．</w:t>
      </w:r>
    </w:p>
    <w:p w:rsidR="00EC31B1" w:rsidRDefault="00663C8D">
      <w:pPr>
        <w:pStyle w:val="Normal019"/>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15.</w:t>
      </w:r>
      <w:r>
        <w:rPr>
          <w:rFonts w:ascii="宋体" w:eastAsia="宋体" w:hAnsi="宋体" w:cs="宋体"/>
          <w:kern w:val="2"/>
          <w:sz w:val="21"/>
          <w:szCs w:val="22"/>
        </w:rPr>
        <w:t>24×8+24×10÷2=312</w:t>
      </w:r>
      <w:r>
        <w:rPr>
          <w:rFonts w:ascii="宋体" w:eastAsia="宋体" w:hAnsi="宋体" w:cs="宋体"/>
          <w:kern w:val="2"/>
          <w:sz w:val="21"/>
          <w:szCs w:val="22"/>
        </w:rPr>
        <w:t>（平方米）</w:t>
      </w:r>
    </w:p>
    <w:p w:rsidR="00EC31B1" w:rsidRDefault="00663C8D">
      <w:pPr>
        <w:pStyle w:val="Normal020"/>
        <w:widowControl w:val="0"/>
        <w:spacing w:line="360" w:lineRule="auto"/>
        <w:textAlignment w:val="center"/>
        <w:rPr>
          <w:rFonts w:ascii="Calibri" w:eastAsia="宋体" w:hAnsi="Calibri"/>
          <w:kern w:val="2"/>
          <w:sz w:val="21"/>
          <w:szCs w:val="22"/>
        </w:rPr>
      </w:pPr>
      <w:bookmarkStart w:id="16" w:name="JX_0_28"/>
      <w:bookmarkEnd w:id="16"/>
      <w:r>
        <w:rPr>
          <w:rFonts w:ascii="Calibri" w:eastAsia="宋体" w:hAnsi="Calibri"/>
          <w:kern w:val="2"/>
          <w:sz w:val="21"/>
          <w:szCs w:val="22"/>
        </w:rPr>
        <w:t>【解析】</w:t>
      </w:r>
      <w:r>
        <w:rPr>
          <w:rFonts w:ascii="Calibri" w:eastAsia="宋体" w:hAnsi="Calibri"/>
          <w:kern w:val="2"/>
          <w:sz w:val="21"/>
          <w:szCs w:val="22"/>
        </w:rPr>
        <w:t>15.</w:t>
      </w:r>
    </w:p>
    <w:p w:rsidR="00EC31B1" w:rsidRDefault="00663C8D">
      <w:pPr>
        <w:pStyle w:val="Normal020"/>
        <w:widowControl w:val="0"/>
        <w:spacing w:line="360" w:lineRule="auto"/>
        <w:textAlignment w:val="center"/>
        <w:rPr>
          <w:rFonts w:ascii="宋体" w:eastAsia="宋体" w:hAnsi="宋体" w:cs="宋体"/>
          <w:kern w:val="2"/>
          <w:sz w:val="21"/>
          <w:szCs w:val="22"/>
        </w:rPr>
      </w:pPr>
      <w:r>
        <w:rPr>
          <w:rFonts w:ascii="宋体" w:eastAsia="宋体" w:hAnsi="宋体" w:cs="宋体"/>
          <w:kern w:val="2"/>
          <w:sz w:val="21"/>
          <w:szCs w:val="22"/>
        </w:rPr>
        <w:t>略</w:t>
      </w:r>
    </w:p>
    <w:p w:rsidR="00EC31B1" w:rsidRDefault="00663C8D">
      <w:pPr>
        <w:pStyle w:val="Normal90"/>
        <w:rPr>
          <w:rFonts w:ascii="Calibri" w:eastAsia="宋体" w:hAnsi="Calibri"/>
          <w:kern w:val="2"/>
          <w:sz w:val="21"/>
          <w:szCs w:val="22"/>
        </w:rPr>
      </w:pPr>
      <w:r>
        <w:rPr>
          <w:rFonts w:ascii="宋体" w:eastAsia="宋体" w:hAnsi="宋体"/>
          <w:kern w:val="2"/>
          <w:sz w:val="21"/>
          <w:szCs w:val="22"/>
        </w:rPr>
        <w:t>16.</w:t>
      </w:r>
      <w:r>
        <w:rPr>
          <w:rFonts w:ascii="宋体" w:eastAsia="宋体" w:hAnsi="宋体"/>
          <w:kern w:val="2"/>
          <w:sz w:val="21"/>
          <w:szCs w:val="22"/>
        </w:rPr>
        <w:t>4.86</w:t>
      </w:r>
      <w:r>
        <w:rPr>
          <w:rFonts w:ascii="宋体" w:eastAsia="宋体" w:hAnsi="宋体"/>
          <w:kern w:val="2"/>
          <w:sz w:val="21"/>
          <w:szCs w:val="22"/>
        </w:rPr>
        <w:t>千克</w:t>
      </w:r>
    </w:p>
    <w:p w:rsidR="00EC31B1" w:rsidRDefault="00663C8D">
      <w:pPr>
        <w:pStyle w:val="Normal91"/>
        <w:rPr>
          <w:rFonts w:ascii="Calibri" w:eastAsia="宋体" w:hAnsi="Calibri"/>
          <w:kern w:val="2"/>
          <w:sz w:val="21"/>
          <w:szCs w:val="22"/>
        </w:rPr>
      </w:pPr>
      <w:bookmarkStart w:id="17" w:name="JX_0_30"/>
      <w:bookmarkEnd w:id="17"/>
      <w:r>
        <w:rPr>
          <w:rFonts w:ascii="宋体" w:eastAsia="宋体" w:hAnsi="宋体"/>
          <w:kern w:val="2"/>
          <w:sz w:val="21"/>
          <w:szCs w:val="22"/>
        </w:rPr>
        <w:t>【解析】</w:t>
      </w:r>
      <w:r>
        <w:rPr>
          <w:rFonts w:ascii="宋体" w:eastAsia="宋体" w:hAnsi="宋体"/>
          <w:kern w:val="2"/>
          <w:sz w:val="21"/>
          <w:szCs w:val="22"/>
        </w:rPr>
        <w:t>16.</w:t>
      </w:r>
    </w:p>
    <w:p w:rsidR="00EC31B1" w:rsidRDefault="00663C8D">
      <w:pPr>
        <w:pStyle w:val="Normal91"/>
        <w:rPr>
          <w:rFonts w:ascii="Calibri" w:eastAsia="宋体" w:hAnsi="Calibri"/>
          <w:kern w:val="2"/>
          <w:sz w:val="21"/>
          <w:szCs w:val="22"/>
        </w:rPr>
      </w:pPr>
      <w:r>
        <w:rPr>
          <w:rFonts w:ascii="宋体" w:eastAsia="宋体" w:hAnsi="宋体"/>
          <w:kern w:val="2"/>
          <w:sz w:val="21"/>
          <w:szCs w:val="22"/>
        </w:rPr>
        <w:t>试题分析：先依据三角形的面积公式求出这块钢板的面积，每平方</w:t>
      </w:r>
      <w:proofErr w:type="gramStart"/>
      <w:r>
        <w:rPr>
          <w:rFonts w:ascii="宋体" w:eastAsia="宋体" w:hAnsi="宋体"/>
          <w:kern w:val="2"/>
          <w:sz w:val="21"/>
          <w:szCs w:val="22"/>
        </w:rPr>
        <w:t>分米的</w:t>
      </w:r>
      <w:proofErr w:type="gramEnd"/>
      <w:r>
        <w:rPr>
          <w:rFonts w:ascii="宋体" w:eastAsia="宋体" w:hAnsi="宋体"/>
          <w:kern w:val="2"/>
          <w:sz w:val="21"/>
          <w:szCs w:val="22"/>
        </w:rPr>
        <w:t>钢板重量已知，从而可求出这块钢板的总重．</w:t>
      </w:r>
    </w:p>
    <w:p w:rsidR="00EC31B1" w:rsidRDefault="00663C8D">
      <w:pPr>
        <w:pStyle w:val="Normal9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3.6×1.5÷2×1.8</w:t>
      </w:r>
      <w:r>
        <w:rPr>
          <w:rFonts w:ascii="宋体" w:eastAsia="宋体" w:hAnsi="宋体"/>
          <w:kern w:val="2"/>
          <w:sz w:val="21"/>
          <w:szCs w:val="22"/>
        </w:rPr>
        <w:t>，</w:t>
      </w:r>
    </w:p>
    <w:p w:rsidR="00EC31B1" w:rsidRDefault="00663C8D">
      <w:pPr>
        <w:pStyle w:val="Normal91"/>
        <w:rPr>
          <w:rFonts w:ascii="Calibri" w:eastAsia="宋体" w:hAnsi="Calibri"/>
          <w:kern w:val="2"/>
          <w:sz w:val="21"/>
          <w:szCs w:val="22"/>
        </w:rPr>
      </w:pPr>
      <w:r>
        <w:rPr>
          <w:rFonts w:ascii="宋体" w:eastAsia="宋体" w:hAnsi="宋体"/>
          <w:kern w:val="2"/>
          <w:sz w:val="21"/>
          <w:szCs w:val="22"/>
        </w:rPr>
        <w:t>=5.4÷2×1.8</w:t>
      </w:r>
      <w:r>
        <w:rPr>
          <w:rFonts w:ascii="宋体" w:eastAsia="宋体" w:hAnsi="宋体"/>
          <w:kern w:val="2"/>
          <w:sz w:val="21"/>
          <w:szCs w:val="22"/>
        </w:rPr>
        <w:t>，</w:t>
      </w:r>
    </w:p>
    <w:p w:rsidR="00EC31B1" w:rsidRDefault="00663C8D">
      <w:pPr>
        <w:pStyle w:val="Normal91"/>
        <w:rPr>
          <w:rFonts w:ascii="Calibri" w:eastAsia="宋体" w:hAnsi="Calibri"/>
          <w:kern w:val="2"/>
          <w:sz w:val="21"/>
          <w:szCs w:val="22"/>
        </w:rPr>
      </w:pPr>
      <w:r>
        <w:rPr>
          <w:rFonts w:ascii="宋体" w:eastAsia="宋体" w:hAnsi="宋体"/>
          <w:kern w:val="2"/>
          <w:sz w:val="21"/>
          <w:szCs w:val="22"/>
        </w:rPr>
        <w:t>=2.7×1.8</w:t>
      </w:r>
      <w:r>
        <w:rPr>
          <w:rFonts w:ascii="宋体" w:eastAsia="宋体" w:hAnsi="宋体"/>
          <w:kern w:val="2"/>
          <w:sz w:val="21"/>
          <w:szCs w:val="22"/>
        </w:rPr>
        <w:t>，</w:t>
      </w:r>
    </w:p>
    <w:p w:rsidR="00EC31B1" w:rsidRDefault="00663C8D">
      <w:pPr>
        <w:pStyle w:val="Normal91"/>
        <w:rPr>
          <w:rFonts w:ascii="Calibri" w:eastAsia="宋体" w:hAnsi="Calibri"/>
          <w:kern w:val="2"/>
          <w:sz w:val="21"/>
          <w:szCs w:val="22"/>
        </w:rPr>
      </w:pPr>
      <w:r>
        <w:rPr>
          <w:rFonts w:ascii="宋体" w:eastAsia="宋体" w:hAnsi="宋体"/>
          <w:kern w:val="2"/>
          <w:sz w:val="21"/>
          <w:szCs w:val="22"/>
        </w:rPr>
        <w:t>=4.86</w:t>
      </w:r>
      <w:r>
        <w:rPr>
          <w:rFonts w:ascii="宋体" w:eastAsia="宋体" w:hAnsi="宋体"/>
          <w:kern w:val="2"/>
          <w:sz w:val="21"/>
          <w:szCs w:val="22"/>
        </w:rPr>
        <w:t>（千克）；</w:t>
      </w:r>
    </w:p>
    <w:p w:rsidR="00EC31B1" w:rsidRDefault="00663C8D">
      <w:pPr>
        <w:pStyle w:val="Normal91"/>
        <w:rPr>
          <w:rFonts w:ascii="Calibri" w:eastAsia="宋体" w:hAnsi="Calibri"/>
          <w:kern w:val="2"/>
          <w:sz w:val="21"/>
          <w:szCs w:val="22"/>
        </w:rPr>
      </w:pPr>
      <w:r>
        <w:rPr>
          <w:rFonts w:ascii="宋体" w:eastAsia="宋体" w:hAnsi="宋体"/>
          <w:kern w:val="2"/>
          <w:sz w:val="21"/>
          <w:szCs w:val="22"/>
        </w:rPr>
        <w:t>答：这块钢板重</w:t>
      </w:r>
      <w:r>
        <w:rPr>
          <w:rFonts w:ascii="宋体" w:eastAsia="宋体" w:hAnsi="宋体"/>
          <w:kern w:val="2"/>
          <w:sz w:val="21"/>
          <w:szCs w:val="22"/>
        </w:rPr>
        <w:t>4.86</w:t>
      </w:r>
      <w:r>
        <w:rPr>
          <w:rFonts w:ascii="宋体" w:eastAsia="宋体" w:hAnsi="宋体"/>
          <w:kern w:val="2"/>
          <w:sz w:val="21"/>
          <w:szCs w:val="22"/>
        </w:rPr>
        <w:t>千克．</w:t>
      </w:r>
    </w:p>
    <w:p w:rsidR="00EC31B1" w:rsidRDefault="00663C8D">
      <w:pPr>
        <w:pStyle w:val="Normal021"/>
        <w:widowControl w:val="0"/>
        <w:spacing w:line="360" w:lineRule="auto"/>
        <w:textAlignment w:val="center"/>
        <w:rPr>
          <w:rFonts w:ascii="宋体" w:eastAsia="宋体" w:hAnsi="宋体" w:cs="宋体"/>
          <w:kern w:val="2"/>
          <w:sz w:val="21"/>
          <w:szCs w:val="22"/>
        </w:rPr>
      </w:pPr>
      <w:r>
        <w:rPr>
          <w:rFonts w:ascii="Calibri" w:eastAsia="宋体" w:hAnsi="Calibri"/>
          <w:kern w:val="2"/>
          <w:sz w:val="21"/>
          <w:szCs w:val="22"/>
        </w:rPr>
        <w:t>17.</w:t>
      </w:r>
      <w:r>
        <w:rPr>
          <w:rFonts w:ascii="宋体" w:eastAsia="宋体" w:hAnsi="宋体" w:cs="宋体"/>
          <w:kern w:val="2"/>
          <w:sz w:val="21"/>
          <w:szCs w:val="22"/>
        </w:rPr>
        <w:t>15</w:t>
      </w:r>
      <w:r>
        <w:rPr>
          <w:rFonts w:ascii="宋体" w:eastAsia="宋体" w:hAnsi="宋体" w:cs="宋体"/>
          <w:kern w:val="2"/>
          <w:sz w:val="21"/>
          <w:szCs w:val="22"/>
        </w:rPr>
        <w:t>平方米</w:t>
      </w:r>
    </w:p>
    <w:p w:rsidR="00EC31B1" w:rsidRDefault="00663C8D">
      <w:pPr>
        <w:pStyle w:val="Normal022"/>
        <w:widowControl w:val="0"/>
        <w:spacing w:line="360" w:lineRule="auto"/>
        <w:textAlignment w:val="center"/>
        <w:rPr>
          <w:rFonts w:ascii="Calibri" w:eastAsia="宋体" w:hAnsi="Calibri"/>
          <w:kern w:val="2"/>
          <w:sz w:val="21"/>
          <w:szCs w:val="22"/>
        </w:rPr>
      </w:pPr>
      <w:bookmarkStart w:id="18" w:name="JX_0_32"/>
      <w:bookmarkEnd w:id="18"/>
      <w:r>
        <w:rPr>
          <w:rFonts w:ascii="Calibri" w:eastAsia="宋体" w:hAnsi="Calibri"/>
          <w:kern w:val="2"/>
          <w:sz w:val="21"/>
          <w:szCs w:val="22"/>
        </w:rPr>
        <w:t>【解析】</w:t>
      </w:r>
      <w:r>
        <w:rPr>
          <w:rFonts w:ascii="Calibri" w:eastAsia="宋体" w:hAnsi="Calibri"/>
          <w:kern w:val="2"/>
          <w:sz w:val="21"/>
          <w:szCs w:val="22"/>
        </w:rPr>
        <w:t>17.</w:t>
      </w:r>
    </w:p>
    <w:p w:rsidR="00EC31B1" w:rsidRDefault="00663C8D">
      <w:pPr>
        <w:pStyle w:val="Normal022"/>
        <w:widowControl w:val="0"/>
        <w:spacing w:line="360" w:lineRule="auto"/>
        <w:textAlignment w:val="center"/>
        <w:rPr>
          <w:kern w:val="2"/>
          <w:sz w:val="21"/>
          <w:szCs w:val="22"/>
        </w:rPr>
      </w:pPr>
      <w:r>
        <w:rPr>
          <w:kern w:val="2"/>
          <w:sz w:val="21"/>
          <w:szCs w:val="22"/>
        </w:rPr>
        <w:t>(11.5－4)×4÷2＝15(</w:t>
      </w:r>
      <w:r>
        <w:rPr>
          <w:rFonts w:ascii="宋体" w:eastAsia="宋体" w:hAnsi="宋体" w:cs="宋体"/>
          <w:kern w:val="2"/>
          <w:sz w:val="21"/>
          <w:szCs w:val="22"/>
        </w:rPr>
        <w:t>平方米</w:t>
      </w:r>
      <w:r>
        <w:rPr>
          <w:kern w:val="2"/>
          <w:sz w:val="21"/>
          <w:szCs w:val="22"/>
        </w:rPr>
        <w:t>)</w:t>
      </w:r>
    </w:p>
    <w:p w:rsidR="00EC31B1" w:rsidRDefault="00663C8D">
      <w:pPr>
        <w:pStyle w:val="Normal290"/>
        <w:rPr>
          <w:rFonts w:ascii="Calibri" w:eastAsia="宋体" w:hAnsi="Calibri"/>
          <w:kern w:val="2"/>
          <w:sz w:val="21"/>
          <w:szCs w:val="22"/>
        </w:rPr>
      </w:pPr>
      <w:r>
        <w:rPr>
          <w:rFonts w:ascii="宋体" w:eastAsia="宋体" w:hAnsi="宋体"/>
          <w:kern w:val="2"/>
          <w:sz w:val="21"/>
          <w:szCs w:val="22"/>
        </w:rPr>
        <w:t>18.</w:t>
      </w:r>
      <w:r>
        <w:rPr>
          <w:rFonts w:ascii="宋体" w:eastAsia="宋体" w:hAnsi="宋体"/>
          <w:kern w:val="2"/>
          <w:sz w:val="21"/>
          <w:szCs w:val="22"/>
        </w:rPr>
        <w:t>84</w:t>
      </w:r>
      <w:r>
        <w:rPr>
          <w:rFonts w:ascii="宋体" w:eastAsia="宋体" w:hAnsi="宋体"/>
          <w:kern w:val="2"/>
          <w:sz w:val="21"/>
          <w:szCs w:val="22"/>
        </w:rPr>
        <w:t>平方厘米</w:t>
      </w:r>
    </w:p>
    <w:p w:rsidR="00EC31B1" w:rsidRDefault="00663C8D">
      <w:pPr>
        <w:pStyle w:val="Normal291"/>
        <w:rPr>
          <w:rFonts w:ascii="Calibri" w:eastAsia="宋体" w:hAnsi="Calibri"/>
          <w:kern w:val="2"/>
          <w:sz w:val="21"/>
          <w:szCs w:val="22"/>
        </w:rPr>
      </w:pPr>
      <w:bookmarkStart w:id="19" w:name="JX_0_34"/>
      <w:bookmarkEnd w:id="19"/>
      <w:r>
        <w:rPr>
          <w:rFonts w:ascii="宋体" w:eastAsia="宋体" w:hAnsi="宋体"/>
          <w:kern w:val="2"/>
          <w:sz w:val="21"/>
          <w:szCs w:val="22"/>
        </w:rPr>
        <w:t>【解析】</w:t>
      </w:r>
      <w:r>
        <w:rPr>
          <w:rFonts w:ascii="宋体" w:eastAsia="宋体" w:hAnsi="宋体"/>
          <w:kern w:val="2"/>
          <w:sz w:val="21"/>
          <w:szCs w:val="22"/>
        </w:rPr>
        <w:t>18.</w:t>
      </w:r>
    </w:p>
    <w:p w:rsidR="00EC31B1" w:rsidRDefault="00663C8D">
      <w:pPr>
        <w:pStyle w:val="Normal291"/>
        <w:rPr>
          <w:rFonts w:ascii="Calibri" w:eastAsia="宋体" w:hAnsi="Calibri"/>
          <w:kern w:val="2"/>
          <w:sz w:val="21"/>
          <w:szCs w:val="22"/>
        </w:rPr>
      </w:pPr>
      <w:r>
        <w:rPr>
          <w:rFonts w:ascii="宋体" w:eastAsia="宋体" w:hAnsi="宋体"/>
          <w:kern w:val="2"/>
          <w:sz w:val="21"/>
          <w:szCs w:val="22"/>
        </w:rPr>
        <w:t>试题分析：由题意可知：阴影部分是一个三角形，其底和高分别为</w:t>
      </w:r>
      <w:r>
        <w:rPr>
          <w:rFonts w:ascii="宋体" w:eastAsia="宋体" w:hAnsi="宋体"/>
          <w:kern w:val="2"/>
          <w:sz w:val="21"/>
          <w:szCs w:val="22"/>
        </w:rPr>
        <w:t>14</w:t>
      </w:r>
      <w:r>
        <w:rPr>
          <w:rFonts w:ascii="宋体" w:eastAsia="宋体" w:hAnsi="宋体"/>
          <w:kern w:val="2"/>
          <w:sz w:val="21"/>
          <w:szCs w:val="22"/>
        </w:rPr>
        <w:t>厘米和</w:t>
      </w:r>
      <w:r>
        <w:rPr>
          <w:rFonts w:ascii="宋体" w:eastAsia="宋体" w:hAnsi="宋体"/>
          <w:kern w:val="2"/>
          <w:sz w:val="21"/>
          <w:szCs w:val="22"/>
        </w:rPr>
        <w:t>12</w:t>
      </w:r>
      <w:r>
        <w:rPr>
          <w:rFonts w:ascii="宋体" w:eastAsia="宋体" w:hAnsi="宋体"/>
          <w:kern w:val="2"/>
          <w:sz w:val="21"/>
          <w:szCs w:val="22"/>
        </w:rPr>
        <w:t>厘米，利用三角形的面积公式即可求解．</w:t>
      </w:r>
    </w:p>
    <w:p w:rsidR="00EC31B1" w:rsidRDefault="00663C8D">
      <w:pPr>
        <w:pStyle w:val="Normal29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14×12÷2=84</w:t>
      </w:r>
      <w:r>
        <w:rPr>
          <w:rFonts w:ascii="宋体" w:eastAsia="宋体" w:hAnsi="宋体"/>
          <w:kern w:val="2"/>
          <w:sz w:val="21"/>
          <w:szCs w:val="22"/>
        </w:rPr>
        <w:t>（平方厘米）；</w:t>
      </w:r>
    </w:p>
    <w:p w:rsidR="00EC31B1" w:rsidRDefault="00663C8D">
      <w:pPr>
        <w:pStyle w:val="Normal291"/>
        <w:rPr>
          <w:rFonts w:ascii="Calibri" w:eastAsia="宋体" w:hAnsi="Calibri"/>
          <w:kern w:val="2"/>
          <w:sz w:val="21"/>
          <w:szCs w:val="22"/>
        </w:rPr>
      </w:pPr>
      <w:r>
        <w:rPr>
          <w:rFonts w:ascii="宋体" w:eastAsia="宋体" w:hAnsi="宋体"/>
          <w:kern w:val="2"/>
          <w:sz w:val="21"/>
          <w:szCs w:val="22"/>
        </w:rPr>
        <w:t>答：阴影部分的面积是</w:t>
      </w:r>
      <w:r>
        <w:rPr>
          <w:rFonts w:ascii="宋体" w:eastAsia="宋体" w:hAnsi="宋体"/>
          <w:kern w:val="2"/>
          <w:sz w:val="21"/>
          <w:szCs w:val="22"/>
        </w:rPr>
        <w:t>84</w:t>
      </w:r>
      <w:r>
        <w:rPr>
          <w:rFonts w:ascii="宋体" w:eastAsia="宋体" w:hAnsi="宋体"/>
          <w:kern w:val="2"/>
          <w:sz w:val="21"/>
          <w:szCs w:val="22"/>
        </w:rPr>
        <w:t>平方厘米．</w:t>
      </w:r>
    </w:p>
    <w:p w:rsidR="00EC31B1" w:rsidRDefault="00663C8D">
      <w:pPr>
        <w:pStyle w:val="Normal130"/>
        <w:rPr>
          <w:rFonts w:ascii="Calibri" w:eastAsia="宋体" w:hAnsi="Calibri"/>
          <w:kern w:val="2"/>
          <w:sz w:val="21"/>
          <w:szCs w:val="22"/>
        </w:rPr>
      </w:pPr>
      <w:r>
        <w:rPr>
          <w:rFonts w:ascii="宋体" w:eastAsia="宋体" w:hAnsi="宋体"/>
          <w:kern w:val="2"/>
          <w:sz w:val="21"/>
          <w:szCs w:val="22"/>
        </w:rPr>
        <w:t>19.</w:t>
      </w:r>
      <w:r>
        <w:rPr>
          <w:rFonts w:ascii="宋体" w:eastAsia="宋体" w:hAnsi="宋体"/>
          <w:kern w:val="2"/>
          <w:sz w:val="21"/>
          <w:szCs w:val="22"/>
        </w:rPr>
        <w:t>390kg</w:t>
      </w:r>
    </w:p>
    <w:p w:rsidR="00EC31B1" w:rsidRDefault="00663C8D">
      <w:pPr>
        <w:pStyle w:val="Normal131"/>
        <w:rPr>
          <w:rFonts w:ascii="Calibri" w:eastAsia="宋体" w:hAnsi="Calibri"/>
          <w:kern w:val="2"/>
          <w:sz w:val="21"/>
          <w:szCs w:val="22"/>
        </w:rPr>
      </w:pPr>
      <w:bookmarkStart w:id="20" w:name="JX_0_36"/>
      <w:bookmarkEnd w:id="20"/>
      <w:r>
        <w:rPr>
          <w:rFonts w:ascii="宋体" w:eastAsia="宋体" w:hAnsi="宋体"/>
          <w:kern w:val="2"/>
          <w:sz w:val="21"/>
          <w:szCs w:val="22"/>
        </w:rPr>
        <w:t>【解析】</w:t>
      </w:r>
      <w:r>
        <w:rPr>
          <w:rFonts w:ascii="宋体" w:eastAsia="宋体" w:hAnsi="宋体"/>
          <w:kern w:val="2"/>
          <w:sz w:val="21"/>
          <w:szCs w:val="22"/>
        </w:rPr>
        <w:t>19.</w:t>
      </w:r>
    </w:p>
    <w:p w:rsidR="00EC31B1" w:rsidRDefault="00663C8D">
      <w:pPr>
        <w:pStyle w:val="Normal131"/>
        <w:rPr>
          <w:rFonts w:ascii="Calibri" w:eastAsia="宋体" w:hAnsi="Calibri"/>
          <w:kern w:val="2"/>
          <w:sz w:val="21"/>
          <w:szCs w:val="22"/>
        </w:rPr>
      </w:pPr>
      <w:r>
        <w:rPr>
          <w:rFonts w:ascii="宋体" w:eastAsia="宋体" w:hAnsi="宋体"/>
          <w:kern w:val="2"/>
          <w:sz w:val="21"/>
          <w:szCs w:val="22"/>
        </w:rPr>
        <w:t>试题分析：先利用已知条件求出菜地的面积，因为每</w:t>
      </w:r>
      <w:r>
        <w:rPr>
          <w:rFonts w:ascii="宋体" w:eastAsia="宋体" w:hAnsi="宋体"/>
          <w:kern w:val="2"/>
          <w:sz w:val="21"/>
          <w:szCs w:val="22"/>
        </w:rPr>
        <w:t>m</w:t>
      </w:r>
      <w:r>
        <w:rPr>
          <w:rFonts w:ascii="宋体" w:eastAsia="宋体" w:hAnsi="宋体"/>
          <w:kern w:val="2"/>
          <w:sz w:val="21"/>
          <w:szCs w:val="24"/>
          <w:vertAlign w:val="superscript"/>
        </w:rPr>
        <w:t>2</w:t>
      </w:r>
      <w:r>
        <w:rPr>
          <w:rFonts w:ascii="宋体" w:eastAsia="宋体" w:hAnsi="宋体"/>
          <w:kern w:val="2"/>
          <w:sz w:val="21"/>
          <w:szCs w:val="22"/>
        </w:rPr>
        <w:t>收萝卜</w:t>
      </w:r>
      <w:r>
        <w:rPr>
          <w:rFonts w:ascii="宋体" w:eastAsia="宋体" w:hAnsi="宋体"/>
          <w:kern w:val="2"/>
          <w:sz w:val="21"/>
          <w:szCs w:val="22"/>
        </w:rPr>
        <w:t>7.5kg</w:t>
      </w:r>
      <w:r>
        <w:rPr>
          <w:rFonts w:ascii="宋体" w:eastAsia="宋体" w:hAnsi="宋体"/>
          <w:kern w:val="2"/>
          <w:sz w:val="21"/>
          <w:szCs w:val="22"/>
        </w:rPr>
        <w:t>，则可以求这块地收萝卜的总量．</w:t>
      </w:r>
    </w:p>
    <w:p w:rsidR="00EC31B1" w:rsidRDefault="00663C8D">
      <w:pPr>
        <w:pStyle w:val="Normal131"/>
        <w:rPr>
          <w:rFonts w:ascii="Calibri" w:eastAsia="宋体" w:hAnsi="Calibri"/>
          <w:kern w:val="2"/>
          <w:sz w:val="21"/>
          <w:szCs w:val="22"/>
        </w:rPr>
      </w:pPr>
      <w:r>
        <w:rPr>
          <w:rFonts w:ascii="宋体" w:eastAsia="宋体" w:hAnsi="宋体"/>
          <w:kern w:val="2"/>
          <w:sz w:val="21"/>
          <w:szCs w:val="22"/>
        </w:rPr>
        <w:t>解：</w:t>
      </w:r>
      <w:r>
        <w:rPr>
          <w:rFonts w:ascii="宋体" w:eastAsia="宋体" w:hAnsi="宋体"/>
          <w:kern w:val="2"/>
          <w:sz w:val="21"/>
          <w:szCs w:val="22"/>
        </w:rPr>
        <w:t>8×6.5×7.5=390</w:t>
      </w:r>
      <w:r>
        <w:rPr>
          <w:rFonts w:ascii="宋体" w:eastAsia="宋体" w:hAnsi="宋体"/>
          <w:kern w:val="2"/>
          <w:sz w:val="21"/>
          <w:szCs w:val="22"/>
        </w:rPr>
        <w:t>（千克）；</w:t>
      </w:r>
    </w:p>
    <w:p w:rsidR="00EC31B1" w:rsidRPr="00663C8D" w:rsidRDefault="00663C8D" w:rsidP="00663C8D">
      <w:pPr>
        <w:pStyle w:val="Normal131"/>
        <w:rPr>
          <w:rFonts w:ascii="Calibri" w:eastAsia="宋体" w:hAnsi="Calibri" w:hint="eastAsia"/>
          <w:kern w:val="2"/>
          <w:sz w:val="21"/>
          <w:szCs w:val="22"/>
        </w:rPr>
      </w:pPr>
      <w:r>
        <w:rPr>
          <w:rFonts w:ascii="宋体" w:eastAsia="宋体" w:hAnsi="宋体"/>
          <w:kern w:val="2"/>
          <w:sz w:val="21"/>
          <w:szCs w:val="22"/>
        </w:rPr>
        <w:t>答：这块地可收萝卜</w:t>
      </w:r>
      <w:r>
        <w:rPr>
          <w:rFonts w:ascii="宋体" w:eastAsia="宋体" w:hAnsi="宋体"/>
          <w:kern w:val="2"/>
          <w:sz w:val="21"/>
          <w:szCs w:val="22"/>
        </w:rPr>
        <w:t>390kg</w:t>
      </w:r>
      <w:r>
        <w:rPr>
          <w:rFonts w:ascii="宋体" w:eastAsia="宋体" w:hAnsi="宋体"/>
          <w:kern w:val="2"/>
          <w:sz w:val="21"/>
          <w:szCs w:val="22"/>
        </w:rPr>
        <w:t>．</w:t>
      </w:r>
    </w:p>
    <w:sectPr w:rsidR="00EC31B1" w:rsidRPr="00663C8D" w:rsidSect="00EC31B1">
      <w:pgSz w:w="20013" w:h="14173" w:orient="landscape"/>
      <w:pgMar w:top="1440" w:right="1800" w:bottom="1440" w:left="1800" w:header="708" w:footer="708"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C8D" w:rsidRDefault="00663C8D" w:rsidP="00663C8D">
      <w:r>
        <w:separator/>
      </w:r>
    </w:p>
  </w:endnote>
  <w:endnote w:type="continuationSeparator" w:id="0">
    <w:p w:rsidR="00663C8D" w:rsidRDefault="00663C8D" w:rsidP="00663C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C8D" w:rsidRDefault="00663C8D" w:rsidP="00663C8D">
      <w:r>
        <w:separator/>
      </w:r>
    </w:p>
  </w:footnote>
  <w:footnote w:type="continuationSeparator" w:id="0">
    <w:p w:rsidR="00663C8D" w:rsidRDefault="00663C8D" w:rsidP="00663C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A77B3E"/>
    <w:rsid w:val="00043B54"/>
    <w:rsid w:val="000A31FE"/>
    <w:rsid w:val="000A7DF0"/>
    <w:rsid w:val="00296F3E"/>
    <w:rsid w:val="00520C7F"/>
    <w:rsid w:val="005C51E8"/>
    <w:rsid w:val="00604DEC"/>
    <w:rsid w:val="00663C8D"/>
    <w:rsid w:val="00666A4B"/>
    <w:rsid w:val="008443A3"/>
    <w:rsid w:val="0090507A"/>
    <w:rsid w:val="00A77B3E"/>
    <w:rsid w:val="00AD334A"/>
    <w:rsid w:val="00C21FA5"/>
    <w:rsid w:val="00CA2A55"/>
    <w:rsid w:val="00EC31B1"/>
    <w:rsid w:val="00EF035E"/>
    <w:rsid w:val="00F676AE"/>
    <w:rsid w:val="42D56A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31B1"/>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0">
    <w:name w:val="Normal_0"/>
    <w:qFormat/>
    <w:rsid w:val="00EC31B1"/>
    <w:rPr>
      <w:rFonts w:eastAsia="Times New Roman"/>
      <w:sz w:val="24"/>
      <w:szCs w:val="24"/>
    </w:rPr>
  </w:style>
  <w:style w:type="paragraph" w:customStyle="1" w:styleId="Normal00">
    <w:name w:val="Normal_0_0"/>
    <w:qFormat/>
    <w:rsid w:val="00EC31B1"/>
    <w:rPr>
      <w:rFonts w:eastAsia="Times New Roman"/>
      <w:sz w:val="24"/>
      <w:szCs w:val="24"/>
    </w:rPr>
  </w:style>
  <w:style w:type="paragraph" w:customStyle="1" w:styleId="Normal01">
    <w:name w:val="Normal_0_1"/>
    <w:qFormat/>
    <w:rsid w:val="00EC31B1"/>
    <w:rPr>
      <w:rFonts w:eastAsia="Times New Roman"/>
      <w:sz w:val="24"/>
      <w:szCs w:val="24"/>
    </w:rPr>
  </w:style>
  <w:style w:type="paragraph" w:customStyle="1" w:styleId="Normal15">
    <w:name w:val="Normal_15"/>
    <w:qFormat/>
    <w:rsid w:val="00EC31B1"/>
    <w:pPr>
      <w:widowControl w:val="0"/>
      <w:jc w:val="both"/>
    </w:pPr>
    <w:rPr>
      <w:rFonts w:eastAsia="Times New Roman"/>
    </w:rPr>
  </w:style>
  <w:style w:type="paragraph" w:customStyle="1" w:styleId="Normal02">
    <w:name w:val="Normal_0_2"/>
    <w:qFormat/>
    <w:rsid w:val="00EC31B1"/>
    <w:rPr>
      <w:rFonts w:eastAsia="Times New Roman"/>
      <w:sz w:val="24"/>
      <w:szCs w:val="24"/>
    </w:rPr>
  </w:style>
  <w:style w:type="paragraph" w:customStyle="1" w:styleId="Normal28">
    <w:name w:val="Normal_28"/>
    <w:qFormat/>
    <w:rsid w:val="00EC31B1"/>
    <w:pPr>
      <w:widowControl w:val="0"/>
      <w:jc w:val="both"/>
    </w:pPr>
    <w:rPr>
      <w:rFonts w:eastAsia="Times New Roman"/>
    </w:rPr>
  </w:style>
  <w:style w:type="paragraph" w:customStyle="1" w:styleId="Normal27">
    <w:name w:val="Normal_27"/>
    <w:qFormat/>
    <w:rsid w:val="00EC31B1"/>
    <w:pPr>
      <w:widowControl w:val="0"/>
      <w:jc w:val="both"/>
    </w:pPr>
    <w:rPr>
      <w:rFonts w:eastAsia="Times New Roman"/>
    </w:rPr>
  </w:style>
  <w:style w:type="paragraph" w:customStyle="1" w:styleId="Normal03">
    <w:name w:val="Normal_0_3"/>
    <w:qFormat/>
    <w:rsid w:val="00EC31B1"/>
    <w:rPr>
      <w:rFonts w:eastAsia="Times New Roman"/>
      <w:sz w:val="24"/>
      <w:szCs w:val="24"/>
    </w:rPr>
  </w:style>
  <w:style w:type="paragraph" w:customStyle="1" w:styleId="Normal25">
    <w:name w:val="Normal_25"/>
    <w:qFormat/>
    <w:rsid w:val="00EC31B1"/>
    <w:pPr>
      <w:widowControl w:val="0"/>
      <w:jc w:val="both"/>
    </w:pPr>
    <w:rPr>
      <w:rFonts w:eastAsia="Times New Roman"/>
    </w:rPr>
  </w:style>
  <w:style w:type="paragraph" w:customStyle="1" w:styleId="Normal04">
    <w:name w:val="Normal_0_4"/>
    <w:qFormat/>
    <w:rsid w:val="00EC31B1"/>
    <w:rPr>
      <w:rFonts w:eastAsia="Times New Roman"/>
      <w:sz w:val="24"/>
      <w:szCs w:val="24"/>
    </w:rPr>
  </w:style>
  <w:style w:type="paragraph" w:customStyle="1" w:styleId="Normal22">
    <w:name w:val="Normal_22"/>
    <w:qFormat/>
    <w:rsid w:val="00EC31B1"/>
    <w:pPr>
      <w:widowControl w:val="0"/>
      <w:jc w:val="both"/>
    </w:pPr>
    <w:rPr>
      <w:rFonts w:eastAsia="Times New Roman"/>
    </w:rPr>
  </w:style>
  <w:style w:type="paragraph" w:customStyle="1" w:styleId="Normal14">
    <w:name w:val="Normal_14"/>
    <w:qFormat/>
    <w:rsid w:val="00EC31B1"/>
    <w:pPr>
      <w:widowControl w:val="0"/>
      <w:jc w:val="both"/>
    </w:pPr>
    <w:rPr>
      <w:rFonts w:eastAsia="Times New Roman"/>
    </w:rPr>
  </w:style>
  <w:style w:type="paragraph" w:customStyle="1" w:styleId="Normal17">
    <w:name w:val="Normal_17"/>
    <w:qFormat/>
    <w:rsid w:val="00EC31B1"/>
    <w:pPr>
      <w:widowControl w:val="0"/>
      <w:jc w:val="both"/>
    </w:pPr>
    <w:rPr>
      <w:rFonts w:eastAsia="Times New Roman"/>
    </w:rPr>
  </w:style>
  <w:style w:type="paragraph" w:customStyle="1" w:styleId="Normal280">
    <w:name w:val="Normal_28_0"/>
    <w:qFormat/>
    <w:rsid w:val="00EC31B1"/>
    <w:pPr>
      <w:widowControl w:val="0"/>
      <w:jc w:val="both"/>
    </w:pPr>
    <w:rPr>
      <w:rFonts w:eastAsia="Times New Roman"/>
    </w:rPr>
  </w:style>
  <w:style w:type="paragraph" w:customStyle="1" w:styleId="Normal05">
    <w:name w:val="Normal_0_5"/>
    <w:qFormat/>
    <w:rsid w:val="00EC31B1"/>
    <w:rPr>
      <w:rFonts w:eastAsia="Times New Roman"/>
      <w:sz w:val="24"/>
      <w:szCs w:val="24"/>
    </w:rPr>
  </w:style>
  <w:style w:type="paragraph" w:customStyle="1" w:styleId="Normal9">
    <w:name w:val="Normal_9"/>
    <w:qFormat/>
    <w:rsid w:val="00EC31B1"/>
    <w:pPr>
      <w:widowControl w:val="0"/>
      <w:jc w:val="both"/>
    </w:pPr>
    <w:rPr>
      <w:rFonts w:eastAsia="Times New Roman"/>
    </w:rPr>
  </w:style>
  <w:style w:type="paragraph" w:customStyle="1" w:styleId="Normal06">
    <w:name w:val="Normal_0_6"/>
    <w:qFormat/>
    <w:rsid w:val="00EC31B1"/>
    <w:rPr>
      <w:rFonts w:eastAsia="Times New Roman"/>
      <w:sz w:val="24"/>
      <w:szCs w:val="24"/>
    </w:rPr>
  </w:style>
  <w:style w:type="paragraph" w:customStyle="1" w:styleId="Normal29">
    <w:name w:val="Normal_29"/>
    <w:qFormat/>
    <w:rsid w:val="00EC31B1"/>
    <w:pPr>
      <w:widowControl w:val="0"/>
      <w:jc w:val="both"/>
    </w:pPr>
    <w:rPr>
      <w:rFonts w:eastAsia="Times New Roman"/>
    </w:rPr>
  </w:style>
  <w:style w:type="paragraph" w:customStyle="1" w:styleId="Normal13">
    <w:name w:val="Normal_13"/>
    <w:qFormat/>
    <w:rsid w:val="00EC31B1"/>
    <w:pPr>
      <w:widowControl w:val="0"/>
      <w:jc w:val="both"/>
    </w:pPr>
    <w:rPr>
      <w:rFonts w:eastAsia="Times New Roman"/>
    </w:rPr>
  </w:style>
  <w:style w:type="paragraph" w:customStyle="1" w:styleId="Normal07">
    <w:name w:val="Normal_0_7"/>
    <w:qFormat/>
    <w:rsid w:val="00EC31B1"/>
    <w:rPr>
      <w:rFonts w:eastAsia="Times New Roman"/>
      <w:sz w:val="24"/>
      <w:szCs w:val="24"/>
    </w:rPr>
  </w:style>
  <w:style w:type="paragraph" w:customStyle="1" w:styleId="Normal08">
    <w:name w:val="Normal_0_8"/>
    <w:qFormat/>
    <w:rsid w:val="00EC31B1"/>
    <w:rPr>
      <w:rFonts w:eastAsia="Times New Roman"/>
      <w:sz w:val="24"/>
      <w:szCs w:val="24"/>
    </w:rPr>
  </w:style>
  <w:style w:type="paragraph" w:customStyle="1" w:styleId="Normal09">
    <w:name w:val="Normal_0_9"/>
    <w:qFormat/>
    <w:rsid w:val="00EC31B1"/>
    <w:rPr>
      <w:rFonts w:eastAsia="Times New Roman"/>
      <w:sz w:val="24"/>
      <w:szCs w:val="24"/>
    </w:rPr>
  </w:style>
  <w:style w:type="paragraph" w:customStyle="1" w:styleId="Normal010">
    <w:name w:val="Normal_0_10"/>
    <w:qFormat/>
    <w:rsid w:val="00EC31B1"/>
    <w:rPr>
      <w:rFonts w:eastAsia="Times New Roman"/>
      <w:sz w:val="24"/>
      <w:szCs w:val="24"/>
    </w:rPr>
  </w:style>
  <w:style w:type="paragraph" w:customStyle="1" w:styleId="Normal011">
    <w:name w:val="Normal_0_11"/>
    <w:qFormat/>
    <w:rsid w:val="00EC31B1"/>
    <w:rPr>
      <w:rFonts w:eastAsia="Times New Roman"/>
      <w:sz w:val="24"/>
      <w:szCs w:val="24"/>
    </w:rPr>
  </w:style>
  <w:style w:type="paragraph" w:customStyle="1" w:styleId="Normal012">
    <w:name w:val="Normal_0_12"/>
    <w:qFormat/>
    <w:rsid w:val="00EC31B1"/>
    <w:rPr>
      <w:rFonts w:eastAsia="Times New Roman"/>
      <w:sz w:val="24"/>
      <w:szCs w:val="24"/>
    </w:rPr>
  </w:style>
  <w:style w:type="paragraph" w:customStyle="1" w:styleId="Normal150">
    <w:name w:val="Normal_15_0"/>
    <w:qFormat/>
    <w:rsid w:val="00EC31B1"/>
    <w:pPr>
      <w:widowControl w:val="0"/>
      <w:jc w:val="both"/>
    </w:pPr>
    <w:rPr>
      <w:rFonts w:eastAsia="Times New Roman"/>
    </w:rPr>
  </w:style>
  <w:style w:type="paragraph" w:customStyle="1" w:styleId="Normal151">
    <w:name w:val="Normal_15_1"/>
    <w:qFormat/>
    <w:rsid w:val="00EC31B1"/>
    <w:pPr>
      <w:widowControl w:val="0"/>
      <w:jc w:val="both"/>
    </w:pPr>
    <w:rPr>
      <w:rFonts w:eastAsia="Times New Roman"/>
    </w:rPr>
  </w:style>
  <w:style w:type="paragraph" w:customStyle="1" w:styleId="Normal013">
    <w:name w:val="Normal_0_13"/>
    <w:qFormat/>
    <w:rsid w:val="00EC31B1"/>
    <w:rPr>
      <w:rFonts w:eastAsia="Times New Roman"/>
      <w:sz w:val="24"/>
      <w:szCs w:val="24"/>
    </w:rPr>
  </w:style>
  <w:style w:type="paragraph" w:customStyle="1" w:styleId="Normal014">
    <w:name w:val="Normal_0_14"/>
    <w:qFormat/>
    <w:rsid w:val="00EC31B1"/>
    <w:rPr>
      <w:rFonts w:eastAsia="Times New Roman"/>
      <w:sz w:val="24"/>
      <w:szCs w:val="24"/>
    </w:rPr>
  </w:style>
  <w:style w:type="paragraph" w:customStyle="1" w:styleId="Normal281">
    <w:name w:val="Normal_28_1"/>
    <w:qFormat/>
    <w:rsid w:val="00EC31B1"/>
    <w:pPr>
      <w:widowControl w:val="0"/>
      <w:jc w:val="both"/>
    </w:pPr>
    <w:rPr>
      <w:rFonts w:eastAsia="Times New Roman"/>
    </w:rPr>
  </w:style>
  <w:style w:type="paragraph" w:customStyle="1" w:styleId="Normal282">
    <w:name w:val="Normal_28_2"/>
    <w:qFormat/>
    <w:rsid w:val="00EC31B1"/>
    <w:pPr>
      <w:widowControl w:val="0"/>
      <w:jc w:val="both"/>
    </w:pPr>
    <w:rPr>
      <w:rFonts w:eastAsia="Times New Roman"/>
    </w:rPr>
  </w:style>
  <w:style w:type="paragraph" w:customStyle="1" w:styleId="Normal270">
    <w:name w:val="Normal_27_0"/>
    <w:qFormat/>
    <w:rsid w:val="00EC31B1"/>
    <w:pPr>
      <w:widowControl w:val="0"/>
      <w:jc w:val="both"/>
    </w:pPr>
    <w:rPr>
      <w:rFonts w:eastAsia="Times New Roman"/>
    </w:rPr>
  </w:style>
  <w:style w:type="paragraph" w:customStyle="1" w:styleId="Normal271">
    <w:name w:val="Normal_27_1"/>
    <w:qFormat/>
    <w:rsid w:val="00EC31B1"/>
    <w:pPr>
      <w:widowControl w:val="0"/>
      <w:jc w:val="both"/>
    </w:pPr>
    <w:rPr>
      <w:rFonts w:eastAsia="Times New Roman"/>
    </w:rPr>
  </w:style>
  <w:style w:type="paragraph" w:customStyle="1" w:styleId="Normal015">
    <w:name w:val="Normal_0_15"/>
    <w:qFormat/>
    <w:rsid w:val="00EC31B1"/>
    <w:rPr>
      <w:rFonts w:eastAsia="Times New Roman"/>
      <w:sz w:val="24"/>
      <w:szCs w:val="24"/>
    </w:rPr>
  </w:style>
  <w:style w:type="paragraph" w:customStyle="1" w:styleId="Normal016">
    <w:name w:val="Normal_0_16"/>
    <w:qFormat/>
    <w:rsid w:val="00EC31B1"/>
    <w:rPr>
      <w:rFonts w:eastAsia="Times New Roman"/>
      <w:sz w:val="24"/>
      <w:szCs w:val="24"/>
    </w:rPr>
  </w:style>
  <w:style w:type="paragraph" w:customStyle="1" w:styleId="Normal250">
    <w:name w:val="Normal_25_0"/>
    <w:qFormat/>
    <w:rsid w:val="00EC31B1"/>
    <w:pPr>
      <w:widowControl w:val="0"/>
      <w:jc w:val="both"/>
    </w:pPr>
    <w:rPr>
      <w:rFonts w:eastAsia="Times New Roman"/>
    </w:rPr>
  </w:style>
  <w:style w:type="paragraph" w:customStyle="1" w:styleId="Normal251">
    <w:name w:val="Normal_25_1"/>
    <w:qFormat/>
    <w:rsid w:val="00EC31B1"/>
    <w:pPr>
      <w:widowControl w:val="0"/>
      <w:jc w:val="both"/>
    </w:pPr>
    <w:rPr>
      <w:rFonts w:eastAsia="Times New Roman"/>
    </w:rPr>
  </w:style>
  <w:style w:type="paragraph" w:customStyle="1" w:styleId="Normal017">
    <w:name w:val="Normal_0_17"/>
    <w:qFormat/>
    <w:rsid w:val="00EC31B1"/>
    <w:rPr>
      <w:rFonts w:eastAsia="Times New Roman"/>
      <w:sz w:val="24"/>
      <w:szCs w:val="24"/>
    </w:rPr>
  </w:style>
  <w:style w:type="paragraph" w:customStyle="1" w:styleId="Normal018">
    <w:name w:val="Normal_0_18"/>
    <w:qFormat/>
    <w:rsid w:val="00EC31B1"/>
    <w:rPr>
      <w:rFonts w:eastAsia="Times New Roman"/>
      <w:sz w:val="24"/>
      <w:szCs w:val="24"/>
    </w:rPr>
  </w:style>
  <w:style w:type="paragraph" w:customStyle="1" w:styleId="Normal220">
    <w:name w:val="Normal_22_0"/>
    <w:qFormat/>
    <w:rsid w:val="00EC31B1"/>
    <w:pPr>
      <w:widowControl w:val="0"/>
      <w:jc w:val="both"/>
    </w:pPr>
    <w:rPr>
      <w:rFonts w:eastAsia="Times New Roman"/>
    </w:rPr>
  </w:style>
  <w:style w:type="paragraph" w:customStyle="1" w:styleId="Normal221">
    <w:name w:val="Normal_22_1"/>
    <w:qFormat/>
    <w:rsid w:val="00EC31B1"/>
    <w:pPr>
      <w:widowControl w:val="0"/>
      <w:jc w:val="both"/>
    </w:pPr>
    <w:rPr>
      <w:rFonts w:eastAsia="Times New Roman"/>
    </w:rPr>
  </w:style>
  <w:style w:type="paragraph" w:customStyle="1" w:styleId="Normal140">
    <w:name w:val="Normal_14_0"/>
    <w:qFormat/>
    <w:rsid w:val="00EC31B1"/>
    <w:pPr>
      <w:widowControl w:val="0"/>
      <w:jc w:val="both"/>
    </w:pPr>
    <w:rPr>
      <w:rFonts w:eastAsia="Times New Roman"/>
    </w:rPr>
  </w:style>
  <w:style w:type="paragraph" w:customStyle="1" w:styleId="Normal141">
    <w:name w:val="Normal_14_1"/>
    <w:qFormat/>
    <w:rsid w:val="00EC31B1"/>
    <w:pPr>
      <w:widowControl w:val="0"/>
      <w:jc w:val="both"/>
    </w:pPr>
    <w:rPr>
      <w:rFonts w:eastAsia="Times New Roman"/>
    </w:rPr>
  </w:style>
  <w:style w:type="paragraph" w:customStyle="1" w:styleId="Normal170">
    <w:name w:val="Normal_17_0"/>
    <w:qFormat/>
    <w:rsid w:val="00EC31B1"/>
    <w:pPr>
      <w:widowControl w:val="0"/>
      <w:jc w:val="both"/>
    </w:pPr>
    <w:rPr>
      <w:rFonts w:eastAsia="Times New Roman"/>
    </w:rPr>
  </w:style>
  <w:style w:type="paragraph" w:customStyle="1" w:styleId="Normal171">
    <w:name w:val="Normal_17_1"/>
    <w:qFormat/>
    <w:rsid w:val="00EC31B1"/>
    <w:pPr>
      <w:widowControl w:val="0"/>
      <w:jc w:val="both"/>
    </w:pPr>
    <w:rPr>
      <w:rFonts w:eastAsia="Times New Roman"/>
    </w:rPr>
  </w:style>
  <w:style w:type="paragraph" w:customStyle="1" w:styleId="Normal283">
    <w:name w:val="Normal_28_3"/>
    <w:qFormat/>
    <w:rsid w:val="00EC31B1"/>
    <w:pPr>
      <w:widowControl w:val="0"/>
      <w:jc w:val="both"/>
    </w:pPr>
    <w:rPr>
      <w:rFonts w:eastAsia="Times New Roman"/>
    </w:rPr>
  </w:style>
  <w:style w:type="paragraph" w:customStyle="1" w:styleId="Normal284">
    <w:name w:val="Normal_28_4"/>
    <w:qFormat/>
    <w:rsid w:val="00EC31B1"/>
    <w:pPr>
      <w:widowControl w:val="0"/>
      <w:jc w:val="both"/>
    </w:pPr>
    <w:rPr>
      <w:rFonts w:eastAsia="Times New Roman"/>
    </w:rPr>
  </w:style>
  <w:style w:type="paragraph" w:customStyle="1" w:styleId="Normal019">
    <w:name w:val="Normal_0_19"/>
    <w:qFormat/>
    <w:rsid w:val="00EC31B1"/>
    <w:rPr>
      <w:rFonts w:eastAsia="Times New Roman"/>
      <w:sz w:val="24"/>
      <w:szCs w:val="24"/>
    </w:rPr>
  </w:style>
  <w:style w:type="paragraph" w:customStyle="1" w:styleId="Normal020">
    <w:name w:val="Normal_0_20"/>
    <w:qFormat/>
    <w:rsid w:val="00EC31B1"/>
    <w:rPr>
      <w:rFonts w:eastAsia="Times New Roman"/>
      <w:sz w:val="24"/>
      <w:szCs w:val="24"/>
    </w:rPr>
  </w:style>
  <w:style w:type="paragraph" w:customStyle="1" w:styleId="Normal90">
    <w:name w:val="Normal_9_0"/>
    <w:qFormat/>
    <w:rsid w:val="00EC31B1"/>
    <w:pPr>
      <w:widowControl w:val="0"/>
      <w:jc w:val="both"/>
    </w:pPr>
    <w:rPr>
      <w:rFonts w:eastAsia="Times New Roman"/>
    </w:rPr>
  </w:style>
  <w:style w:type="paragraph" w:customStyle="1" w:styleId="Normal91">
    <w:name w:val="Normal_9_1"/>
    <w:qFormat/>
    <w:rsid w:val="00EC31B1"/>
    <w:pPr>
      <w:widowControl w:val="0"/>
      <w:jc w:val="both"/>
    </w:pPr>
    <w:rPr>
      <w:rFonts w:eastAsia="Times New Roman"/>
    </w:rPr>
  </w:style>
  <w:style w:type="paragraph" w:customStyle="1" w:styleId="Normal021">
    <w:name w:val="Normal_0_21"/>
    <w:qFormat/>
    <w:rsid w:val="00EC31B1"/>
    <w:rPr>
      <w:rFonts w:eastAsia="Times New Roman"/>
      <w:sz w:val="24"/>
      <w:szCs w:val="24"/>
    </w:rPr>
  </w:style>
  <w:style w:type="paragraph" w:customStyle="1" w:styleId="Normal022">
    <w:name w:val="Normal_0_22"/>
    <w:qFormat/>
    <w:rsid w:val="00EC31B1"/>
    <w:rPr>
      <w:rFonts w:eastAsia="Times New Roman"/>
      <w:sz w:val="24"/>
      <w:szCs w:val="24"/>
    </w:rPr>
  </w:style>
  <w:style w:type="paragraph" w:customStyle="1" w:styleId="Normal290">
    <w:name w:val="Normal_29_0"/>
    <w:qFormat/>
    <w:rsid w:val="00EC31B1"/>
    <w:pPr>
      <w:widowControl w:val="0"/>
      <w:jc w:val="both"/>
    </w:pPr>
    <w:rPr>
      <w:rFonts w:eastAsia="Times New Roman"/>
    </w:rPr>
  </w:style>
  <w:style w:type="paragraph" w:customStyle="1" w:styleId="Normal291">
    <w:name w:val="Normal_29_1"/>
    <w:qFormat/>
    <w:rsid w:val="00EC31B1"/>
    <w:pPr>
      <w:widowControl w:val="0"/>
      <w:jc w:val="both"/>
    </w:pPr>
    <w:rPr>
      <w:rFonts w:eastAsia="Times New Roman"/>
    </w:rPr>
  </w:style>
  <w:style w:type="paragraph" w:customStyle="1" w:styleId="Normal130">
    <w:name w:val="Normal_13_0"/>
    <w:qFormat/>
    <w:rsid w:val="00EC31B1"/>
    <w:pPr>
      <w:widowControl w:val="0"/>
      <w:jc w:val="both"/>
    </w:pPr>
    <w:rPr>
      <w:rFonts w:eastAsia="Times New Roman"/>
    </w:rPr>
  </w:style>
  <w:style w:type="paragraph" w:customStyle="1" w:styleId="Normal131">
    <w:name w:val="Normal_13_1"/>
    <w:qFormat/>
    <w:rsid w:val="00EC31B1"/>
    <w:pPr>
      <w:widowControl w:val="0"/>
      <w:jc w:val="both"/>
    </w:pPr>
    <w:rPr>
      <w:rFonts w:eastAsia="Times New Roman"/>
    </w:rPr>
  </w:style>
  <w:style w:type="paragraph" w:styleId="a3">
    <w:name w:val="Balloon Text"/>
    <w:basedOn w:val="a"/>
    <w:link w:val="Char"/>
    <w:rsid w:val="00663C8D"/>
    <w:rPr>
      <w:sz w:val="18"/>
      <w:szCs w:val="18"/>
    </w:rPr>
  </w:style>
  <w:style w:type="character" w:customStyle="1" w:styleId="Char">
    <w:name w:val="批注框文本 Char"/>
    <w:basedOn w:val="a0"/>
    <w:link w:val="a3"/>
    <w:rsid w:val="00663C8D"/>
    <w:rPr>
      <w:rFonts w:eastAsia="Times New Roman"/>
      <w:sz w:val="18"/>
      <w:szCs w:val="18"/>
    </w:rPr>
  </w:style>
  <w:style w:type="paragraph" w:styleId="a4">
    <w:name w:val="header"/>
    <w:basedOn w:val="a"/>
    <w:link w:val="Char0"/>
    <w:rsid w:val="00663C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663C8D"/>
    <w:rPr>
      <w:rFonts w:eastAsia="Times New Roman"/>
      <w:sz w:val="18"/>
      <w:szCs w:val="18"/>
    </w:rPr>
  </w:style>
  <w:style w:type="paragraph" w:styleId="a5">
    <w:name w:val="footer"/>
    <w:basedOn w:val="a"/>
    <w:link w:val="Char1"/>
    <w:rsid w:val="00663C8D"/>
    <w:pPr>
      <w:tabs>
        <w:tab w:val="center" w:pos="4153"/>
        <w:tab w:val="right" w:pos="8306"/>
      </w:tabs>
      <w:snapToGrid w:val="0"/>
    </w:pPr>
    <w:rPr>
      <w:sz w:val="18"/>
      <w:szCs w:val="18"/>
    </w:rPr>
  </w:style>
  <w:style w:type="character" w:customStyle="1" w:styleId="Char1">
    <w:name w:val="页脚 Char"/>
    <w:basedOn w:val="a0"/>
    <w:link w:val="a5"/>
    <w:rsid w:val="00663C8D"/>
    <w:rPr>
      <w:rFonts w:eastAsia="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1867</Words>
  <Characters>814</Characters>
  <Application>Microsoft Office Word</Application>
  <DocSecurity>0</DocSecurity>
  <Lines>6</Lines>
  <Paragraphs>5</Paragraphs>
  <ScaleCrop>false</ScaleCrop>
  <Company>Sky123.Org</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cp:revision>
  <dcterms:created xsi:type="dcterms:W3CDTF">2020-04-26T13:24:00Z</dcterms:created>
  <dcterms:modified xsi:type="dcterms:W3CDTF">2020-09-18T05:43:00Z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