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1BD07" w14:textId="77777777" w:rsidR="00072977" w:rsidRDefault="006C7CB9">
      <w:pPr>
        <w:pStyle w:val="pStyle2"/>
        <w:rPr>
          <w:rStyle w:val="rStyle"/>
          <w:rFonts w:eastAsia="宋体"/>
        </w:rPr>
      </w:pPr>
      <w:r>
        <w:rPr>
          <w:rStyle w:val="rStyle"/>
          <w:rFonts w:eastAsia="宋体" w:hint="eastAsia"/>
        </w:rPr>
        <w:t>五年级数学上册多边形的面积练习题</w:t>
      </w:r>
    </w:p>
    <w:tbl>
      <w:tblPr>
        <w:tblW w:w="268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3"/>
        <w:gridCol w:w="24701"/>
      </w:tblGrid>
      <w:tr w:rsidR="00072977" w14:paraId="10965134" w14:textId="77777777">
        <w:trPr>
          <w:trHeight w:val="10"/>
        </w:trPr>
        <w:tc>
          <w:tcPr>
            <w:tcW w:w="2123" w:type="dxa"/>
          </w:tcPr>
          <w:p w14:paraId="6D1D6A37" w14:textId="77777777" w:rsidR="00072977" w:rsidRDefault="006C7CB9">
            <w:r>
              <w:rPr>
                <w:noProof/>
              </w:rPr>
              <w:drawing>
                <wp:inline distT="0" distB="0" distL="114300" distR="114300" wp14:anchorId="095BC1C1" wp14:editId="2024B4CC">
                  <wp:extent cx="1285875" cy="628650"/>
                  <wp:effectExtent l="0" t="0" r="9525" b="0"/>
                  <wp:docPr id="21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01" w:type="dxa"/>
          </w:tcPr>
          <w:p w14:paraId="1C80B46C" w14:textId="77777777" w:rsidR="00072977" w:rsidRDefault="006C7CB9">
            <w:pPr>
              <w:spacing w:before="350"/>
              <w:jc w:val="left"/>
            </w:pPr>
            <w:r>
              <w:rPr>
                <w:b/>
              </w:rPr>
              <w:t xml:space="preserve">  一、单选题（注释）</w:t>
            </w:r>
          </w:p>
        </w:tc>
      </w:tr>
    </w:tbl>
    <w:p w14:paraId="71B5F3AE" w14:textId="77777777" w:rsidR="00072977" w:rsidRDefault="00072977"/>
    <w:p w14:paraId="6C525876" w14:textId="77777777" w:rsidR="00072977" w:rsidRDefault="00072977"/>
    <w:p w14:paraId="2E18A99E" w14:textId="77777777" w:rsidR="00072977" w:rsidRDefault="006C7CB9">
      <w:pPr>
        <w:numPr>
          <w:ilvl w:val="0"/>
          <w:numId w:val="1"/>
        </w:numPr>
      </w:pPr>
      <w:r>
        <w:t>如图中，阴影部分的面积占平行四边形面积的（　　）</w:t>
      </w:r>
    </w:p>
    <w:p w14:paraId="032FEAE5" w14:textId="77777777" w:rsidR="00072977" w:rsidRDefault="006C7CB9">
      <w:r>
        <w:rPr>
          <w:noProof/>
        </w:rPr>
        <w:drawing>
          <wp:anchor distT="0" distB="0" distL="114300" distR="114300" simplePos="0" relativeHeight="251652608" behindDoc="0" locked="0" layoutInCell="1" allowOverlap="1" wp14:anchorId="3B38CBFA" wp14:editId="1B9B946E">
            <wp:simplePos x="0" y="0"/>
            <wp:positionH relativeFrom="column">
              <wp:posOffset>1044575</wp:posOffset>
            </wp:positionH>
            <wp:positionV relativeFrom="paragraph">
              <wp:posOffset>127635</wp:posOffset>
            </wp:positionV>
            <wp:extent cx="1285875" cy="695325"/>
            <wp:effectExtent l="0" t="0" r="9525" b="9525"/>
            <wp:wrapTopAndBottom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6052F429" w14:textId="77777777" w:rsidR="00072977" w:rsidRDefault="00072977"/>
    <w:p w14:paraId="696D9FBD" w14:textId="77777777" w:rsidR="00072977" w:rsidRDefault="006C7CB9">
      <w:r>
        <w:t xml:space="preserve">A．12B．49C．59D．23  </w:t>
      </w:r>
    </w:p>
    <w:p w14:paraId="2D95F425" w14:textId="77777777" w:rsidR="00072977" w:rsidRDefault="00072977"/>
    <w:p w14:paraId="31E2459A" w14:textId="77777777" w:rsidR="00072977" w:rsidRDefault="006C7CB9">
      <w:pPr>
        <w:numPr>
          <w:ilvl w:val="0"/>
          <w:numId w:val="1"/>
        </w:numPr>
      </w:pPr>
      <w:r>
        <w:t>如图是由面积都是5平方厘米的8个三角形组成，图中阴影部分的面积是多少平方厘米？列式是（　　）</w:t>
      </w:r>
    </w:p>
    <w:p w14:paraId="5094EB74" w14:textId="77777777" w:rsidR="00072977" w:rsidRDefault="006C7CB9">
      <w:r>
        <w:rPr>
          <w:noProof/>
        </w:rPr>
        <w:drawing>
          <wp:anchor distT="0" distB="0" distL="114300" distR="114300" simplePos="0" relativeHeight="251654656" behindDoc="0" locked="0" layoutInCell="1" allowOverlap="1" wp14:anchorId="57AF4D76" wp14:editId="3A99FF33">
            <wp:simplePos x="0" y="0"/>
            <wp:positionH relativeFrom="column">
              <wp:posOffset>1535430</wp:posOffset>
            </wp:positionH>
            <wp:positionV relativeFrom="paragraph">
              <wp:posOffset>151765</wp:posOffset>
            </wp:positionV>
            <wp:extent cx="1485900" cy="695325"/>
            <wp:effectExtent l="0" t="0" r="0" b="9525"/>
            <wp:wrapTopAndBottom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C19980E" w14:textId="77777777" w:rsidR="00072977" w:rsidRDefault="00072977"/>
    <w:p w14:paraId="7CEB45E5" w14:textId="361995D0" w:rsidR="00072977" w:rsidRDefault="006C7CB9">
      <w:r>
        <w:t>A．8+8×65B．5+5×12C．5×8×79D．310×110×163</w:t>
      </w:r>
    </w:p>
    <w:p w14:paraId="0E9522CF" w14:textId="77777777" w:rsidR="004F6BAC" w:rsidRDefault="004F6BAC"/>
    <w:p w14:paraId="68800539" w14:textId="77777777" w:rsidR="00072977" w:rsidRDefault="006C7CB9">
      <w:pPr>
        <w:numPr>
          <w:ilvl w:val="0"/>
          <w:numId w:val="1"/>
        </w:numPr>
      </w:pPr>
      <w:r>
        <w:t>一个长方形花坛长8米，宽5米，现在它的</w:t>
      </w:r>
      <w:proofErr w:type="gramStart"/>
      <w:r>
        <w:t>四周铺宽2米</w:t>
      </w:r>
      <w:proofErr w:type="gramEnd"/>
      <w:r>
        <w:t>的小路，小路的面积是[     ]</w:t>
      </w:r>
    </w:p>
    <w:p w14:paraId="12554FED" w14:textId="77777777" w:rsidR="00072977" w:rsidRDefault="00072977"/>
    <w:p w14:paraId="6DE7E002" w14:textId="77777777" w:rsidR="00072977" w:rsidRDefault="006C7CB9">
      <w:r>
        <w:t xml:space="preserve">A．30B．22C．68D．26  </w:t>
      </w:r>
    </w:p>
    <w:p w14:paraId="06351C4A" w14:textId="77777777" w:rsidR="00072977" w:rsidRDefault="00072977"/>
    <w:p w14:paraId="3E8AF4C9" w14:textId="77777777" w:rsidR="00072977" w:rsidRDefault="006C7CB9">
      <w:pPr>
        <w:numPr>
          <w:ilvl w:val="0"/>
          <w:numId w:val="1"/>
        </w:numPr>
      </w:pPr>
      <w:r>
        <w:t>下面甲乙两图中的每个方格同样大，乙图的阴影部分是甲图阴影部分的[     ]</w:t>
      </w:r>
    </w:p>
    <w:p w14:paraId="73DD9BCF" w14:textId="77777777" w:rsidR="00072977" w:rsidRDefault="006C7CB9">
      <w:r>
        <w:rPr>
          <w:noProof/>
        </w:rPr>
        <w:drawing>
          <wp:anchor distT="0" distB="0" distL="114300" distR="114300" simplePos="0" relativeHeight="251655680" behindDoc="0" locked="0" layoutInCell="1" allowOverlap="1" wp14:anchorId="35F44287" wp14:editId="40E02D0E">
            <wp:simplePos x="0" y="0"/>
            <wp:positionH relativeFrom="column">
              <wp:posOffset>1304925</wp:posOffset>
            </wp:positionH>
            <wp:positionV relativeFrom="paragraph">
              <wp:posOffset>191135</wp:posOffset>
            </wp:positionV>
            <wp:extent cx="2552700" cy="581025"/>
            <wp:effectExtent l="19050" t="0" r="0" b="0"/>
            <wp:wrapTopAndBottom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7AF3768" w14:textId="77777777" w:rsidR="00072977" w:rsidRDefault="00072977"/>
    <w:p w14:paraId="37ED5724" w14:textId="77777777" w:rsidR="00072977" w:rsidRDefault="006C7CB9">
      <w:r>
        <w:t>A．</w:t>
      </w:r>
      <w:r>
        <w:rPr>
          <w:noProof/>
        </w:rPr>
        <w:drawing>
          <wp:inline distT="0" distB="0" distL="114300" distR="114300" wp14:anchorId="4F4DBE88" wp14:editId="732D50A5">
            <wp:extent cx="161925" cy="371475"/>
            <wp:effectExtent l="0" t="0" r="9525" b="9525"/>
            <wp:docPr id="2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B．</w:t>
      </w:r>
      <w:r>
        <w:rPr>
          <w:noProof/>
        </w:rPr>
        <w:drawing>
          <wp:inline distT="0" distB="0" distL="114300" distR="114300" wp14:anchorId="5018611C" wp14:editId="2C7BACA0">
            <wp:extent cx="180975" cy="352425"/>
            <wp:effectExtent l="0" t="0" r="9525" b="9525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C．</w:t>
      </w:r>
      <w:r>
        <w:rPr>
          <w:noProof/>
        </w:rPr>
        <w:drawing>
          <wp:inline distT="0" distB="0" distL="114300" distR="114300" wp14:anchorId="3B65B724" wp14:editId="1F9A3225">
            <wp:extent cx="123825" cy="390525"/>
            <wp:effectExtent l="0" t="0" r="9525" b="9525"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D．</w:t>
      </w:r>
      <w:r>
        <w:rPr>
          <w:noProof/>
        </w:rPr>
        <w:drawing>
          <wp:inline distT="0" distB="0" distL="114300" distR="114300" wp14:anchorId="67391DDB" wp14:editId="79827BDF">
            <wp:extent cx="123825" cy="390525"/>
            <wp:effectExtent l="0" t="0" r="9525" b="9525"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202B799E" w14:textId="77777777" w:rsidR="00072977" w:rsidRDefault="00072977"/>
    <w:p w14:paraId="3EE55D71" w14:textId="77777777" w:rsidR="00072977" w:rsidRDefault="006C7CB9">
      <w:pPr>
        <w:numPr>
          <w:ilvl w:val="0"/>
          <w:numId w:val="1"/>
        </w:numPr>
      </w:pPr>
      <w:r>
        <w:t>下图中A、B都是中点，阴影部分的面积是平行四边形面积的[     ]</w:t>
      </w:r>
    </w:p>
    <w:p w14:paraId="003E96FD" w14:textId="77777777" w:rsidR="00072977" w:rsidRDefault="00072977"/>
    <w:p w14:paraId="7C3320B4" w14:textId="77777777" w:rsidR="00072977" w:rsidRDefault="006C7CB9">
      <w:r>
        <w:rPr>
          <w:noProof/>
        </w:rPr>
        <w:drawing>
          <wp:anchor distT="0" distB="0" distL="114300" distR="114300" simplePos="0" relativeHeight="251656704" behindDoc="0" locked="0" layoutInCell="1" allowOverlap="1" wp14:anchorId="1DB76350" wp14:editId="1DD71053">
            <wp:simplePos x="0" y="0"/>
            <wp:positionH relativeFrom="column">
              <wp:posOffset>2021205</wp:posOffset>
            </wp:positionH>
            <wp:positionV relativeFrom="paragraph">
              <wp:posOffset>12065</wp:posOffset>
            </wp:positionV>
            <wp:extent cx="1181100" cy="638175"/>
            <wp:effectExtent l="0" t="0" r="0" b="9525"/>
            <wp:wrapTopAndBottom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A．</w:t>
      </w:r>
      <w:r>
        <w:rPr>
          <w:noProof/>
        </w:rPr>
        <w:drawing>
          <wp:inline distT="0" distB="0" distL="114300" distR="114300" wp14:anchorId="34895C94" wp14:editId="5E9A12CC">
            <wp:extent cx="142875" cy="361950"/>
            <wp:effectExtent l="0" t="0" r="9525" b="0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B．</w:t>
      </w:r>
      <w:r>
        <w:rPr>
          <w:noProof/>
        </w:rPr>
        <w:drawing>
          <wp:inline distT="0" distB="0" distL="114300" distR="114300" wp14:anchorId="77A9C799" wp14:editId="57D0035C">
            <wp:extent cx="133350" cy="381000"/>
            <wp:effectExtent l="0" t="0" r="0" b="0"/>
            <wp:docPr id="3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C．</w:t>
      </w:r>
      <w:r>
        <w:rPr>
          <w:noProof/>
        </w:rPr>
        <w:drawing>
          <wp:inline distT="0" distB="0" distL="114300" distR="114300" wp14:anchorId="0EF2278D" wp14:editId="621DC5CC">
            <wp:extent cx="114300" cy="381000"/>
            <wp:effectExtent l="0" t="0" r="0" b="0"/>
            <wp:docPr id="3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507A8D75" w14:textId="77777777" w:rsidR="00072977" w:rsidRDefault="00072977"/>
    <w:p w14:paraId="428C1FC0" w14:textId="77777777" w:rsidR="00072977" w:rsidRDefault="006C7CB9">
      <w:pPr>
        <w:numPr>
          <w:ilvl w:val="0"/>
          <w:numId w:val="1"/>
        </w:numPr>
      </w:pPr>
      <w:r>
        <w:lastRenderedPageBreak/>
        <w:t>下列图形中，与</w:t>
      </w:r>
      <w:r>
        <w:rPr>
          <w:noProof/>
        </w:rPr>
        <w:drawing>
          <wp:inline distT="0" distB="0" distL="114300" distR="114300" wp14:anchorId="16513929" wp14:editId="2B3A1A19">
            <wp:extent cx="304800" cy="400050"/>
            <wp:effectExtent l="0" t="0" r="0" b="0"/>
            <wp:docPr id="3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的面积同样大的图形是[     ]</w:t>
      </w:r>
    </w:p>
    <w:p w14:paraId="14AAF2ED" w14:textId="77777777" w:rsidR="00072977" w:rsidRDefault="00072977"/>
    <w:p w14:paraId="7D363055" w14:textId="77777777" w:rsidR="00072977" w:rsidRDefault="006C7CB9">
      <w:r>
        <w:t>A．</w:t>
      </w:r>
      <w:r>
        <w:rPr>
          <w:noProof/>
        </w:rPr>
        <w:drawing>
          <wp:inline distT="0" distB="0" distL="114300" distR="114300" wp14:anchorId="43B2A698" wp14:editId="6F07F5A4">
            <wp:extent cx="428625" cy="304800"/>
            <wp:effectExtent l="0" t="0" r="9525" b="0"/>
            <wp:docPr id="3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B．</w:t>
      </w:r>
      <w:r>
        <w:rPr>
          <w:noProof/>
        </w:rPr>
        <w:drawing>
          <wp:inline distT="0" distB="0" distL="114300" distR="114300" wp14:anchorId="2640298E" wp14:editId="1F677623">
            <wp:extent cx="419100" cy="390525"/>
            <wp:effectExtent l="0" t="0" r="0" b="9525"/>
            <wp:docPr id="3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C．</w:t>
      </w:r>
      <w:r>
        <w:rPr>
          <w:noProof/>
        </w:rPr>
        <w:drawing>
          <wp:inline distT="0" distB="0" distL="114300" distR="114300" wp14:anchorId="022E7662" wp14:editId="5F2BE35F">
            <wp:extent cx="542925" cy="342900"/>
            <wp:effectExtent l="0" t="0" r="9525" b="0"/>
            <wp:docPr id="3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22E91C99" w14:textId="77777777" w:rsidR="00072977" w:rsidRDefault="00072977"/>
    <w:p w14:paraId="33B3A039" w14:textId="77777777" w:rsidR="00072977" w:rsidRDefault="006C7CB9">
      <w:pPr>
        <w:numPr>
          <w:ilvl w:val="0"/>
          <w:numId w:val="1"/>
        </w:numPr>
      </w:pPr>
      <w:r>
        <w:t>下列图形中，面积与其他两个不同的是[     ]</w:t>
      </w:r>
    </w:p>
    <w:p w14:paraId="0D168034" w14:textId="77777777" w:rsidR="00072977" w:rsidRDefault="006C7CB9">
      <w:r>
        <w:t>A．</w:t>
      </w:r>
      <w:r>
        <w:rPr>
          <w:noProof/>
        </w:rPr>
        <w:drawing>
          <wp:inline distT="0" distB="0" distL="114300" distR="114300" wp14:anchorId="0F5C4FD4" wp14:editId="31BE985E">
            <wp:extent cx="1028700" cy="495300"/>
            <wp:effectExtent l="0" t="0" r="0" b="0"/>
            <wp:docPr id="3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B．</w:t>
      </w:r>
      <w:r>
        <w:rPr>
          <w:noProof/>
        </w:rPr>
        <w:drawing>
          <wp:inline distT="0" distB="0" distL="114300" distR="114300" wp14:anchorId="395A842A" wp14:editId="77E8145A">
            <wp:extent cx="1162050" cy="514350"/>
            <wp:effectExtent l="0" t="0" r="0" b="0"/>
            <wp:docPr id="3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C．</w:t>
      </w:r>
      <w:r>
        <w:rPr>
          <w:noProof/>
        </w:rPr>
        <w:drawing>
          <wp:inline distT="0" distB="0" distL="114300" distR="114300" wp14:anchorId="1E569949" wp14:editId="1D61C878">
            <wp:extent cx="1095375" cy="1104900"/>
            <wp:effectExtent l="0" t="0" r="9525" b="0"/>
            <wp:docPr id="3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3410809" w14:textId="77777777" w:rsidR="00072977" w:rsidRDefault="00072977"/>
    <w:p w14:paraId="1023135A" w14:textId="77777777" w:rsidR="00072977" w:rsidRDefault="006C7CB9">
      <w:pPr>
        <w:numPr>
          <w:ilvl w:val="0"/>
          <w:numId w:val="1"/>
        </w:numPr>
      </w:pPr>
      <w:r>
        <w:t>下面两个图形，阴影部分的周长之间与面积之间的大小关系是[     ]</w:t>
      </w:r>
    </w:p>
    <w:p w14:paraId="2CAA3033" w14:textId="77777777" w:rsidR="00072977" w:rsidRDefault="00072977"/>
    <w:p w14:paraId="1807D977" w14:textId="77777777" w:rsidR="00072977" w:rsidRDefault="006C7CB9">
      <w:r>
        <w:rPr>
          <w:noProof/>
        </w:rPr>
        <w:drawing>
          <wp:anchor distT="0" distB="0" distL="114300" distR="114300" simplePos="0" relativeHeight="251657728" behindDoc="0" locked="0" layoutInCell="1" allowOverlap="1" wp14:anchorId="5E21F278" wp14:editId="4B545C2A">
            <wp:simplePos x="0" y="0"/>
            <wp:positionH relativeFrom="column">
              <wp:posOffset>876300</wp:posOffset>
            </wp:positionH>
            <wp:positionV relativeFrom="paragraph">
              <wp:posOffset>31750</wp:posOffset>
            </wp:positionV>
            <wp:extent cx="2543175" cy="1000125"/>
            <wp:effectExtent l="0" t="0" r="9525" b="9525"/>
            <wp:wrapTopAndBottom/>
            <wp:docPr id="4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A．周长相等，面积不相等B．面积相等，周长不相等C．面积相等，周长也相等  </w:t>
      </w:r>
    </w:p>
    <w:p w14:paraId="002E61E8" w14:textId="77777777" w:rsidR="00072977" w:rsidRDefault="00072977"/>
    <w:p w14:paraId="280B008A" w14:textId="77777777" w:rsidR="00072977" w:rsidRDefault="006C7CB9">
      <w:pPr>
        <w:numPr>
          <w:ilvl w:val="0"/>
          <w:numId w:val="1"/>
        </w:numPr>
      </w:pPr>
      <w:r>
        <w:t>下列哪种方法不能正确得到组合图形的面积[     ]</w:t>
      </w:r>
    </w:p>
    <w:p w14:paraId="49207CF5" w14:textId="77777777" w:rsidR="00072977" w:rsidRDefault="00072977"/>
    <w:p w14:paraId="618F180A" w14:textId="77777777" w:rsidR="004F6BAC" w:rsidRDefault="006C7CB9">
      <w:pPr>
        <w:rPr>
          <w:rFonts w:eastAsiaTheme="minorEastAsia"/>
        </w:rPr>
      </w:pPr>
      <w:r>
        <w:t>A．把组合图形分割成几个基本图，再求各部分面积的</w:t>
      </w:r>
      <w:proofErr w:type="gramStart"/>
      <w:r>
        <w:t>和</w:t>
      </w:r>
      <w:proofErr w:type="gramEnd"/>
    </w:p>
    <w:p w14:paraId="1863D7EB" w14:textId="495F2158" w:rsidR="004F6BAC" w:rsidRDefault="006C7CB9">
      <w:pPr>
        <w:rPr>
          <w:rFonts w:eastAsiaTheme="minorEastAsia"/>
        </w:rPr>
      </w:pPr>
      <w:r>
        <w:t>B．用线绕图形围一周，再把这段线围成一个规则的正方形，</w:t>
      </w:r>
      <w:proofErr w:type="gramStart"/>
      <w:r>
        <w:t>求正</w:t>
      </w:r>
      <w:proofErr w:type="gramEnd"/>
      <w:r>
        <w:t>方形的面积</w:t>
      </w:r>
    </w:p>
    <w:p w14:paraId="7E66A023" w14:textId="67468B88" w:rsidR="00072977" w:rsidRDefault="006C7CB9">
      <w:r>
        <w:t xml:space="preserve">C．采用割补法，把组合图形转化成基本图形再计算面积  </w:t>
      </w:r>
    </w:p>
    <w:p w14:paraId="421A5673" w14:textId="77777777" w:rsidR="00072977" w:rsidRDefault="00072977"/>
    <w:p w14:paraId="4C865B72" w14:textId="77777777" w:rsidR="00072977" w:rsidRDefault="006C7CB9">
      <w:pPr>
        <w:numPr>
          <w:ilvl w:val="0"/>
          <w:numId w:val="1"/>
        </w:numPr>
      </w:pPr>
      <w:r>
        <w:rPr>
          <w:rFonts w:ascii="Microsoft YaHei UI" w:eastAsia="Microsoft YaHei UI" w:hAnsi="Microsoft YaHei UI" w:cs="Microsoft YaHei UI" w:hint="eastAsia"/>
        </w:rPr>
        <w:t>如</w:t>
      </w:r>
      <w:r>
        <w:t>图，平行四边形ABCD的底BC的长是12厘米，线段FE长是4厘米，那么平行四边形中的阴影部分面积是[     ]</w:t>
      </w:r>
    </w:p>
    <w:p w14:paraId="596EF7E2" w14:textId="77777777" w:rsidR="00072977" w:rsidRDefault="006C7CB9">
      <w:r>
        <w:rPr>
          <w:noProof/>
        </w:rPr>
        <w:drawing>
          <wp:anchor distT="0" distB="0" distL="114300" distR="114300" simplePos="0" relativeHeight="251658752" behindDoc="0" locked="0" layoutInCell="1" allowOverlap="1" wp14:anchorId="1219F627" wp14:editId="7E60966A">
            <wp:simplePos x="0" y="0"/>
            <wp:positionH relativeFrom="column">
              <wp:posOffset>1924050</wp:posOffset>
            </wp:positionH>
            <wp:positionV relativeFrom="paragraph">
              <wp:posOffset>123825</wp:posOffset>
            </wp:positionV>
            <wp:extent cx="1800225" cy="895350"/>
            <wp:effectExtent l="0" t="0" r="9525" b="0"/>
            <wp:wrapTopAndBottom/>
            <wp:docPr id="4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1288048" w14:textId="77777777" w:rsidR="00072977" w:rsidRDefault="006C7CB9">
      <w:r>
        <w:t xml:space="preserve">A．24平方厘米B．36平方厘米C．48平方厘米D．72平方厘米  </w:t>
      </w:r>
    </w:p>
    <w:p w14:paraId="59CE0234" w14:textId="77777777" w:rsidR="00072977" w:rsidRDefault="00072977"/>
    <w:p w14:paraId="0DCCAD47" w14:textId="77777777" w:rsidR="00072977" w:rsidRDefault="006C7CB9">
      <w:pPr>
        <w:numPr>
          <w:ilvl w:val="0"/>
          <w:numId w:val="1"/>
        </w:numPr>
        <w:jc w:val="left"/>
      </w:pPr>
      <w:r>
        <w:t>下面三个图中，正方形的面积都相等，则阴影部分的面积</w:t>
      </w:r>
      <w:r>
        <w:rPr>
          <w:noProof/>
        </w:rPr>
        <w:drawing>
          <wp:inline distT="0" distB="0" distL="114300" distR="114300" wp14:anchorId="1ACF4446" wp14:editId="5A775492">
            <wp:extent cx="3381375" cy="781050"/>
            <wp:effectExtent l="0" t="0" r="9525" b="0"/>
            <wp:docPr id="4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[     ]</w:t>
      </w:r>
    </w:p>
    <w:p w14:paraId="0020367E" w14:textId="77777777" w:rsidR="00072977" w:rsidRDefault="00072977"/>
    <w:p w14:paraId="6ED72E00" w14:textId="77777777" w:rsidR="00072977" w:rsidRDefault="006C7CB9">
      <w:r>
        <w:t xml:space="preserve">A．都相等B．①中最大，③中最小C．②中最大，③中最小  </w:t>
      </w:r>
    </w:p>
    <w:p w14:paraId="6F1770F7" w14:textId="77777777" w:rsidR="00072977" w:rsidRDefault="006C7CB9">
      <w:pPr>
        <w:numPr>
          <w:ilvl w:val="0"/>
          <w:numId w:val="1"/>
        </w:numPr>
      </w:pPr>
      <w:r>
        <w:lastRenderedPageBreak/>
        <w:t>下图中，最大平行四边形的面积是36平方厘米，阴影部分的面积是[     ]</w:t>
      </w:r>
    </w:p>
    <w:p w14:paraId="715597AF" w14:textId="77777777" w:rsidR="00072977" w:rsidRDefault="006C7CB9">
      <w:r>
        <w:rPr>
          <w:noProof/>
        </w:rPr>
        <w:drawing>
          <wp:anchor distT="0" distB="0" distL="114300" distR="114300" simplePos="0" relativeHeight="251659776" behindDoc="0" locked="0" layoutInCell="1" allowOverlap="1" wp14:anchorId="337E1501" wp14:editId="2EF44CD1">
            <wp:simplePos x="0" y="0"/>
            <wp:positionH relativeFrom="column">
              <wp:posOffset>3550920</wp:posOffset>
            </wp:positionH>
            <wp:positionV relativeFrom="paragraph">
              <wp:posOffset>76200</wp:posOffset>
            </wp:positionV>
            <wp:extent cx="1028700" cy="381000"/>
            <wp:effectExtent l="0" t="0" r="0" b="0"/>
            <wp:wrapTopAndBottom/>
            <wp:docPr id="4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BA8FA66" w14:textId="77777777" w:rsidR="00072977" w:rsidRDefault="006C7CB9">
      <w:r>
        <w:t xml:space="preserve">A．9平方厘米B．18平方厘米C．36平方厘米  </w:t>
      </w:r>
    </w:p>
    <w:p w14:paraId="1219A397" w14:textId="77777777" w:rsidR="00072977" w:rsidRDefault="00072977"/>
    <w:p w14:paraId="7CA588DB" w14:textId="77777777" w:rsidR="00072977" w:rsidRDefault="006C7CB9">
      <w:pPr>
        <w:numPr>
          <w:ilvl w:val="0"/>
          <w:numId w:val="1"/>
        </w:numPr>
      </w:pPr>
      <w:r>
        <w:t>如图，甲、乙两个平行四边形的面积相等，两个图形中阴影部分的面积    [     ]</w:t>
      </w:r>
    </w:p>
    <w:p w14:paraId="758031D1" w14:textId="77777777" w:rsidR="00072977" w:rsidRDefault="006C7CB9">
      <w:pPr>
        <w:ind w:firstLineChars="1200" w:firstLine="2640"/>
      </w:pPr>
      <w:r>
        <w:t xml:space="preserve">甲                    乙 </w:t>
      </w:r>
      <w:r>
        <w:rPr>
          <w:noProof/>
        </w:rPr>
        <w:drawing>
          <wp:anchor distT="0" distB="0" distL="114300" distR="114300" simplePos="0" relativeHeight="251660800" behindDoc="0" locked="0" layoutInCell="1" allowOverlap="1" wp14:anchorId="08EBB4FC" wp14:editId="6D33B75A">
            <wp:simplePos x="0" y="0"/>
            <wp:positionH relativeFrom="column">
              <wp:posOffset>1400175</wp:posOffset>
            </wp:positionH>
            <wp:positionV relativeFrom="paragraph">
              <wp:posOffset>107315</wp:posOffset>
            </wp:positionV>
            <wp:extent cx="1981200" cy="447675"/>
            <wp:effectExtent l="0" t="0" r="0" b="9525"/>
            <wp:wrapTopAndBottom/>
            <wp:docPr id="4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52040D4B" w14:textId="77777777" w:rsidR="00072977" w:rsidRDefault="006C7CB9">
      <w:r>
        <w:t xml:space="preserve">A.相等    B.甲大    C.乙大  </w:t>
      </w:r>
    </w:p>
    <w:p w14:paraId="79FC8EE4" w14:textId="77777777" w:rsidR="00072977" w:rsidRDefault="00072977"/>
    <w:p w14:paraId="6902C8BF" w14:textId="77777777" w:rsidR="00072977" w:rsidRDefault="006C7CB9">
      <w:pPr>
        <w:numPr>
          <w:ilvl w:val="0"/>
          <w:numId w:val="1"/>
        </w:numPr>
      </w:pPr>
      <w:r>
        <w:t>两个完全一样的平行四边形中，阴影甲的面积与阴影乙的面积[     ]</w:t>
      </w:r>
    </w:p>
    <w:p w14:paraId="2ADC3469" w14:textId="77777777" w:rsidR="00072977" w:rsidRDefault="006C7CB9">
      <w:r>
        <w:rPr>
          <w:noProof/>
        </w:rPr>
        <w:drawing>
          <wp:anchor distT="0" distB="0" distL="114300" distR="114300" simplePos="0" relativeHeight="251661824" behindDoc="0" locked="0" layoutInCell="1" allowOverlap="1" wp14:anchorId="49A296A1" wp14:editId="740DF832">
            <wp:simplePos x="0" y="0"/>
            <wp:positionH relativeFrom="column">
              <wp:posOffset>1133475</wp:posOffset>
            </wp:positionH>
            <wp:positionV relativeFrom="paragraph">
              <wp:posOffset>95250</wp:posOffset>
            </wp:positionV>
            <wp:extent cx="2305050" cy="552450"/>
            <wp:effectExtent l="0" t="0" r="0" b="0"/>
            <wp:wrapTopAndBottom/>
            <wp:docPr id="4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5CD35EA2" w14:textId="77777777" w:rsidR="00072977" w:rsidRDefault="006C7CB9">
      <w:r>
        <w:t xml:space="preserve">A.甲大    B.乙大    C.相等  D.无法比较  </w:t>
      </w:r>
    </w:p>
    <w:p w14:paraId="42ECB97A" w14:textId="77777777" w:rsidR="00072977" w:rsidRDefault="00072977"/>
    <w:p w14:paraId="0E946626" w14:textId="77777777" w:rsidR="00072977" w:rsidRDefault="006C7CB9">
      <w:pPr>
        <w:numPr>
          <w:ilvl w:val="0"/>
          <w:numId w:val="1"/>
        </w:numPr>
      </w:pPr>
      <w:r>
        <w:t>如下图，E是梯形下底的中点，与阴影部分面积相等的三角形（包括阴影部分本身）一共有  [     ]</w:t>
      </w:r>
    </w:p>
    <w:p w14:paraId="6E1F77B3" w14:textId="77777777" w:rsidR="00072977" w:rsidRDefault="006C7CB9">
      <w:r>
        <w:rPr>
          <w:noProof/>
        </w:rPr>
        <w:drawing>
          <wp:anchor distT="0" distB="0" distL="114300" distR="114300" simplePos="0" relativeHeight="251662848" behindDoc="0" locked="0" layoutInCell="1" allowOverlap="1" wp14:anchorId="3893F9FB" wp14:editId="56F783C8">
            <wp:simplePos x="0" y="0"/>
            <wp:positionH relativeFrom="column">
              <wp:posOffset>1693545</wp:posOffset>
            </wp:positionH>
            <wp:positionV relativeFrom="paragraph">
              <wp:posOffset>56515</wp:posOffset>
            </wp:positionV>
            <wp:extent cx="809625" cy="495300"/>
            <wp:effectExtent l="0" t="0" r="9525" b="0"/>
            <wp:wrapTopAndBottom/>
            <wp:docPr id="4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A.1个B.2个C.3个D.4个  </w:t>
      </w:r>
    </w:p>
    <w:p w14:paraId="2360EAE9" w14:textId="77777777" w:rsidR="00072977" w:rsidRDefault="00072977"/>
    <w:p w14:paraId="5820B76C" w14:textId="77777777" w:rsidR="00072977" w:rsidRDefault="006C7CB9">
      <w:pPr>
        <w:numPr>
          <w:ilvl w:val="0"/>
          <w:numId w:val="1"/>
        </w:numPr>
      </w:pPr>
      <w:r>
        <w:t>在下面图形中，每个大正方形网格都是由边长为1的小正方形组成，则图中阴影部分面积最大的是[     ]</w:t>
      </w:r>
    </w:p>
    <w:p w14:paraId="7A298EB6" w14:textId="77777777" w:rsidR="00072977" w:rsidRDefault="00072977"/>
    <w:p w14:paraId="2754CC36" w14:textId="77777777" w:rsidR="00072977" w:rsidRDefault="006C7CB9">
      <w:r>
        <w:t>A.</w:t>
      </w:r>
      <w:r>
        <w:rPr>
          <w:noProof/>
        </w:rPr>
        <w:drawing>
          <wp:inline distT="0" distB="0" distL="114300" distR="114300" wp14:anchorId="6B1EFEB6" wp14:editId="708785F7">
            <wp:extent cx="1162050" cy="1162050"/>
            <wp:effectExtent l="0" t="0" r="0" b="0"/>
            <wp:docPr id="4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B.</w:t>
      </w:r>
      <w:r>
        <w:rPr>
          <w:noProof/>
        </w:rPr>
        <w:drawing>
          <wp:inline distT="0" distB="0" distL="114300" distR="114300" wp14:anchorId="720B36C2" wp14:editId="1A2B4DAB">
            <wp:extent cx="1162050" cy="1162050"/>
            <wp:effectExtent l="0" t="0" r="0" b="0"/>
            <wp:docPr id="4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C.</w:t>
      </w:r>
      <w:r>
        <w:rPr>
          <w:noProof/>
        </w:rPr>
        <w:drawing>
          <wp:inline distT="0" distB="0" distL="114300" distR="114300" wp14:anchorId="510C544F" wp14:editId="0A4F5332">
            <wp:extent cx="1162050" cy="1181100"/>
            <wp:effectExtent l="0" t="0" r="0" b="0"/>
            <wp:docPr id="4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D.</w:t>
      </w:r>
      <w:r>
        <w:rPr>
          <w:noProof/>
        </w:rPr>
        <w:drawing>
          <wp:inline distT="0" distB="0" distL="114300" distR="114300" wp14:anchorId="06727DBB" wp14:editId="20374FE0">
            <wp:extent cx="1162050" cy="1162050"/>
            <wp:effectExtent l="0" t="0" r="0" b="0"/>
            <wp:docPr id="5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6CE46B73" w14:textId="77777777" w:rsidR="00072977" w:rsidRDefault="00072977"/>
    <w:p w14:paraId="11FB0268" w14:textId="77777777" w:rsidR="00072977" w:rsidRDefault="006C7CB9">
      <w:pPr>
        <w:numPr>
          <w:ilvl w:val="0"/>
          <w:numId w:val="1"/>
        </w:numPr>
      </w:pPr>
      <w:r>
        <w:t>下面四个平行四边形完全相同，比较阴影部分的面积</w:t>
      </w:r>
    </w:p>
    <w:p w14:paraId="65980B59" w14:textId="77777777" w:rsidR="00072977" w:rsidRDefault="006C7CB9">
      <w:pPr>
        <w:numPr>
          <w:ilvl w:val="0"/>
          <w:numId w:val="2"/>
        </w:numPr>
      </w:pPr>
      <w:r>
        <w:rPr>
          <w:noProof/>
        </w:rPr>
        <w:drawing>
          <wp:inline distT="0" distB="0" distL="114300" distR="114300" wp14:anchorId="5D31CBD3" wp14:editId="05000C63">
            <wp:extent cx="2143125" cy="790575"/>
            <wp:effectExtent l="0" t="0" r="9525" b="9525"/>
            <wp:docPr id="5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F83EAF" w14:textId="77777777" w:rsidR="00072977" w:rsidRDefault="006C7CB9">
      <w:pPr>
        <w:numPr>
          <w:ilvl w:val="0"/>
          <w:numId w:val="2"/>
        </w:numPr>
      </w:pPr>
      <w:r>
        <w:rPr>
          <w:noProof/>
        </w:rPr>
        <w:drawing>
          <wp:inline distT="0" distB="0" distL="114300" distR="114300" wp14:anchorId="79E6193C" wp14:editId="6DE7D46E">
            <wp:extent cx="2095500" cy="895350"/>
            <wp:effectExtent l="0" t="0" r="0" b="0"/>
            <wp:docPr id="5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28981E4" w14:textId="77777777" w:rsidR="00072977" w:rsidRDefault="006C7CB9">
      <w:pPr>
        <w:numPr>
          <w:ilvl w:val="0"/>
          <w:numId w:val="2"/>
        </w:numPr>
      </w:pPr>
      <w:r>
        <w:rPr>
          <w:noProof/>
        </w:rPr>
        <w:lastRenderedPageBreak/>
        <w:drawing>
          <wp:inline distT="0" distB="0" distL="114300" distR="114300" wp14:anchorId="6F3F2263" wp14:editId="71CD6F14">
            <wp:extent cx="2200275" cy="838200"/>
            <wp:effectExtent l="0" t="0" r="9525" b="0"/>
            <wp:docPr id="5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48B1CA" w14:textId="77777777" w:rsidR="00072977" w:rsidRDefault="006C7CB9">
      <w:pPr>
        <w:numPr>
          <w:ilvl w:val="0"/>
          <w:numId w:val="2"/>
        </w:numPr>
      </w:pPr>
      <w:r>
        <w:rPr>
          <w:noProof/>
        </w:rPr>
        <w:drawing>
          <wp:inline distT="0" distB="0" distL="114300" distR="114300" wp14:anchorId="673E2333" wp14:editId="712B3A7D">
            <wp:extent cx="2247900" cy="866775"/>
            <wp:effectExtent l="0" t="0" r="0" b="9525"/>
            <wp:docPr id="5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[     ]</w:t>
      </w:r>
    </w:p>
    <w:p w14:paraId="3FD9616F" w14:textId="77777777" w:rsidR="00072977" w:rsidRDefault="00072977"/>
    <w:p w14:paraId="117BAB01" w14:textId="77777777" w:rsidR="00072977" w:rsidRDefault="006C7CB9">
      <w:r>
        <w:t xml:space="preserve">A.都不相等B.只有两个相等C.有三个相等D.都相等  </w:t>
      </w:r>
    </w:p>
    <w:p w14:paraId="2223A9FE" w14:textId="77777777" w:rsidR="00072977" w:rsidRDefault="00072977"/>
    <w:p w14:paraId="4D3D436C" w14:textId="46EAA07C" w:rsidR="00072977" w:rsidRDefault="006C7CB9">
      <w:pPr>
        <w:numPr>
          <w:ilvl w:val="0"/>
          <w:numId w:val="1"/>
        </w:numPr>
      </w:pPr>
      <w:r>
        <w:t>下图三角形ECD中EC=12cm，CD= 8cm，并且它的面积是长方形ABCF的2倍，那么三角形ADF的面积是 [     ]</w:t>
      </w:r>
    </w:p>
    <w:p w14:paraId="42507162" w14:textId="385D2A3A" w:rsidR="00072977" w:rsidRDefault="00072977"/>
    <w:p w14:paraId="231A8CB4" w14:textId="6929C5A4" w:rsidR="00072977" w:rsidRDefault="004F6BAC">
      <w:r>
        <w:rPr>
          <w:noProof/>
        </w:rPr>
        <w:drawing>
          <wp:anchor distT="0" distB="0" distL="114300" distR="114300" simplePos="0" relativeHeight="251658240" behindDoc="0" locked="0" layoutInCell="1" allowOverlap="1" wp14:anchorId="0A093B81" wp14:editId="226FC0BA">
            <wp:simplePos x="0" y="0"/>
            <wp:positionH relativeFrom="column">
              <wp:posOffset>1809751</wp:posOffset>
            </wp:positionH>
            <wp:positionV relativeFrom="paragraph">
              <wp:posOffset>220916</wp:posOffset>
            </wp:positionV>
            <wp:extent cx="1905000" cy="1386904"/>
            <wp:effectExtent l="0" t="0" r="0" b="0"/>
            <wp:wrapTopAndBottom/>
            <wp:docPr id="5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05831" cy="138750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7CB9">
        <w:t xml:space="preserve">A．48平方厘米    B．24平方厘米  C．12平方厘米    D．6平方厘米  </w:t>
      </w:r>
    </w:p>
    <w:p w14:paraId="445FC8FC" w14:textId="77777777" w:rsidR="00072977" w:rsidRDefault="00072977"/>
    <w:tbl>
      <w:tblPr>
        <w:tblW w:w="268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24731"/>
      </w:tblGrid>
      <w:tr w:rsidR="00072977" w14:paraId="6B3691DC" w14:textId="77777777">
        <w:trPr>
          <w:trHeight w:val="10"/>
        </w:trPr>
        <w:tc>
          <w:tcPr>
            <w:tcW w:w="2093" w:type="dxa"/>
          </w:tcPr>
          <w:p w14:paraId="29AE3414" w14:textId="77777777" w:rsidR="00072977" w:rsidRDefault="006C7CB9">
            <w:r>
              <w:rPr>
                <w:noProof/>
              </w:rPr>
              <w:drawing>
                <wp:inline distT="0" distB="0" distL="114300" distR="114300" wp14:anchorId="6D4AFB52" wp14:editId="70985972">
                  <wp:extent cx="1285875" cy="628650"/>
                  <wp:effectExtent l="0" t="0" r="9525" b="0"/>
                  <wp:docPr id="16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31" w:type="dxa"/>
          </w:tcPr>
          <w:p w14:paraId="1B10B683" w14:textId="77777777" w:rsidR="00072977" w:rsidRDefault="006C7CB9">
            <w:pPr>
              <w:spacing w:before="350"/>
              <w:jc w:val="left"/>
            </w:pPr>
            <w:r>
              <w:rPr>
                <w:b/>
              </w:rPr>
              <w:t xml:space="preserve">  二、其他（注释）</w:t>
            </w:r>
          </w:p>
        </w:tc>
      </w:tr>
    </w:tbl>
    <w:p w14:paraId="27868FB2" w14:textId="77777777" w:rsidR="00072977" w:rsidRDefault="00072977"/>
    <w:p w14:paraId="7043735B" w14:textId="77777777" w:rsidR="00072977" w:rsidRDefault="00072977"/>
    <w:p w14:paraId="66AD6623" w14:textId="77777777" w:rsidR="00072977" w:rsidRDefault="006C7CB9">
      <w:pPr>
        <w:numPr>
          <w:ilvl w:val="0"/>
          <w:numId w:val="3"/>
        </w:numPr>
      </w:pPr>
      <w:r>
        <w:t>在下面图形中，□和□的阴影部分面积相等，但周长不相等；□和□的阴影部分的周长相等，但面积不相等。□内应填[     ]</w:t>
      </w:r>
    </w:p>
    <w:p w14:paraId="25344520" w14:textId="77777777" w:rsidR="00072977" w:rsidRDefault="00072977"/>
    <w:p w14:paraId="614CB27E" w14:textId="77777777" w:rsidR="00072977" w:rsidRDefault="006C7CB9">
      <w:r>
        <w:t>A．</w:t>
      </w:r>
      <w:r>
        <w:rPr>
          <w:noProof/>
        </w:rPr>
        <w:drawing>
          <wp:inline distT="0" distB="0" distL="114300" distR="114300" wp14:anchorId="1FAC508B" wp14:editId="309AAE27">
            <wp:extent cx="1038225" cy="1057275"/>
            <wp:effectExtent l="0" t="0" r="9525" b="9525"/>
            <wp:docPr id="1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B．</w:t>
      </w:r>
      <w:r>
        <w:rPr>
          <w:noProof/>
        </w:rPr>
        <w:drawing>
          <wp:inline distT="0" distB="0" distL="114300" distR="114300" wp14:anchorId="3917D6D9" wp14:editId="629A2403">
            <wp:extent cx="971550" cy="1009650"/>
            <wp:effectExtent l="0" t="0" r="0" b="0"/>
            <wp:docPr id="1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C．</w:t>
      </w:r>
      <w:r>
        <w:rPr>
          <w:noProof/>
        </w:rPr>
        <w:drawing>
          <wp:inline distT="0" distB="0" distL="114300" distR="114300" wp14:anchorId="4E64777B" wp14:editId="7F489534">
            <wp:extent cx="971550" cy="990600"/>
            <wp:effectExtent l="0" t="0" r="0" b="0"/>
            <wp:docPr id="1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13620B72" w14:textId="77777777" w:rsidR="00072977" w:rsidRDefault="00072977"/>
    <w:p w14:paraId="335DCB56" w14:textId="77777777" w:rsidR="00072977" w:rsidRDefault="006C7CB9">
      <w:pPr>
        <w:numPr>
          <w:ilvl w:val="0"/>
          <w:numId w:val="3"/>
        </w:numPr>
      </w:pPr>
      <w:r>
        <w:t>下列各图形的空白部分与阴影部分比较：周长和面积都相等的是□；周长相等，面积不相等的是□；周长不相等，面积相等的是□。□内应填[     ]</w:t>
      </w:r>
    </w:p>
    <w:p w14:paraId="304E818D" w14:textId="77777777" w:rsidR="00072977" w:rsidRDefault="00072977"/>
    <w:p w14:paraId="4ECCD9DC" w14:textId="25A822CB" w:rsidR="00072977" w:rsidRDefault="006C7CB9">
      <w:r>
        <w:t>A．</w:t>
      </w:r>
      <w:r>
        <w:rPr>
          <w:noProof/>
        </w:rPr>
        <w:drawing>
          <wp:inline distT="0" distB="0" distL="114300" distR="114300" wp14:anchorId="1E90DED5" wp14:editId="36C15D6F">
            <wp:extent cx="857250" cy="609600"/>
            <wp:effectExtent l="0" t="0" r="0" b="0"/>
            <wp:docPr id="1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B．</w:t>
      </w:r>
      <w:r>
        <w:rPr>
          <w:noProof/>
        </w:rPr>
        <w:drawing>
          <wp:inline distT="0" distB="0" distL="114300" distR="114300" wp14:anchorId="332A2CD0" wp14:editId="7405F7F5">
            <wp:extent cx="533400" cy="533400"/>
            <wp:effectExtent l="0" t="0" r="0" b="0"/>
            <wp:docPr id="2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C．</w:t>
      </w:r>
      <w:r>
        <w:rPr>
          <w:noProof/>
        </w:rPr>
        <w:drawing>
          <wp:inline distT="0" distB="0" distL="114300" distR="114300" wp14:anchorId="24066E63" wp14:editId="25C59386">
            <wp:extent cx="533400" cy="542925"/>
            <wp:effectExtent l="0" t="0" r="0" b="9525"/>
            <wp:docPr id="1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E4B904D" w14:textId="73EBA98B" w:rsidR="00131B9F" w:rsidRDefault="00131B9F">
      <w:pPr>
        <w:rPr>
          <w:rFonts w:eastAsiaTheme="minorEastAsia"/>
        </w:rPr>
      </w:pPr>
    </w:p>
    <w:p w14:paraId="32D435F4" w14:textId="1226A03E" w:rsidR="00131B9F" w:rsidRDefault="00131B9F">
      <w:pPr>
        <w:rPr>
          <w:rFonts w:eastAsiaTheme="minorEastAsia"/>
        </w:rPr>
      </w:pPr>
    </w:p>
    <w:p w14:paraId="2D4FBC6E" w14:textId="77777777" w:rsidR="00131B9F" w:rsidRDefault="00131B9F" w:rsidP="00131B9F">
      <w:pPr>
        <w:pStyle w:val="pStyle2"/>
        <w:rPr>
          <w:rStyle w:val="rStyle"/>
          <w:rFonts w:eastAsia="宋体"/>
        </w:rPr>
      </w:pPr>
      <w:r>
        <w:rPr>
          <w:rStyle w:val="rStyle"/>
          <w:rFonts w:eastAsia="宋体" w:hint="eastAsia"/>
        </w:rPr>
        <w:lastRenderedPageBreak/>
        <w:t>练习题答案</w:t>
      </w:r>
    </w:p>
    <w:p w14:paraId="66FCA039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一、单选题</w:t>
      </w:r>
    </w:p>
    <w:p w14:paraId="049BA9DD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1</w:t>
      </w:r>
      <w:r w:rsidRPr="005C0E67">
        <w:rPr>
          <w:rFonts w:ascii="Times New Roman" w:eastAsia="Microsoft YaHei UI" w:hAnsi="Times New Roman" w:cs="Times New Roman"/>
        </w:rPr>
        <w:t>、答</w:t>
      </w:r>
      <w:r w:rsidRPr="005C0E67">
        <w:rPr>
          <w:rFonts w:ascii="Microsoft YaHei UI" w:eastAsia="Microsoft YaHei UI" w:hAnsi="Microsoft YaHei UI" w:cs="Microsoft YaHei UI" w:hint="eastAsia"/>
        </w:rPr>
        <w:t>案、</w:t>
      </w:r>
      <w:r w:rsidRPr="005C0E67">
        <w:rPr>
          <w:rFonts w:ascii="Times New Roman" w:eastAsia="Microsoft YaHei UI" w:hAnsi="Times New Roman" w:cs="Times New Roman"/>
        </w:rPr>
        <w:t>１－（４</w:t>
      </w:r>
      <w:r w:rsidRPr="005C0E67">
        <w:rPr>
          <w:rFonts w:ascii="Times New Roman" w:hAnsi="Times New Roman" w:cs="Times New Roman"/>
        </w:rPr>
        <w:t>×</w:t>
      </w:r>
      <w:r w:rsidRPr="005C0E67">
        <w:rPr>
          <w:rFonts w:ascii="Times New Roman" w:eastAsia="Microsoft YaHei UI" w:hAnsi="Times New Roman" w:cs="Times New Roman"/>
        </w:rPr>
        <w:t>２）</w:t>
      </w:r>
      <w:r w:rsidRPr="005C0E67">
        <w:rPr>
          <w:rFonts w:ascii="Times New Roman" w:hAnsi="Times New Roman" w:cs="Times New Roman"/>
        </w:rPr>
        <w:t>÷</w:t>
      </w:r>
      <w:r w:rsidRPr="005C0E67">
        <w:rPr>
          <w:rFonts w:ascii="Times New Roman" w:eastAsia="Microsoft YaHei UI" w:hAnsi="Times New Roman" w:cs="Times New Roman"/>
        </w:rPr>
        <w:t>（６</w:t>
      </w:r>
      <w:r w:rsidRPr="005C0E67">
        <w:rPr>
          <w:rFonts w:ascii="Times New Roman" w:hAnsi="Times New Roman" w:cs="Times New Roman"/>
        </w:rPr>
        <w:t>×</w:t>
      </w:r>
      <w:r w:rsidRPr="005C0E67">
        <w:rPr>
          <w:rFonts w:ascii="Times New Roman" w:eastAsia="Microsoft YaHei UI" w:hAnsi="Times New Roman" w:cs="Times New Roman"/>
        </w:rPr>
        <w:t>３），＝１－８</w:t>
      </w:r>
      <w:r w:rsidRPr="005C0E67">
        <w:rPr>
          <w:rFonts w:ascii="Times New Roman" w:hAnsi="Times New Roman" w:cs="Times New Roman"/>
        </w:rPr>
        <w:t>÷</w:t>
      </w:r>
      <w:r w:rsidRPr="005C0E67">
        <w:rPr>
          <w:rFonts w:ascii="Times New Roman" w:eastAsia="Microsoft YaHei UI" w:hAnsi="Times New Roman" w:cs="Times New Roman"/>
        </w:rPr>
        <w:t>１８，＝１－４９，＝５９．答：阴影部分的面积占平行四边形面积５９．故选：Ｃ．</w:t>
      </w:r>
    </w:p>
    <w:p w14:paraId="62D04020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Times New Roman" w:eastAsia="Microsoft YaHei UI" w:hAnsi="Times New Roman" w:cs="Times New Roman"/>
        </w:rPr>
        <w:t>略</w:t>
      </w:r>
    </w:p>
    <w:p w14:paraId="6A38F858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2</w:t>
      </w:r>
      <w:r w:rsidRPr="005C0E67">
        <w:rPr>
          <w:rFonts w:ascii="Times New Roman" w:eastAsia="Microsoft YaHei UI" w:hAnsi="Times New Roman" w:cs="Times New Roman"/>
        </w:rPr>
        <w:t>、答案、如上图所示，三角形</w:t>
      </w:r>
      <w:r w:rsidRPr="005C0E67">
        <w:rPr>
          <w:rFonts w:ascii="宋体" w:eastAsia="宋体" w:hAnsi="宋体" w:cs="宋体" w:hint="eastAsia"/>
        </w:rPr>
        <w:t>②</w:t>
      </w:r>
      <w:r w:rsidRPr="005C0E67">
        <w:rPr>
          <w:rFonts w:ascii="Times New Roman" w:eastAsia="Microsoft YaHei UI" w:hAnsi="Times New Roman" w:cs="Times New Roman"/>
        </w:rPr>
        <w:t>的面积是５，而三角形</w:t>
      </w:r>
      <w:r w:rsidRPr="005C0E67">
        <w:rPr>
          <w:rFonts w:ascii="宋体" w:eastAsia="宋体" w:hAnsi="宋体" w:cs="宋体" w:hint="eastAsia"/>
        </w:rPr>
        <w:t>①</w:t>
      </w:r>
      <w:r w:rsidRPr="005C0E67">
        <w:rPr>
          <w:rFonts w:ascii="Times New Roman" w:eastAsia="Microsoft YaHei UI" w:hAnsi="Times New Roman" w:cs="Times New Roman"/>
        </w:rPr>
        <w:t>的面积是三角形</w:t>
      </w:r>
      <w:r w:rsidRPr="005C0E67">
        <w:rPr>
          <w:rFonts w:ascii="宋体" w:eastAsia="宋体" w:hAnsi="宋体" w:cs="宋体" w:hint="eastAsia"/>
        </w:rPr>
        <w:t>②</w:t>
      </w:r>
      <w:r w:rsidRPr="005C0E67">
        <w:rPr>
          <w:rFonts w:ascii="Times New Roman" w:eastAsia="Microsoft YaHei UI" w:hAnsi="Times New Roman" w:cs="Times New Roman"/>
        </w:rPr>
        <w:t>面积的一半，则阴影部分的面积是５＋５</w:t>
      </w:r>
      <w:r w:rsidRPr="005C0E67">
        <w:rPr>
          <w:rFonts w:ascii="Times New Roman" w:hAnsi="Times New Roman" w:cs="Times New Roman"/>
        </w:rPr>
        <w:t>×</w:t>
      </w:r>
      <w:r w:rsidRPr="005C0E67">
        <w:rPr>
          <w:rFonts w:ascii="Times New Roman" w:eastAsia="Microsoft YaHei UI" w:hAnsi="Times New Roman" w:cs="Times New Roman"/>
        </w:rPr>
        <w:t>１２，故选：Ｂ．</w:t>
      </w:r>
    </w:p>
    <w:p w14:paraId="269C3750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Times New Roman" w:eastAsia="Microsoft YaHei UI" w:hAnsi="Times New Roman" w:cs="Times New Roman"/>
        </w:rPr>
        <w:t>略</w:t>
      </w:r>
    </w:p>
    <w:p w14:paraId="5202CEC1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3</w:t>
      </w:r>
      <w:r w:rsidRPr="005C0E67">
        <w:rPr>
          <w:rFonts w:ascii="Times New Roman" w:eastAsia="Microsoft YaHei UI" w:hAnsi="Times New Roman" w:cs="Times New Roman"/>
        </w:rPr>
        <w:t>、答案、</w:t>
      </w:r>
      <w:r w:rsidRPr="005C0E67">
        <w:rPr>
          <w:rFonts w:ascii="Times New Roman" w:hAnsi="Times New Roman" w:cs="Times New Roman"/>
        </w:rPr>
        <w:t>C</w:t>
      </w:r>
    </w:p>
    <w:p w14:paraId="50C2A205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Times New Roman" w:eastAsia="Microsoft YaHei UI" w:hAnsi="Times New Roman" w:cs="Times New Roman"/>
        </w:rPr>
        <w:t>略</w:t>
      </w:r>
    </w:p>
    <w:p w14:paraId="55CE86D6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4</w:t>
      </w:r>
      <w:r w:rsidRPr="005C0E67">
        <w:rPr>
          <w:rFonts w:ascii="Times New Roman" w:eastAsia="Microsoft YaHei UI" w:hAnsi="Times New Roman" w:cs="Times New Roman"/>
        </w:rPr>
        <w:t>、答案、</w:t>
      </w:r>
      <w:r w:rsidRPr="005C0E67">
        <w:rPr>
          <w:rFonts w:ascii="Times New Roman" w:hAnsi="Times New Roman" w:cs="Times New Roman"/>
        </w:rPr>
        <w:t>A</w:t>
      </w:r>
    </w:p>
    <w:p w14:paraId="6F17A498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791247C9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5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C</w:t>
      </w:r>
    </w:p>
    <w:p w14:paraId="4D58F1DD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68439143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6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A</w:t>
      </w:r>
    </w:p>
    <w:p w14:paraId="0328995A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478FB549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7</w:t>
      </w:r>
      <w:r w:rsidRPr="005C0E67">
        <w:rPr>
          <w:rFonts w:ascii="Times New Roman" w:eastAsiaTheme="minorEastAsia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C</w:t>
      </w:r>
    </w:p>
    <w:p w14:paraId="6F2A9613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4FCC3E9A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8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B</w:t>
      </w:r>
    </w:p>
    <w:p w14:paraId="698A82C5" w14:textId="77777777" w:rsidR="00131B9F" w:rsidRPr="005C0E67" w:rsidRDefault="00131B9F" w:rsidP="00131B9F">
      <w:pPr>
        <w:rPr>
          <w:rFonts w:ascii="Times New Roman" w:eastAsiaTheme="minorEastAsia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01C79DD5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9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B</w:t>
      </w:r>
    </w:p>
    <w:p w14:paraId="61FE94D2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7EA02F14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10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C</w:t>
      </w:r>
    </w:p>
    <w:p w14:paraId="623B0D99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0E857FD3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11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A</w:t>
      </w:r>
    </w:p>
    <w:p w14:paraId="328581F1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46D6CE8C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12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B</w:t>
      </w:r>
    </w:p>
    <w:p w14:paraId="39BE9C17" w14:textId="77777777" w:rsidR="00131B9F" w:rsidRPr="005C0E67" w:rsidRDefault="00131B9F" w:rsidP="00131B9F">
      <w:pPr>
        <w:rPr>
          <w:rFonts w:ascii="Times New Roman" w:eastAsiaTheme="minorEastAsia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Times New Roman" w:eastAsia="Microsoft YaHei UI" w:hAnsi="Times New Roman" w:cs="Times New Roman"/>
        </w:rPr>
        <w:t>略</w:t>
      </w:r>
    </w:p>
    <w:p w14:paraId="6076DFEB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13</w:t>
      </w:r>
      <w:r w:rsidRPr="005C0E67">
        <w:rPr>
          <w:rFonts w:ascii="Times New Roman" w:eastAsiaTheme="minorEastAsia" w:hAnsi="Times New Roman" w:cs="Times New Roman"/>
        </w:rPr>
        <w:t>、</w:t>
      </w:r>
      <w:r w:rsidRPr="005C0E67">
        <w:rPr>
          <w:rFonts w:ascii="Times New Roman" w:eastAsia="Microsoft YaHei UI" w:hAnsi="Times New Roman" w:cs="Times New Roman"/>
        </w:rPr>
        <w:t>答案、</w:t>
      </w:r>
      <w:r w:rsidRPr="005C0E67">
        <w:rPr>
          <w:rFonts w:ascii="Times New Roman" w:hAnsi="Times New Roman" w:cs="Times New Roman"/>
        </w:rPr>
        <w:t>A</w:t>
      </w:r>
    </w:p>
    <w:p w14:paraId="4B7911BD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7EAA518E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14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C</w:t>
      </w:r>
    </w:p>
    <w:p w14:paraId="6707A2E1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2B0079F7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15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D</w:t>
      </w:r>
    </w:p>
    <w:p w14:paraId="4C53C59B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44D0B316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16</w:t>
      </w:r>
      <w:r w:rsidRPr="005C0E67">
        <w:rPr>
          <w:rFonts w:ascii="Times New Roman" w:eastAsia="Microsoft YaHei UI" w:hAnsi="Times New Roman" w:cs="Times New Roman"/>
        </w:rPr>
        <w:t>、答</w:t>
      </w:r>
      <w:r w:rsidRPr="005C0E67">
        <w:rPr>
          <w:rFonts w:ascii="Microsoft YaHei UI" w:eastAsia="Microsoft YaHei UI" w:hAnsi="Microsoft YaHei UI" w:cs="Microsoft YaHei UI" w:hint="eastAsia"/>
        </w:rPr>
        <w:t>案、</w:t>
      </w:r>
      <w:r w:rsidRPr="005C0E67">
        <w:rPr>
          <w:rFonts w:ascii="Times New Roman" w:hAnsi="Times New Roman" w:cs="Times New Roman"/>
        </w:rPr>
        <w:t>D</w:t>
      </w:r>
    </w:p>
    <w:p w14:paraId="15731C6D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7C16355F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17</w:t>
      </w:r>
      <w:r w:rsidRPr="005C0E67">
        <w:rPr>
          <w:rFonts w:ascii="Times New Roman" w:eastAsia="Microsoft YaHei UI" w:hAnsi="Times New Roman" w:cs="Times New Roman"/>
        </w:rPr>
        <w:t>、</w:t>
      </w:r>
    </w:p>
    <w:p w14:paraId="7B0A6B0E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D</w:t>
      </w:r>
    </w:p>
    <w:p w14:paraId="59B9E781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lastRenderedPageBreak/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4BF31D99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18</w:t>
      </w:r>
      <w:r w:rsidRPr="005C0E67">
        <w:rPr>
          <w:rFonts w:ascii="Times New Roman" w:eastAsiaTheme="minorEastAsia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</w:t>
      </w:r>
      <w:r w:rsidRPr="005C0E67">
        <w:rPr>
          <w:rFonts w:ascii="Times New Roman" w:hAnsi="Times New Roman" w:cs="Times New Roman"/>
        </w:rPr>
        <w:t>C</w:t>
      </w:r>
    </w:p>
    <w:p w14:paraId="48C35956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tbl>
      <w:tblPr>
        <w:tblW w:w="268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24731"/>
      </w:tblGrid>
      <w:tr w:rsidR="00131B9F" w:rsidRPr="005C0E67" w14:paraId="3A4F75D7" w14:textId="77777777" w:rsidTr="005B79A4">
        <w:trPr>
          <w:trHeight w:val="10"/>
        </w:trPr>
        <w:tc>
          <w:tcPr>
            <w:tcW w:w="2093" w:type="dxa"/>
          </w:tcPr>
          <w:p w14:paraId="09472185" w14:textId="77777777" w:rsidR="00131B9F" w:rsidRPr="005C0E67" w:rsidRDefault="00131B9F" w:rsidP="005B79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31" w:type="dxa"/>
          </w:tcPr>
          <w:p w14:paraId="08DDA6AA" w14:textId="77777777" w:rsidR="00131B9F" w:rsidRPr="005C0E67" w:rsidRDefault="00131B9F" w:rsidP="005B79A4">
            <w:pPr>
              <w:spacing w:before="35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156887C8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="Microsoft YaHei UI" w:hAnsi="Times New Roman" w:cs="Times New Roman"/>
        </w:rPr>
        <w:t>二、其他</w:t>
      </w:r>
    </w:p>
    <w:p w14:paraId="662DD2DA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1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答案、【答案】</w:t>
      </w:r>
      <w:r w:rsidRPr="005C0E67">
        <w:rPr>
          <w:rFonts w:ascii="Times New Roman" w:hAnsi="Times New Roman" w:cs="Times New Roman"/>
        </w:rPr>
        <w:t xml:space="preserve"> A</w:t>
      </w:r>
      <w:r w:rsidRPr="005C0E67">
        <w:rPr>
          <w:rFonts w:ascii="Microsoft YaHei UI" w:eastAsia="Microsoft YaHei UI" w:hAnsi="Microsoft YaHei UI" w:cs="Microsoft YaHei UI" w:hint="eastAsia"/>
        </w:rPr>
        <w:t>和</w:t>
      </w:r>
      <w:r w:rsidRPr="005C0E67">
        <w:rPr>
          <w:rFonts w:ascii="Times New Roman" w:hAnsi="Times New Roman" w:cs="Times New Roman"/>
        </w:rPr>
        <w:t>B</w:t>
      </w:r>
      <w:r w:rsidRPr="005C0E67">
        <w:rPr>
          <w:rFonts w:ascii="Microsoft YaHei UI" w:eastAsia="Microsoft YaHei UI" w:hAnsi="Microsoft YaHei UI" w:cs="Microsoft YaHei UI" w:hint="eastAsia"/>
        </w:rPr>
        <w:t>，</w:t>
      </w:r>
      <w:r w:rsidRPr="005C0E67">
        <w:rPr>
          <w:rFonts w:ascii="Times New Roman" w:hAnsi="Times New Roman" w:cs="Times New Roman"/>
        </w:rPr>
        <w:t>B</w:t>
      </w:r>
      <w:r w:rsidRPr="005C0E67">
        <w:rPr>
          <w:rFonts w:ascii="Microsoft YaHei UI" w:eastAsia="Microsoft YaHei UI" w:hAnsi="Microsoft YaHei UI" w:cs="Microsoft YaHei UI" w:hint="eastAsia"/>
        </w:rPr>
        <w:t>和</w:t>
      </w:r>
      <w:r w:rsidRPr="005C0E67">
        <w:rPr>
          <w:rFonts w:ascii="Times New Roman" w:hAnsi="Times New Roman" w:cs="Times New Roman"/>
        </w:rPr>
        <w:t>C</w:t>
      </w:r>
    </w:p>
    <w:p w14:paraId="06FEF52D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7E107C1C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Times New Roman" w:eastAsiaTheme="minorEastAsia" w:hAnsi="Times New Roman" w:cs="Times New Roman"/>
        </w:rPr>
        <w:t>2</w:t>
      </w:r>
      <w:r w:rsidRPr="005C0E67">
        <w:rPr>
          <w:rFonts w:ascii="Times New Roman" w:eastAsia="Microsoft YaHei UI" w:hAnsi="Times New Roman" w:cs="Times New Roman"/>
        </w:rPr>
        <w:t>、</w:t>
      </w:r>
      <w:r w:rsidRPr="005C0E67">
        <w:rPr>
          <w:rFonts w:ascii="Microsoft YaHei UI" w:eastAsia="Microsoft YaHei UI" w:hAnsi="Microsoft YaHei UI" w:cs="Microsoft YaHei UI" w:hint="eastAsia"/>
        </w:rPr>
        <w:t>答案、【答案】</w:t>
      </w:r>
      <w:r w:rsidRPr="005C0E67">
        <w:rPr>
          <w:rFonts w:ascii="Times New Roman" w:hAnsi="Times New Roman" w:cs="Times New Roman"/>
        </w:rPr>
        <w:t xml:space="preserve"> C</w:t>
      </w:r>
      <w:r w:rsidRPr="005C0E67">
        <w:rPr>
          <w:rFonts w:ascii="Microsoft YaHei UI" w:eastAsia="Microsoft YaHei UI" w:hAnsi="Microsoft YaHei UI" w:cs="Microsoft YaHei UI" w:hint="eastAsia"/>
        </w:rPr>
        <w:t>，</w:t>
      </w:r>
      <w:r w:rsidRPr="005C0E67">
        <w:rPr>
          <w:rFonts w:ascii="Times New Roman" w:hAnsi="Times New Roman" w:cs="Times New Roman"/>
        </w:rPr>
        <w:t>B</w:t>
      </w:r>
      <w:r w:rsidRPr="005C0E67">
        <w:rPr>
          <w:rFonts w:ascii="Microsoft YaHei UI" w:eastAsia="Microsoft YaHei UI" w:hAnsi="Microsoft YaHei UI" w:cs="Microsoft YaHei UI" w:hint="eastAsia"/>
        </w:rPr>
        <w:t>，</w:t>
      </w:r>
      <w:r w:rsidRPr="005C0E67">
        <w:rPr>
          <w:rFonts w:ascii="Times New Roman" w:hAnsi="Times New Roman" w:cs="Times New Roman"/>
        </w:rPr>
        <w:t>A</w:t>
      </w:r>
    </w:p>
    <w:p w14:paraId="59764A49" w14:textId="77777777" w:rsidR="00131B9F" w:rsidRPr="005C0E67" w:rsidRDefault="00131B9F" w:rsidP="00131B9F">
      <w:pPr>
        <w:rPr>
          <w:rFonts w:ascii="Times New Roman" w:hAnsi="Times New Roman" w:cs="Times New Roman"/>
        </w:rPr>
      </w:pPr>
      <w:r w:rsidRPr="005C0E67">
        <w:rPr>
          <w:rFonts w:ascii="Microsoft YaHei UI" w:eastAsia="Microsoft YaHei UI" w:hAnsi="Microsoft YaHei UI" w:cs="Microsoft YaHei UI" w:hint="eastAsia"/>
        </w:rPr>
        <w:t>解析、【解析】</w:t>
      </w:r>
      <w:r w:rsidRPr="005C0E67">
        <w:rPr>
          <w:rFonts w:ascii="Times New Roman" w:hAnsi="Times New Roman" w:cs="Times New Roman"/>
        </w:rPr>
        <w:t xml:space="preserve"> </w:t>
      </w:r>
      <w:r w:rsidRPr="005C0E67">
        <w:rPr>
          <w:rFonts w:ascii="Microsoft YaHei UI" w:eastAsia="Microsoft YaHei UI" w:hAnsi="Microsoft YaHei UI" w:cs="Microsoft YaHei UI" w:hint="eastAsia"/>
        </w:rPr>
        <w:t>略</w:t>
      </w:r>
    </w:p>
    <w:p w14:paraId="2A0CC623" w14:textId="77777777" w:rsidR="00131B9F" w:rsidRPr="005C0E67" w:rsidRDefault="00131B9F" w:rsidP="00131B9F">
      <w:pPr>
        <w:rPr>
          <w:rFonts w:ascii="Times New Roman" w:hAnsi="Times New Roman" w:cs="Times New Roman"/>
        </w:rPr>
      </w:pPr>
    </w:p>
    <w:p w14:paraId="6EDE32C0" w14:textId="77777777" w:rsidR="00131B9F" w:rsidRPr="00131B9F" w:rsidRDefault="00131B9F">
      <w:pPr>
        <w:rPr>
          <w:rFonts w:eastAsiaTheme="minorEastAsia" w:hint="eastAsia"/>
        </w:rPr>
      </w:pPr>
    </w:p>
    <w:sectPr w:rsidR="00131B9F" w:rsidRPr="00131B9F" w:rsidSect="00072977">
      <w:pgSz w:w="11906" w:h="16838"/>
      <w:pgMar w:top="1350" w:right="1350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E5EC4" w14:textId="77777777" w:rsidR="007D64D3" w:rsidRDefault="007D64D3" w:rsidP="00072977">
      <w:r>
        <w:separator/>
      </w:r>
    </w:p>
  </w:endnote>
  <w:endnote w:type="continuationSeparator" w:id="0">
    <w:p w14:paraId="043DDE83" w14:textId="77777777" w:rsidR="007D64D3" w:rsidRDefault="007D64D3" w:rsidP="0007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C26AB" w14:textId="77777777" w:rsidR="007D64D3" w:rsidRDefault="007D64D3" w:rsidP="00072977">
      <w:r>
        <w:separator/>
      </w:r>
    </w:p>
  </w:footnote>
  <w:footnote w:type="continuationSeparator" w:id="0">
    <w:p w14:paraId="206A72CD" w14:textId="77777777" w:rsidR="007D64D3" w:rsidRDefault="007D64D3" w:rsidP="00072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A4777FD"/>
    <w:multiLevelType w:val="singleLevel"/>
    <w:tmpl w:val="AA4777FD"/>
    <w:lvl w:ilvl="0">
      <w:start w:val="1"/>
      <w:numFmt w:val="decimal"/>
      <w:suff w:val="space"/>
      <w:lvlText w:val="%1、"/>
      <w:lvlJc w:val="left"/>
    </w:lvl>
  </w:abstractNum>
  <w:abstractNum w:abstractNumId="1" w15:restartNumberingAfterBreak="0">
    <w:nsid w:val="1629F6C7"/>
    <w:multiLevelType w:val="singleLevel"/>
    <w:tmpl w:val="1629F6C7"/>
    <w:lvl w:ilvl="0">
      <w:start w:val="1"/>
      <w:numFmt w:val="decimal"/>
      <w:suff w:val="space"/>
      <w:lvlText w:val="%1、"/>
      <w:lvlJc w:val="left"/>
    </w:lvl>
  </w:abstractNum>
  <w:abstractNum w:abstractNumId="2" w15:restartNumberingAfterBreak="0">
    <w:nsid w:val="56931374"/>
    <w:multiLevelType w:val="singleLevel"/>
    <w:tmpl w:val="5693137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2977"/>
    <w:rsid w:val="00072977"/>
    <w:rsid w:val="00131B9F"/>
    <w:rsid w:val="004F6BAC"/>
    <w:rsid w:val="006C7CB9"/>
    <w:rsid w:val="006F00CF"/>
    <w:rsid w:val="007D64D3"/>
    <w:rsid w:val="00B679B6"/>
    <w:rsid w:val="00F92987"/>
    <w:rsid w:val="012B104A"/>
    <w:rsid w:val="02DD295E"/>
    <w:rsid w:val="02FE7BF3"/>
    <w:rsid w:val="0378291A"/>
    <w:rsid w:val="040D1EF4"/>
    <w:rsid w:val="0439398F"/>
    <w:rsid w:val="04712579"/>
    <w:rsid w:val="04DF420C"/>
    <w:rsid w:val="05D36F26"/>
    <w:rsid w:val="06D24133"/>
    <w:rsid w:val="07866E69"/>
    <w:rsid w:val="082423F4"/>
    <w:rsid w:val="08F74770"/>
    <w:rsid w:val="09D23A46"/>
    <w:rsid w:val="0A8C34CA"/>
    <w:rsid w:val="0BDD1239"/>
    <w:rsid w:val="0CD322A7"/>
    <w:rsid w:val="0DDD1CC3"/>
    <w:rsid w:val="0E8E090D"/>
    <w:rsid w:val="11D8057F"/>
    <w:rsid w:val="14EC1153"/>
    <w:rsid w:val="163270EF"/>
    <w:rsid w:val="189A07BB"/>
    <w:rsid w:val="1B034F8D"/>
    <w:rsid w:val="20FF3E26"/>
    <w:rsid w:val="2102712C"/>
    <w:rsid w:val="22985486"/>
    <w:rsid w:val="268233B3"/>
    <w:rsid w:val="28061A3C"/>
    <w:rsid w:val="284849CB"/>
    <w:rsid w:val="2AA21EBC"/>
    <w:rsid w:val="2CCB7814"/>
    <w:rsid w:val="2CDF7779"/>
    <w:rsid w:val="2CF23882"/>
    <w:rsid w:val="2D3837FB"/>
    <w:rsid w:val="2E1B18DC"/>
    <w:rsid w:val="308334A2"/>
    <w:rsid w:val="315037F1"/>
    <w:rsid w:val="32515ECE"/>
    <w:rsid w:val="32580F05"/>
    <w:rsid w:val="32F94969"/>
    <w:rsid w:val="33591EC1"/>
    <w:rsid w:val="33FD5D6E"/>
    <w:rsid w:val="3660048D"/>
    <w:rsid w:val="36605E0B"/>
    <w:rsid w:val="374047C2"/>
    <w:rsid w:val="390F4E9E"/>
    <w:rsid w:val="3B503595"/>
    <w:rsid w:val="3DD45397"/>
    <w:rsid w:val="3DDA662B"/>
    <w:rsid w:val="3FC5532B"/>
    <w:rsid w:val="41754062"/>
    <w:rsid w:val="42214CD3"/>
    <w:rsid w:val="42840FBC"/>
    <w:rsid w:val="46674EF3"/>
    <w:rsid w:val="480A121E"/>
    <w:rsid w:val="48693A55"/>
    <w:rsid w:val="49734AAE"/>
    <w:rsid w:val="4A936180"/>
    <w:rsid w:val="4ABB122B"/>
    <w:rsid w:val="4DCA584D"/>
    <w:rsid w:val="4F696286"/>
    <w:rsid w:val="50713846"/>
    <w:rsid w:val="51CF31BE"/>
    <w:rsid w:val="5207696B"/>
    <w:rsid w:val="525D1D44"/>
    <w:rsid w:val="52720828"/>
    <w:rsid w:val="539E262C"/>
    <w:rsid w:val="54C14165"/>
    <w:rsid w:val="559B5FCE"/>
    <w:rsid w:val="56527C71"/>
    <w:rsid w:val="58FF3071"/>
    <w:rsid w:val="590E0D59"/>
    <w:rsid w:val="59245EB8"/>
    <w:rsid w:val="59B61F3C"/>
    <w:rsid w:val="5CF228F1"/>
    <w:rsid w:val="5E736BBC"/>
    <w:rsid w:val="5EEC6E19"/>
    <w:rsid w:val="5FC54C2E"/>
    <w:rsid w:val="60932BC7"/>
    <w:rsid w:val="627141ED"/>
    <w:rsid w:val="65331B86"/>
    <w:rsid w:val="663F32F3"/>
    <w:rsid w:val="66AC74A2"/>
    <w:rsid w:val="68FB6AD5"/>
    <w:rsid w:val="6B3973FF"/>
    <w:rsid w:val="6F160A74"/>
    <w:rsid w:val="71B32F2D"/>
    <w:rsid w:val="72616215"/>
    <w:rsid w:val="73600652"/>
    <w:rsid w:val="73C2386C"/>
    <w:rsid w:val="74093CCF"/>
    <w:rsid w:val="74790512"/>
    <w:rsid w:val="783557B8"/>
    <w:rsid w:val="78D4172F"/>
    <w:rsid w:val="7A2A1AF4"/>
    <w:rsid w:val="7CE9314D"/>
    <w:rsid w:val="7F28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F7DA49"/>
  <w15:docId w15:val="{101B73B4-1973-46FF-A4AD-246C097A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EastAsia" w:hAnsi="Tahoma" w:cs="Tahom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2977"/>
    <w:pPr>
      <w:widowControl w:val="0"/>
      <w:jc w:val="both"/>
    </w:pPr>
    <w:rPr>
      <w:rFonts w:eastAsia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Style">
    <w:name w:val="rStyle"/>
    <w:qFormat/>
    <w:rsid w:val="00072977"/>
    <w:rPr>
      <w:b/>
      <w:sz w:val="28"/>
      <w:szCs w:val="28"/>
    </w:rPr>
  </w:style>
  <w:style w:type="paragraph" w:customStyle="1" w:styleId="pStyle">
    <w:name w:val="pStyle"/>
    <w:qFormat/>
    <w:rsid w:val="00072977"/>
    <w:pPr>
      <w:spacing w:after="170"/>
      <w:jc w:val="center"/>
    </w:pPr>
    <w:rPr>
      <w:rFonts w:eastAsia="Tahoma"/>
      <w:sz w:val="22"/>
      <w:szCs w:val="22"/>
    </w:rPr>
  </w:style>
  <w:style w:type="character" w:customStyle="1" w:styleId="rStyle2">
    <w:name w:val="rStyle2"/>
    <w:qFormat/>
    <w:rsid w:val="00072977"/>
  </w:style>
  <w:style w:type="paragraph" w:customStyle="1" w:styleId="pStyle2">
    <w:name w:val="pStyle2"/>
    <w:qFormat/>
    <w:rsid w:val="00072977"/>
    <w:pPr>
      <w:spacing w:after="130"/>
      <w:jc w:val="center"/>
    </w:pPr>
    <w:rPr>
      <w:rFonts w:eastAsia="Tahoma"/>
      <w:sz w:val="22"/>
      <w:szCs w:val="22"/>
    </w:rPr>
  </w:style>
  <w:style w:type="character" w:customStyle="1" w:styleId="shudaan">
    <w:name w:val="shudaan"/>
    <w:qFormat/>
    <w:rsid w:val="00072977"/>
    <w:rPr>
      <w:color w:val="232323"/>
      <w:sz w:val="18"/>
      <w:szCs w:val="18"/>
    </w:rPr>
  </w:style>
  <w:style w:type="paragraph" w:customStyle="1" w:styleId="topictitle">
    <w:name w:val="topictitle"/>
    <w:qFormat/>
    <w:rsid w:val="00072977"/>
    <w:pPr>
      <w:spacing w:before="70" w:after="50"/>
    </w:pPr>
    <w:rPr>
      <w:rFonts w:eastAsia="Tahoma"/>
      <w:sz w:val="22"/>
      <w:szCs w:val="22"/>
    </w:rPr>
  </w:style>
  <w:style w:type="table" w:customStyle="1" w:styleId="myTable">
    <w:name w:val="myTable"/>
    <w:uiPriority w:val="99"/>
    <w:qFormat/>
    <w:rsid w:val="0007297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CellMar>
        <w:top w:w="8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rsid w:val="006C7CB9"/>
    <w:rPr>
      <w:sz w:val="18"/>
      <w:szCs w:val="18"/>
    </w:rPr>
  </w:style>
  <w:style w:type="character" w:customStyle="1" w:styleId="a4">
    <w:name w:val="批注框文本 字符"/>
    <w:basedOn w:val="a0"/>
    <w:link w:val="a3"/>
    <w:rsid w:val="006C7CB9"/>
    <w:rPr>
      <w:rFonts w:eastAsia="Tahoma"/>
      <w:sz w:val="18"/>
      <w:szCs w:val="18"/>
    </w:rPr>
  </w:style>
  <w:style w:type="paragraph" w:styleId="a5">
    <w:name w:val="header"/>
    <w:basedOn w:val="a"/>
    <w:link w:val="a6"/>
    <w:rsid w:val="006C7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6C7CB9"/>
    <w:rPr>
      <w:rFonts w:eastAsia="Tahoma"/>
      <w:sz w:val="18"/>
      <w:szCs w:val="18"/>
    </w:rPr>
  </w:style>
  <w:style w:type="paragraph" w:styleId="a7">
    <w:name w:val="footer"/>
    <w:basedOn w:val="a"/>
    <w:link w:val="a8"/>
    <w:rsid w:val="006C7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6C7CB9"/>
    <w:rPr>
      <w:rFonts w:eastAsia="Tahoma"/>
      <w:sz w:val="18"/>
      <w:szCs w:val="18"/>
    </w:rPr>
  </w:style>
  <w:style w:type="paragraph" w:styleId="a9">
    <w:name w:val="List Paragraph"/>
    <w:basedOn w:val="a"/>
    <w:uiPriority w:val="99"/>
    <w:unhideWhenUsed/>
    <w:rsid w:val="004F6B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9" Type="http://schemas.openxmlformats.org/officeDocument/2006/relationships/image" Target="media/image32.gif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9" Type="http://schemas.openxmlformats.org/officeDocument/2006/relationships/image" Target="media/image22.gif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image" Target="media/image33.gif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6.png"/><Relationship Id="rId48" Type="http://schemas.openxmlformats.org/officeDocument/2006/relationships/image" Target="media/image41.gif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20" Type="http://schemas.openxmlformats.org/officeDocument/2006/relationships/image" Target="media/image13.gif"/><Relationship Id="rId41" Type="http://schemas.openxmlformats.org/officeDocument/2006/relationships/image" Target="media/image34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298</Words>
  <Characters>1705</Characters>
  <Application>Microsoft Office Word</Application>
  <DocSecurity>0</DocSecurity>
  <Lines>14</Lines>
  <Paragraphs>3</Paragraphs>
  <ScaleCrop>false</ScaleCrop>
  <Company>Sky123.Org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dong min</cp:lastModifiedBy>
  <cp:revision>5</cp:revision>
  <dcterms:created xsi:type="dcterms:W3CDTF">2017-01-01T00:00:00Z</dcterms:created>
  <dcterms:modified xsi:type="dcterms:W3CDTF">2020-09-20T07:32:00Z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