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1A23A" w14:textId="77777777" w:rsidR="000B489D" w:rsidRDefault="00F34E03">
      <w:pPr>
        <w:widowControl/>
        <w:adjustRightInd w:val="0"/>
        <w:snapToGrid w:val="0"/>
        <w:spacing w:after="200" w:line="440" w:lineRule="exact"/>
        <w:jc w:val="center"/>
        <w:rPr>
          <w:rFonts w:ascii="黑体" w:eastAsia="黑体" w:hAnsi="黑体" w:cs="Times New Roman"/>
          <w:kern w:val="0"/>
          <w:sz w:val="30"/>
          <w:szCs w:val="30"/>
        </w:rPr>
      </w:pPr>
      <w:r>
        <w:rPr>
          <w:rFonts w:ascii="黑体" w:eastAsia="黑体" w:hAnsi="黑体" w:cs="Times New Roman" w:hint="eastAsia"/>
          <w:kern w:val="0"/>
          <w:sz w:val="30"/>
          <w:szCs w:val="30"/>
        </w:rPr>
        <w:t xml:space="preserve"> </w:t>
      </w:r>
      <w:r w:rsidR="006032B6">
        <w:rPr>
          <w:rFonts w:ascii="黑体" w:eastAsia="黑体" w:hAnsi="黑体" w:cs="Times New Roman" w:hint="eastAsia"/>
          <w:kern w:val="0"/>
          <w:sz w:val="30"/>
          <w:szCs w:val="30"/>
        </w:rPr>
        <w:t>四季之美</w:t>
      </w:r>
    </w:p>
    <w:p w14:paraId="0DE979AB" w14:textId="77777777" w:rsidR="000B489D" w:rsidRDefault="006032B6">
      <w:pPr>
        <w:widowControl/>
        <w:adjustRightInd w:val="0"/>
        <w:snapToGrid w:val="0"/>
        <w:spacing w:after="200" w:line="440" w:lineRule="exact"/>
        <w:jc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第一课时</w:t>
      </w:r>
    </w:p>
    <w:p w14:paraId="50ED4C7E" w14:textId="77777777" w:rsidR="000B489D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一、判断下列加点字读音是否正确，对的画“√”，错的改正。</w:t>
      </w:r>
    </w:p>
    <w:p w14:paraId="3A9C6088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</w:t>
      </w:r>
      <w:r>
        <w:rPr>
          <w:rFonts w:ascii="宋体" w:eastAsia="宋体" w:hAnsi="宋体" w:cs="Times New Roman"/>
          <w:sz w:val="24"/>
          <w:szCs w:val="24"/>
        </w:rPr>
        <w:t>k</w:t>
      </w:r>
      <w:r>
        <w:rPr>
          <w:rFonts w:ascii="宋体" w:eastAsia="宋体" w:hAnsi="宋体" w:cs="Times New Roman" w:hint="eastAsia"/>
          <w:sz w:val="24"/>
          <w:szCs w:val="24"/>
        </w:rPr>
        <w:t xml:space="preserve">ē </w:t>
      </w:r>
      <w:r>
        <w:rPr>
          <w:rFonts w:ascii="宋体" w:eastAsia="宋体" w:hAnsi="宋体" w:cs="Times New Roman"/>
          <w:sz w:val="24"/>
          <w:szCs w:val="24"/>
        </w:rPr>
        <w:t xml:space="preserve">            l</w:t>
      </w:r>
      <w:r>
        <w:rPr>
          <w:rFonts w:ascii="宋体" w:eastAsia="宋体" w:hAnsi="宋体" w:cs="Times New Roman" w:hint="eastAsia"/>
          <w:sz w:val="24"/>
          <w:szCs w:val="24"/>
        </w:rPr>
        <w:t>ín</w:t>
      </w:r>
      <w:r>
        <w:rPr>
          <w:rFonts w:ascii="宋体" w:eastAsia="宋体" w:hAnsi="宋体" w:cs="Times New Roman"/>
          <w:sz w:val="24"/>
          <w:szCs w:val="24"/>
        </w:rPr>
        <w:t xml:space="preserve">              y</w:t>
      </w:r>
      <w:r>
        <w:rPr>
          <w:rFonts w:ascii="宋体" w:eastAsia="宋体" w:hAnsi="宋体" w:cs="Times New Roman" w:hint="eastAsia"/>
          <w:sz w:val="24"/>
          <w:szCs w:val="24"/>
        </w:rPr>
        <w:t>ì</w:t>
      </w:r>
    </w:p>
    <w:p w14:paraId="1C300452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</w:t>
      </w:r>
      <w:r>
        <w:rPr>
          <w:rFonts w:ascii="宋体" w:eastAsia="宋体" w:hAnsi="宋体" w:cs="Times New Roman" w:hint="eastAsia"/>
          <w:sz w:val="24"/>
          <w:szCs w:val="24"/>
          <w:em w:val="dot"/>
        </w:rPr>
        <w:t>窠</w:t>
      </w:r>
      <w:r>
        <w:rPr>
          <w:rFonts w:ascii="宋体" w:eastAsia="宋体" w:hAnsi="宋体" w:cs="Times New Roman" w:hint="eastAsia"/>
          <w:sz w:val="24"/>
          <w:szCs w:val="24"/>
        </w:rPr>
        <w:t xml:space="preserve">里（   ）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  <w:r>
        <w:rPr>
          <w:rFonts w:ascii="宋体" w:eastAsia="宋体" w:hAnsi="宋体" w:cs="Times New Roman" w:hint="eastAsia"/>
          <w:sz w:val="24"/>
          <w:szCs w:val="24"/>
          <w:em w:val="dot"/>
        </w:rPr>
        <w:t>凛</w:t>
      </w:r>
      <w:r>
        <w:rPr>
          <w:rFonts w:ascii="宋体" w:eastAsia="宋体" w:hAnsi="宋体" w:cs="Times New Roman" w:hint="eastAsia"/>
          <w:sz w:val="24"/>
          <w:szCs w:val="24"/>
        </w:rPr>
        <w:t xml:space="preserve">冽（   ）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  <w:r>
        <w:rPr>
          <w:rFonts w:ascii="宋体" w:eastAsia="宋体" w:hAnsi="宋体" w:cs="Times New Roman" w:hint="eastAsia"/>
          <w:sz w:val="24"/>
          <w:szCs w:val="24"/>
        </w:rPr>
        <w:t>闲</w:t>
      </w:r>
      <w:r>
        <w:rPr>
          <w:rFonts w:ascii="宋体" w:eastAsia="宋体" w:hAnsi="宋体" w:cs="Times New Roman" w:hint="eastAsia"/>
          <w:sz w:val="24"/>
          <w:szCs w:val="24"/>
          <w:em w:val="dot"/>
        </w:rPr>
        <w:t>逸</w:t>
      </w:r>
      <w:r>
        <w:rPr>
          <w:rFonts w:ascii="宋体" w:eastAsia="宋体" w:hAnsi="宋体" w:cs="Times New Roman" w:hint="eastAsia"/>
          <w:sz w:val="24"/>
          <w:szCs w:val="24"/>
        </w:rPr>
        <w:t>（   ）</w:t>
      </w:r>
    </w:p>
    <w:p w14:paraId="79227921" w14:textId="77777777" w:rsidR="000B489D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二、读拼音，写词语。</w:t>
      </w:r>
    </w:p>
    <w:p w14:paraId="3A8DE1CC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  <w:r>
        <w:rPr>
          <w:rFonts w:ascii="宋体" w:eastAsia="宋体" w:hAnsi="宋体" w:cs="Times New Roman"/>
          <w:sz w:val="24"/>
          <w:szCs w:val="24"/>
        </w:rPr>
        <w:t xml:space="preserve">    l</w:t>
      </w:r>
      <w:r>
        <w:rPr>
          <w:rFonts w:ascii="宋体" w:eastAsia="宋体" w:hAnsi="宋体" w:cs="Times New Roman" w:hint="eastAsia"/>
          <w:sz w:val="24"/>
          <w:szCs w:val="24"/>
        </w:rPr>
        <w:t xml:space="preserve">í </w:t>
      </w:r>
      <w:r>
        <w:rPr>
          <w:rFonts w:ascii="宋体" w:eastAsia="宋体" w:hAnsi="宋体" w:cs="Times New Roman"/>
          <w:sz w:val="24"/>
          <w:szCs w:val="24"/>
        </w:rPr>
        <w:t xml:space="preserve"> m</w:t>
      </w:r>
      <w:r>
        <w:rPr>
          <w:rFonts w:ascii="宋体" w:eastAsia="宋体" w:hAnsi="宋体" w:cs="Times New Roman" w:hint="eastAsia"/>
          <w:sz w:val="24"/>
          <w:szCs w:val="24"/>
        </w:rPr>
        <w:t>ín</w:t>
      </w:r>
      <w:r>
        <w:rPr>
          <w:rFonts w:ascii="宋体" w:eastAsia="宋体" w:hAnsi="宋体" w:cs="Times New Roman"/>
          <w:sz w:val="24"/>
          <w:szCs w:val="24"/>
        </w:rPr>
        <w:t>g       h</w:t>
      </w:r>
      <w:r>
        <w:rPr>
          <w:rFonts w:ascii="宋体" w:eastAsia="宋体" w:hAnsi="宋体" w:cs="Times New Roman" w:hint="eastAsia"/>
          <w:sz w:val="24"/>
          <w:szCs w:val="24"/>
        </w:rPr>
        <w:t>ón</w:t>
      </w:r>
      <w:r>
        <w:rPr>
          <w:rFonts w:ascii="宋体" w:eastAsia="宋体" w:hAnsi="宋体" w:cs="Times New Roman"/>
          <w:sz w:val="24"/>
          <w:szCs w:val="24"/>
        </w:rPr>
        <w:t>g y</w:t>
      </w:r>
      <w:r>
        <w:rPr>
          <w:rFonts w:ascii="宋体" w:eastAsia="宋体" w:hAnsi="宋体" w:cs="Times New Roman" w:hint="eastAsia"/>
          <w:sz w:val="24"/>
          <w:szCs w:val="24"/>
        </w:rPr>
        <w:t>ùn</w:t>
      </w:r>
      <w:r>
        <w:rPr>
          <w:rFonts w:ascii="宋体" w:eastAsia="宋体" w:hAnsi="宋体" w:cs="Times New Roman"/>
          <w:sz w:val="24"/>
          <w:szCs w:val="24"/>
        </w:rPr>
        <w:t xml:space="preserve">      x</w:t>
      </w:r>
      <w:r>
        <w:rPr>
          <w:rFonts w:ascii="宋体" w:eastAsia="宋体" w:hAnsi="宋体" w:cs="Times New Roman" w:hint="eastAsia"/>
          <w:sz w:val="24"/>
          <w:szCs w:val="24"/>
        </w:rPr>
        <w:t>īn</w:t>
      </w:r>
      <w:r>
        <w:rPr>
          <w:rFonts w:ascii="宋体" w:eastAsia="宋体" w:hAnsi="宋体" w:cs="Times New Roman"/>
          <w:sz w:val="24"/>
          <w:szCs w:val="24"/>
        </w:rPr>
        <w:t xml:space="preserve"> ku</w:t>
      </w:r>
      <w:r>
        <w:rPr>
          <w:rFonts w:ascii="宋体" w:eastAsia="宋体" w:hAnsi="宋体" w:cs="Times New Roman" w:hint="eastAsia"/>
          <w:sz w:val="24"/>
          <w:szCs w:val="24"/>
        </w:rPr>
        <w:t>àn</w:t>
      </w:r>
      <w:r>
        <w:rPr>
          <w:rFonts w:ascii="宋体" w:eastAsia="宋体" w:hAnsi="宋体" w:cs="Times New Roman"/>
          <w:sz w:val="24"/>
          <w:szCs w:val="24"/>
        </w:rPr>
        <w:t>g sh</w:t>
      </w:r>
      <w:r>
        <w:rPr>
          <w:rFonts w:ascii="宋体" w:eastAsia="宋体" w:hAnsi="宋体" w:cs="Times New Roman" w:hint="eastAsia"/>
          <w:sz w:val="24"/>
          <w:szCs w:val="24"/>
        </w:rPr>
        <w:t>én</w:t>
      </w:r>
      <w:r>
        <w:rPr>
          <w:rFonts w:ascii="宋体" w:eastAsia="宋体" w:hAnsi="宋体" w:cs="Times New Roman"/>
          <w:sz w:val="24"/>
          <w:szCs w:val="24"/>
        </w:rPr>
        <w:t xml:space="preserve"> y</w:t>
      </w:r>
      <w:r>
        <w:rPr>
          <w:rFonts w:ascii="宋体" w:eastAsia="宋体" w:hAnsi="宋体" w:cs="Times New Roman" w:hint="eastAsia"/>
          <w:sz w:val="24"/>
          <w:szCs w:val="24"/>
        </w:rPr>
        <w:t>í</w:t>
      </w:r>
    </w:p>
    <w:p w14:paraId="701C1DDB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  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  （ </w:t>
      </w:r>
      <w:r>
        <w:rPr>
          <w:rFonts w:ascii="宋体" w:eastAsia="宋体" w:hAnsi="宋体" w:cs="Times New Roman"/>
          <w:sz w:val="24"/>
          <w:szCs w:val="24"/>
        </w:rPr>
        <w:t xml:space="preserve">           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01B25718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  <w:r>
        <w:rPr>
          <w:rFonts w:ascii="宋体" w:eastAsia="宋体" w:hAnsi="宋体" w:cs="Times New Roman"/>
          <w:sz w:val="24"/>
          <w:szCs w:val="24"/>
        </w:rPr>
        <w:t xml:space="preserve">    xi</w:t>
      </w:r>
      <w:r>
        <w:rPr>
          <w:rFonts w:ascii="宋体" w:eastAsia="宋体" w:hAnsi="宋体" w:cs="Times New Roman" w:hint="eastAsia"/>
          <w:sz w:val="24"/>
          <w:szCs w:val="24"/>
        </w:rPr>
        <w:t>án</w:t>
      </w:r>
      <w:r>
        <w:rPr>
          <w:rFonts w:ascii="宋体" w:eastAsia="宋体" w:hAnsi="宋体" w:cs="Times New Roman"/>
          <w:sz w:val="24"/>
          <w:szCs w:val="24"/>
        </w:rPr>
        <w:t xml:space="preserve">  y</w:t>
      </w:r>
      <w:r>
        <w:rPr>
          <w:rFonts w:ascii="宋体" w:eastAsia="宋体" w:hAnsi="宋体" w:cs="Times New Roman" w:hint="eastAsia"/>
          <w:sz w:val="24"/>
          <w:szCs w:val="24"/>
        </w:rPr>
        <w:t xml:space="preserve">ì </w:t>
      </w:r>
      <w:r>
        <w:rPr>
          <w:rFonts w:ascii="宋体" w:eastAsia="宋体" w:hAnsi="宋体" w:cs="Times New Roman"/>
          <w:sz w:val="24"/>
          <w:szCs w:val="24"/>
        </w:rPr>
        <w:t xml:space="preserve">     p</w:t>
      </w:r>
      <w:r>
        <w:rPr>
          <w:rFonts w:ascii="宋体" w:eastAsia="宋体" w:hAnsi="宋体" w:cs="Times New Roman" w:hint="eastAsia"/>
          <w:sz w:val="24"/>
          <w:szCs w:val="24"/>
        </w:rPr>
        <w:t>ěn</w:t>
      </w:r>
      <w:r>
        <w:rPr>
          <w:rFonts w:ascii="宋体" w:eastAsia="宋体" w:hAnsi="宋体" w:cs="Times New Roman"/>
          <w:sz w:val="24"/>
          <w:szCs w:val="24"/>
        </w:rPr>
        <w:t>g  zhe       y</w:t>
      </w:r>
      <w:r>
        <w:rPr>
          <w:rFonts w:ascii="宋体" w:eastAsia="宋体" w:hAnsi="宋体" w:cs="Times New Roman" w:hint="eastAsia"/>
          <w:sz w:val="24"/>
          <w:szCs w:val="24"/>
        </w:rPr>
        <w:t xml:space="preserve">è </w:t>
      </w:r>
      <w:r>
        <w:rPr>
          <w:rFonts w:ascii="宋体" w:eastAsia="宋体" w:hAnsi="宋体" w:cs="Times New Roman"/>
          <w:sz w:val="24"/>
          <w:szCs w:val="24"/>
        </w:rPr>
        <w:t>m</w:t>
      </w:r>
      <w:r>
        <w:rPr>
          <w:rFonts w:ascii="宋体" w:eastAsia="宋体" w:hAnsi="宋体" w:cs="Times New Roman" w:hint="eastAsia"/>
          <w:sz w:val="24"/>
          <w:szCs w:val="24"/>
        </w:rPr>
        <w:t xml:space="preserve">ù </w:t>
      </w:r>
      <w:r>
        <w:rPr>
          <w:rFonts w:ascii="宋体" w:eastAsia="宋体" w:hAnsi="宋体" w:cs="Times New Roman"/>
          <w:sz w:val="24"/>
          <w:szCs w:val="24"/>
        </w:rPr>
        <w:t>ji</w:t>
      </w:r>
      <w:r>
        <w:rPr>
          <w:rFonts w:ascii="宋体" w:eastAsia="宋体" w:hAnsi="宋体" w:cs="Times New Roman" w:hint="eastAsia"/>
          <w:sz w:val="24"/>
          <w:szCs w:val="24"/>
        </w:rPr>
        <w:t>àn</w:t>
      </w:r>
      <w:r>
        <w:rPr>
          <w:rFonts w:ascii="宋体" w:eastAsia="宋体" w:hAnsi="宋体" w:cs="Times New Roman"/>
          <w:sz w:val="24"/>
          <w:szCs w:val="24"/>
        </w:rPr>
        <w:t>g l</w:t>
      </w:r>
      <w:r>
        <w:rPr>
          <w:rFonts w:ascii="宋体" w:eastAsia="宋体" w:hAnsi="宋体" w:cs="Times New Roman" w:hint="eastAsia"/>
          <w:sz w:val="24"/>
          <w:szCs w:val="24"/>
        </w:rPr>
        <w:t>ín</w:t>
      </w:r>
    </w:p>
    <w:p w14:paraId="31C3E300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  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  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  （ </w:t>
      </w:r>
      <w:r>
        <w:rPr>
          <w:rFonts w:ascii="宋体" w:eastAsia="宋体" w:hAnsi="宋体" w:cs="Times New Roman"/>
          <w:sz w:val="24"/>
          <w:szCs w:val="24"/>
        </w:rPr>
        <w:t xml:space="preserve">           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42E84215" w14:textId="77777777" w:rsidR="000B489D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三、读句子，找出错字并改正。</w:t>
      </w:r>
    </w:p>
    <w:p w14:paraId="633BEA41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天空漂着红紫红紫的彩云。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</w:p>
    <w:p w14:paraId="0C96BC86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漆黑漆黑的暗夜，也有无数的荧火虫翩翩飞舞。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</w:p>
    <w:p w14:paraId="0DCB0C4B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3.</w:t>
      </w:r>
      <w:r>
        <w:rPr>
          <w:rFonts w:ascii="宋体" w:eastAsia="宋体" w:hAnsi="宋体" w:cs="Times New Roman" w:hint="eastAsia"/>
          <w:sz w:val="24"/>
          <w:szCs w:val="24"/>
        </w:rPr>
        <w:t>夕阳西沉，夜暮降临。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</w:p>
    <w:p w14:paraId="41A341C8" w14:textId="77777777" w:rsidR="000B489D" w:rsidRDefault="006032B6">
      <w:pPr>
        <w:widowControl/>
        <w:adjustRightInd w:val="0"/>
        <w:snapToGrid w:val="0"/>
        <w:spacing w:after="200" w:line="440" w:lineRule="exact"/>
        <w:jc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第二课时</w:t>
      </w:r>
    </w:p>
    <w:p w14:paraId="2F1F79C3" w14:textId="77777777" w:rsidR="000B489D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一、根据要求默写课文内容。</w:t>
      </w:r>
    </w:p>
    <w:p w14:paraId="658EFB17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 w:hint="eastAsia"/>
          <w:sz w:val="24"/>
          <w:szCs w:val="24"/>
        </w:rPr>
        <w:t>1.描写春天黎明天空的句子：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</w:t>
      </w:r>
    </w:p>
    <w:p w14:paraId="3943859C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           </w:t>
      </w:r>
    </w:p>
    <w:p w14:paraId="6E698CDB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 w:hint="eastAsia"/>
          <w:sz w:val="24"/>
          <w:szCs w:val="24"/>
        </w:rPr>
        <w:t>2.描写夏天飘雨夜晚的句子：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</w:t>
      </w:r>
    </w:p>
    <w:p w14:paraId="624DAFEF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           </w:t>
      </w:r>
    </w:p>
    <w:p w14:paraId="59633FC3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 w:hint="eastAsia"/>
          <w:sz w:val="24"/>
          <w:szCs w:val="24"/>
        </w:rPr>
        <w:t>3.描写秋天大雁飞翔的句子：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</w:t>
      </w:r>
    </w:p>
    <w:p w14:paraId="4F91F0CF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           </w:t>
      </w:r>
    </w:p>
    <w:p w14:paraId="2CD00E4A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/>
          <w:sz w:val="24"/>
          <w:szCs w:val="24"/>
        </w:rPr>
        <w:t>4</w:t>
      </w:r>
      <w:r>
        <w:rPr>
          <w:rFonts w:ascii="宋体" w:eastAsia="宋体" w:hAnsi="宋体" w:cs="Times New Roman" w:hint="eastAsia"/>
          <w:sz w:val="24"/>
          <w:szCs w:val="24"/>
        </w:rPr>
        <w:t>.描写冬天早晨的句子：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</w:t>
      </w:r>
    </w:p>
    <w:p w14:paraId="44C10599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           </w:t>
      </w:r>
    </w:p>
    <w:p w14:paraId="6245EC8C" w14:textId="77777777" w:rsidR="00960A9E" w:rsidRDefault="00960A9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</w:p>
    <w:p w14:paraId="59032993" w14:textId="77777777" w:rsidR="00960A9E" w:rsidRDefault="00960A9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</w:p>
    <w:p w14:paraId="7837D888" w14:textId="77777777" w:rsidR="00960A9E" w:rsidRDefault="00960A9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</w:p>
    <w:p w14:paraId="2F79D8C0" w14:textId="77777777" w:rsidR="00960A9E" w:rsidRDefault="00960A9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</w:p>
    <w:p w14:paraId="077DCA5F" w14:textId="77777777" w:rsidR="00960A9E" w:rsidRDefault="00960A9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</w:p>
    <w:p w14:paraId="690AAC33" w14:textId="77777777" w:rsidR="00960A9E" w:rsidRDefault="00960A9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</w:p>
    <w:p w14:paraId="305D779B" w14:textId="77777777" w:rsidR="00960A9E" w:rsidRDefault="00960A9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</w:p>
    <w:p w14:paraId="3C009AD2" w14:textId="597D20BA" w:rsidR="000B489D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二、读一读，选一选。</w:t>
      </w:r>
    </w:p>
    <w:p w14:paraId="7E4034C4" w14:textId="77777777" w:rsidR="000B489D" w:rsidRDefault="006032B6">
      <w:pPr>
        <w:spacing w:line="440" w:lineRule="exact"/>
        <w:jc w:val="center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A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动态描写</w:t>
      </w:r>
      <w:r>
        <w:rPr>
          <w:rFonts w:ascii="宋体" w:eastAsia="宋体" w:hAnsi="宋体" w:cs="Times New Roman"/>
          <w:sz w:val="24"/>
          <w:szCs w:val="24"/>
        </w:rPr>
        <w:t xml:space="preserve">    B.</w:t>
      </w:r>
      <w:r>
        <w:rPr>
          <w:rFonts w:ascii="宋体" w:eastAsia="宋体" w:hAnsi="宋体" w:cs="Times New Roman" w:hint="eastAsia"/>
          <w:sz w:val="24"/>
          <w:szCs w:val="24"/>
        </w:rPr>
        <w:t>静态描写</w:t>
      </w:r>
    </w:p>
    <w:p w14:paraId="0035322D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1.</w:t>
      </w:r>
      <w:r>
        <w:rPr>
          <w:rFonts w:ascii="等线" w:eastAsia="等线" w:hAnsi="等线" w:cs="Times New Roman" w:hint="eastAsia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 xml:space="preserve">东方一点儿一点儿泛着鱼肚色的天空，染上微微的红晕，飘着红紫红紫的彩云。（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13D29C47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2.</w:t>
      </w:r>
      <w:r>
        <w:rPr>
          <w:rFonts w:ascii="宋体" w:eastAsia="宋体" w:hAnsi="宋体" w:cs="Times New Roman" w:hint="eastAsia"/>
          <w:sz w:val="24"/>
          <w:szCs w:val="24"/>
        </w:rPr>
        <w:t xml:space="preserve"> 即使是蒙蒙细雨的夜晚，也有一只两只萤火虫，闪着朦胧的微光在飞行，这情景着实迷人。（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</w:p>
    <w:p w14:paraId="11C1FE8E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等线" w:eastAsia="等线" w:hAnsi="等线" w:cs="Times New Roman" w:hint="eastAsia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 xml:space="preserve">夕阳斜照西山时，动人的是点点归鸦急急匆匆地朝窠里飞去。（ </w:t>
      </w:r>
      <w:r>
        <w:rPr>
          <w:rFonts w:ascii="宋体" w:eastAsia="宋体" w:hAnsi="宋体" w:cs="Times New Roman"/>
          <w:sz w:val="24"/>
          <w:szCs w:val="24"/>
        </w:rPr>
        <w:t xml:space="preserve">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5A4F3641" w14:textId="77777777" w:rsidR="000B489D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三、课文表达了作者怎样的情感？</w:t>
      </w:r>
    </w:p>
    <w:p w14:paraId="2BE12F24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          </w:t>
      </w:r>
    </w:p>
    <w:p w14:paraId="78DA47B9" w14:textId="77777777" w:rsidR="000B489D" w:rsidRDefault="000B489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</w:p>
    <w:p w14:paraId="68FE87A1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07A61C69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0A9C915C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33812627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7CA174B0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590691ED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6C191307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18FBDCE5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1155FFA8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2B3D87EE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72947C44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45702F7E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7BDAD919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15C79C9B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25CF97FD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280688CC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1DBAC351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1187592C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10749BBE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648788AF" w14:textId="77777777" w:rsidR="000B489D" w:rsidRDefault="000B489D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</w:p>
    <w:p w14:paraId="24C94A0A" w14:textId="77777777" w:rsidR="000B489D" w:rsidRDefault="006032B6">
      <w:pPr>
        <w:spacing w:line="440" w:lineRule="exact"/>
        <w:rPr>
          <w:rFonts w:ascii="等线" w:eastAsia="等线" w:hAnsi="等线" w:cs="Times New Roman"/>
          <w:sz w:val="28"/>
          <w:szCs w:val="28"/>
        </w:rPr>
      </w:pPr>
      <w:r>
        <w:rPr>
          <w:rFonts w:ascii="等线" w:eastAsia="等线" w:hAnsi="等线" w:cs="Times New Roman" w:hint="eastAsia"/>
          <w:sz w:val="28"/>
          <w:szCs w:val="28"/>
        </w:rPr>
        <w:lastRenderedPageBreak/>
        <w:t>参考答案：</w:t>
      </w:r>
    </w:p>
    <w:p w14:paraId="592A3314" w14:textId="77777777" w:rsidR="000B489D" w:rsidRDefault="006032B6">
      <w:pPr>
        <w:spacing w:line="440" w:lineRule="exact"/>
        <w:jc w:val="center"/>
        <w:rPr>
          <w:rFonts w:ascii="等线" w:eastAsia="等线" w:hAnsi="等线" w:cs="Times New Roman"/>
          <w:sz w:val="24"/>
          <w:szCs w:val="24"/>
        </w:rPr>
      </w:pPr>
      <w:r>
        <w:rPr>
          <w:rFonts w:ascii="等线" w:eastAsia="等线" w:hAnsi="等线" w:cs="Times New Roman" w:hint="eastAsia"/>
          <w:sz w:val="24"/>
          <w:szCs w:val="24"/>
        </w:rPr>
        <w:t>第一课时</w:t>
      </w:r>
    </w:p>
    <w:p w14:paraId="42F6711D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一、</w:t>
      </w:r>
      <w:r>
        <w:rPr>
          <w:rFonts w:ascii="宋体" w:eastAsia="宋体" w:hAnsi="宋体" w:cs="Times New Roman" w:hint="eastAsia"/>
          <w:sz w:val="24"/>
          <w:szCs w:val="24"/>
        </w:rPr>
        <w:t xml:space="preserve">√ </w:t>
      </w:r>
      <w:r>
        <w:rPr>
          <w:rFonts w:ascii="宋体" w:eastAsia="宋体" w:hAnsi="宋体" w:cs="Times New Roman"/>
          <w:sz w:val="24"/>
          <w:szCs w:val="24"/>
        </w:rPr>
        <w:t xml:space="preserve"> l</w:t>
      </w:r>
      <w:r>
        <w:rPr>
          <w:rFonts w:ascii="宋体" w:eastAsia="宋体" w:hAnsi="宋体" w:cs="Times New Roman" w:hint="eastAsia"/>
          <w:sz w:val="24"/>
          <w:szCs w:val="24"/>
        </w:rPr>
        <w:t>ǐn</w:t>
      </w:r>
      <w:r>
        <w:rPr>
          <w:rFonts w:ascii="宋体" w:eastAsia="宋体" w:hAnsi="宋体" w:cs="Times New Roman"/>
          <w:sz w:val="24"/>
          <w:szCs w:val="24"/>
        </w:rPr>
        <w:t xml:space="preserve">  √</w:t>
      </w:r>
    </w:p>
    <w:p w14:paraId="035E4021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二、</w:t>
      </w:r>
      <w:r>
        <w:rPr>
          <w:rFonts w:ascii="宋体" w:eastAsia="宋体" w:hAnsi="宋体" w:cs="Times New Roman" w:hint="eastAsia"/>
          <w:sz w:val="24"/>
          <w:szCs w:val="24"/>
        </w:rPr>
        <w:t>黎明 红晕 心旷神怡 闲逸 捧着 夜幕降临</w:t>
      </w:r>
    </w:p>
    <w:p w14:paraId="1ECD91BF" w14:textId="77777777" w:rsidR="00960A9E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三、</w:t>
      </w:r>
    </w:p>
    <w:p w14:paraId="1551F741" w14:textId="18CA2A83" w:rsidR="00960A9E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 xml:space="preserve">漂——飘 </w:t>
      </w:r>
      <w:r>
        <w:rPr>
          <w:rFonts w:ascii="宋体" w:eastAsia="宋体" w:hAnsi="宋体" w:cs="Times New Roman"/>
          <w:sz w:val="24"/>
          <w:szCs w:val="24"/>
        </w:rPr>
        <w:t xml:space="preserve"> </w:t>
      </w:r>
    </w:p>
    <w:p w14:paraId="54569620" w14:textId="77777777" w:rsidR="00960A9E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2.</w:t>
      </w:r>
      <w:r>
        <w:rPr>
          <w:rFonts w:ascii="宋体" w:eastAsia="宋体" w:hAnsi="宋体" w:cs="Times New Roman" w:hint="eastAsia"/>
          <w:sz w:val="24"/>
          <w:szCs w:val="24"/>
        </w:rPr>
        <w:t xml:space="preserve">荧——萤 </w:t>
      </w:r>
      <w:r>
        <w:rPr>
          <w:rFonts w:ascii="宋体" w:eastAsia="宋体" w:hAnsi="宋体" w:cs="Times New Roman"/>
          <w:sz w:val="24"/>
          <w:szCs w:val="24"/>
        </w:rPr>
        <w:t xml:space="preserve"> </w:t>
      </w:r>
    </w:p>
    <w:p w14:paraId="51CED641" w14:textId="0487445F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3.</w:t>
      </w:r>
      <w:r>
        <w:rPr>
          <w:rFonts w:ascii="宋体" w:eastAsia="宋体" w:hAnsi="宋体" w:cs="Times New Roman" w:hint="eastAsia"/>
          <w:sz w:val="24"/>
          <w:szCs w:val="24"/>
        </w:rPr>
        <w:t>暮——幕</w:t>
      </w:r>
    </w:p>
    <w:p w14:paraId="06FE5229" w14:textId="77777777" w:rsidR="000B489D" w:rsidRDefault="006032B6">
      <w:pPr>
        <w:spacing w:line="440" w:lineRule="exact"/>
        <w:jc w:val="center"/>
        <w:rPr>
          <w:rFonts w:ascii="等线" w:eastAsia="等线" w:hAnsi="等线" w:cs="Times New Roman"/>
          <w:sz w:val="24"/>
          <w:szCs w:val="24"/>
        </w:rPr>
      </w:pPr>
      <w:r>
        <w:rPr>
          <w:rFonts w:ascii="等线" w:eastAsia="等线" w:hAnsi="等线" w:cs="Times New Roman" w:hint="eastAsia"/>
          <w:sz w:val="24"/>
          <w:szCs w:val="24"/>
        </w:rPr>
        <w:t>第二课时</w:t>
      </w:r>
    </w:p>
    <w:p w14:paraId="42EF57FC" w14:textId="77777777" w:rsidR="00960A9E" w:rsidRDefault="006032B6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一、</w:t>
      </w:r>
    </w:p>
    <w:p w14:paraId="65A29A80" w14:textId="4F5D220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 东方一点儿一点儿泛着鱼肚色的天空，染上微微的红晕，飘着红紫红紫的彩云。</w:t>
      </w:r>
    </w:p>
    <w:p w14:paraId="2A0E15C4" w14:textId="730F3888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2.</w:t>
      </w:r>
      <w:r>
        <w:rPr>
          <w:rFonts w:ascii="宋体" w:eastAsia="宋体" w:hAnsi="宋体" w:cs="Times New Roman" w:hint="eastAsia"/>
          <w:sz w:val="24"/>
          <w:szCs w:val="24"/>
        </w:rPr>
        <w:t xml:space="preserve"> 即使是蒙蒙细雨的夜晚，也有一只两只萤火虫，闪着朦胧的微光在飞行，这情景着实迷人。</w:t>
      </w:r>
    </w:p>
    <w:p w14:paraId="7965BDF1" w14:textId="29F8BF61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3.</w:t>
      </w:r>
      <w:r>
        <w:rPr>
          <w:rFonts w:ascii="等线" w:eastAsia="等线" w:hAnsi="等线" w:cs="Times New Roman" w:hint="eastAsia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成群结队的大雁，在空中比翼而飞，更是叫人感动。</w:t>
      </w:r>
    </w:p>
    <w:p w14:paraId="4F34BA2A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等线" w:eastAsia="等线" w:hAnsi="等线" w:cs="Times New Roman" w:hint="eastAsia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落雪的早晨当然美，就是在遍地铺满白霜的早晨，或是在无雪无霜的凛冽的清晨，升起熊熊的炭火，手捧着暖和的火盆穿过走廊时，那闲逸的心情和这寒冷的冬晨多么和谐啊！</w:t>
      </w:r>
    </w:p>
    <w:p w14:paraId="34D6C196" w14:textId="77777777" w:rsidR="000B489D" w:rsidRDefault="006032B6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二、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 xml:space="preserve">.B  2.A  3.A  </w:t>
      </w:r>
    </w:p>
    <w:p w14:paraId="2DCD79A6" w14:textId="77777777" w:rsidR="000B489D" w:rsidRDefault="006032B6">
      <w:r>
        <w:rPr>
          <w:rFonts w:ascii="黑体" w:eastAsia="黑体" w:hAnsi="黑体" w:cs="Times New Roman" w:hint="eastAsia"/>
          <w:sz w:val="24"/>
          <w:szCs w:val="24"/>
        </w:rPr>
        <w:t>三、</w:t>
      </w:r>
      <w:r>
        <w:rPr>
          <w:rFonts w:ascii="宋体" w:eastAsia="宋体" w:hAnsi="宋体" w:cs="Times New Roman" w:hint="eastAsia"/>
          <w:sz w:val="24"/>
          <w:szCs w:val="24"/>
        </w:rPr>
        <w:t>表达了作者对四季之美以及对大自然的喜爱与赞美之情。</w:t>
      </w:r>
    </w:p>
    <w:sectPr w:rsidR="000B4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BBF03" w14:textId="77777777" w:rsidR="00B71F35" w:rsidRDefault="00B71F35" w:rsidP="0043625E">
      <w:r>
        <w:separator/>
      </w:r>
    </w:p>
  </w:endnote>
  <w:endnote w:type="continuationSeparator" w:id="0">
    <w:p w14:paraId="15A2FE87" w14:textId="77777777" w:rsidR="00B71F35" w:rsidRDefault="00B71F35" w:rsidP="0043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8F621" w14:textId="77777777" w:rsidR="00F34E03" w:rsidRDefault="00F34E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8D2D3" w14:textId="77777777" w:rsidR="00F34E03" w:rsidRDefault="00F34E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0951D" w14:textId="77777777" w:rsidR="00F34E03" w:rsidRDefault="00F34E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58E6E" w14:textId="77777777" w:rsidR="00B71F35" w:rsidRDefault="00B71F35" w:rsidP="0043625E">
      <w:r>
        <w:separator/>
      </w:r>
    </w:p>
  </w:footnote>
  <w:footnote w:type="continuationSeparator" w:id="0">
    <w:p w14:paraId="6B22EA3C" w14:textId="77777777" w:rsidR="00B71F35" w:rsidRDefault="00B71F35" w:rsidP="00436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51758" w14:textId="77777777" w:rsidR="00F34E03" w:rsidRDefault="00F34E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D62CC" w14:textId="77777777" w:rsidR="00F34E03" w:rsidRDefault="00F34E03" w:rsidP="00F34E0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36C8E" w14:textId="77777777" w:rsidR="00F34E03" w:rsidRDefault="00F34E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270DAE"/>
    <w:rsid w:val="000B489D"/>
    <w:rsid w:val="0043625E"/>
    <w:rsid w:val="006032B6"/>
    <w:rsid w:val="00887E4D"/>
    <w:rsid w:val="00960A9E"/>
    <w:rsid w:val="00B71F35"/>
    <w:rsid w:val="00F34E03"/>
    <w:rsid w:val="3F270DAE"/>
    <w:rsid w:val="5ACA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C52103"/>
  <w15:docId w15:val="{C21B4696-835A-4A6F-B013-50F4D13E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3625E"/>
    <w:rPr>
      <w:kern w:val="2"/>
      <w:sz w:val="18"/>
      <w:szCs w:val="18"/>
    </w:rPr>
  </w:style>
  <w:style w:type="paragraph" w:styleId="a5">
    <w:name w:val="footer"/>
    <w:basedOn w:val="a"/>
    <w:link w:val="a6"/>
    <w:rsid w:val="00436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362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1315</Characters>
  <Application>Microsoft Office Word</Application>
  <DocSecurity>0</DocSecurity>
  <Lines>10</Lines>
  <Paragraphs>3</Paragraphs>
  <ScaleCrop>false</ScaleCrop>
  <Manager/>
  <Company/>
  <LinksUpToDate>false</LinksUpToDate>
  <CharactersWithSpaces>1542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dong min</cp:lastModifiedBy>
  <cp:revision>4</cp:revision>
  <dcterms:created xsi:type="dcterms:W3CDTF">2019-04-22T03:31:00Z</dcterms:created>
  <dcterms:modified xsi:type="dcterms:W3CDTF">2020-08-01T11:36:00Z</dcterms:modified>
  <cp:category/>
</cp:coreProperties>
</file>