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ascii="宋体" w:hAnsi="宋体"/>
          <w:b/>
          <w:sz w:val="30"/>
          <w:szCs w:val="30"/>
        </w:rPr>
      </w:pPr>
      <w:r>
        <w:rPr>
          <w:rFonts w:hint="eastAsia" w:ascii="宋体" w:hAnsi="宋体"/>
          <w:b/>
          <w:sz w:val="30"/>
          <w:szCs w:val="30"/>
        </w:rPr>
        <w:t>苏科版九年级</w:t>
      </w:r>
      <w:r>
        <w:rPr>
          <w:rFonts w:ascii="宋体" w:hAnsi="宋体"/>
          <w:b/>
          <w:sz w:val="30"/>
          <w:szCs w:val="30"/>
        </w:rPr>
        <w:t>2020—2021</w:t>
      </w:r>
      <w:r>
        <w:rPr>
          <w:rFonts w:hint="eastAsia" w:ascii="宋体" w:hAnsi="宋体"/>
          <w:b/>
          <w:sz w:val="30"/>
          <w:szCs w:val="30"/>
        </w:rPr>
        <w:t>学年度第一次阶段性练习</w:t>
      </w:r>
    </w:p>
    <w:p>
      <w:pPr>
        <w:pStyle w:val="14"/>
        <w:rPr>
          <w:szCs w:val="21"/>
        </w:rPr>
      </w:pPr>
      <w:r>
        <w:rPr>
          <w:rFonts w:ascii="宋体" w:hAnsi="宋体"/>
          <w:sz w:val="30"/>
          <w:szCs w:val="30"/>
        </w:rPr>
        <w:t xml:space="preserve">                         </w:t>
      </w:r>
      <w:r>
        <w:rPr>
          <w:rFonts w:hint="eastAsia" w:ascii="宋体" w:hAnsi="宋体"/>
          <w:b/>
          <w:sz w:val="30"/>
          <w:szCs w:val="30"/>
        </w:rPr>
        <w:t>初三物理</w:t>
      </w:r>
      <w:r>
        <w:rPr>
          <w:rFonts w:ascii="宋体" w:hAnsi="宋体"/>
          <w:sz w:val="30"/>
          <w:szCs w:val="30"/>
        </w:rPr>
        <w:t xml:space="preserve">    </w:t>
      </w:r>
      <w:r>
        <w:rPr>
          <w:szCs w:val="21"/>
        </w:rPr>
        <w:t xml:space="preserve">         2020</w:t>
      </w:r>
      <w:r>
        <w:rPr>
          <w:rFonts w:hint="eastAsia"/>
          <w:szCs w:val="21"/>
        </w:rPr>
        <w:t>年</w:t>
      </w:r>
      <w:r>
        <w:rPr>
          <w:szCs w:val="21"/>
        </w:rPr>
        <w:t>10</w:t>
      </w:r>
      <w:r>
        <w:rPr>
          <w:rFonts w:hint="eastAsia"/>
          <w:szCs w:val="21"/>
        </w:rPr>
        <w:t>月</w:t>
      </w:r>
    </w:p>
    <w:p>
      <w:pPr>
        <w:pStyle w:val="14"/>
        <w:rPr>
          <w:rFonts w:eastAsia="楷体_GB2312"/>
          <w:sz w:val="24"/>
        </w:rPr>
      </w:pPr>
      <w:r>
        <w:rPr>
          <w:rFonts w:eastAsia="楷体_GB2312"/>
          <w:sz w:val="24"/>
        </w:rPr>
        <w:t xml:space="preserve">       </w:t>
      </w:r>
      <w:r>
        <w:rPr>
          <w:rFonts w:hint="eastAsia" w:eastAsia="楷体_GB2312"/>
          <w:sz w:val="24"/>
        </w:rPr>
        <w:t>用时：</w:t>
      </w:r>
      <w:r>
        <w:rPr>
          <w:rFonts w:eastAsia="楷体_GB2312"/>
          <w:sz w:val="24"/>
        </w:rPr>
        <w:t>80</w:t>
      </w:r>
      <w:r>
        <w:rPr>
          <w:rFonts w:hint="eastAsia" w:eastAsia="楷体_GB2312"/>
          <w:sz w:val="24"/>
        </w:rPr>
        <w:t>分钟</w:t>
      </w:r>
      <w:r>
        <w:rPr>
          <w:rFonts w:eastAsia="楷体_GB2312"/>
          <w:sz w:val="24"/>
        </w:rPr>
        <w:t xml:space="preserve">                      </w:t>
      </w:r>
    </w:p>
    <w:p>
      <w:pPr>
        <w:pStyle w:val="14"/>
        <w:rPr>
          <w:rFonts w:hAnsi="宋体"/>
          <w:b/>
        </w:rPr>
      </w:pPr>
      <w:r>
        <w:rPr>
          <w:rFonts w:hint="eastAsia" w:hAnsi="宋体"/>
          <w:b/>
        </w:rPr>
        <w:t>一</w:t>
      </w:r>
      <w:r>
        <w:rPr>
          <w:rFonts w:hAnsi="宋体"/>
          <w:b/>
        </w:rPr>
        <w:t xml:space="preserve">.  </w:t>
      </w:r>
      <w:r>
        <w:rPr>
          <w:rFonts w:hint="eastAsia" w:hAnsi="宋体"/>
          <w:b/>
        </w:rPr>
        <w:t>选择题（</w:t>
      </w:r>
      <w:r>
        <w:rPr>
          <w:rFonts w:hint="eastAsia" w:hAnsi="宋体"/>
          <w:b/>
          <w:color w:val="000000"/>
        </w:rPr>
        <w:t>每小题</w:t>
      </w:r>
      <w:r>
        <w:rPr>
          <w:rFonts w:hAnsi="宋体"/>
          <w:b/>
          <w:color w:val="000000"/>
        </w:rPr>
        <w:t>2</w:t>
      </w:r>
      <w:r>
        <w:rPr>
          <w:rFonts w:hint="eastAsia" w:hAnsi="宋体"/>
          <w:b/>
          <w:color w:val="000000"/>
        </w:rPr>
        <w:t>分，共</w:t>
      </w:r>
      <w:r>
        <w:rPr>
          <w:rFonts w:hAnsi="宋体"/>
          <w:b/>
          <w:color w:val="000000"/>
        </w:rPr>
        <w:t>24</w:t>
      </w:r>
      <w:r>
        <w:rPr>
          <w:rFonts w:hint="eastAsia" w:hAnsi="宋体"/>
          <w:b/>
          <w:color w:val="000000"/>
        </w:rPr>
        <w:t>分</w:t>
      </w:r>
      <w:r>
        <w:rPr>
          <w:rFonts w:hint="eastAsia" w:hAnsi="宋体"/>
          <w:b/>
        </w:rPr>
        <w:t>．</w:t>
      </w:r>
      <w:r>
        <w:rPr>
          <w:rFonts w:hint="eastAsia" w:hAnsi="宋体"/>
          <w:b/>
          <w:color w:val="000000"/>
        </w:rPr>
        <w:t>每小题给出的四个选项中</w:t>
      </w:r>
      <w:r>
        <w:rPr>
          <w:rFonts w:hint="eastAsia" w:hAnsi="宋体"/>
          <w:b/>
          <w:color w:val="000000"/>
          <w:em w:val="dot"/>
        </w:rPr>
        <w:t>只有一个</w:t>
      </w:r>
      <w:r>
        <w:rPr>
          <w:rFonts w:hint="eastAsia" w:hAnsi="宋体"/>
          <w:b/>
          <w:color w:val="000000"/>
        </w:rPr>
        <w:t>选项正确</w:t>
      </w:r>
      <w:r>
        <w:rPr>
          <w:rFonts w:hint="eastAsia" w:hAnsi="宋体"/>
          <w:b/>
        </w:rPr>
        <w:t>）</w:t>
      </w:r>
    </w:p>
    <w:p>
      <w:pPr>
        <w:pStyle w:val="14"/>
      </w:pPr>
      <w:r>
        <w:t>1</w:t>
      </w:r>
      <w:r>
        <w:rPr>
          <w:rFonts w:hint="eastAsia"/>
        </w:rPr>
        <w:t>、如图所示是生活中几种常见的杠杆，其中属于费力杠杆的是</w:t>
      </w:r>
      <w:r>
        <w:rPr>
          <w:rFonts w:hint="eastAsia" w:ascii="MJXc-TeX-main-Rw" w:hAnsi="MJXc-TeX-main-Rw"/>
        </w:rPr>
        <w:t>（</w:t>
      </w:r>
      <w:r>
        <w:rPr>
          <w:rFonts w:ascii="MJXc-TeX-main-Rw" w:hAnsi="MJXc-TeX-main-Rw"/>
        </w:rPr>
        <w:t xml:space="preserve">   </w:t>
      </w:r>
      <w:r>
        <w:rPr>
          <w:rFonts w:hint="eastAsia" w:ascii="MJXc-TeX-main-Rw" w:hAnsi="MJXc-TeX-main-Rw"/>
        </w:rPr>
        <w:t>）</w:t>
      </w:r>
    </w:p>
    <w:tbl>
      <w:tblPr>
        <w:tblStyle w:val="9"/>
        <w:tblW w:w="7940" w:type="dxa"/>
        <w:tblInd w:w="-15" w:type="dxa"/>
        <w:tblLayout w:type="fixed"/>
        <w:tblCellMar>
          <w:top w:w="15" w:type="dxa"/>
          <w:left w:w="15" w:type="dxa"/>
          <w:bottom w:w="15" w:type="dxa"/>
          <w:right w:w="15" w:type="dxa"/>
        </w:tblCellMar>
      </w:tblPr>
      <w:tblGrid>
        <w:gridCol w:w="2190"/>
        <w:gridCol w:w="1410"/>
        <w:gridCol w:w="2120"/>
        <w:gridCol w:w="2220"/>
      </w:tblGrid>
      <w:tr>
        <w:tblPrEx>
          <w:tblLayout w:type="fixed"/>
          <w:tblCellMar>
            <w:top w:w="15" w:type="dxa"/>
            <w:left w:w="15" w:type="dxa"/>
            <w:bottom w:w="15" w:type="dxa"/>
            <w:right w:w="15" w:type="dxa"/>
          </w:tblCellMar>
        </w:tblPrEx>
        <w:tc>
          <w:tcPr>
            <w:tcW w:w="2190" w:type="dxa"/>
            <w:tcMar>
              <w:top w:w="0" w:type="dxa"/>
              <w:left w:w="0" w:type="dxa"/>
              <w:bottom w:w="0" w:type="dxa"/>
              <w:right w:w="0" w:type="dxa"/>
            </w:tcMar>
            <w:vAlign w:val="center"/>
          </w:tcPr>
          <w:p>
            <w:pPr>
              <w:pStyle w:val="14"/>
              <w:rPr>
                <w:b/>
              </w:rPr>
            </w:pPr>
            <w:r>
              <w:rPr>
                <w:rFonts w:hint="eastAsia"/>
                <w:b/>
              </w:rPr>
              <w:pict>
                <v:shape id="_x0000_i1025" o:spt="75" alt="http://www.zxxk.com" type="#_x0000_t75" style="height:68.25pt;width:108.75pt;" filled="f" o:preferrelative="t" stroked="f" coordsize="21600,21600">
                  <v:path/>
                  <v:fill on="f" focussize="0,0"/>
                  <v:stroke on="f" joinstyle="miter"/>
                  <v:imagedata r:id="rId5" o:title=""/>
                  <o:lock v:ext="edit" aspectratio="t"/>
                  <w10:wrap type="none"/>
                  <w10:anchorlock/>
                </v:shape>
              </w:pict>
            </w:r>
          </w:p>
        </w:tc>
        <w:tc>
          <w:tcPr>
            <w:tcW w:w="1410" w:type="dxa"/>
            <w:tcMar>
              <w:top w:w="0" w:type="dxa"/>
              <w:left w:w="0" w:type="dxa"/>
              <w:bottom w:w="0" w:type="dxa"/>
              <w:right w:w="0" w:type="dxa"/>
            </w:tcMar>
            <w:vAlign w:val="center"/>
          </w:tcPr>
          <w:p>
            <w:pPr>
              <w:pStyle w:val="14"/>
              <w:rPr>
                <w:b/>
              </w:rPr>
            </w:pPr>
            <w:r>
              <w:rPr>
                <w:rFonts w:hint="eastAsia"/>
                <w:b/>
              </w:rPr>
              <w:pict>
                <v:shape id="_x0000_i1026" o:spt="75" alt="http://www.zxxk.com" type="#_x0000_t75" style="height:70.5pt;width:70.5pt;" filled="f" o:preferrelative="t" stroked="f" coordsize="21600,21600">
                  <v:path/>
                  <v:fill on="f" focussize="0,0"/>
                  <v:stroke on="f" joinstyle="miter"/>
                  <v:imagedata r:id="rId6" o:title=""/>
                  <o:lock v:ext="edit" aspectratio="t"/>
                  <w10:wrap type="none"/>
                  <w10:anchorlock/>
                </v:shape>
              </w:pict>
            </w:r>
          </w:p>
        </w:tc>
        <w:tc>
          <w:tcPr>
            <w:tcW w:w="2120" w:type="dxa"/>
            <w:tcMar>
              <w:top w:w="0" w:type="dxa"/>
              <w:left w:w="0" w:type="dxa"/>
              <w:bottom w:w="0" w:type="dxa"/>
              <w:right w:w="0" w:type="dxa"/>
            </w:tcMar>
            <w:vAlign w:val="center"/>
          </w:tcPr>
          <w:p>
            <w:pPr>
              <w:pStyle w:val="14"/>
              <w:rPr>
                <w:b/>
              </w:rPr>
            </w:pPr>
            <w:r>
              <w:rPr>
                <w:rFonts w:hint="eastAsia"/>
                <w:b/>
              </w:rPr>
              <w:pict>
                <v:shape id="_x0000_i1027" o:spt="75" alt="http://www.zxxk.com" type="#_x0000_t75" style="height:61.5pt;width:87pt;" filled="f" o:preferrelative="t" stroked="f" coordsize="21600,21600">
                  <v:path/>
                  <v:fill on="f" focussize="0,0"/>
                  <v:stroke on="f" joinstyle="miter"/>
                  <v:imagedata r:id="rId7" o:title=""/>
                  <o:lock v:ext="edit" aspectratio="t"/>
                  <w10:wrap type="none"/>
                  <w10:anchorlock/>
                </v:shape>
              </w:pict>
            </w:r>
            <w:r>
              <w:rPr>
                <w:b/>
              </w:rPr>
              <w:t>        </w:t>
            </w:r>
          </w:p>
        </w:tc>
        <w:tc>
          <w:tcPr>
            <w:tcW w:w="2220" w:type="dxa"/>
            <w:tcMar>
              <w:top w:w="0" w:type="dxa"/>
              <w:left w:w="0" w:type="dxa"/>
              <w:bottom w:w="0" w:type="dxa"/>
              <w:right w:w="0" w:type="dxa"/>
            </w:tcMar>
            <w:vAlign w:val="center"/>
          </w:tcPr>
          <w:p>
            <w:pPr>
              <w:pStyle w:val="14"/>
              <w:rPr>
                <w:b/>
              </w:rPr>
            </w:pPr>
            <w:r>
              <w:rPr>
                <w:rFonts w:hint="eastAsia"/>
                <w:b/>
              </w:rPr>
              <w:pict>
                <v:shape id="_x0000_i1028" o:spt="75" alt="http://www.zxxk.com" type="#_x0000_t75" style="height:60pt;width:111pt;" filled="f" o:preferrelative="t" stroked="f" coordsize="21600,21600">
                  <v:path/>
                  <v:fill on="f" focussize="0,0"/>
                  <v:stroke on="f" joinstyle="miter"/>
                  <v:imagedata r:id="rId8" o:title=""/>
                  <o:lock v:ext="edit" aspectratio="t"/>
                  <w10:wrap type="none"/>
                  <w10:anchorlock/>
                </v:shape>
              </w:pict>
            </w:r>
          </w:p>
        </w:tc>
      </w:tr>
    </w:tbl>
    <w:p>
      <w:pPr>
        <w:pStyle w:val="14"/>
      </w:pPr>
      <w:r>
        <w:t xml:space="preserve">A. </w:t>
      </w:r>
      <w:r>
        <w:rPr>
          <w:rFonts w:hint="eastAsia"/>
        </w:rPr>
        <w:t>道钉撬</w:t>
      </w:r>
      <w:r>
        <w:t xml:space="preserve">           B. </w:t>
      </w:r>
      <w:r>
        <w:rPr>
          <w:rFonts w:hint="eastAsia"/>
        </w:rPr>
        <w:t>钢丝钳</w:t>
      </w:r>
      <w:r>
        <w:t xml:space="preserve">     C. </w:t>
      </w:r>
      <w:r>
        <w:rPr>
          <w:rFonts w:hint="eastAsia"/>
        </w:rPr>
        <w:t>开瓶扳手</w:t>
      </w:r>
      <w:r>
        <w:t xml:space="preserve">             D. </w:t>
      </w:r>
      <w:r>
        <w:rPr>
          <w:rFonts w:hint="eastAsia"/>
        </w:rPr>
        <w:t>筷子</w:t>
      </w:r>
    </w:p>
    <w:p>
      <w:pPr>
        <w:pStyle w:val="14"/>
        <w:rPr>
          <w:rFonts w:ascii="宋体"/>
        </w:rPr>
      </w:pPr>
      <w:r>
        <w:pict>
          <v:shape id="图片 34" o:spid="_x0000_s1029" o:spt="75" alt="http://www.zxxk.com" type="#_x0000_t75" style="position:absolute;left:0pt;margin-left:381.3pt;margin-top:27.7pt;height:82.5pt;width:72pt;mso-wrap-distance-left:9pt;mso-wrap-distance-right:9pt;z-index:-251644928;mso-width-relative:page;mso-height-relative:page;" filled="f" o:preferrelative="t" stroked="f" coordsize="21600,21600" wrapcoords="-225 0 -225 21404 21600 21404 21600 0 -225 0">
            <v:path/>
            <v:fill on="f" focussize="0,0"/>
            <v:stroke on="f" joinstyle="miter"/>
            <v:imagedata r:id="rId9" o:title=""/>
            <o:lock v:ext="edit" aspectratio="t"/>
            <w10:wrap type="tight"/>
          </v:shape>
        </w:pict>
      </w:r>
      <w:r>
        <w:rPr>
          <w:rFonts w:ascii="宋体" w:hAnsi="宋体"/>
        </w:rPr>
        <w:t>2</w:t>
      </w:r>
      <w:r>
        <w:rPr>
          <w:rFonts w:hint="eastAsia" w:ascii="宋体" w:hAnsi="宋体"/>
        </w:rPr>
        <w:t>、如图所示，不计绳重和摩擦，沿三种不同的方向拉绳使物体匀速上升，所用的力分别是</w:t>
      </w:r>
      <w:r>
        <w:rPr>
          <w:rFonts w:ascii="宋体" w:hAnsi="宋体"/>
        </w:rPr>
        <w:t>F</w:t>
      </w:r>
      <w:r>
        <w:rPr>
          <w:rFonts w:ascii="宋体" w:hAnsi="宋体"/>
          <w:sz w:val="20"/>
          <w:szCs w:val="20"/>
        </w:rPr>
        <w:t>1</w:t>
      </w:r>
      <w:r>
        <w:rPr>
          <w:rFonts w:hint="eastAsia" w:ascii="宋体" w:hAnsi="宋体"/>
        </w:rPr>
        <w:t>、</w:t>
      </w:r>
      <w:r>
        <w:rPr>
          <w:rFonts w:ascii="宋体" w:hAnsi="宋体"/>
        </w:rPr>
        <w:t>F</w:t>
      </w:r>
      <w:r>
        <w:rPr>
          <w:rFonts w:ascii="宋体" w:hAnsi="宋体"/>
          <w:sz w:val="20"/>
          <w:szCs w:val="20"/>
        </w:rPr>
        <w:t>2</w:t>
      </w:r>
      <w:r>
        <w:rPr>
          <w:rFonts w:hint="eastAsia" w:ascii="宋体" w:hAnsi="宋体"/>
        </w:rPr>
        <w:t>、</w:t>
      </w:r>
      <w:r>
        <w:rPr>
          <w:rFonts w:ascii="宋体" w:hAnsi="宋体"/>
        </w:rPr>
        <w:t>F</w:t>
      </w:r>
      <w:r>
        <w:rPr>
          <w:rFonts w:ascii="宋体" w:hAnsi="宋体"/>
          <w:sz w:val="20"/>
          <w:szCs w:val="20"/>
        </w:rPr>
        <w:t>3</w:t>
      </w:r>
      <w:r>
        <w:rPr>
          <w:rFonts w:hint="eastAsia" w:ascii="宋体" w:hAnsi="宋体"/>
        </w:rPr>
        <w:t>，则（</w:t>
      </w:r>
      <w:r>
        <w:rPr>
          <w:rFonts w:ascii="宋体" w:hAnsi="宋体"/>
        </w:rPr>
        <w:t xml:space="preserve">   </w:t>
      </w:r>
      <w:r>
        <w:rPr>
          <w:rFonts w:hint="eastAsia" w:ascii="宋体" w:hAnsi="宋体"/>
        </w:rPr>
        <w:t>）</w:t>
      </w:r>
      <w:r>
        <w:rPr>
          <w:rFonts w:ascii="宋体"/>
        </w:rPr>
        <w:br w:type="textWrapping"/>
      </w:r>
    </w:p>
    <w:p>
      <w:pPr>
        <w:pStyle w:val="14"/>
        <w:rPr>
          <w:rFonts w:ascii="宋体"/>
          <w:color w:val="000000"/>
        </w:rPr>
      </w:pPr>
      <w:r>
        <w:rPr>
          <w:rFonts w:ascii="宋体" w:hAnsi="宋体"/>
          <w:color w:val="000000"/>
        </w:rPr>
        <w:t>A.F1</w:t>
      </w:r>
      <w:r>
        <w:rPr>
          <w:rFonts w:hint="eastAsia" w:ascii="宋体" w:hAnsi="宋体"/>
          <w:color w:val="000000"/>
        </w:rPr>
        <w:t>最大</w:t>
      </w:r>
      <w:r>
        <w:rPr>
          <w:rFonts w:ascii="宋体"/>
          <w:color w:val="000000"/>
        </w:rPr>
        <w:tab/>
      </w:r>
      <w:r>
        <w:rPr>
          <w:rFonts w:ascii="宋体" w:hAnsi="宋体"/>
          <w:color w:val="000000"/>
        </w:rPr>
        <w:t>B.F2</w:t>
      </w:r>
      <w:r>
        <w:rPr>
          <w:rFonts w:hint="eastAsia" w:ascii="宋体" w:hAnsi="宋体"/>
          <w:color w:val="000000"/>
        </w:rPr>
        <w:t>最大</w:t>
      </w:r>
      <w:r>
        <w:rPr>
          <w:rFonts w:ascii="宋体"/>
          <w:color w:val="000000"/>
        </w:rPr>
        <w:tab/>
      </w:r>
      <w:r>
        <w:rPr>
          <w:rFonts w:ascii="宋体" w:hAnsi="宋体"/>
          <w:color w:val="000000"/>
        </w:rPr>
        <w:t>C. F3</w:t>
      </w:r>
      <w:r>
        <w:rPr>
          <w:rFonts w:hint="eastAsia" w:ascii="宋体" w:hAnsi="宋体"/>
          <w:color w:val="000000"/>
        </w:rPr>
        <w:t>最大</w:t>
      </w:r>
      <w:r>
        <w:rPr>
          <w:rFonts w:ascii="宋体"/>
          <w:color w:val="000000"/>
        </w:rPr>
        <w:tab/>
      </w:r>
      <w:r>
        <w:rPr>
          <w:rFonts w:ascii="宋体" w:hAnsi="宋体"/>
          <w:color w:val="000000"/>
        </w:rPr>
        <w:t xml:space="preserve">D. </w:t>
      </w:r>
      <w:r>
        <w:rPr>
          <w:rFonts w:hint="eastAsia" w:ascii="宋体" w:hAnsi="宋体"/>
          <w:color w:val="000000"/>
        </w:rPr>
        <w:t>三个力一样大</w:t>
      </w:r>
    </w:p>
    <w:p>
      <w:pPr>
        <w:pStyle w:val="14"/>
        <w:rPr>
          <w:rFonts w:ascii="宋体"/>
          <w:color w:val="000000"/>
        </w:rPr>
      </w:pPr>
      <w:r>
        <w:t>3</w:t>
      </w:r>
      <w:r>
        <w:rPr>
          <w:rFonts w:hint="eastAsia"/>
        </w:rPr>
        <w:t>、</w:t>
      </w:r>
      <w:r>
        <w:rPr>
          <w:rFonts w:hint="eastAsia" w:ascii="宋体" w:hAnsi="宋体"/>
          <w:color w:val="000000"/>
        </w:rPr>
        <w:t>下列事例中，人对物体做功的是（</w:t>
      </w:r>
      <w:r>
        <w:rPr>
          <w:rFonts w:ascii="宋体" w:hAnsi="宋体"/>
          <w:color w:val="000000"/>
        </w:rPr>
        <w:t xml:space="preserve">   </w:t>
      </w:r>
      <w:r>
        <w:rPr>
          <w:rFonts w:hint="eastAsia" w:ascii="宋体" w:hAnsi="宋体"/>
          <w:color w:val="000000"/>
        </w:rPr>
        <w:t>）</w:t>
      </w:r>
    </w:p>
    <w:p>
      <w:pPr>
        <w:pStyle w:val="14"/>
        <w:rPr>
          <w:rFonts w:ascii="宋体"/>
          <w:color w:val="000000"/>
        </w:rPr>
      </w:pPr>
      <w:r>
        <w:rPr>
          <w:rFonts w:ascii="宋体" w:hAnsi="宋体"/>
          <w:color w:val="000000"/>
        </w:rPr>
        <w:t xml:space="preserve">A. </w:t>
      </w:r>
      <w:r>
        <w:rPr>
          <w:rFonts w:hint="eastAsia" w:ascii="宋体" w:hAnsi="宋体"/>
          <w:color w:val="000000"/>
        </w:rPr>
        <w:t>举着杠铃原地不动</w:t>
      </w:r>
      <w:r>
        <w:rPr>
          <w:rFonts w:ascii="宋体" w:hAnsi="宋体"/>
          <w:color w:val="000000"/>
        </w:rPr>
        <w:t xml:space="preserve">         </w:t>
      </w:r>
      <w:r>
        <w:rPr>
          <w:rFonts w:ascii="宋体" w:hAnsi="宋体"/>
          <w:color w:val="000000"/>
        </w:rPr>
        <w:tab/>
      </w:r>
      <w:r>
        <w:rPr>
          <w:rFonts w:ascii="宋体" w:hAnsi="宋体"/>
          <w:color w:val="000000"/>
        </w:rPr>
        <w:t xml:space="preserve">B. </w:t>
      </w:r>
      <w:r>
        <w:rPr>
          <w:rFonts w:hint="eastAsia" w:ascii="宋体" w:hAnsi="宋体"/>
          <w:color w:val="000000"/>
        </w:rPr>
        <w:t>扛着米袋慢慢登上楼梯</w:t>
      </w:r>
    </w:p>
    <w:p>
      <w:pPr>
        <w:pStyle w:val="14"/>
        <w:rPr>
          <w:rFonts w:ascii="宋体"/>
          <w:color w:val="000000"/>
        </w:rPr>
      </w:pPr>
      <w:r>
        <w:rPr>
          <w:rFonts w:ascii="宋体" w:hAnsi="宋体"/>
          <w:color w:val="000000"/>
        </w:rPr>
        <w:t xml:space="preserve">C. </w:t>
      </w:r>
      <w:r>
        <w:rPr>
          <w:rFonts w:hint="eastAsia" w:ascii="宋体" w:hAnsi="宋体"/>
          <w:color w:val="000000"/>
        </w:rPr>
        <w:t>背着书包在水平地面上匀速前进</w:t>
      </w:r>
      <w:r>
        <w:rPr>
          <w:rFonts w:ascii="宋体"/>
          <w:color w:val="000000"/>
        </w:rPr>
        <w:tab/>
      </w:r>
      <w:r>
        <w:rPr>
          <w:rFonts w:ascii="宋体" w:hAnsi="宋体"/>
          <w:color w:val="000000"/>
        </w:rPr>
        <w:t xml:space="preserve">D. </w:t>
      </w:r>
      <w:r>
        <w:rPr>
          <w:rFonts w:hint="eastAsia" w:ascii="宋体" w:hAnsi="宋体"/>
          <w:color w:val="000000"/>
        </w:rPr>
        <w:t>用</w:t>
      </w:r>
      <w:r>
        <w:rPr>
          <w:rFonts w:ascii="宋体" w:hAnsi="宋体"/>
          <w:color w:val="000000"/>
        </w:rPr>
        <w:t>10000N</w:t>
      </w:r>
      <w:r>
        <w:rPr>
          <w:rFonts w:hint="eastAsia" w:ascii="宋体" w:hAnsi="宋体"/>
          <w:color w:val="000000"/>
        </w:rPr>
        <w:t>的力推汽车，汽车没动</w:t>
      </w:r>
    </w:p>
    <w:p>
      <w:pPr>
        <w:pStyle w:val="14"/>
        <w:rPr>
          <w:rFonts w:ascii="宋体" w:hAnsi="宋体"/>
        </w:rPr>
      </w:pPr>
      <w:r>
        <w:rPr>
          <w:rFonts w:ascii="宋体" w:hAnsi="宋体"/>
        </w:rPr>
        <w:t>4</w:t>
      </w:r>
      <w:r>
        <w:rPr>
          <w:rFonts w:hint="eastAsia" w:ascii="宋体" w:hAnsi="宋体"/>
        </w:rPr>
        <w:t>、一位同学用</w:t>
      </w:r>
      <w:r>
        <w:rPr>
          <w:rFonts w:ascii="宋体" w:hAnsi="宋体"/>
        </w:rPr>
        <w:t>20s</w:t>
      </w:r>
      <w:r>
        <w:rPr>
          <w:rFonts w:hint="eastAsia" w:ascii="宋体" w:hAnsi="宋体"/>
        </w:rPr>
        <w:t>从一楼走到三楼．他上楼时的功率可能是（</w:t>
      </w:r>
      <w:r>
        <w:rPr>
          <w:rFonts w:ascii="宋体" w:hAnsi="宋体"/>
        </w:rPr>
        <w:t xml:space="preserve">   </w:t>
      </w:r>
      <w:r>
        <w:rPr>
          <w:rFonts w:hint="eastAsia" w:ascii="宋体" w:hAnsi="宋体"/>
        </w:rPr>
        <w:t>）</w:t>
      </w:r>
    </w:p>
    <w:p>
      <w:pPr>
        <w:pStyle w:val="14"/>
        <w:rPr>
          <w:rFonts w:ascii="宋体" w:hAnsi="宋体"/>
        </w:rPr>
      </w:pPr>
      <w:r>
        <w:rPr>
          <w:rFonts w:ascii="宋体" w:hAnsi="宋体"/>
        </w:rPr>
        <w:t>A</w:t>
      </w:r>
      <w:r>
        <w:rPr>
          <w:rFonts w:hint="eastAsia" w:ascii="宋体" w:hAnsi="宋体"/>
        </w:rPr>
        <w:t>．</w:t>
      </w:r>
      <w:r>
        <w:rPr>
          <w:rFonts w:ascii="宋体" w:hAnsi="宋体"/>
        </w:rPr>
        <w:t>1.5W        B</w:t>
      </w:r>
      <w:r>
        <w:rPr>
          <w:rFonts w:hint="eastAsia" w:ascii="宋体" w:hAnsi="宋体"/>
        </w:rPr>
        <w:t>．</w:t>
      </w:r>
      <w:r>
        <w:rPr>
          <w:rFonts w:ascii="宋体" w:hAnsi="宋体"/>
        </w:rPr>
        <w:t>15W        C</w:t>
      </w:r>
      <w:r>
        <w:rPr>
          <w:rFonts w:hint="eastAsia" w:ascii="宋体" w:hAnsi="宋体"/>
        </w:rPr>
        <w:t>．</w:t>
      </w:r>
      <w:r>
        <w:rPr>
          <w:rFonts w:ascii="宋体" w:hAnsi="宋体"/>
        </w:rPr>
        <w:t>150W        D</w:t>
      </w:r>
      <w:r>
        <w:rPr>
          <w:rFonts w:hint="eastAsia" w:ascii="宋体" w:hAnsi="宋体"/>
        </w:rPr>
        <w:t>．</w:t>
      </w:r>
      <w:r>
        <w:rPr>
          <w:rFonts w:ascii="宋体" w:hAnsi="宋体"/>
        </w:rPr>
        <w:t>1500W</w:t>
      </w:r>
    </w:p>
    <w:p>
      <w:pPr>
        <w:pStyle w:val="14"/>
        <w:rPr>
          <w:rFonts w:ascii="宋体"/>
          <w:color w:val="000000"/>
        </w:rPr>
      </w:pPr>
      <w:r>
        <w:t>5</w:t>
      </w:r>
      <w:r>
        <w:rPr>
          <w:rFonts w:hint="eastAsia"/>
        </w:rPr>
        <w:t>、三位同学准备进行爬楼比赛，看看谁的功率大。他们展开了如下的讨论：</w:t>
      </w:r>
    </w:p>
    <w:p>
      <w:pPr>
        <w:pStyle w:val="14"/>
      </w:pPr>
      <w:r>
        <w:rPr>
          <w:rFonts w:hint="eastAsia"/>
        </w:rPr>
        <w:t>甲：只有测出各自的体重、爬楼用的时间和爬楼的高度，才能进行比较；</w:t>
      </w:r>
    </w:p>
    <w:p>
      <w:pPr>
        <w:pStyle w:val="14"/>
      </w:pPr>
      <w:r>
        <w:rPr>
          <w:rFonts w:hint="eastAsia"/>
        </w:rPr>
        <w:t>乙：在爬楼的时间相同时，只要测出各自的体重、爬楼的高度，就可以进行比较；</w:t>
      </w:r>
    </w:p>
    <w:p>
      <w:pPr>
        <w:pStyle w:val="14"/>
      </w:pPr>
      <w:r>
        <w:rPr>
          <w:rFonts w:hint="eastAsia"/>
        </w:rPr>
        <w:t>丙：在爬楼的高度相同时，只要测出各自的体重、爬楼的时间，就可以进行比较。</w:t>
      </w:r>
    </w:p>
    <w:p>
      <w:pPr>
        <w:pStyle w:val="14"/>
      </w:pPr>
      <w:r>
        <w:pict>
          <v:shape id="图片 23" o:spid="_x0000_s1030" o:spt="75" alt="http://www.zxxk.com" type="#_x0000_t75" style="position:absolute;left:0pt;margin-left:403.05pt;margin-top:3.25pt;height:100.5pt;width:66.75pt;mso-wrap-distance-left:9pt;mso-wrap-distance-right:9pt;z-index:-251655168;mso-width-relative:page;mso-height-relative:page;" filled="f" o:preferrelative="t" stroked="f" coordsize="21600,21600" wrapcoords="-243 0 -243 21439 21600 21439 21600 0 -243 0">
            <v:path/>
            <v:fill on="f" focussize="0,0"/>
            <v:stroke on="f" joinstyle="miter"/>
            <v:imagedata r:id="rId10" o:title=""/>
            <o:lock v:ext="edit" aspectratio="t"/>
            <w10:wrap type="tight"/>
          </v:shape>
        </w:pict>
      </w:r>
      <w:r>
        <w:rPr>
          <w:rFonts w:hint="eastAsia"/>
        </w:rPr>
        <w:t>正确的是（</w:t>
      </w:r>
      <w:r>
        <w:t xml:space="preserve">   </w:t>
      </w:r>
      <w:r>
        <w:rPr>
          <w:rFonts w:hint="eastAsia"/>
        </w:rPr>
        <w:t>）</w:t>
      </w:r>
    </w:p>
    <w:p>
      <w:pPr>
        <w:pStyle w:val="14"/>
      </w:pPr>
      <w:r>
        <w:t xml:space="preserve">A. </w:t>
      </w:r>
      <w:r>
        <w:rPr>
          <w:rFonts w:hint="eastAsia"/>
        </w:rPr>
        <w:t>甲、乙和丙</w:t>
      </w:r>
      <w:r>
        <w:t xml:space="preserve">          </w:t>
      </w:r>
      <w:r>
        <w:tab/>
      </w:r>
      <w:r>
        <w:t xml:space="preserve">B. </w:t>
      </w:r>
      <w:r>
        <w:rPr>
          <w:rFonts w:hint="eastAsia"/>
        </w:rPr>
        <w:t>甲和乙</w:t>
      </w:r>
      <w:r>
        <w:t xml:space="preserve">         C. </w:t>
      </w:r>
      <w:r>
        <w:rPr>
          <w:rFonts w:hint="eastAsia"/>
        </w:rPr>
        <w:t>甲和丙</w:t>
      </w:r>
      <w:r>
        <w:t xml:space="preserve">               D. </w:t>
      </w:r>
      <w:r>
        <w:rPr>
          <w:rFonts w:hint="eastAsia"/>
        </w:rPr>
        <w:t>乙和丙</w:t>
      </w:r>
    </w:p>
    <w:p>
      <w:pPr>
        <w:pStyle w:val="14"/>
      </w:pPr>
      <w:r>
        <w:t>6</w:t>
      </w:r>
      <w:r>
        <w:rPr>
          <w:rFonts w:hint="eastAsia"/>
        </w:rPr>
        <w:t>、建筑工人用如图所示的滑轮组运送砂石，下列说法中正确的是（</w:t>
      </w:r>
      <w:r>
        <w:t xml:space="preserve">   </w:t>
      </w:r>
      <w:r>
        <w:rPr>
          <w:rFonts w:hint="eastAsia"/>
        </w:rPr>
        <w:t>）</w:t>
      </w:r>
    </w:p>
    <w:p>
      <w:pPr>
        <w:pStyle w:val="14"/>
      </w:pPr>
      <w:r>
        <w:rPr>
          <w:rStyle w:val="22"/>
          <w:rFonts w:hint="eastAsia"/>
        </w:rPr>
        <w:t>①</w:t>
      </w:r>
      <w:r>
        <w:rPr>
          <w:rFonts w:hint="eastAsia"/>
        </w:rPr>
        <w:t>滑轮组中的定滑轮能改变拉力的大小</w:t>
      </w:r>
      <w:r>
        <w:br w:type="textWrapping"/>
      </w:r>
      <w:r>
        <w:rPr>
          <w:rStyle w:val="22"/>
          <w:rFonts w:hint="eastAsia"/>
        </w:rPr>
        <w:t>②</w:t>
      </w:r>
      <w:r>
        <w:rPr>
          <w:rFonts w:hint="eastAsia"/>
        </w:rPr>
        <w:t>绳子自由端下拉</w:t>
      </w:r>
      <w:r>
        <w:rPr>
          <w:rStyle w:val="19"/>
        </w:rPr>
        <w:t>2m</w:t>
      </w:r>
      <w:r>
        <w:rPr>
          <w:rFonts w:hint="eastAsia"/>
        </w:rPr>
        <w:t>，桶上升</w:t>
      </w:r>
      <w:r>
        <w:rPr>
          <w:rStyle w:val="18"/>
        </w:rPr>
        <w:t>1m</w:t>
      </w:r>
      <w:r>
        <w:br w:type="textWrapping"/>
      </w:r>
      <w:r>
        <w:rPr>
          <w:rStyle w:val="22"/>
          <w:rFonts w:hint="eastAsia"/>
        </w:rPr>
        <w:t>③</w:t>
      </w:r>
      <w:r>
        <w:rPr>
          <w:rFonts w:hint="eastAsia"/>
        </w:rPr>
        <w:t>重为</w:t>
      </w:r>
      <w:r>
        <w:rPr>
          <w:rStyle w:val="19"/>
        </w:rPr>
        <w:t>650N</w:t>
      </w:r>
      <w:r>
        <w:rPr>
          <w:rFonts w:hint="eastAsia"/>
        </w:rPr>
        <w:t>的工人利用该滑轮组能提起</w:t>
      </w:r>
      <w:r>
        <w:rPr>
          <w:rStyle w:val="19"/>
        </w:rPr>
        <w:t>1500N</w:t>
      </w:r>
      <w:r>
        <w:rPr>
          <w:rFonts w:hint="eastAsia"/>
        </w:rPr>
        <w:t>的砂石</w:t>
      </w:r>
      <w:r>
        <w:br w:type="textWrapping"/>
      </w:r>
      <w:r>
        <w:rPr>
          <w:rStyle w:val="22"/>
          <w:rFonts w:hint="eastAsia"/>
        </w:rPr>
        <w:t>④</w:t>
      </w:r>
      <w:r>
        <w:rPr>
          <w:rFonts w:hint="eastAsia"/>
        </w:rPr>
        <w:t>桶中所装砂石越重，提升时滑轮组的机械效率越高</w:t>
      </w:r>
    </w:p>
    <w:p>
      <w:pPr>
        <w:pStyle w:val="14"/>
      </w:pPr>
      <w:r>
        <w:t xml:space="preserve">A. </w:t>
      </w:r>
      <w:r>
        <w:rPr>
          <w:rFonts w:hint="eastAsia"/>
        </w:rPr>
        <w:t>只有①②</w:t>
      </w:r>
      <w:r>
        <w:tab/>
      </w:r>
      <w:r>
        <w:t xml:space="preserve">B. </w:t>
      </w:r>
      <w:r>
        <w:rPr>
          <w:rFonts w:hint="eastAsia"/>
        </w:rPr>
        <w:t>只有③④</w:t>
      </w:r>
      <w:r>
        <w:tab/>
      </w:r>
      <w:r>
        <w:t xml:space="preserve">C. </w:t>
      </w:r>
      <w:r>
        <w:rPr>
          <w:rFonts w:hint="eastAsia"/>
        </w:rPr>
        <w:t>只有①③</w:t>
      </w:r>
      <w:r>
        <w:tab/>
      </w:r>
      <w:r>
        <w:t xml:space="preserve">D. </w:t>
      </w:r>
      <w:r>
        <w:rPr>
          <w:rFonts w:hint="eastAsia"/>
        </w:rPr>
        <w:t>只有②④</w:t>
      </w:r>
    </w:p>
    <w:p>
      <w:pPr>
        <w:pStyle w:val="14"/>
        <w:rPr>
          <w:rFonts w:ascii="宋体" w:cs="宋体"/>
        </w:rPr>
      </w:pPr>
      <w:bookmarkStart w:id="0" w:name="topic_ca6330d8_7dab_4007_84a2_70353ab36c"/>
      <w:r>
        <w:pict>
          <v:shape id="_x0000_s1031" o:spid="_x0000_s1031" o:spt="75" type="#_x0000_t75" style="position:absolute;left:0pt;margin-left:333.3pt;margin-top:22.4pt;height:114.75pt;width:138.75pt;mso-wrap-distance-left:9pt;mso-wrap-distance-right:9pt;z-index:-251649024;mso-width-relative:page;mso-height-relative:page;" filled="f" o:preferrelative="t" stroked="f" coordsize="21600,21600" wrapcoords="-117 0 -117 21459 21600 21459 21600 0 -117 0">
            <v:path/>
            <v:fill on="f" focussize="0,0"/>
            <v:stroke on="f" joinstyle="miter"/>
            <v:imagedata r:id="rId11" o:title=""/>
            <o:lock v:ext="edit" aspectratio="t"/>
            <w10:wrap type="tight"/>
          </v:shape>
        </w:pict>
      </w:r>
      <w:r>
        <w:rPr>
          <w:b/>
        </w:rPr>
        <w:t>7</w:t>
      </w:r>
      <w:r>
        <w:rPr>
          <w:rFonts w:hint="eastAsia"/>
          <w:b/>
        </w:rPr>
        <w:t>、</w:t>
      </w:r>
      <w:bookmarkEnd w:id="0"/>
      <w:r>
        <w:rPr>
          <w:rFonts w:hint="eastAsia"/>
          <w:shd w:val="clear" w:color="auto" w:fill="FFFFFF"/>
        </w:rPr>
        <w:t>墨经最早记述了秤的杠杆原理。图中</w:t>
      </w:r>
      <w:r>
        <w:rPr>
          <w:shd w:val="clear" w:color="auto" w:fill="FFFFFF"/>
        </w:rPr>
        <w:t>“</w:t>
      </w:r>
      <w:r>
        <w:rPr>
          <w:rFonts w:hint="eastAsia"/>
          <w:shd w:val="clear" w:color="auto" w:fill="FFFFFF"/>
        </w:rPr>
        <w:t>标</w:t>
      </w:r>
      <w:r>
        <w:rPr>
          <w:shd w:val="clear" w:color="auto" w:fill="FFFFFF"/>
        </w:rPr>
        <w:t>”“</w:t>
      </w:r>
      <w:r>
        <w:rPr>
          <w:rFonts w:hint="eastAsia"/>
          <w:shd w:val="clear" w:color="auto" w:fill="FFFFFF"/>
        </w:rPr>
        <w:t>本</w:t>
      </w:r>
      <w:r>
        <w:rPr>
          <w:shd w:val="clear" w:color="auto" w:fill="FFFFFF"/>
        </w:rPr>
        <w:t>”</w:t>
      </w:r>
      <w:r>
        <w:rPr>
          <w:rFonts w:hint="eastAsia"/>
          <w:shd w:val="clear" w:color="auto" w:fill="FFFFFF"/>
        </w:rPr>
        <w:t>表示力臂，</w:t>
      </w:r>
      <w:r>
        <w:rPr>
          <w:shd w:val="clear" w:color="auto" w:fill="FFFFFF"/>
        </w:rPr>
        <w:t>“</w:t>
      </w:r>
      <w:r>
        <w:rPr>
          <w:rFonts w:hint="eastAsia"/>
          <w:shd w:val="clear" w:color="auto" w:fill="FFFFFF"/>
        </w:rPr>
        <w:t>权</w:t>
      </w:r>
      <w:r>
        <w:rPr>
          <w:shd w:val="clear" w:color="auto" w:fill="FFFFFF"/>
        </w:rPr>
        <w:t>“</w:t>
      </w:r>
      <w:r>
        <w:rPr>
          <w:rFonts w:hint="eastAsia"/>
          <w:shd w:val="clear" w:color="auto" w:fill="FFFFFF"/>
        </w:rPr>
        <w:t>重</w:t>
      </w:r>
      <w:r>
        <w:rPr>
          <w:shd w:val="clear" w:color="auto" w:fill="FFFFFF"/>
        </w:rPr>
        <w:t>”</w:t>
      </w:r>
      <w:r>
        <w:rPr>
          <w:rFonts w:hint="eastAsia"/>
          <w:shd w:val="clear" w:color="auto" w:fill="FFFFFF"/>
        </w:rPr>
        <w:t>表示力。以下说法符合杠杆平衡原理的是（</w:t>
      </w:r>
      <w:r>
        <w:rPr>
          <w:shd w:val="clear" w:color="auto" w:fill="FFFFFF"/>
        </w:rPr>
        <w:t xml:space="preserve">   </w:t>
      </w:r>
      <w:r>
        <w:rPr>
          <w:rFonts w:hint="eastAsia"/>
          <w:shd w:val="clear" w:color="auto" w:fill="FFFFFF"/>
        </w:rPr>
        <w:t>）</w:t>
      </w:r>
    </w:p>
    <w:p>
      <w:pPr>
        <w:pStyle w:val="14"/>
        <w:rPr>
          <w:rFonts w:ascii="宋体" w:hAnsi="宋体"/>
        </w:rPr>
      </w:pPr>
      <w:r>
        <w:rPr>
          <w:szCs w:val="24"/>
          <w:shd w:val="clear" w:color="auto" w:fill="FFFFFF"/>
        </w:rPr>
        <w:t>A</w:t>
      </w:r>
      <w:r>
        <w:rPr>
          <w:rFonts w:hint="eastAsia"/>
          <w:szCs w:val="24"/>
          <w:shd w:val="clear" w:color="auto" w:fill="FFFFFF"/>
        </w:rPr>
        <w:t>．</w:t>
      </w:r>
      <w:r>
        <w:rPr>
          <w:szCs w:val="24"/>
          <w:shd w:val="clear" w:color="auto" w:fill="FFFFFF"/>
        </w:rPr>
        <w:t>“</w:t>
      </w:r>
      <w:r>
        <w:rPr>
          <w:rFonts w:hint="eastAsia"/>
          <w:szCs w:val="24"/>
          <w:shd w:val="clear" w:color="auto" w:fill="FFFFFF"/>
        </w:rPr>
        <w:t>权</w:t>
      </w:r>
      <w:r>
        <w:rPr>
          <w:szCs w:val="24"/>
          <w:shd w:val="clear" w:color="auto" w:fill="FFFFFF"/>
        </w:rPr>
        <w:t>”</w:t>
      </w:r>
      <w:r>
        <w:rPr>
          <w:rFonts w:hint="eastAsia"/>
          <w:szCs w:val="24"/>
          <w:shd w:val="clear" w:color="auto" w:fill="FFFFFF"/>
        </w:rPr>
        <w:t>小于</w:t>
      </w:r>
      <w:r>
        <w:rPr>
          <w:szCs w:val="24"/>
          <w:shd w:val="clear" w:color="auto" w:fill="FFFFFF"/>
        </w:rPr>
        <w:t>“</w:t>
      </w:r>
      <w:r>
        <w:rPr>
          <w:rFonts w:hint="eastAsia"/>
          <w:szCs w:val="24"/>
          <w:shd w:val="clear" w:color="auto" w:fill="FFFFFF"/>
        </w:rPr>
        <w:t>重</w:t>
      </w:r>
      <w:r>
        <w:rPr>
          <w:szCs w:val="24"/>
          <w:shd w:val="clear" w:color="auto" w:fill="FFFFFF"/>
        </w:rPr>
        <w:t>”</w:t>
      </w:r>
      <w:r>
        <w:rPr>
          <w:rFonts w:hint="eastAsia"/>
          <w:szCs w:val="24"/>
          <w:shd w:val="clear" w:color="auto" w:fill="FFFFFF"/>
        </w:rPr>
        <w:t>时，</w:t>
      </w:r>
      <w:r>
        <w:rPr>
          <w:szCs w:val="24"/>
          <w:shd w:val="clear" w:color="auto" w:fill="FFFFFF"/>
        </w:rPr>
        <w:t>A</w:t>
      </w:r>
      <w:r>
        <w:rPr>
          <w:rFonts w:hint="eastAsia"/>
          <w:szCs w:val="24"/>
          <w:shd w:val="clear" w:color="auto" w:fill="FFFFFF"/>
        </w:rPr>
        <w:t>端一定上扬</w:t>
      </w:r>
      <w:r>
        <w:rPr>
          <w:szCs w:val="24"/>
        </w:rPr>
        <w:br w:type="textWrapping"/>
      </w:r>
      <w:r>
        <w:rPr>
          <w:szCs w:val="24"/>
          <w:shd w:val="clear" w:color="auto" w:fill="FFFFFF"/>
        </w:rPr>
        <w:t>B</w:t>
      </w:r>
      <w:r>
        <w:rPr>
          <w:rFonts w:hint="eastAsia"/>
          <w:szCs w:val="24"/>
          <w:shd w:val="clear" w:color="auto" w:fill="FFFFFF"/>
        </w:rPr>
        <w:t>．</w:t>
      </w:r>
      <w:r>
        <w:rPr>
          <w:szCs w:val="24"/>
          <w:shd w:val="clear" w:color="auto" w:fill="FFFFFF"/>
        </w:rPr>
        <w:t>“</w:t>
      </w:r>
      <w:r>
        <w:rPr>
          <w:rFonts w:hint="eastAsia"/>
          <w:szCs w:val="24"/>
          <w:shd w:val="clear" w:color="auto" w:fill="FFFFFF"/>
        </w:rPr>
        <w:t>权</w:t>
      </w:r>
      <w:r>
        <w:rPr>
          <w:szCs w:val="24"/>
          <w:shd w:val="clear" w:color="auto" w:fill="FFFFFF"/>
        </w:rPr>
        <w:t>”</w:t>
      </w:r>
      <w:r>
        <w:rPr>
          <w:rFonts w:hint="eastAsia"/>
          <w:szCs w:val="24"/>
          <w:shd w:val="clear" w:color="auto" w:fill="FFFFFF"/>
        </w:rPr>
        <w:t>小于</w:t>
      </w:r>
      <w:r>
        <w:rPr>
          <w:szCs w:val="24"/>
          <w:shd w:val="clear" w:color="auto" w:fill="FFFFFF"/>
        </w:rPr>
        <w:t>“</w:t>
      </w:r>
      <w:r>
        <w:rPr>
          <w:rFonts w:hint="eastAsia"/>
          <w:szCs w:val="24"/>
          <w:shd w:val="clear" w:color="auto" w:fill="FFFFFF"/>
        </w:rPr>
        <w:t>重</w:t>
      </w:r>
      <w:r>
        <w:rPr>
          <w:szCs w:val="24"/>
          <w:shd w:val="clear" w:color="auto" w:fill="FFFFFF"/>
        </w:rPr>
        <w:t>“</w:t>
      </w:r>
      <w:r>
        <w:rPr>
          <w:rFonts w:hint="eastAsia"/>
          <w:szCs w:val="24"/>
          <w:shd w:val="clear" w:color="auto" w:fill="FFFFFF"/>
        </w:rPr>
        <w:t>时，</w:t>
      </w:r>
      <w:r>
        <w:rPr>
          <w:szCs w:val="24"/>
          <w:shd w:val="clear" w:color="auto" w:fill="FFFFFF"/>
        </w:rPr>
        <w:t>“</w:t>
      </w:r>
      <w:r>
        <w:rPr>
          <w:rFonts w:hint="eastAsia"/>
          <w:szCs w:val="24"/>
          <w:shd w:val="clear" w:color="auto" w:fill="FFFFFF"/>
        </w:rPr>
        <w:t>标</w:t>
      </w:r>
      <w:r>
        <w:rPr>
          <w:szCs w:val="24"/>
          <w:shd w:val="clear" w:color="auto" w:fill="FFFFFF"/>
        </w:rPr>
        <w:t>”</w:t>
      </w:r>
      <w:r>
        <w:rPr>
          <w:rFonts w:hint="eastAsia"/>
          <w:szCs w:val="24"/>
          <w:shd w:val="clear" w:color="auto" w:fill="FFFFFF"/>
        </w:rPr>
        <w:t>一定小于</w:t>
      </w:r>
      <w:r>
        <w:rPr>
          <w:szCs w:val="24"/>
          <w:shd w:val="clear" w:color="auto" w:fill="FFFFFF"/>
        </w:rPr>
        <w:t>“</w:t>
      </w:r>
      <w:r>
        <w:rPr>
          <w:rFonts w:hint="eastAsia"/>
          <w:szCs w:val="24"/>
          <w:shd w:val="clear" w:color="auto" w:fill="FFFFFF"/>
        </w:rPr>
        <w:t>本</w:t>
      </w:r>
      <w:r>
        <w:rPr>
          <w:szCs w:val="24"/>
          <w:shd w:val="clear" w:color="auto" w:fill="FFFFFF"/>
        </w:rPr>
        <w:t>”</w:t>
      </w:r>
      <w:r>
        <w:rPr>
          <w:szCs w:val="24"/>
        </w:rPr>
        <w:br w:type="textWrapping"/>
      </w:r>
      <w:r>
        <w:rPr>
          <w:szCs w:val="24"/>
          <w:shd w:val="clear" w:color="auto" w:fill="FFFFFF"/>
        </w:rPr>
        <w:t>C</w:t>
      </w:r>
      <w:r>
        <w:rPr>
          <w:rFonts w:hint="eastAsia"/>
          <w:szCs w:val="24"/>
          <w:shd w:val="clear" w:color="auto" w:fill="FFFFFF"/>
        </w:rPr>
        <w:t>．增大</w:t>
      </w:r>
      <w:r>
        <w:rPr>
          <w:szCs w:val="24"/>
          <w:shd w:val="clear" w:color="auto" w:fill="FFFFFF"/>
        </w:rPr>
        <w:t>“</w:t>
      </w:r>
      <w:r>
        <w:rPr>
          <w:rFonts w:hint="eastAsia"/>
          <w:szCs w:val="24"/>
          <w:shd w:val="clear" w:color="auto" w:fill="FFFFFF"/>
        </w:rPr>
        <w:t>重</w:t>
      </w:r>
      <w:r>
        <w:rPr>
          <w:szCs w:val="24"/>
          <w:shd w:val="clear" w:color="auto" w:fill="FFFFFF"/>
        </w:rPr>
        <w:t>”</w:t>
      </w:r>
      <w:r>
        <w:rPr>
          <w:rFonts w:hint="eastAsia"/>
          <w:szCs w:val="24"/>
          <w:shd w:val="clear" w:color="auto" w:fill="FFFFFF"/>
        </w:rPr>
        <w:t>时，应把</w:t>
      </w:r>
      <w:r>
        <w:rPr>
          <w:szCs w:val="24"/>
          <w:shd w:val="clear" w:color="auto" w:fill="FFFFFF"/>
        </w:rPr>
        <w:t>“</w:t>
      </w:r>
      <w:r>
        <w:rPr>
          <w:rFonts w:hint="eastAsia"/>
          <w:szCs w:val="24"/>
          <w:shd w:val="clear" w:color="auto" w:fill="FFFFFF"/>
        </w:rPr>
        <w:t>权</w:t>
      </w:r>
      <w:r>
        <w:rPr>
          <w:szCs w:val="24"/>
          <w:shd w:val="clear" w:color="auto" w:fill="FFFFFF"/>
        </w:rPr>
        <w:t>”</w:t>
      </w:r>
      <w:r>
        <w:rPr>
          <w:rFonts w:hint="eastAsia"/>
          <w:szCs w:val="24"/>
          <w:shd w:val="clear" w:color="auto" w:fill="FFFFFF"/>
        </w:rPr>
        <w:t>向</w:t>
      </w:r>
      <w:r>
        <w:rPr>
          <w:szCs w:val="24"/>
          <w:shd w:val="clear" w:color="auto" w:fill="FFFFFF"/>
        </w:rPr>
        <w:t>A</w:t>
      </w:r>
      <w:r>
        <w:rPr>
          <w:rFonts w:hint="eastAsia"/>
          <w:szCs w:val="24"/>
          <w:shd w:val="clear" w:color="auto" w:fill="FFFFFF"/>
        </w:rPr>
        <w:t>端移</w:t>
      </w:r>
      <w:r>
        <w:rPr>
          <w:szCs w:val="24"/>
        </w:rPr>
        <w:br w:type="textWrapping"/>
      </w:r>
      <w:r>
        <w:rPr>
          <w:szCs w:val="24"/>
          <w:shd w:val="clear" w:color="auto" w:fill="FFFFFF"/>
        </w:rPr>
        <w:t>D</w:t>
      </w:r>
      <w:r>
        <w:rPr>
          <w:rFonts w:hint="eastAsia"/>
          <w:szCs w:val="24"/>
          <w:shd w:val="clear" w:color="auto" w:fill="FFFFFF"/>
        </w:rPr>
        <w:t>．增大</w:t>
      </w:r>
      <w:r>
        <w:rPr>
          <w:szCs w:val="24"/>
          <w:shd w:val="clear" w:color="auto" w:fill="FFFFFF"/>
        </w:rPr>
        <w:t>“</w:t>
      </w:r>
      <w:r>
        <w:rPr>
          <w:rFonts w:hint="eastAsia"/>
          <w:szCs w:val="24"/>
          <w:shd w:val="clear" w:color="auto" w:fill="FFFFFF"/>
        </w:rPr>
        <w:t>重</w:t>
      </w:r>
      <w:r>
        <w:rPr>
          <w:szCs w:val="24"/>
          <w:shd w:val="clear" w:color="auto" w:fill="FFFFFF"/>
        </w:rPr>
        <w:t>”</w:t>
      </w:r>
      <w:r>
        <w:rPr>
          <w:rFonts w:hint="eastAsia"/>
          <w:szCs w:val="24"/>
          <w:shd w:val="clear" w:color="auto" w:fill="FFFFFF"/>
        </w:rPr>
        <w:t>时，应换用更小的</w:t>
      </w:r>
      <w:r>
        <w:rPr>
          <w:szCs w:val="24"/>
          <w:shd w:val="clear" w:color="auto" w:fill="FFFFFF"/>
        </w:rPr>
        <w:t>“</w:t>
      </w:r>
      <w:r>
        <w:rPr>
          <w:rFonts w:hint="eastAsia"/>
          <w:szCs w:val="24"/>
          <w:shd w:val="clear" w:color="auto" w:fill="FFFFFF"/>
        </w:rPr>
        <w:t>权</w:t>
      </w:r>
      <w:r>
        <w:rPr>
          <w:szCs w:val="24"/>
          <w:shd w:val="clear" w:color="auto" w:fill="FFFFFF"/>
        </w:rPr>
        <w:t>”</w:t>
      </w:r>
    </w:p>
    <w:p>
      <w:pPr>
        <w:pStyle w:val="14"/>
      </w:pPr>
      <w:r>
        <w:t>8</w:t>
      </w:r>
      <w:r>
        <w:rPr>
          <w:rFonts w:hint="eastAsia"/>
        </w:rPr>
        <w:t>、下列关于温度、内能和热量的描述中正确的是</w:t>
      </w:r>
      <w:r>
        <w:rPr>
          <w:rFonts w:hint="eastAsia" w:ascii="MJXc-TeX-main-Rw" w:hAnsi="MJXc-TeX-main-Rw"/>
        </w:rPr>
        <w:t>（</w:t>
      </w:r>
      <w:r>
        <w:rPr>
          <w:rFonts w:ascii="MJXc-TeX-main-Rw" w:hAnsi="MJXc-TeX-main-Rw"/>
        </w:rPr>
        <w:t xml:space="preserve">   </w:t>
      </w:r>
      <w:r>
        <w:rPr>
          <w:rFonts w:hint="eastAsia" w:ascii="MJXc-TeX-main-Rw" w:hAnsi="MJXc-TeX-main-Rw"/>
        </w:rPr>
        <w:t>）</w:t>
      </w:r>
    </w:p>
    <w:p>
      <w:pPr>
        <w:pStyle w:val="14"/>
      </w:pPr>
      <w:r>
        <w:t xml:space="preserve">A. </w:t>
      </w:r>
      <w:r>
        <w:rPr>
          <w:rFonts w:hint="eastAsia"/>
        </w:rPr>
        <w:t>物体只吸收热量而不对外做功，温度不一定升高</w:t>
      </w:r>
    </w:p>
    <w:p>
      <w:pPr>
        <w:pStyle w:val="14"/>
      </w:pPr>
      <w:r>
        <w:t xml:space="preserve">B. </w:t>
      </w:r>
      <w:r>
        <w:rPr>
          <w:rFonts w:hint="eastAsia"/>
        </w:rPr>
        <w:t>物体吸收了热量，内能一定增加，温度一定升高</w:t>
      </w:r>
    </w:p>
    <w:p>
      <w:pPr>
        <w:pStyle w:val="14"/>
      </w:pPr>
      <w:r>
        <w:t xml:space="preserve">C. </w:t>
      </w:r>
      <w:r>
        <w:rPr>
          <w:rFonts w:hint="eastAsia"/>
        </w:rPr>
        <w:t>物体的温度越高，它所具有的热量就越多</w:t>
      </w:r>
    </w:p>
    <w:p>
      <w:pPr>
        <w:pStyle w:val="14"/>
      </w:pPr>
      <w:r>
        <w:t>D. 100</w:t>
      </w:r>
      <w:r>
        <w:rPr>
          <w:rFonts w:hint="eastAsia"/>
        </w:rPr>
        <w:t>℃的水蒸气具有的内能一定比</w:t>
      </w:r>
      <w:r>
        <w:t>100</w:t>
      </w:r>
      <w:r>
        <w:rPr>
          <w:rFonts w:hint="eastAsia"/>
        </w:rPr>
        <w:t>℃水具有的内能大</w:t>
      </w:r>
    </w:p>
    <w:p>
      <w:pPr>
        <w:pStyle w:val="14"/>
      </w:pPr>
      <w:r>
        <w:t>9</w:t>
      </w:r>
      <w:r>
        <w:rPr>
          <w:rFonts w:hint="eastAsia"/>
        </w:rPr>
        <w:t>、探究“比较不同物质的吸热能力”时，同学们用酒精灯同时开始均匀加热质量和初温都相等的沙子和水，装置如图。下列说法正确的是</w:t>
      </w:r>
      <w:r>
        <w:rPr>
          <w:rFonts w:hint="eastAsia" w:ascii="MJXc-TeX-main-Rw" w:hAnsi="MJXc-TeX-main-Rw"/>
        </w:rPr>
        <w:t>（</w:t>
      </w:r>
      <w:r>
        <w:rPr>
          <w:rFonts w:ascii="MJXc-TeX-main-Rw" w:hAnsi="MJXc-TeX-main-Rw"/>
        </w:rPr>
        <w:t xml:space="preserve">   </w:t>
      </w:r>
      <w:r>
        <w:rPr>
          <w:rFonts w:hint="eastAsia" w:ascii="MJXc-TeX-main-Rw" w:hAnsi="MJXc-TeX-main-Rw"/>
        </w:rPr>
        <w:t>）</w:t>
      </w:r>
    </w:p>
    <w:p>
      <w:pPr>
        <w:pStyle w:val="14"/>
      </w:pPr>
      <w:r>
        <w:pict>
          <v:shape id="图片 18" o:spid="_x0000_s1032" o:spt="75" alt="http://www.zxxk.com" type="#_x0000_t75" style="position:absolute;left:0pt;margin-left:365.55pt;margin-top:0.1pt;height:100.5pt;width:79.5pt;mso-wrap-distance-left:9pt;mso-wrap-distance-right:9pt;z-index:-251657216;mso-width-relative:page;mso-height-relative:page;" filled="f" o:preferrelative="t" stroked="f" coordsize="21600,21600" wrapcoords="-204 0 -204 21439 21600 21439 21600 0 -204 0">
            <v:path/>
            <v:fill on="f" focussize="0,0"/>
            <v:stroke on="f" joinstyle="miter"/>
            <v:imagedata r:id="rId12" o:title=""/>
            <o:lock v:ext="edit" aspectratio="t"/>
            <w10:wrap type="tight"/>
          </v:shape>
        </w:pict>
      </w:r>
      <w:r>
        <w:t xml:space="preserve">A. </w:t>
      </w:r>
      <w:r>
        <w:rPr>
          <w:rFonts w:hint="eastAsia"/>
        </w:rPr>
        <w:t>在本实验中，物体吸热多少是由物质的种类决定的</w:t>
      </w:r>
    </w:p>
    <w:p>
      <w:pPr>
        <w:pStyle w:val="14"/>
      </w:pPr>
      <w:r>
        <w:t xml:space="preserve">B. </w:t>
      </w:r>
      <w:r>
        <w:rPr>
          <w:rFonts w:hint="eastAsia"/>
        </w:rPr>
        <w:t>实验中，加热相同的时间，末温低的物质吸热能力强</w:t>
      </w:r>
    </w:p>
    <w:p>
      <w:pPr>
        <w:pStyle w:val="14"/>
      </w:pPr>
      <w:r>
        <w:t xml:space="preserve">C. </w:t>
      </w:r>
      <w:r>
        <w:rPr>
          <w:rFonts w:hint="eastAsia"/>
        </w:rPr>
        <w:t>实验中，沙子吸热升温较快，说明沙子吸热能力较强</w:t>
      </w:r>
    </w:p>
    <w:p>
      <w:pPr>
        <w:pStyle w:val="14"/>
      </w:pPr>
      <w:r>
        <w:t xml:space="preserve">D. </w:t>
      </w:r>
      <w:r>
        <w:rPr>
          <w:rFonts w:hint="eastAsia"/>
        </w:rPr>
        <w:t>实验中，将沙子和水加热到相同温度时，它们吸收的热量相同</w:t>
      </w:r>
    </w:p>
    <w:p>
      <w:pPr>
        <w:pStyle w:val="14"/>
      </w:pPr>
      <w:r>
        <w:t>10</w:t>
      </w:r>
      <w:r>
        <w:rPr>
          <w:rFonts w:hint="eastAsia"/>
        </w:rPr>
        <w:t>、下列现象属于做功改变内能的是</w:t>
      </w:r>
      <w:r>
        <w:rPr>
          <w:rFonts w:hint="eastAsia" w:ascii="MJXc-TeX-main-Rw" w:hAnsi="MJXc-TeX-main-Rw"/>
        </w:rPr>
        <w:t>（</w:t>
      </w:r>
      <w:r>
        <w:rPr>
          <w:rFonts w:ascii="MJXc-TeX-main-Rw" w:hAnsi="MJXc-TeX-main-Rw"/>
        </w:rPr>
        <w:t xml:space="preserve">   </w:t>
      </w:r>
      <w:r>
        <w:rPr>
          <w:rFonts w:hint="eastAsia" w:ascii="MJXc-TeX-main-Rw" w:hAnsi="MJXc-TeX-main-Rw"/>
        </w:rPr>
        <w:t>）</w:t>
      </w:r>
    </w:p>
    <w:p>
      <w:pPr>
        <w:pStyle w:val="14"/>
      </w:pPr>
      <w:r>
        <w:t xml:space="preserve">A. </w:t>
      </w:r>
      <w:r>
        <w:rPr>
          <w:rFonts w:hint="eastAsia"/>
        </w:rPr>
        <w:t>钻木取火</w:t>
      </w:r>
      <w:r>
        <w:tab/>
      </w:r>
      <w:r>
        <w:t xml:space="preserve">                          B. </w:t>
      </w:r>
      <w:r>
        <w:rPr>
          <w:rFonts w:hint="eastAsia"/>
        </w:rPr>
        <w:t>阳光下的冷水变成了热水</w:t>
      </w:r>
      <w:r>
        <w:tab/>
      </w:r>
    </w:p>
    <w:p>
      <w:pPr>
        <w:pStyle w:val="14"/>
      </w:pPr>
      <w:r>
        <w:t xml:space="preserve">C. </w:t>
      </w:r>
      <w:r>
        <w:rPr>
          <w:rFonts w:hint="eastAsia"/>
        </w:rPr>
        <w:t>严冬季节用热水袋取暖</w:t>
      </w:r>
      <w:r>
        <w:tab/>
      </w:r>
      <w:r>
        <w:t xml:space="preserve">              D. </w:t>
      </w:r>
      <w:r>
        <w:rPr>
          <w:rFonts w:hint="eastAsia"/>
        </w:rPr>
        <w:t>用擦酒精的方法使发烧者降温</w:t>
      </w:r>
    </w:p>
    <w:p>
      <w:pPr>
        <w:pStyle w:val="14"/>
      </w:pPr>
      <w:r>
        <w:t>11</w:t>
      </w:r>
      <w:r>
        <w:rPr>
          <w:rFonts w:hint="eastAsia"/>
        </w:rPr>
        <w:t>、下列说法正确的是（</w:t>
      </w:r>
      <w:r>
        <w:t xml:space="preserve">   </w:t>
      </w:r>
      <w:r>
        <w:rPr>
          <w:rFonts w:hint="eastAsia"/>
        </w:rPr>
        <w:t>）</w:t>
      </w:r>
    </w:p>
    <w:p>
      <w:pPr>
        <w:pStyle w:val="14"/>
      </w:pPr>
      <w:r>
        <w:t xml:space="preserve">A. </w:t>
      </w:r>
      <w:r>
        <w:rPr>
          <w:rFonts w:hint="eastAsia"/>
        </w:rPr>
        <w:t>夏天海边沙子比海水热，是因为沙子吸热多，海水吸热少</w:t>
      </w:r>
    </w:p>
    <w:p>
      <w:pPr>
        <w:pStyle w:val="14"/>
      </w:pPr>
      <w:r>
        <w:t>B. 0</w:t>
      </w:r>
      <w:r>
        <w:rPr>
          <w:rFonts w:hint="eastAsia"/>
        </w:rPr>
        <w:t>℃的冰吸收热量变成</w:t>
      </w:r>
      <w:r>
        <w:t>0</w:t>
      </w:r>
      <w:r>
        <w:rPr>
          <w:rFonts w:hint="eastAsia"/>
        </w:rPr>
        <w:t>℃的水，水分子热运动变快</w:t>
      </w:r>
    </w:p>
    <w:p>
      <w:pPr>
        <w:pStyle w:val="14"/>
      </w:pPr>
      <w:r>
        <w:t xml:space="preserve">C. </w:t>
      </w:r>
      <w:r>
        <w:rPr>
          <w:rFonts w:hint="eastAsia"/>
        </w:rPr>
        <w:t>物质的比热容跟物质的种类有关，与物体的状态无关</w:t>
      </w:r>
    </w:p>
    <w:p>
      <w:pPr>
        <w:pStyle w:val="14"/>
      </w:pPr>
      <w:r>
        <w:t xml:space="preserve">D. </w:t>
      </w:r>
      <w:r>
        <w:rPr>
          <w:rFonts w:hint="eastAsia"/>
        </w:rPr>
        <w:t>在盛夏的夜晚，微风一般从陆地吹向海洋</w:t>
      </w:r>
    </w:p>
    <w:p>
      <w:pPr>
        <w:pStyle w:val="14"/>
        <w:rPr>
          <w:rFonts w:ascii="宋体"/>
        </w:rPr>
      </w:pPr>
      <w:r>
        <w:pict>
          <v:shape id="图片 12" o:spid="_x0000_s1033" o:spt="75" alt="http://www.zxxk.com" type="#_x0000_t75" style="position:absolute;left:0pt;margin-left:368.25pt;margin-top:1.15pt;height:92.85pt;width:109.2pt;mso-position-horizontal-relative:margin;mso-wrap-distance-bottom:0pt;mso-wrap-distance-left:9pt;mso-wrap-distance-right:9pt;mso-wrap-distance-top:0pt;z-index:251660288;mso-width-relative:page;mso-height-relative:page;" filled="f" o:preferrelative="t" stroked="f" coordsize="21600,21600">
            <v:path/>
            <v:fill on="f" focussize="0,0"/>
            <v:stroke on="f" joinstyle="miter"/>
            <v:imagedata r:id="rId13" o:title=""/>
            <o:lock v:ext="edit" aspectratio="t"/>
            <w10:wrap type="square"/>
          </v:shape>
        </w:pict>
      </w:r>
      <w:r>
        <w:t>12</w:t>
      </w:r>
      <w:r>
        <w:rPr>
          <w:rFonts w:hint="eastAsia"/>
        </w:rPr>
        <w:t>、</w:t>
      </w:r>
      <w:r>
        <w:rPr>
          <w:rFonts w:hint="eastAsia" w:ascii="宋体" w:hAnsi="宋体"/>
          <w:color w:val="000000"/>
        </w:rPr>
        <w:t>从</w:t>
      </w:r>
      <w:r>
        <w:rPr>
          <w:rFonts w:hint="eastAsia" w:ascii="宋体" w:hAnsi="宋体"/>
        </w:rPr>
        <w:t>地面竖直向上抛出一物体，其机械能</w:t>
      </w:r>
      <w:r>
        <w:rPr>
          <w:rFonts w:ascii="宋体" w:hAnsi="宋体"/>
        </w:rPr>
        <w:t>E</w:t>
      </w:r>
      <w:r>
        <w:rPr>
          <w:rFonts w:hint="eastAsia" w:ascii="宋体" w:hAnsi="宋体"/>
          <w:vertAlign w:val="subscript"/>
        </w:rPr>
        <w:t>总</w:t>
      </w:r>
      <w:r>
        <w:rPr>
          <w:rFonts w:hint="eastAsia" w:ascii="宋体" w:hAnsi="宋体"/>
        </w:rPr>
        <w:t>等于动能</w:t>
      </w:r>
      <w:r>
        <w:rPr>
          <w:rFonts w:ascii="宋体" w:hAnsi="宋体"/>
        </w:rPr>
        <w:t>E</w:t>
      </w:r>
      <w:r>
        <w:rPr>
          <w:rFonts w:ascii="宋体" w:hAnsi="宋体"/>
          <w:vertAlign w:val="subscript"/>
        </w:rPr>
        <w:t>k</w:t>
      </w:r>
      <w:r>
        <w:rPr>
          <w:rFonts w:hint="eastAsia" w:ascii="宋体" w:hAnsi="宋体"/>
        </w:rPr>
        <w:t>与重力势能</w:t>
      </w:r>
      <w:r>
        <w:rPr>
          <w:rFonts w:ascii="宋体" w:hAnsi="宋体"/>
        </w:rPr>
        <w:t>E</w:t>
      </w:r>
      <w:r>
        <w:rPr>
          <w:rFonts w:ascii="宋体" w:hAnsi="宋体"/>
          <w:vertAlign w:val="subscript"/>
        </w:rPr>
        <w:t>p</w:t>
      </w:r>
      <w:r>
        <w:rPr>
          <w:rFonts w:hint="eastAsia" w:ascii="宋体" w:hAnsi="宋体"/>
        </w:rPr>
        <w:t>之和，该物体的</w:t>
      </w:r>
      <w:r>
        <w:rPr>
          <w:rFonts w:ascii="宋体" w:hAnsi="宋体"/>
        </w:rPr>
        <w:t>E</w:t>
      </w:r>
      <w:r>
        <w:rPr>
          <w:rFonts w:hint="eastAsia" w:ascii="宋体" w:hAnsi="宋体"/>
          <w:vertAlign w:val="subscript"/>
        </w:rPr>
        <w:t>总</w:t>
      </w:r>
      <w:r>
        <w:rPr>
          <w:rFonts w:hint="eastAsia" w:ascii="宋体" w:hAnsi="宋体"/>
        </w:rPr>
        <w:t>和</w:t>
      </w:r>
      <w:r>
        <w:rPr>
          <w:rFonts w:ascii="宋体" w:hAnsi="宋体"/>
        </w:rPr>
        <w:t>E</w:t>
      </w:r>
      <w:r>
        <w:rPr>
          <w:rFonts w:ascii="宋体" w:hAnsi="宋体"/>
          <w:vertAlign w:val="subscript"/>
        </w:rPr>
        <w:t>p</w:t>
      </w:r>
      <w:r>
        <w:rPr>
          <w:rFonts w:hint="eastAsia" w:ascii="宋体" w:hAnsi="宋体"/>
        </w:rPr>
        <w:t>随它离地面的高度</w:t>
      </w:r>
      <w:r>
        <w:rPr>
          <w:rFonts w:ascii="宋体" w:hAnsi="宋体"/>
        </w:rPr>
        <w:t>h</w:t>
      </w:r>
      <w:r>
        <w:rPr>
          <w:rFonts w:hint="eastAsia" w:ascii="宋体" w:hAnsi="宋体"/>
        </w:rPr>
        <w:t>的变化如图所示，则（</w:t>
      </w:r>
      <w:r>
        <w:rPr>
          <w:rFonts w:ascii="宋体" w:hAnsi="宋体"/>
        </w:rPr>
        <w:t xml:space="preserve">   </w:t>
      </w:r>
      <w:r>
        <w:rPr>
          <w:rFonts w:hint="eastAsia" w:ascii="宋体" w:hAnsi="宋体"/>
        </w:rPr>
        <w:t>）</w:t>
      </w:r>
    </w:p>
    <w:p>
      <w:pPr>
        <w:pStyle w:val="14"/>
        <w:rPr>
          <w:rFonts w:ascii="宋体"/>
        </w:rPr>
      </w:pPr>
      <w:r>
        <w:rPr>
          <w:rFonts w:ascii="宋体" w:hAnsi="宋体"/>
        </w:rPr>
        <w:t>A</w:t>
      </w:r>
      <w:r>
        <w:rPr>
          <w:rFonts w:hint="eastAsia" w:ascii="宋体" w:hAnsi="宋体"/>
        </w:rPr>
        <w:t>．</w:t>
      </w:r>
      <w:r>
        <w:rPr>
          <w:rFonts w:ascii="宋体" w:hAnsi="宋体"/>
        </w:rPr>
        <w:t>h</w:t>
      </w:r>
      <w:r>
        <w:rPr>
          <w:rFonts w:hint="eastAsia" w:ascii="宋体" w:hAnsi="宋体"/>
        </w:rPr>
        <w:t>＝</w:t>
      </w:r>
      <w:r>
        <w:rPr>
          <w:rFonts w:ascii="宋体" w:hAnsi="宋体"/>
        </w:rPr>
        <w:t>4m</w:t>
      </w:r>
      <w:r>
        <w:rPr>
          <w:rFonts w:hint="eastAsia" w:ascii="宋体" w:hAnsi="宋体"/>
        </w:rPr>
        <w:t>时，物体机械能不等于零，所以它能达到的最大高度将大于</w:t>
      </w:r>
      <w:r>
        <w:rPr>
          <w:rFonts w:ascii="宋体" w:hAnsi="宋体"/>
        </w:rPr>
        <w:t>4m</w:t>
      </w:r>
    </w:p>
    <w:p>
      <w:pPr>
        <w:pStyle w:val="14"/>
        <w:rPr>
          <w:rFonts w:ascii="宋体"/>
        </w:rPr>
      </w:pPr>
      <w:r>
        <w:rPr>
          <w:rFonts w:ascii="宋体" w:hAnsi="宋体"/>
        </w:rPr>
        <w:t>B</w:t>
      </w:r>
      <w:r>
        <w:rPr>
          <w:rFonts w:hint="eastAsia" w:ascii="宋体" w:hAnsi="宋体"/>
        </w:rPr>
        <w:t>．</w:t>
      </w:r>
      <w:r>
        <w:rPr>
          <w:rFonts w:ascii="宋体" w:hAnsi="宋体"/>
        </w:rPr>
        <w:t>h</w:t>
      </w:r>
      <w:r>
        <w:rPr>
          <w:rFonts w:hint="eastAsia" w:ascii="宋体" w:hAnsi="宋体"/>
        </w:rPr>
        <w:t>＝</w:t>
      </w:r>
      <w:r>
        <w:rPr>
          <w:rFonts w:ascii="宋体" w:hAnsi="宋体"/>
        </w:rPr>
        <w:t>2m</w:t>
      </w:r>
      <w:r>
        <w:rPr>
          <w:rFonts w:hint="eastAsia" w:ascii="宋体" w:hAnsi="宋体"/>
        </w:rPr>
        <w:t>时，物体的动能</w:t>
      </w:r>
      <w:r>
        <w:rPr>
          <w:rFonts w:ascii="宋体" w:hAnsi="宋体"/>
        </w:rPr>
        <w:t>E</w:t>
      </w:r>
      <w:r>
        <w:rPr>
          <w:rFonts w:ascii="宋体" w:hAnsi="宋体"/>
          <w:vertAlign w:val="subscript"/>
        </w:rPr>
        <w:t>k</w:t>
      </w:r>
      <w:r>
        <w:rPr>
          <w:rFonts w:hint="eastAsia" w:ascii="宋体" w:hAnsi="宋体"/>
        </w:rPr>
        <w:t>＝</w:t>
      </w:r>
      <w:r>
        <w:rPr>
          <w:rFonts w:ascii="宋体" w:hAnsi="宋体"/>
        </w:rPr>
        <w:t>60J</w:t>
      </w:r>
      <w:r>
        <w:rPr>
          <w:rFonts w:ascii="宋体" w:hAnsi="宋体"/>
        </w:rPr>
        <w:tab/>
      </w:r>
    </w:p>
    <w:p>
      <w:pPr>
        <w:pStyle w:val="14"/>
        <w:rPr>
          <w:rFonts w:ascii="宋体"/>
        </w:rPr>
      </w:pPr>
      <w:r>
        <w:rPr>
          <w:rFonts w:ascii="宋体" w:hAnsi="宋体"/>
        </w:rPr>
        <w:t>C</w:t>
      </w:r>
      <w:r>
        <w:rPr>
          <w:rFonts w:hint="eastAsia" w:ascii="宋体" w:hAnsi="宋体"/>
        </w:rPr>
        <w:t>．从地面至</w:t>
      </w:r>
      <w:r>
        <w:rPr>
          <w:rFonts w:ascii="宋体" w:hAnsi="宋体"/>
        </w:rPr>
        <w:t>h</w:t>
      </w:r>
      <w:r>
        <w:rPr>
          <w:rFonts w:hint="eastAsia" w:ascii="宋体" w:hAnsi="宋体"/>
        </w:rPr>
        <w:t>＝</w:t>
      </w:r>
      <w:r>
        <w:rPr>
          <w:rFonts w:ascii="宋体" w:hAnsi="宋体"/>
        </w:rPr>
        <w:t>4m</w:t>
      </w:r>
      <w:r>
        <w:rPr>
          <w:rFonts w:hint="eastAsia" w:ascii="宋体" w:hAnsi="宋体"/>
        </w:rPr>
        <w:t>，物体的动能减少</w:t>
      </w:r>
      <w:r>
        <w:rPr>
          <w:rFonts w:ascii="宋体" w:hAnsi="宋体"/>
        </w:rPr>
        <w:t>20J</w:t>
      </w:r>
    </w:p>
    <w:p>
      <w:pPr>
        <w:pStyle w:val="14"/>
        <w:rPr>
          <w:rFonts w:ascii="宋体"/>
        </w:rPr>
      </w:pPr>
      <w:r>
        <w:rPr>
          <w:rFonts w:ascii="宋体" w:hAnsi="宋体"/>
        </w:rPr>
        <w:t>D</w:t>
      </w:r>
      <w:r>
        <w:rPr>
          <w:rFonts w:hint="eastAsia" w:ascii="宋体" w:hAnsi="宋体"/>
        </w:rPr>
        <w:t>．从地面至</w:t>
      </w:r>
      <w:r>
        <w:rPr>
          <w:rFonts w:ascii="宋体" w:hAnsi="宋体"/>
        </w:rPr>
        <w:t>h</w:t>
      </w:r>
      <w:r>
        <w:rPr>
          <w:rFonts w:hint="eastAsia" w:ascii="宋体" w:hAnsi="宋体"/>
        </w:rPr>
        <w:t>＝</w:t>
      </w:r>
      <w:r>
        <w:rPr>
          <w:rFonts w:ascii="宋体" w:hAnsi="宋体"/>
        </w:rPr>
        <w:t>4m</w:t>
      </w:r>
      <w:r>
        <w:rPr>
          <w:rFonts w:hint="eastAsia" w:ascii="宋体" w:hAnsi="宋体"/>
        </w:rPr>
        <w:t>，物体的动能减少</w:t>
      </w:r>
      <w:r>
        <w:rPr>
          <w:rFonts w:ascii="宋体" w:hAnsi="宋体"/>
        </w:rPr>
        <w:t>100J</w:t>
      </w:r>
    </w:p>
    <w:p>
      <w:pPr>
        <w:pStyle w:val="14"/>
        <w:rPr>
          <w:b/>
          <w:szCs w:val="21"/>
        </w:rPr>
      </w:pPr>
    </w:p>
    <w:p>
      <w:pPr>
        <w:pStyle w:val="14"/>
        <w:rPr>
          <w:b/>
          <w:szCs w:val="21"/>
        </w:rPr>
      </w:pPr>
      <w:r>
        <w:rPr>
          <w:rFonts w:hint="eastAsia"/>
          <w:b/>
          <w:szCs w:val="21"/>
        </w:rPr>
        <w:t>二、填空题（每空</w:t>
      </w:r>
      <w:r>
        <w:rPr>
          <w:b/>
          <w:szCs w:val="21"/>
        </w:rPr>
        <w:t>1</w:t>
      </w:r>
      <w:r>
        <w:rPr>
          <w:rFonts w:hint="eastAsia"/>
          <w:b/>
          <w:szCs w:val="21"/>
        </w:rPr>
        <w:t>分，共</w:t>
      </w:r>
      <w:r>
        <w:rPr>
          <w:b/>
          <w:szCs w:val="21"/>
        </w:rPr>
        <w:t>28</w:t>
      </w:r>
      <w:r>
        <w:rPr>
          <w:rFonts w:hint="eastAsia"/>
          <w:b/>
          <w:szCs w:val="21"/>
        </w:rPr>
        <w:t>分）</w:t>
      </w:r>
    </w:p>
    <w:p>
      <w:pPr>
        <w:pStyle w:val="14"/>
        <w:rPr>
          <w:rFonts w:ascii="宋体" w:hAnsi="宋体"/>
        </w:rPr>
      </w:pPr>
      <w:r>
        <w:pict>
          <v:shape id="图片 29" o:spid="_x0000_s1034" o:spt="75" alt="http://www.zxxk.com" type="#_x0000_t75" style="position:absolute;left:0pt;margin-left:328.8pt;margin-top:6.95pt;height:66.75pt;width:145.5pt;mso-wrap-distance-left:9pt;mso-wrap-distance-right:9pt;z-index:-251642880;mso-width-relative:page;mso-height-relative:page;" filled="f" o:preferrelative="t" stroked="f" coordsize="21600,21600" wrapcoords="-111 0 -111 21357 21600 21357 21600 0 -111 0">
            <v:path/>
            <v:fill on="f" focussize="0,0"/>
            <v:stroke on="f" joinstyle="miter"/>
            <v:imagedata r:id="rId14" o:title=""/>
            <o:lock v:ext="edit" aspectratio="t"/>
            <w10:wrap type="tight"/>
          </v:shape>
        </w:pict>
      </w:r>
      <w:r>
        <w:rPr>
          <w:rFonts w:ascii="宋体" w:hAnsi="宋体"/>
          <w:shd w:val="clear" w:color="auto" w:fill="FFFFFF"/>
        </w:rPr>
        <w:t>13</w:t>
      </w:r>
      <w:r>
        <w:rPr>
          <w:rFonts w:hint="eastAsia" w:ascii="宋体" w:hAnsi="宋体"/>
          <w:shd w:val="clear" w:color="auto" w:fill="FFFFFF"/>
        </w:rPr>
        <w:t>、如图所示为家庭电路常用的两种墙壁开关，其按钮可绕面板内某轴转动，可以看成一个简单机械，这种简单机械的名称是</w:t>
      </w:r>
      <w:r>
        <w:rPr>
          <w:rFonts w:ascii="宋体" w:hAnsi="宋体"/>
          <w:shd w:val="clear" w:color="auto" w:fill="FFFFFF"/>
        </w:rPr>
        <w:t>______</w:t>
      </w:r>
      <w:r>
        <w:rPr>
          <w:rFonts w:hint="eastAsia" w:ascii="宋体" w:hAnsi="宋体"/>
          <w:shd w:val="clear" w:color="auto" w:fill="FFFFFF"/>
        </w:rPr>
        <w:t>，根据你的生活经验，你认为按动开关</w:t>
      </w:r>
      <w:r>
        <w:rPr>
          <w:rFonts w:ascii="宋体" w:hAnsi="宋体"/>
          <w:shd w:val="clear" w:color="auto" w:fill="FFFFFF"/>
        </w:rPr>
        <w:t>______</w:t>
      </w:r>
      <w:r>
        <w:rPr>
          <w:rStyle w:val="18"/>
          <w:rFonts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shd w:val="clear" w:color="auto" w:fill="FFFFFF"/>
        </w:rPr>
        <w:t>甲</w:t>
      </w:r>
      <w:r>
        <w:rPr>
          <w:rStyle w:val="19"/>
          <w:rFonts w:ascii="宋体" w:hAnsi="宋体"/>
          <w:color w:val="333333"/>
          <w:szCs w:val="21"/>
          <w:shd w:val="clear" w:color="auto" w:fill="FFFFFF"/>
        </w:rPr>
        <w:t>/</w:t>
      </w:r>
      <w:r>
        <w:rPr>
          <w:rFonts w:hint="eastAsia" w:ascii="宋体" w:hAnsi="宋体"/>
          <w:shd w:val="clear" w:color="auto" w:fill="FFFFFF"/>
        </w:rPr>
        <w:t>乙</w:t>
      </w:r>
      <w:r>
        <w:rPr>
          <w:rStyle w:val="18"/>
          <w:rFonts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shd w:val="clear" w:color="auto" w:fill="FFFFFF"/>
        </w:rPr>
        <w:t>所需要的力较小。</w:t>
      </w:r>
    </w:p>
    <w:p>
      <w:pPr>
        <w:pStyle w:val="14"/>
        <w:rPr>
          <w:rFonts w:ascii="宋体" w:hAnsi="宋体"/>
        </w:rPr>
      </w:pPr>
      <w:r>
        <w:pict>
          <v:shape id="图片 13" o:spid="_x0000_s1035" o:spt="75" type="#_x0000_t75" style="position:absolute;left:0pt;margin-left:327.15pt;margin-top:15.7pt;height:47.25pt;width:150.2pt;mso-wrap-distance-left:9pt;mso-wrap-distance-right:9pt;z-index:-251651072;mso-width-relative:page;mso-height-relative:page;" filled="f" o:preferrelative="t" stroked="f" coordsize="21600,21600" wrapcoords="-108 0 -108 21257 21600 21257 21600 0 -108 0">
            <v:path/>
            <v:fill on="f" focussize="0,0"/>
            <v:stroke on="f" joinstyle="miter"/>
            <v:imagedata r:id="rId15" o:title=""/>
            <o:lock v:ext="edit" aspectratio="t"/>
            <w10:wrap type="tight"/>
          </v:shape>
        </w:pict>
      </w:r>
      <w:r>
        <w:rPr>
          <w:rFonts w:ascii="宋体" w:hAnsi="宋体"/>
        </w:rPr>
        <w:t>14</w:t>
      </w:r>
      <w:r>
        <w:rPr>
          <w:rFonts w:hint="eastAsia" w:ascii="宋体" w:hAnsi="宋体"/>
        </w:rPr>
        <w:t>、如图所示，一物体在水平向右的拉力</w:t>
      </w:r>
      <w:r>
        <w:rPr>
          <w:rFonts w:ascii="宋体" w:hAnsi="宋体"/>
        </w:rPr>
        <w:t>F</w:t>
      </w:r>
      <w:r>
        <w:rPr>
          <w:rFonts w:ascii="宋体" w:hAnsi="宋体"/>
          <w:vertAlign w:val="subscript"/>
        </w:rPr>
        <w:t>1</w:t>
      </w:r>
      <w:r>
        <w:rPr>
          <w:rFonts w:hint="eastAsia" w:ascii="宋体" w:hAnsi="宋体"/>
        </w:rPr>
        <w:t>作用下以</w:t>
      </w:r>
      <w:r>
        <w:rPr>
          <w:rFonts w:ascii="宋体" w:hAnsi="宋体"/>
        </w:rPr>
        <w:t>1m/s</w:t>
      </w:r>
      <w:r>
        <w:rPr>
          <w:rFonts w:hint="eastAsia" w:ascii="宋体" w:hAnsi="宋体"/>
        </w:rPr>
        <w:t>速度在水平地面上匀速运动了</w:t>
      </w:r>
      <w:r>
        <w:rPr>
          <w:rFonts w:ascii="宋体" w:hAnsi="宋体"/>
        </w:rPr>
        <w:t>10m</w:t>
      </w:r>
      <w:r>
        <w:rPr>
          <w:rFonts w:hint="eastAsia" w:ascii="宋体" w:hAnsi="宋体"/>
        </w:rPr>
        <w:t>，拉力</w:t>
      </w:r>
      <w:r>
        <w:rPr>
          <w:rFonts w:ascii="宋体" w:hAnsi="宋体"/>
        </w:rPr>
        <w:t>F</w:t>
      </w:r>
      <w:r>
        <w:rPr>
          <w:rFonts w:ascii="宋体" w:hAnsi="宋体"/>
          <w:vertAlign w:val="subscript"/>
        </w:rPr>
        <w:t>1</w:t>
      </w:r>
      <w:r>
        <w:rPr>
          <w:rFonts w:hint="eastAsia" w:ascii="宋体" w:hAnsi="宋体"/>
        </w:rPr>
        <w:t>所做的功为</w:t>
      </w:r>
      <w:r>
        <w:rPr>
          <w:rFonts w:ascii="宋体" w:hAnsi="宋体"/>
        </w:rPr>
        <w:t>W</w:t>
      </w:r>
      <w:r>
        <w:rPr>
          <w:rFonts w:ascii="宋体" w:hAnsi="宋体"/>
          <w:vertAlign w:val="subscript"/>
        </w:rPr>
        <w:t>1</w:t>
      </w:r>
      <w:r>
        <w:rPr>
          <w:rFonts w:hint="eastAsia" w:ascii="宋体" w:hAnsi="宋体"/>
        </w:rPr>
        <w:t>，功率为</w:t>
      </w:r>
      <w:r>
        <w:rPr>
          <w:rFonts w:ascii="宋体" w:hAnsi="宋体"/>
        </w:rPr>
        <w:t>P</w:t>
      </w:r>
      <w:r>
        <w:rPr>
          <w:rFonts w:ascii="宋体" w:hAnsi="宋体"/>
          <w:vertAlign w:val="subscript"/>
        </w:rPr>
        <w:t>1</w:t>
      </w:r>
      <w:r>
        <w:rPr>
          <w:rFonts w:hint="eastAsia" w:ascii="宋体" w:hAnsi="宋体"/>
        </w:rPr>
        <w:t>，若该物体在水平向右的拉力</w:t>
      </w:r>
      <w:r>
        <w:rPr>
          <w:rFonts w:ascii="宋体" w:hAnsi="宋体"/>
        </w:rPr>
        <w:t>F</w:t>
      </w:r>
      <w:r>
        <w:rPr>
          <w:rFonts w:ascii="宋体" w:hAnsi="宋体"/>
          <w:vertAlign w:val="subscript"/>
        </w:rPr>
        <w:t>2</w:t>
      </w:r>
      <w:r>
        <w:rPr>
          <w:rFonts w:hint="eastAsia" w:ascii="宋体" w:hAnsi="宋体"/>
        </w:rPr>
        <w:t>作用下以</w:t>
      </w:r>
      <w:r>
        <w:rPr>
          <w:rFonts w:ascii="宋体" w:hAnsi="宋体"/>
        </w:rPr>
        <w:t>2m/s</w:t>
      </w:r>
      <w:r>
        <w:rPr>
          <w:rFonts w:hint="eastAsia" w:ascii="宋体" w:hAnsi="宋体"/>
        </w:rPr>
        <w:t>的速度在同一水平地面上匀速运动了</w:t>
      </w:r>
      <w:r>
        <w:rPr>
          <w:rFonts w:ascii="宋体" w:hAnsi="宋体"/>
        </w:rPr>
        <w:t>10m</w:t>
      </w:r>
      <w:r>
        <w:rPr>
          <w:rFonts w:hint="eastAsia" w:ascii="宋体" w:hAnsi="宋体"/>
        </w:rPr>
        <w:t>，拉力</w:t>
      </w:r>
      <w:r>
        <w:rPr>
          <w:rFonts w:ascii="宋体" w:hAnsi="宋体"/>
        </w:rPr>
        <w:t>F</w:t>
      </w:r>
      <w:r>
        <w:rPr>
          <w:rFonts w:ascii="宋体" w:hAnsi="宋体"/>
          <w:vertAlign w:val="subscript"/>
        </w:rPr>
        <w:t>2</w:t>
      </w:r>
      <w:r>
        <w:rPr>
          <w:rFonts w:hint="eastAsia" w:ascii="宋体" w:hAnsi="宋体"/>
        </w:rPr>
        <w:t>所做的功为</w:t>
      </w:r>
      <w:r>
        <w:rPr>
          <w:rFonts w:ascii="宋体" w:hAnsi="宋体"/>
        </w:rPr>
        <w:t>W</w:t>
      </w:r>
      <w:r>
        <w:rPr>
          <w:rFonts w:ascii="宋体" w:hAnsi="宋体"/>
          <w:vertAlign w:val="subscript"/>
        </w:rPr>
        <w:t>2</w:t>
      </w:r>
      <w:r>
        <w:rPr>
          <w:rFonts w:hint="eastAsia" w:ascii="宋体" w:hAnsi="宋体"/>
        </w:rPr>
        <w:t>，功率为</w:t>
      </w:r>
      <w:r>
        <w:rPr>
          <w:rFonts w:ascii="宋体" w:hAnsi="宋体"/>
        </w:rPr>
        <w:t>P</w:t>
      </w:r>
      <w:r>
        <w:rPr>
          <w:rFonts w:ascii="宋体" w:hAnsi="宋体"/>
          <w:vertAlign w:val="subscript"/>
        </w:rPr>
        <w:t>2</w:t>
      </w:r>
      <w:r>
        <w:rPr>
          <w:rFonts w:hint="eastAsia" w:ascii="宋体" w:hAnsi="宋体"/>
        </w:rPr>
        <w:t>，则</w:t>
      </w:r>
      <w:r>
        <w:rPr>
          <w:rFonts w:ascii="宋体" w:hAnsi="宋体"/>
        </w:rPr>
        <w:t>W</w:t>
      </w:r>
      <w:r>
        <w:rPr>
          <w:rFonts w:ascii="宋体" w:hAnsi="宋体"/>
          <w:vertAlign w:val="subscript"/>
        </w:rPr>
        <w:t>1</w:t>
      </w:r>
      <w:r>
        <w:rPr>
          <w:rFonts w:hint="eastAsia" w:ascii="宋体" w:hAnsi="宋体"/>
          <w:u w:val="single"/>
        </w:rPr>
        <w:t>　</w:t>
      </w:r>
      <w:r>
        <w:rPr>
          <w:rFonts w:ascii="宋体" w:hAnsi="宋体" w:cs="Calibri"/>
          <w:u w:val="single"/>
        </w:rPr>
        <w:t>   </w:t>
      </w:r>
      <w:r>
        <w:rPr>
          <w:rFonts w:hint="eastAsia" w:ascii="宋体" w:hAnsi="宋体"/>
          <w:u w:val="single"/>
        </w:rPr>
        <w:t>　</w:t>
      </w:r>
      <w:r>
        <w:rPr>
          <w:rFonts w:ascii="宋体" w:hAnsi="宋体"/>
        </w:rPr>
        <w:t>W</w:t>
      </w:r>
      <w:r>
        <w:rPr>
          <w:rFonts w:ascii="宋体" w:hAnsi="宋体"/>
          <w:vertAlign w:val="subscript"/>
        </w:rPr>
        <w:t>2</w:t>
      </w:r>
      <w:r>
        <w:rPr>
          <w:rFonts w:hint="eastAsia" w:ascii="宋体" w:hAnsi="宋体"/>
        </w:rPr>
        <w:t>，</w:t>
      </w:r>
      <w:r>
        <w:rPr>
          <w:rFonts w:ascii="宋体" w:hAnsi="宋体"/>
        </w:rPr>
        <w:t>P</w:t>
      </w:r>
      <w:r>
        <w:rPr>
          <w:rFonts w:ascii="宋体" w:hAnsi="宋体"/>
          <w:vertAlign w:val="subscript"/>
        </w:rPr>
        <w:t>1</w:t>
      </w:r>
      <w:r>
        <w:rPr>
          <w:rFonts w:hint="eastAsia" w:ascii="宋体" w:hAnsi="宋体"/>
          <w:u w:val="single"/>
        </w:rPr>
        <w:t>　</w:t>
      </w:r>
      <w:r>
        <w:rPr>
          <w:rFonts w:ascii="宋体" w:hAnsi="宋体" w:cs="Calibri"/>
          <w:u w:val="single"/>
        </w:rPr>
        <w:t>   </w:t>
      </w:r>
      <w:r>
        <w:rPr>
          <w:rFonts w:hint="eastAsia" w:ascii="宋体" w:hAnsi="宋体"/>
          <w:u w:val="single"/>
        </w:rPr>
        <w:t>　</w:t>
      </w:r>
      <w:r>
        <w:rPr>
          <w:rFonts w:ascii="宋体" w:hAnsi="宋体"/>
        </w:rPr>
        <w:t>P</w:t>
      </w:r>
      <w:r>
        <w:rPr>
          <w:rFonts w:ascii="宋体" w:hAnsi="宋体"/>
          <w:vertAlign w:val="subscript"/>
        </w:rPr>
        <w:t>2</w:t>
      </w:r>
      <w:r>
        <w:rPr>
          <w:rFonts w:hint="eastAsia" w:ascii="宋体" w:hAnsi="宋体"/>
        </w:rPr>
        <w:t>（选填“＞”、“＜”或“</w:t>
      </w:r>
      <w:r>
        <w:rPr>
          <w:rFonts w:ascii="宋体" w:hAnsi="宋体"/>
        </w:rPr>
        <w:t>=</w:t>
      </w:r>
      <w:r>
        <w:rPr>
          <w:rFonts w:hint="eastAsia" w:ascii="宋体" w:hAnsi="宋体"/>
        </w:rPr>
        <w:t>”）．</w:t>
      </w:r>
    </w:p>
    <w:p>
      <w:pPr>
        <w:pStyle w:val="14"/>
        <w:rPr>
          <w:rFonts w:ascii="宋体" w:hAnsi="宋体"/>
        </w:rPr>
      </w:pPr>
      <w:bookmarkStart w:id="1" w:name="topic_723aabaf_b035_4eb8_941c_6c21e9bf6d"/>
      <w:r>
        <w:rPr>
          <w:rFonts w:ascii="宋体" w:hAnsi="宋体"/>
          <w:shd w:val="clear" w:color="auto" w:fill="FFFFFF"/>
        </w:rPr>
        <w:t>15</w:t>
      </w:r>
      <w:r>
        <w:rPr>
          <w:rFonts w:hint="eastAsia" w:ascii="宋体" w:hAnsi="宋体"/>
          <w:shd w:val="clear" w:color="auto" w:fill="FFFFFF"/>
        </w:rPr>
        <w:t>、将重物从长</w:t>
      </w:r>
      <w:r>
        <w:rPr>
          <w:rStyle w:val="18"/>
          <w:rFonts w:ascii="宋体" w:hAnsi="宋体"/>
          <w:color w:val="333333"/>
          <w:szCs w:val="21"/>
          <w:shd w:val="clear" w:color="auto" w:fill="FFFFFF"/>
        </w:rPr>
        <w:t>4m</w:t>
      </w:r>
      <w:r>
        <w:rPr>
          <w:rFonts w:hint="eastAsia" w:ascii="宋体" w:hAnsi="宋体"/>
          <w:shd w:val="clear" w:color="auto" w:fill="FFFFFF"/>
        </w:rPr>
        <w:t>、高</w:t>
      </w:r>
      <w:r>
        <w:rPr>
          <w:rStyle w:val="19"/>
          <w:rFonts w:ascii="宋体" w:hAnsi="宋体"/>
          <w:color w:val="333333"/>
          <w:szCs w:val="21"/>
          <w:shd w:val="clear" w:color="auto" w:fill="FFFFFF"/>
        </w:rPr>
        <w:t>1m</w:t>
      </w:r>
      <w:r>
        <w:rPr>
          <w:rFonts w:hint="eastAsia" w:ascii="宋体" w:hAnsi="宋体"/>
          <w:shd w:val="clear" w:color="auto" w:fill="FFFFFF"/>
        </w:rPr>
        <w:t>的斜面底部缓慢匀速推上斜面顶端。已知沿斜面所用的推力</w:t>
      </w:r>
      <w:r>
        <w:rPr>
          <w:rStyle w:val="19"/>
          <w:rFonts w:ascii="宋体" w:hAnsi="宋体"/>
          <w:color w:val="333333"/>
          <w:szCs w:val="21"/>
          <w:shd w:val="clear" w:color="auto" w:fill="FFFFFF"/>
        </w:rPr>
        <w:t>300N</w:t>
      </w:r>
      <w:r>
        <w:rPr>
          <w:rFonts w:hint="eastAsia" w:ascii="宋体" w:hAnsi="宋体"/>
          <w:shd w:val="clear" w:color="auto" w:fill="FFFFFF"/>
        </w:rPr>
        <w:t>，斜面的机械效率是</w:t>
      </w:r>
      <w:r>
        <w:rPr>
          <w:rStyle w:val="19"/>
          <w:rFonts w:ascii="宋体" w:hAnsi="宋体"/>
          <w:color w:val="333333"/>
          <w:szCs w:val="21"/>
          <w:shd w:val="clear" w:color="auto" w:fill="FFFFFF"/>
        </w:rPr>
        <w:t>75%</w:t>
      </w:r>
      <w:r>
        <w:rPr>
          <w:rFonts w:hint="eastAsia" w:ascii="宋体" w:hAnsi="宋体"/>
          <w:shd w:val="clear" w:color="auto" w:fill="FFFFFF"/>
        </w:rPr>
        <w:t>，则推力做的总功是</w:t>
      </w:r>
      <w:r>
        <w:rPr>
          <w:rFonts w:ascii="宋体" w:hAnsi="宋体"/>
          <w:u w:val="single"/>
          <w:shd w:val="clear" w:color="auto" w:fill="FFFFFF"/>
        </w:rPr>
        <w:t xml:space="preserve">    </w:t>
      </w:r>
      <w:r>
        <w:rPr>
          <w:rStyle w:val="18"/>
          <w:rFonts w:ascii="宋体" w:hAnsi="宋体"/>
          <w:color w:val="333333"/>
          <w:szCs w:val="21"/>
          <w:shd w:val="clear" w:color="auto" w:fill="FFFFFF"/>
        </w:rPr>
        <w:t>J</w:t>
      </w:r>
      <w:r>
        <w:rPr>
          <w:rFonts w:hint="eastAsia" w:ascii="宋体" w:hAnsi="宋体"/>
          <w:shd w:val="clear" w:color="auto" w:fill="FFFFFF"/>
        </w:rPr>
        <w:t>，物体与斜面间的摩擦力大小是</w:t>
      </w:r>
      <w:r>
        <w:rPr>
          <w:rStyle w:val="18"/>
          <w:rFonts w:ascii="宋体" w:hAnsi="宋体"/>
          <w:color w:val="333333"/>
          <w:szCs w:val="21"/>
          <w:u w:val="single"/>
          <w:shd w:val="clear" w:color="auto" w:fill="FFFFFF"/>
        </w:rPr>
        <w:t xml:space="preserve">       </w:t>
      </w:r>
      <w:r>
        <w:rPr>
          <w:rStyle w:val="19"/>
          <w:rFonts w:ascii="宋体" w:hAnsi="宋体"/>
          <w:color w:val="333333"/>
          <w:szCs w:val="21"/>
          <w:shd w:val="clear" w:color="auto" w:fill="FFFFFF"/>
        </w:rPr>
        <w:t>N</w:t>
      </w:r>
      <w:r>
        <w:rPr>
          <w:rFonts w:hint="eastAsia" w:ascii="宋体" w:hAnsi="宋体"/>
          <w:shd w:val="clear" w:color="auto" w:fill="FFFFFF"/>
        </w:rPr>
        <w:t>。</w:t>
      </w:r>
    </w:p>
    <w:p>
      <w:pPr>
        <w:pStyle w:val="14"/>
        <w:rPr>
          <w:rFonts w:ascii="宋体"/>
        </w:rPr>
      </w:pPr>
      <w:r>
        <w:pict>
          <v:shape id="图片 4" o:spid="_x0000_s1036" o:spt="75" type="#_x0000_t75" style="position:absolute;left:0pt;margin-left:359.55pt;margin-top:11.85pt;height:90.75pt;width:114pt;mso-wrap-distance-left:9pt;mso-wrap-distance-right:9pt;z-index:-251648000;mso-width-relative:page;mso-height-relative:page;" filled="f" o:preferrelative="t" stroked="f" coordsize="21600,21600" wrapcoords="-142 0 -142 21421 21600 21421 21600 0 -142 0">
            <v:path/>
            <v:fill on="f" focussize="0,0"/>
            <v:stroke on="f" joinstyle="miter"/>
            <v:imagedata r:id="rId16" o:title=""/>
            <o:lock v:ext="edit" aspectratio="t"/>
            <w10:wrap type="tight"/>
          </v:shape>
        </w:pict>
      </w:r>
      <w:r>
        <w:rPr>
          <w:rFonts w:ascii="宋体" w:hAnsi="宋体"/>
        </w:rPr>
        <w:t>16</w:t>
      </w:r>
      <w:r>
        <w:rPr>
          <w:rFonts w:hint="eastAsia" w:ascii="宋体" w:hAnsi="宋体"/>
        </w:rPr>
        <w:t>、如图是商场的自动扶梯，它的部分几何尺寸如图所示，质量为</w:t>
      </w:r>
      <w:r>
        <w:rPr>
          <w:rFonts w:ascii="宋体" w:hAnsi="宋体"/>
        </w:rPr>
        <w:t>50kg</w:t>
      </w:r>
      <w:r>
        <w:rPr>
          <w:rFonts w:hint="eastAsia" w:ascii="宋体" w:hAnsi="宋体"/>
        </w:rPr>
        <w:t>的小华站在</w:t>
      </w:r>
      <w:r>
        <w:rPr>
          <w:rFonts w:ascii="宋体" w:hAnsi="宋体"/>
        </w:rPr>
        <w:t xml:space="preserve"> </w:t>
      </w:r>
      <w:r>
        <w:rPr>
          <w:rFonts w:hint="eastAsia" w:ascii="宋体" w:hAnsi="宋体"/>
        </w:rPr>
        <w:t>该扶梯上从商场一楼到二楼．已知扶梯以</w:t>
      </w:r>
      <w:r>
        <w:rPr>
          <w:rFonts w:ascii="宋体" w:hAnsi="宋体"/>
        </w:rPr>
        <w:t>1m</w:t>
      </w:r>
      <w:r>
        <w:rPr>
          <w:rFonts w:hint="eastAsia" w:ascii="宋体" w:hAnsi="宋体"/>
        </w:rPr>
        <w:t>／</w:t>
      </w:r>
      <w:r>
        <w:rPr>
          <w:rFonts w:ascii="宋体" w:hAnsi="宋体"/>
        </w:rPr>
        <w:t>s</w:t>
      </w:r>
      <w:r>
        <w:rPr>
          <w:rFonts w:hint="eastAsia" w:ascii="宋体" w:hAnsi="宋体"/>
        </w:rPr>
        <w:t>的速度匀速上行．则在上升过程中，小华的动能</w:t>
      </w:r>
      <w:r>
        <w:rPr>
          <w:rFonts w:ascii="宋体" w:hAnsi="宋体"/>
        </w:rPr>
        <w:t>_______</w:t>
      </w:r>
      <w:r>
        <w:rPr>
          <w:rFonts w:hint="eastAsia" w:ascii="宋体" w:hAnsi="宋体"/>
        </w:rPr>
        <w:t>（选填“变大”、“变小”或“不变”），重力势能</w:t>
      </w:r>
      <w:r>
        <w:rPr>
          <w:rFonts w:ascii="宋体" w:hAnsi="宋体"/>
        </w:rPr>
        <w:t>________</w:t>
      </w:r>
      <w:r>
        <w:rPr>
          <w:rFonts w:hint="eastAsia" w:ascii="宋体" w:hAnsi="宋体"/>
        </w:rPr>
        <w:t>（选填“变大”、“变小”或“不变”）；扶梯对他做功的功率是</w:t>
      </w:r>
      <w:r>
        <w:rPr>
          <w:rFonts w:ascii="宋体" w:hAnsi="宋体"/>
        </w:rPr>
        <w:t>___________W</w:t>
      </w:r>
      <w:r>
        <w:rPr>
          <w:rFonts w:hint="eastAsia" w:ascii="宋体" w:hAnsi="宋体"/>
        </w:rPr>
        <w:t>．</w:t>
      </w:r>
    </w:p>
    <w:p>
      <w:pPr>
        <w:pStyle w:val="14"/>
        <w:rPr>
          <w:rFonts w:ascii="宋体"/>
        </w:rPr>
      </w:pPr>
      <w:r>
        <w:pict>
          <v:shape id="图片 26" o:spid="_x0000_s1037" o:spt="75" type="#_x0000_t75" style="position:absolute;left:0pt;margin-left:297.75pt;margin-top:13.9pt;height:82.55pt;width:183.75pt;mso-wrap-distance-left:9pt;mso-wrap-distance-right:9pt;z-index:-251650048;mso-width-relative:page;mso-height-relative:page;" filled="f" o:preferrelative="t" stroked="f" coordsize="21600,21600" wrapcoords="-88 0 -88 21404 21600 21404 21600 0 -88 0">
            <v:path/>
            <v:fill on="f" focussize="0,0"/>
            <v:stroke on="f" joinstyle="miter"/>
            <v:imagedata r:id="rId17" o:title=""/>
            <o:lock v:ext="edit" aspectratio="t"/>
            <w10:wrap type="tight"/>
          </v:shape>
        </w:pict>
      </w:r>
      <w:r>
        <w:rPr>
          <w:rFonts w:ascii="宋体" w:hAnsi="宋体"/>
        </w:rPr>
        <w:t>17</w:t>
      </w:r>
      <w:r>
        <w:rPr>
          <w:rFonts w:hint="eastAsia" w:ascii="宋体" w:hAnsi="宋体"/>
        </w:rPr>
        <w:t>、图中</w:t>
      </w:r>
      <w:r>
        <w:rPr>
          <w:rFonts w:ascii="宋体" w:hAnsi="宋体"/>
        </w:rPr>
        <w:t>AOB</w:t>
      </w:r>
      <w:r>
        <w:rPr>
          <w:rFonts w:hint="eastAsia" w:ascii="宋体" w:hAnsi="宋体"/>
        </w:rPr>
        <w:t>是光滑轨道，</w:t>
      </w:r>
      <w:r>
        <w:rPr>
          <w:rFonts w:ascii="宋体" w:hAnsi="宋体"/>
        </w:rPr>
        <w:t>A</w:t>
      </w:r>
      <w:r>
        <w:rPr>
          <w:rFonts w:hint="eastAsia" w:ascii="宋体" w:hAnsi="宋体"/>
        </w:rPr>
        <w:t>点的高度大于</w:t>
      </w:r>
      <w:r>
        <w:rPr>
          <w:rFonts w:ascii="宋体" w:hAnsi="宋体"/>
        </w:rPr>
        <w:t>B</w:t>
      </w:r>
      <w:r>
        <w:rPr>
          <w:rFonts w:hint="eastAsia" w:ascii="宋体" w:hAnsi="宋体"/>
        </w:rPr>
        <w:t>点的高度，让小球由</w:t>
      </w:r>
      <w:r>
        <w:rPr>
          <w:rFonts w:ascii="宋体" w:hAnsi="宋体"/>
        </w:rPr>
        <w:t>A</w:t>
      </w:r>
      <w:r>
        <w:rPr>
          <w:rFonts w:hint="eastAsia" w:ascii="宋体" w:hAnsi="宋体"/>
        </w:rPr>
        <w:t>点静止开始自由落下，沿轨道</w:t>
      </w:r>
      <w:r>
        <w:rPr>
          <w:rFonts w:ascii="宋体" w:hAnsi="宋体"/>
        </w:rPr>
        <w:t>AOB</w:t>
      </w:r>
      <w:r>
        <w:rPr>
          <w:rFonts w:hint="eastAsia" w:ascii="宋体" w:hAnsi="宋体"/>
        </w:rPr>
        <w:t>到达</w:t>
      </w:r>
      <w:r>
        <w:rPr>
          <w:rFonts w:ascii="宋体" w:hAnsi="宋体"/>
        </w:rPr>
        <w:t>B</w:t>
      </w:r>
      <w:r>
        <w:rPr>
          <w:rFonts w:hint="eastAsia" w:ascii="宋体" w:hAnsi="宋体"/>
        </w:rPr>
        <w:t>点后离开（不计空气阻力），则从</w:t>
      </w:r>
      <w:r>
        <w:rPr>
          <w:rFonts w:ascii="宋体" w:hAnsi="宋体"/>
        </w:rPr>
        <w:t>A</w:t>
      </w:r>
      <w:r>
        <w:rPr>
          <w:rFonts w:hint="eastAsia" w:ascii="宋体" w:hAnsi="宋体"/>
        </w:rPr>
        <w:t>点到</w:t>
      </w:r>
      <w:r>
        <w:rPr>
          <w:rFonts w:ascii="宋体" w:hAnsi="宋体"/>
        </w:rPr>
        <w:t>O</w:t>
      </w:r>
      <w:r>
        <w:rPr>
          <w:rFonts w:hint="eastAsia" w:ascii="宋体" w:hAnsi="宋体"/>
        </w:rPr>
        <w:t>点的过程中小球的机械能</w:t>
      </w:r>
      <w:r>
        <w:rPr>
          <w:rFonts w:hint="eastAsia" w:ascii="宋体" w:hAnsi="宋体"/>
          <w:u w:val="single"/>
        </w:rPr>
        <w:t>　</w:t>
      </w:r>
      <w:r>
        <w:rPr>
          <w:rFonts w:ascii="宋体" w:hAnsi="宋体"/>
          <w:u w:val="single"/>
        </w:rPr>
        <w:t xml:space="preserve">   </w:t>
      </w:r>
      <w:r>
        <w:rPr>
          <w:rFonts w:hint="eastAsia" w:ascii="宋体" w:hAnsi="宋体"/>
          <w:u w:val="single"/>
        </w:rPr>
        <w:t>　</w:t>
      </w:r>
      <w:r>
        <w:rPr>
          <w:rFonts w:hint="eastAsia" w:ascii="宋体" w:hAnsi="宋体"/>
        </w:rPr>
        <w:t>（变大、变小或不变），到达</w:t>
      </w:r>
      <w:r>
        <w:rPr>
          <w:rFonts w:ascii="宋体" w:hAnsi="宋体"/>
        </w:rPr>
        <w:t>B</w:t>
      </w:r>
      <w:r>
        <w:rPr>
          <w:rFonts w:hint="eastAsia" w:ascii="宋体" w:hAnsi="宋体"/>
        </w:rPr>
        <w:t>点后它的运动轨迹</w:t>
      </w:r>
      <w:r>
        <w:rPr>
          <w:rFonts w:ascii="宋体" w:hAnsi="宋体"/>
        </w:rPr>
        <w:t>a</w:t>
      </w:r>
      <w:r>
        <w:rPr>
          <w:rFonts w:hint="eastAsia" w:ascii="宋体" w:hAnsi="宋体"/>
        </w:rPr>
        <w:t>，</w:t>
      </w:r>
      <w:r>
        <w:rPr>
          <w:rFonts w:ascii="宋体" w:hAnsi="宋体"/>
        </w:rPr>
        <w:t>b</w:t>
      </w:r>
      <w:r>
        <w:rPr>
          <w:rFonts w:hint="eastAsia" w:ascii="宋体" w:hAnsi="宋体"/>
        </w:rPr>
        <w:t>，</w:t>
      </w:r>
      <w:r>
        <w:rPr>
          <w:rFonts w:ascii="宋体" w:hAnsi="宋体"/>
        </w:rPr>
        <w:t>c</w:t>
      </w:r>
      <w:r>
        <w:rPr>
          <w:rFonts w:hint="eastAsia" w:ascii="宋体" w:hAnsi="宋体"/>
        </w:rPr>
        <w:t>，</w:t>
      </w:r>
      <w:r>
        <w:rPr>
          <w:rFonts w:ascii="宋体" w:hAnsi="宋体"/>
        </w:rPr>
        <w:t>d</w:t>
      </w:r>
      <w:r>
        <w:rPr>
          <w:rFonts w:hint="eastAsia" w:ascii="宋体" w:hAnsi="宋体"/>
        </w:rPr>
        <w:t>最符合实际的是</w:t>
      </w:r>
      <w:r>
        <w:rPr>
          <w:rFonts w:hint="eastAsia" w:ascii="宋体" w:hAnsi="宋体"/>
          <w:u w:val="single"/>
        </w:rPr>
        <w:t>　</w:t>
      </w:r>
      <w:r>
        <w:rPr>
          <w:rFonts w:ascii="宋体" w:hAnsi="宋体"/>
          <w:u w:val="single"/>
        </w:rPr>
        <w:t xml:space="preserve">   </w:t>
      </w:r>
      <w:r>
        <w:rPr>
          <w:rFonts w:hint="eastAsia" w:ascii="宋体" w:hAnsi="宋体"/>
          <w:u w:val="single"/>
        </w:rPr>
        <w:t>　</w:t>
      </w:r>
      <w:r>
        <w:rPr>
          <w:rFonts w:hint="eastAsia" w:ascii="宋体" w:hAnsi="宋体"/>
        </w:rPr>
        <w:t>。</w:t>
      </w:r>
    </w:p>
    <w:p>
      <w:pPr>
        <w:pStyle w:val="14"/>
        <w:rPr>
          <w:rFonts w:ascii="宋体"/>
          <w:szCs w:val="24"/>
        </w:rPr>
      </w:pPr>
      <w:r>
        <w:rPr>
          <w:rFonts w:ascii="宋体" w:hAnsi="宋体"/>
        </w:rPr>
        <w:t>18</w:t>
      </w:r>
      <w:r>
        <w:rPr>
          <w:rFonts w:hint="eastAsia" w:ascii="宋体" w:hAnsi="宋体"/>
        </w:rPr>
        <w:t>、</w:t>
      </w:r>
      <w:r>
        <w:rPr>
          <w:rFonts w:hint="eastAsia" w:ascii="宋体" w:hAnsi="宋体"/>
          <w:color w:val="333333"/>
          <w:szCs w:val="21"/>
          <w:shd w:val="clear" w:color="auto" w:fill="FFFFFF"/>
        </w:rPr>
        <w:t>氢气的热值是</w:t>
      </w:r>
      <w:r>
        <w:rPr>
          <w:rStyle w:val="19"/>
          <w:rFonts w:ascii="宋体" w:hAnsi="宋体"/>
          <w:color w:val="333333"/>
          <w:szCs w:val="21"/>
          <w:shd w:val="clear" w:color="auto" w:fill="FFFFFF"/>
        </w:rPr>
        <w:t>14.3</w:t>
      </w:r>
      <w:r>
        <w:rPr>
          <w:rStyle w:val="19"/>
          <w:rFonts w:hint="eastAsia" w:ascii="宋体" w:hAnsi="宋体"/>
          <w:color w:val="333333"/>
          <w:szCs w:val="21"/>
          <w:shd w:val="clear" w:color="auto" w:fill="FFFFFF"/>
        </w:rPr>
        <w:t>×</w:t>
      </w:r>
      <w:r>
        <w:rPr>
          <w:rStyle w:val="19"/>
          <w:rFonts w:ascii="宋体" w:hAnsi="宋体"/>
          <w:color w:val="333333"/>
          <w:szCs w:val="21"/>
          <w:shd w:val="clear" w:color="auto" w:fill="FFFFFF"/>
        </w:rPr>
        <w:t>10</w:t>
      </w:r>
      <w:r>
        <w:rPr>
          <w:rStyle w:val="19"/>
          <w:rFonts w:ascii="宋体" w:hAnsi="宋体"/>
          <w:color w:val="333333"/>
          <w:szCs w:val="21"/>
          <w:shd w:val="clear" w:color="auto" w:fill="FFFFFF"/>
          <w:vertAlign w:val="superscript"/>
        </w:rPr>
        <w:t>7</w:t>
      </w:r>
      <w:r>
        <w:rPr>
          <w:rStyle w:val="19"/>
          <w:rFonts w:ascii="宋体" w:hAnsi="宋体"/>
          <w:color w:val="333333"/>
          <w:szCs w:val="21"/>
          <w:shd w:val="clear" w:color="auto" w:fill="FFFFFF"/>
        </w:rPr>
        <w:t>J/kg</w:t>
      </w:r>
      <w:r>
        <w:rPr>
          <w:rFonts w:hint="eastAsia" w:ascii="宋体" w:hAnsi="宋体"/>
          <w:color w:val="333333"/>
          <w:szCs w:val="21"/>
          <w:shd w:val="clear" w:color="auto" w:fill="FFFFFF"/>
        </w:rPr>
        <w:t>，其物理含义是</w:t>
      </w:r>
      <w:r>
        <w:rPr>
          <w:rFonts w:ascii="宋体" w:hAnsi="宋体"/>
          <w:color w:val="333333"/>
          <w:szCs w:val="21"/>
          <w:u w:val="single"/>
          <w:shd w:val="clear" w:color="auto" w:fill="FFFFFF"/>
        </w:rPr>
        <w:t xml:space="preserve">                                 </w:t>
      </w:r>
      <w:r>
        <w:rPr>
          <w:rFonts w:hint="eastAsia" w:ascii="宋体" w:hAnsi="宋体"/>
          <w:color w:val="333333"/>
          <w:szCs w:val="21"/>
          <w:shd w:val="clear" w:color="auto" w:fill="FFFFFF"/>
        </w:rPr>
        <w:t>。将一瓶氢气用去三分之一，余下部分氢气的热值</w:t>
      </w:r>
      <w:r>
        <w:rPr>
          <w:rFonts w:ascii="宋体" w:hAnsi="宋体"/>
          <w:color w:val="333333"/>
          <w:szCs w:val="21"/>
          <w:shd w:val="clear" w:color="auto" w:fill="FFFFFF"/>
        </w:rPr>
        <w:t>______</w:t>
      </w:r>
      <w:r>
        <w:rPr>
          <w:rStyle w:val="18"/>
          <w:rFonts w:ascii="宋体" w:hAnsi="宋体"/>
          <w:color w:val="333333"/>
          <w:szCs w:val="21"/>
          <w:shd w:val="clear" w:color="auto" w:fill="FFFFFF"/>
        </w:rPr>
        <w:t>(</w:t>
      </w:r>
      <w:r>
        <w:rPr>
          <w:rFonts w:hint="eastAsia" w:ascii="宋体" w:hAnsi="宋体"/>
          <w:color w:val="333333"/>
          <w:szCs w:val="21"/>
          <w:shd w:val="clear" w:color="auto" w:fill="FFFFFF"/>
        </w:rPr>
        <w:t>选填“增大”、“减小”或“不变”</w:t>
      </w:r>
      <w:r>
        <w:rPr>
          <w:rStyle w:val="19"/>
          <w:rFonts w:ascii="宋体" w:hAnsi="宋体"/>
          <w:color w:val="333333"/>
          <w:szCs w:val="21"/>
          <w:shd w:val="clear" w:color="auto" w:fill="FFFFFF"/>
        </w:rPr>
        <w:t>)</w:t>
      </w:r>
      <w:r>
        <w:rPr>
          <w:rFonts w:hint="eastAsia" w:ascii="宋体" w:hAnsi="宋体"/>
          <w:color w:val="333333"/>
          <w:szCs w:val="21"/>
          <w:shd w:val="clear" w:color="auto" w:fill="FFFFFF"/>
        </w:rPr>
        <w:t>。对比煤炭、汽油等化石燃料，氢能源有热值高、</w:t>
      </w:r>
      <w:r>
        <w:rPr>
          <w:rFonts w:ascii="宋体" w:hAnsi="宋体"/>
          <w:color w:val="333333"/>
          <w:szCs w:val="21"/>
          <w:u w:val="single"/>
          <w:shd w:val="clear" w:color="auto" w:fill="FFFFFF"/>
        </w:rPr>
        <w:t xml:space="preserve">                      </w:t>
      </w:r>
      <w:r>
        <w:rPr>
          <w:rFonts w:hint="eastAsia" w:ascii="宋体" w:hAnsi="宋体"/>
          <w:color w:val="333333"/>
          <w:szCs w:val="21"/>
          <w:shd w:val="clear" w:color="auto" w:fill="FFFFFF"/>
        </w:rPr>
        <w:t>的优点。</w:t>
      </w:r>
      <w:r>
        <w:rPr>
          <w:rStyle w:val="18"/>
          <w:rFonts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color w:val="333333"/>
          <w:szCs w:val="21"/>
          <w:shd w:val="clear" w:color="auto" w:fill="FFFFFF"/>
        </w:rPr>
        <w:t>写出一</w:t>
      </w:r>
      <w:r>
        <w:pict>
          <v:shape id="图片 2" o:spid="_x0000_s1038" o:spt="75" alt="http://www.zxxk.com" type="#_x0000_t75" style="position:absolute;left:0pt;margin-left:407.9pt;margin-top:3.65pt;height:77.25pt;width:57pt;mso-wrap-distance-left:9pt;mso-wrap-distance-right:9pt;z-index:-251646976;mso-width-relative:page;mso-height-relative:page;" filled="f" o:preferrelative="t" stroked="f" coordsize="21600,21600" wrapcoords="21592 -2 0 0 0 21600 21592 21602 8 21602 21600 21600 21600 0 8 -2 21592 -2">
            <v:path/>
            <v:fill on="f" focussize="0,0"/>
            <v:stroke on="f" joinstyle="miter"/>
            <v:imagedata r:id="rId18" o:title=""/>
            <o:lock v:ext="edit" aspectratio="t"/>
            <w10:wrap type="tight"/>
          </v:shape>
        </w:pict>
      </w:r>
      <w:r>
        <w:rPr>
          <w:rFonts w:hint="eastAsia" w:ascii="宋体" w:hAnsi="宋体"/>
          <w:color w:val="333333"/>
          <w:szCs w:val="21"/>
          <w:shd w:val="clear" w:color="auto" w:fill="FFFFFF"/>
        </w:rPr>
        <w:t>条即可</w:t>
      </w:r>
      <w:r>
        <w:rPr>
          <w:rStyle w:val="18"/>
          <w:rFonts w:ascii="宋体" w:hAnsi="宋体"/>
          <w:color w:val="333333"/>
          <w:szCs w:val="21"/>
          <w:shd w:val="clear" w:color="auto" w:fill="FFFFFF"/>
        </w:rPr>
        <w:t>)</w:t>
      </w:r>
    </w:p>
    <w:p>
      <w:pPr>
        <w:pStyle w:val="14"/>
        <w:rPr>
          <w:rFonts w:ascii="宋体"/>
        </w:rPr>
      </w:pPr>
      <w:r>
        <w:rPr>
          <w:rFonts w:ascii="宋体" w:hAnsi="宋体"/>
        </w:rPr>
        <w:t>19</w:t>
      </w:r>
      <w:r>
        <w:rPr>
          <w:rFonts w:hint="eastAsia" w:ascii="宋体" w:hAnsi="宋体"/>
        </w:rPr>
        <w:t>、如图是教材上“家庭实验室”的一个探究活动，小明进行该实验、在玻璃管内装上一小半沙子，将温度计插入沙子中。晃动一会儿后温度计的示数变大了。说明沙子的内能</w:t>
      </w:r>
      <w:r>
        <w:rPr>
          <w:rFonts w:ascii="宋体" w:hAnsi="宋体"/>
        </w:rPr>
        <w:t>______</w:t>
      </w:r>
      <w:r>
        <w:rPr>
          <w:rFonts w:hint="eastAsia" w:ascii="宋体" w:hAnsi="宋体"/>
        </w:rPr>
        <w:t>选填“增大”、“减小”、“不变”</w:t>
      </w:r>
      <w:r>
        <w:rPr>
          <w:rFonts w:ascii="宋体" w:hAnsi="宋体"/>
        </w:rPr>
        <w:t>)</w:t>
      </w:r>
      <w:r>
        <w:rPr>
          <w:rFonts w:hint="eastAsia" w:ascii="宋体" w:hAnsi="宋体"/>
        </w:rPr>
        <w:t>，这是通过</w:t>
      </w:r>
      <w:r>
        <w:rPr>
          <w:rFonts w:ascii="宋体" w:hAnsi="宋体"/>
        </w:rPr>
        <w:t>______</w:t>
      </w:r>
      <w:r>
        <w:rPr>
          <w:rFonts w:hint="eastAsia" w:ascii="宋体" w:hAnsi="宋体"/>
        </w:rPr>
        <w:t>的方式改变沙子的内能。</w:t>
      </w:r>
    </w:p>
    <w:p>
      <w:pPr>
        <w:pStyle w:val="14"/>
        <w:rPr>
          <w:rFonts w:ascii="宋体"/>
          <w:szCs w:val="24"/>
        </w:rPr>
      </w:pPr>
      <w:r>
        <w:pict>
          <v:shape id="图片 204" o:spid="_x0000_s1039" o:spt="75" type="#_x0000_t75" style="position:absolute;left:0pt;margin-left:157.8pt;margin-top:18.3pt;height:103.6pt;width:315pt;mso-wrap-distance-left:9pt;mso-wrap-distance-right:9pt;z-index:-251652096;mso-width-relative:page;mso-height-relative:page;" filled="f" o:preferrelative="t" stroked="f" coordsize="21600,21600" wrapcoords="21592 -2 0 0 0 21600 21592 21602 8 21602 21600 21600 21600 0 8 -2 21592 -2">
            <v:path/>
            <v:fill on="f" focussize="0,0"/>
            <v:stroke on="f" joinstyle="miter"/>
            <v:imagedata r:id="rId19" o:title=""/>
            <o:lock v:ext="edit" aspectratio="t"/>
            <w10:wrap type="tight"/>
          </v:shape>
        </w:pict>
      </w:r>
      <w:r>
        <w:rPr>
          <w:rFonts w:ascii="宋体" w:hAnsi="宋体"/>
        </w:rPr>
        <w:t>20</w:t>
      </w:r>
      <w:r>
        <w:rPr>
          <w:rFonts w:hint="eastAsia" w:ascii="宋体" w:hAnsi="宋体"/>
        </w:rPr>
        <w:t>、</w:t>
      </w:r>
      <w:r>
        <w:rPr>
          <w:rFonts w:hint="eastAsia" w:ascii="宋体" w:hAnsi="宋体" w:cs="宋体"/>
          <w:kern w:val="0"/>
          <w:szCs w:val="21"/>
        </w:rPr>
        <w:t>如图甲所示，用滑轮组提升重物</w:t>
      </w:r>
      <w:r>
        <w:rPr>
          <w:rFonts w:ascii="宋体" w:hAnsi="宋体" w:cs="宋体"/>
          <w:kern w:val="0"/>
          <w:szCs w:val="21"/>
        </w:rPr>
        <w:fldChar w:fldCharType="begin"/>
      </w:r>
      <w:r>
        <w:rPr>
          <w:rFonts w:ascii="宋体" w:hAnsi="宋体" w:cs="宋体"/>
          <w:kern w:val="0"/>
          <w:szCs w:val="21"/>
        </w:rPr>
        <w:instrText xml:space="preserve"> QUOTE </w:instrText>
      </w:r>
      <w:r>
        <w:rPr>
          <w:rFonts w:hint="eastAsia"/>
        </w:rPr>
        <w:pict>
          <v:shape id="_x0000_i1029" o:spt="75" type="#_x0000_t75" style="height:12pt;width:13.5pt;" filled="f" o:preferrelative="t" stroked="f" coordsize="21600,21600">
            <v:path/>
            <v:fill on="f" focussize="0,0"/>
            <v:stroke on="f" joinstyle="miter"/>
            <v:imagedata r:id="rId20" chromakey="#FFFFFF" o:title=""/>
            <o:lock v:ext="edit" aspectratio="t"/>
            <w10:wrap type="none"/>
            <w10:anchorlock/>
          </v:shape>
        </w:pict>
      </w:r>
      <w:r>
        <w:rPr>
          <w:rFonts w:ascii="宋体" w:hAnsi="宋体" w:cs="宋体"/>
          <w:kern w:val="0"/>
          <w:szCs w:val="21"/>
        </w:rPr>
        <w:instrText xml:space="preserve"> </w:instrText>
      </w:r>
      <w:r>
        <w:rPr>
          <w:rFonts w:ascii="宋体" w:hAnsi="宋体" w:cs="宋体"/>
          <w:kern w:val="0"/>
          <w:szCs w:val="21"/>
        </w:rPr>
        <w:fldChar w:fldCharType="separate"/>
      </w:r>
      <w:r>
        <w:rPr>
          <w:rFonts w:hint="eastAsia"/>
        </w:rPr>
        <w:pict>
          <v:shape id="_x0000_i1030" o:spt="75" type="#_x0000_t75" style="height:12pt;width:13.5pt;" filled="f" o:preferrelative="t" stroked="f" coordsize="21600,21600">
            <v:path/>
            <v:fill on="f" focussize="0,0"/>
            <v:stroke on="f" joinstyle="miter"/>
            <v:imagedata r:id="rId20" chromakey="#FFFFFF" o:title=""/>
            <o:lock v:ext="edit" aspectratio="t"/>
            <w10:wrap type="none"/>
            <w10:anchorlock/>
          </v:shape>
        </w:pict>
      </w:r>
      <w:r>
        <w:rPr>
          <w:rFonts w:ascii="宋体" w:hAnsi="宋体" w:cs="宋体"/>
          <w:kern w:val="0"/>
          <w:szCs w:val="21"/>
        </w:rPr>
        <w:fldChar w:fldCharType="end"/>
      </w:r>
      <w:r>
        <w:rPr>
          <w:rFonts w:hint="eastAsia" w:ascii="宋体" w:hAnsi="宋体" w:cs="宋体"/>
          <w:kern w:val="0"/>
          <w:szCs w:val="21"/>
        </w:rPr>
        <w:t>拉力</w:t>
      </w:r>
      <w:r>
        <w:rPr>
          <w:rStyle w:val="20"/>
          <w:rFonts w:ascii="宋体" w:hAnsi="宋体"/>
          <w:i/>
          <w:iCs/>
          <w:kern w:val="0"/>
          <w:szCs w:val="21"/>
        </w:rPr>
        <w:t>F</w:t>
      </w:r>
      <w:r>
        <w:rPr>
          <w:rFonts w:hint="eastAsia" w:ascii="宋体" w:hAnsi="宋体" w:cs="宋体"/>
          <w:kern w:val="0"/>
          <w:szCs w:val="21"/>
        </w:rPr>
        <w:t>随时间的变化关系如图乙所示，重物上升的速度</w:t>
      </w:r>
      <w:r>
        <w:rPr>
          <w:rStyle w:val="20"/>
          <w:rFonts w:ascii="宋体" w:hAnsi="宋体"/>
          <w:i/>
          <w:iCs/>
          <w:kern w:val="0"/>
          <w:szCs w:val="21"/>
        </w:rPr>
        <w:t>V</w:t>
      </w:r>
      <w:r>
        <w:rPr>
          <w:rFonts w:hint="eastAsia" w:ascii="宋体" w:hAnsi="宋体" w:cs="宋体"/>
          <w:kern w:val="0"/>
          <w:szCs w:val="21"/>
        </w:rPr>
        <w:t>随时间</w:t>
      </w:r>
      <w:r>
        <w:rPr>
          <w:rStyle w:val="20"/>
          <w:rFonts w:ascii="宋体" w:hAnsi="宋体"/>
          <w:i/>
          <w:iCs/>
          <w:kern w:val="0"/>
          <w:szCs w:val="21"/>
        </w:rPr>
        <w:t>t</w:t>
      </w:r>
      <w:r>
        <w:rPr>
          <w:rFonts w:hint="eastAsia" w:ascii="宋体" w:hAnsi="宋体" w:cs="宋体"/>
          <w:kern w:val="0"/>
          <w:szCs w:val="21"/>
        </w:rPr>
        <w:t>变化的关系如图丙所示。不计绳重及绳子与轮间的摩擦，已知在</w:t>
      </w:r>
      <w:r>
        <w:rPr>
          <w:rFonts w:cs="宋体"/>
          <w:kern w:val="0"/>
          <w:szCs w:val="21"/>
        </w:rPr>
        <w:fldChar w:fldCharType="begin"/>
      </w:r>
      <w:r>
        <w:rPr>
          <w:rFonts w:cs="宋体"/>
          <w:kern w:val="0"/>
          <w:szCs w:val="21"/>
        </w:rPr>
        <w:instrText xml:space="preserve"> QUOTE </w:instrText>
      </w:r>
      <w:r>
        <w:rPr>
          <w:rFonts w:hint="eastAsia"/>
        </w:rPr>
        <w:pict>
          <v:shape id="_x0000_i1031" o:spt="75" type="#_x0000_t75" style="height:66.75pt;width:27.75pt;" filled="f" o:preferrelative="t" stroked="f" coordsize="21600,21600">
            <v:path/>
            <v:fill on="f" focussize="0,0"/>
            <v:stroke on="f" joinstyle="miter"/>
            <v:imagedata r:id="rId21" chromakey="#FFFFFF" o:title=""/>
            <o:lock v:ext="edit" aspectratio="t"/>
            <w10:wrap type="none"/>
            <w10:anchorlock/>
          </v:shape>
        </w:pict>
      </w:r>
      <w:r>
        <w:rPr>
          <w:rFonts w:cs="宋体"/>
          <w:kern w:val="0"/>
          <w:szCs w:val="21"/>
        </w:rPr>
        <w:instrText xml:space="preserve"> </w:instrText>
      </w:r>
      <w:r>
        <w:rPr>
          <w:rFonts w:cs="宋体"/>
          <w:kern w:val="0"/>
          <w:szCs w:val="21"/>
        </w:rPr>
        <w:fldChar w:fldCharType="separate"/>
      </w:r>
      <w:r>
        <w:rPr>
          <w:rFonts w:hint="eastAsia"/>
        </w:rPr>
        <w:pict>
          <v:shape id="_x0000_i1032" o:spt="75" type="#_x0000_t75" style="height:66.75pt;width:27.75pt;" filled="f" o:preferrelative="t" stroked="f" coordsize="21600,21600">
            <v:path/>
            <v:fill on="f" focussize="0,0"/>
            <v:stroke on="f" joinstyle="miter"/>
            <v:imagedata r:id="rId21" chromakey="#FFFFFF" o:title=""/>
            <o:lock v:ext="edit" aspectratio="t"/>
            <w10:wrap type="none"/>
            <w10:anchorlock/>
          </v:shape>
        </w:pict>
      </w:r>
      <w:r>
        <w:rPr>
          <w:rFonts w:cs="宋体"/>
          <w:kern w:val="0"/>
          <w:szCs w:val="21"/>
        </w:rPr>
        <w:fldChar w:fldCharType="end"/>
      </w:r>
      <w:r>
        <w:rPr>
          <w:rFonts w:hint="eastAsia" w:cs="宋体"/>
          <w:kern w:val="0"/>
          <w:szCs w:val="21"/>
        </w:rPr>
        <w:t>内，滑轮组的机械效率为。滑轮组中的动滑轮重为</w:t>
      </w:r>
      <w:r>
        <w:rPr>
          <w:kern w:val="0"/>
          <w:szCs w:val="21"/>
        </w:rPr>
        <w:t>______</w:t>
      </w:r>
      <w:r>
        <w:rPr>
          <w:rFonts w:cs="宋体"/>
          <w:kern w:val="0"/>
          <w:szCs w:val="21"/>
        </w:rPr>
        <w:fldChar w:fldCharType="begin"/>
      </w:r>
      <w:r>
        <w:rPr>
          <w:rFonts w:cs="宋体"/>
          <w:kern w:val="0"/>
          <w:szCs w:val="21"/>
        </w:rPr>
        <w:instrText xml:space="preserve"> QUOTE </w:instrText>
      </w:r>
      <w:r>
        <w:rPr>
          <w:rFonts w:hint="eastAsia"/>
        </w:rPr>
        <w:pict>
          <v:shape id="_x0000_i1033" o:spt="75" type="#_x0000_t75" style="height:12pt;width:12pt;" filled="f" o:preferrelative="t" stroked="f" coordsize="21600,21600">
            <v:path/>
            <v:fill on="f" focussize="0,0"/>
            <v:stroke on="f" joinstyle="miter"/>
            <v:imagedata r:id="rId22" chromakey="#FFFFFF" o:title=""/>
            <o:lock v:ext="edit" aspectratio="t"/>
            <w10:wrap type="none"/>
            <w10:anchorlock/>
          </v:shape>
        </w:pict>
      </w:r>
      <w:r>
        <w:rPr>
          <w:rFonts w:cs="宋体"/>
          <w:kern w:val="0"/>
          <w:szCs w:val="21"/>
        </w:rPr>
        <w:instrText xml:space="preserve"> </w:instrText>
      </w:r>
      <w:r>
        <w:rPr>
          <w:rFonts w:cs="宋体"/>
          <w:kern w:val="0"/>
          <w:szCs w:val="21"/>
        </w:rPr>
        <w:fldChar w:fldCharType="separate"/>
      </w:r>
      <w:r>
        <w:rPr>
          <w:rFonts w:hint="eastAsia"/>
        </w:rPr>
        <w:pict>
          <v:shape id="_x0000_i1034" o:spt="75" type="#_x0000_t75" style="height:12pt;width:12pt;" filled="f" o:preferrelative="t" stroked="f" coordsize="21600,21600">
            <v:path/>
            <v:fill on="f" focussize="0,0"/>
            <v:stroke on="f" joinstyle="miter"/>
            <v:imagedata r:id="rId22" chromakey="#FFFFFF" o:title=""/>
            <o:lock v:ext="edit" aspectratio="t"/>
            <w10:wrap type="none"/>
            <w10:anchorlock/>
          </v:shape>
        </w:pict>
      </w:r>
      <w:r>
        <w:rPr>
          <w:rFonts w:cs="宋体"/>
          <w:kern w:val="0"/>
          <w:szCs w:val="21"/>
        </w:rPr>
        <w:fldChar w:fldCharType="end"/>
      </w:r>
      <w:r>
        <w:rPr>
          <w:rFonts w:hint="eastAsia" w:cs="宋体"/>
          <w:kern w:val="0"/>
          <w:szCs w:val="21"/>
        </w:rPr>
        <w:t>若将重物</w:t>
      </w:r>
      <w:r>
        <w:rPr>
          <w:rStyle w:val="20"/>
          <w:rFonts w:ascii="宋体" w:hAnsi="宋体"/>
          <w:i/>
          <w:iCs/>
          <w:kern w:val="0"/>
          <w:szCs w:val="21"/>
        </w:rPr>
        <w:t>M</w:t>
      </w:r>
      <w:r>
        <w:rPr>
          <w:rFonts w:hint="eastAsia" w:cs="宋体"/>
          <w:kern w:val="0"/>
          <w:szCs w:val="21"/>
        </w:rPr>
        <w:t>的重力减小为</w:t>
      </w:r>
      <w:r>
        <w:rPr>
          <w:rStyle w:val="20"/>
          <w:rFonts w:ascii="宋体" w:hAnsi="宋体"/>
          <w:kern w:val="0"/>
          <w:szCs w:val="21"/>
        </w:rPr>
        <w:t>450</w:t>
      </w:r>
      <w:r>
        <w:rPr>
          <w:rStyle w:val="20"/>
          <w:rFonts w:ascii="宋体" w:hAnsi="宋体"/>
          <w:i/>
          <w:iCs/>
          <w:kern w:val="0"/>
          <w:szCs w:val="21"/>
        </w:rPr>
        <w:t>N</w:t>
      </w:r>
      <w:r>
        <w:rPr>
          <w:rFonts w:hint="eastAsia" w:cs="宋体"/>
          <w:kern w:val="0"/>
          <w:szCs w:val="21"/>
        </w:rPr>
        <w:t>，则提升重物匀速上升时，滑轮组的机械效率为</w:t>
      </w:r>
      <w:r>
        <w:rPr>
          <w:kern w:val="0"/>
          <w:szCs w:val="21"/>
        </w:rPr>
        <w:t>______</w:t>
      </w:r>
      <w:r>
        <w:rPr>
          <w:rFonts w:hint="eastAsia" w:cs="宋体"/>
          <w:kern w:val="0"/>
          <w:szCs w:val="21"/>
        </w:rPr>
        <w:t>。</w:t>
      </w:r>
      <w:bookmarkEnd w:id="1"/>
    </w:p>
    <w:p>
      <w:pPr>
        <w:pStyle w:val="14"/>
        <w:rPr>
          <w:rFonts w:ascii="宋体"/>
        </w:rPr>
      </w:pPr>
      <w:r>
        <w:pict>
          <v:shape id="图片 5" o:spid="_x0000_s1046" o:spt="75" type="#_x0000_t75" style="position:absolute;left:0pt;margin-left:295.05pt;margin-top:0.9pt;height:110.25pt;width:173.25pt;mso-wrap-distance-left:9pt;mso-wrap-distance-right:9pt;z-index:-251637760;mso-width-relative:page;mso-height-relative:page;" filled="f" o:preferrelative="t" stroked="f" coordsize="21600,21600" wrapcoords="21592 -2 0 0 0 21600 21592 21602 8 21602 21600 21600 21600 0 8 -2 21592 -2">
            <v:path/>
            <v:fill on="f" focussize="0,0"/>
            <v:stroke on="f" joinstyle="miter"/>
            <v:imagedata r:id="rId23" o:title=""/>
            <o:lock v:ext="edit" aspectratio="t"/>
            <w10:wrap type="tight"/>
          </v:shape>
        </w:pict>
      </w:r>
      <w:r>
        <w:rPr>
          <w:rFonts w:ascii="宋体" w:hAnsi="宋体"/>
        </w:rPr>
        <w:t>21</w:t>
      </w:r>
      <w:r>
        <w:rPr>
          <w:rFonts w:hint="eastAsia" w:ascii="宋体" w:hAnsi="宋体"/>
        </w:rPr>
        <w:t>、小华同学利用某装置对</w:t>
      </w:r>
      <w:r>
        <w:rPr>
          <w:rFonts w:ascii="宋体" w:hAnsi="宋体"/>
        </w:rPr>
        <w:t>100g</w:t>
      </w:r>
      <w:r>
        <w:rPr>
          <w:rFonts w:hint="eastAsia" w:ascii="宋体" w:hAnsi="宋体"/>
        </w:rPr>
        <w:t>冰加热，他每隔相同时间记录一次温度计的示数，并观察物质的状态．图是他根据记录的数据绘制的温度﹣时间图象，根据图象可知：第</w:t>
      </w:r>
      <w:r>
        <w:rPr>
          <w:rFonts w:ascii="宋体" w:hAnsi="宋体"/>
        </w:rPr>
        <w:t>10min</w:t>
      </w:r>
      <w:r>
        <w:rPr>
          <w:rFonts w:hint="eastAsia" w:ascii="宋体" w:hAnsi="宋体"/>
        </w:rPr>
        <w:t>比第</w:t>
      </w:r>
      <w:r>
        <w:rPr>
          <w:rFonts w:ascii="宋体" w:hAnsi="宋体"/>
        </w:rPr>
        <w:t>9min</w:t>
      </w:r>
      <w:r>
        <w:rPr>
          <w:rFonts w:hint="eastAsia" w:ascii="宋体" w:hAnsi="宋体"/>
        </w:rPr>
        <w:t>的内能</w:t>
      </w:r>
      <w:r>
        <w:rPr>
          <w:rFonts w:ascii="宋体" w:hAnsi="宋体"/>
          <w:u w:val="single"/>
        </w:rPr>
        <w:t xml:space="preserve">         </w:t>
      </w:r>
      <w:r>
        <w:rPr>
          <w:rFonts w:hint="eastAsia" w:ascii="宋体" w:hAnsi="宋体"/>
        </w:rPr>
        <w:t>（“大”或“小”），</w:t>
      </w:r>
      <w:r>
        <w:rPr>
          <w:rFonts w:ascii="宋体" w:hAnsi="宋体"/>
        </w:rPr>
        <w:t xml:space="preserve"> </w:t>
      </w:r>
      <w:r>
        <w:rPr>
          <w:rFonts w:hint="eastAsia" w:ascii="宋体" w:hAnsi="宋体"/>
        </w:rPr>
        <w:t>设相同时间内物质吸收的热量相同，则</w:t>
      </w:r>
      <w:r>
        <w:rPr>
          <w:rFonts w:ascii="宋体" w:hAnsi="宋体"/>
        </w:rPr>
        <w:t>BC</w:t>
      </w:r>
      <w:r>
        <w:rPr>
          <w:rFonts w:hint="eastAsia" w:ascii="宋体" w:hAnsi="宋体"/>
        </w:rPr>
        <w:t>阶段物质共吸收了</w:t>
      </w:r>
      <w:r>
        <w:rPr>
          <w:rFonts w:hint="eastAsia" w:ascii="宋体" w:hAnsi="宋体"/>
          <w:u w:val="single"/>
        </w:rPr>
        <w:t>　</w:t>
      </w:r>
      <w:r>
        <w:rPr>
          <w:rFonts w:ascii="宋体" w:hAnsi="宋体"/>
          <w:u w:val="single"/>
        </w:rPr>
        <w:t xml:space="preserve">        </w:t>
      </w:r>
      <w:r>
        <w:rPr>
          <w:rFonts w:hint="eastAsia" w:ascii="宋体" w:hAnsi="宋体"/>
          <w:u w:val="single"/>
        </w:rPr>
        <w:t>　　</w:t>
      </w:r>
      <w:r>
        <w:rPr>
          <w:rFonts w:ascii="宋体" w:hAnsi="宋体"/>
        </w:rPr>
        <w:t>J</w:t>
      </w:r>
      <w:r>
        <w:rPr>
          <w:rFonts w:hint="eastAsia" w:ascii="宋体" w:hAnsi="宋体"/>
        </w:rPr>
        <w:t>的热量</w:t>
      </w:r>
      <w:r>
        <w:rPr>
          <w:rFonts w:ascii="宋体" w:hAnsi="宋体"/>
        </w:rPr>
        <w:t>. [</w:t>
      </w:r>
      <w:r>
        <w:rPr>
          <w:rFonts w:hint="eastAsia" w:ascii="宋体" w:hAnsi="宋体"/>
        </w:rPr>
        <w:t>水的比热容为</w:t>
      </w:r>
      <w:r>
        <w:rPr>
          <w:rFonts w:ascii="宋体" w:hAnsi="宋体"/>
        </w:rPr>
        <w:t>4.2</w:t>
      </w:r>
      <w:r>
        <w:rPr>
          <w:rFonts w:hint="eastAsia" w:ascii="宋体" w:hAnsi="宋体"/>
        </w:rPr>
        <w:t>×</w:t>
      </w:r>
      <w:r>
        <w:rPr>
          <w:rFonts w:ascii="宋体" w:hAnsi="宋体"/>
        </w:rPr>
        <w:t>10</w:t>
      </w:r>
      <w:r>
        <w:rPr>
          <w:rFonts w:ascii="宋体" w:hAnsi="宋体"/>
          <w:vertAlign w:val="superscript"/>
        </w:rPr>
        <w:t>3</w:t>
      </w:r>
      <w:r>
        <w:rPr>
          <w:rFonts w:ascii="宋体" w:hAnsi="宋体"/>
        </w:rPr>
        <w:t>J/(kg</w:t>
      </w:r>
      <w:r>
        <w:rPr>
          <w:rFonts w:hint="eastAsia" w:ascii="宋体" w:hAnsi="宋体"/>
        </w:rPr>
        <w:t>·℃</w:t>
      </w:r>
      <w:r>
        <w:rPr>
          <w:rFonts w:ascii="宋体" w:hAnsi="宋体"/>
        </w:rPr>
        <w:t>)]</w:t>
      </w:r>
    </w:p>
    <w:p>
      <w:pPr>
        <w:pStyle w:val="14"/>
        <w:rPr>
          <w:rFonts w:ascii="宋体"/>
        </w:rPr>
      </w:pPr>
      <w:r>
        <w:pict>
          <v:shape id="图片 8" o:spid="_x0000_s1047" o:spt="75" type="#_x0000_t75" style="position:absolute;left:0pt;margin-left:205.05pt;margin-top:42.95pt;height:92.25pt;width:276.75pt;mso-wrap-distance-left:9pt;mso-wrap-distance-right:9pt;z-index:-251645952;mso-width-relative:page;mso-height-relative:page;" filled="f" o:preferrelative="t" stroked="f" coordsize="21600,21600" wrapcoords="21591 -2 0 0 0 21600 21591 21602 8 21602 21599 21600 21599 0 8 -2 21591 -2">
            <v:path/>
            <v:fill on="f" focussize="0,0"/>
            <v:stroke on="f" joinstyle="miter"/>
            <v:imagedata r:id="rId24" o:title=""/>
            <o:lock v:ext="edit" aspectratio="t"/>
            <w10:wrap type="tight"/>
          </v:shape>
        </w:pict>
      </w:r>
      <w:r>
        <w:rPr>
          <w:rFonts w:ascii="宋体" w:hAnsi="宋体"/>
        </w:rPr>
        <w:t>22</w:t>
      </w:r>
      <w:r>
        <w:rPr>
          <w:rFonts w:hint="eastAsia" w:ascii="宋体" w:hAnsi="宋体"/>
        </w:rPr>
        <w:t>、如图，在吹气球时，吹大了的气球没握住，它叫啸着飞跑了！你及时捡起气球会发现它的嘴部温度</w:t>
      </w:r>
      <w:r>
        <w:rPr>
          <w:rFonts w:ascii="宋体" w:hAnsi="宋体"/>
        </w:rPr>
        <w:t>__________ </w:t>
      </w:r>
      <w:r>
        <w:rPr>
          <w:rFonts w:hint="eastAsia" w:ascii="宋体" w:hAnsi="宋体"/>
        </w:rPr>
        <w:t>（选填“变高”、“变低”或“无变化”），当球内气体喷出来时，发生的能量转化情况是</w:t>
      </w:r>
      <w:r>
        <w:rPr>
          <w:rFonts w:ascii="宋体" w:hAnsi="宋体"/>
        </w:rPr>
        <w:t>______</w:t>
      </w:r>
      <w:r>
        <w:rPr>
          <w:rFonts w:hint="eastAsia" w:ascii="宋体" w:hAnsi="宋体"/>
        </w:rPr>
        <w:t>能转化为</w:t>
      </w:r>
      <w:r>
        <w:rPr>
          <w:rFonts w:ascii="宋体" w:hAnsi="宋体"/>
        </w:rPr>
        <w:t>_________</w:t>
      </w:r>
      <w:r>
        <w:rPr>
          <w:rFonts w:hint="eastAsia" w:ascii="宋体" w:hAnsi="宋体"/>
        </w:rPr>
        <w:t>能。图</w:t>
      </w:r>
      <w:r>
        <w:rPr>
          <w:rFonts w:ascii="宋体" w:hAnsi="宋体"/>
        </w:rPr>
        <w:t>______</w:t>
      </w:r>
      <w:r>
        <w:rPr>
          <w:rFonts w:hint="eastAsia" w:ascii="宋体" w:hAnsi="宋体"/>
        </w:rPr>
        <w:t>中（选填“乙”或“丙”）汽油机的工作过程与这一实验过程中能量的转化是一致的，而图示的另一个工作过程叫</w:t>
      </w:r>
      <w:r>
        <w:rPr>
          <w:rFonts w:ascii="宋体" w:hAnsi="宋体"/>
        </w:rPr>
        <w:t>__________</w:t>
      </w:r>
      <w:r>
        <w:rPr>
          <w:rFonts w:hint="eastAsia" w:ascii="宋体" w:hAnsi="宋体"/>
        </w:rPr>
        <w:t>冲程。若某四冲程汽油机在工作时飞轮转速为</w:t>
      </w:r>
      <w:r>
        <w:rPr>
          <w:rFonts w:ascii="宋体" w:hAnsi="宋体"/>
        </w:rPr>
        <w:t>3600r/min</w:t>
      </w:r>
      <w:r>
        <w:rPr>
          <w:rFonts w:hint="eastAsia" w:ascii="宋体" w:hAnsi="宋体"/>
        </w:rPr>
        <w:t>，则每秒钟完成</w:t>
      </w:r>
      <w:r>
        <w:rPr>
          <w:rFonts w:ascii="宋体" w:hAnsi="宋体"/>
        </w:rPr>
        <w:t>_______</w:t>
      </w:r>
      <w:r>
        <w:rPr>
          <w:rFonts w:hint="eastAsia" w:ascii="宋体" w:hAnsi="宋体"/>
        </w:rPr>
        <w:t>次做功冲程。</w:t>
      </w:r>
    </w:p>
    <w:p>
      <w:pPr>
        <w:pStyle w:val="14"/>
        <w:rPr>
          <w:rFonts w:ascii="宋体" w:hAnsi="宋体"/>
          <w:szCs w:val="21"/>
        </w:rPr>
      </w:pPr>
      <w:r>
        <w:pict>
          <v:shape id="图片 618" o:spid="_x0000_s1048" o:spt="75" alt="http://www.zxxk.com" type="#_x0000_t75" style="position:absolute;left:0pt;margin-left:339pt;margin-top:8.65pt;height:54pt;width:131.25pt;mso-wrap-distance-left:9pt;mso-wrap-distance-right:9pt;z-index:-251643904;mso-width-relative:page;mso-height-relative:page;" filled="f" o:preferrelative="t" stroked="f" coordsize="21600,21600" wrapcoords="21591 -2 0 0 0 21600 21591 21602 8 21602 21599 21600 21599 0 8 -2 21591 -2">
            <v:path/>
            <v:fill on="f" focussize="0,0"/>
            <v:stroke on="f" joinstyle="miter"/>
            <v:imagedata r:id="rId25" o:title=""/>
            <o:lock v:ext="edit" aspectratio="t"/>
            <w10:wrap type="tight"/>
          </v:shape>
        </w:pict>
      </w:r>
      <w:r>
        <w:rPr>
          <w:rFonts w:ascii="宋体" w:hAnsi="宋体"/>
          <w:szCs w:val="21"/>
        </w:rPr>
        <w:t>23</w:t>
      </w:r>
      <w:r>
        <w:rPr>
          <w:rFonts w:hint="eastAsia" w:ascii="宋体" w:hAnsi="宋体"/>
          <w:szCs w:val="21"/>
        </w:rPr>
        <w:t>、如图所示，一根粗细均匀的硬棒</w:t>
      </w:r>
      <w:r>
        <w:rPr>
          <w:rFonts w:ascii="宋体" w:hAnsi="宋体"/>
          <w:szCs w:val="21"/>
        </w:rPr>
        <w:t>AB</w:t>
      </w:r>
      <w:r>
        <w:rPr>
          <w:rFonts w:hint="eastAsia" w:ascii="宋体" w:hAnsi="宋体"/>
          <w:szCs w:val="21"/>
        </w:rPr>
        <w:t>被悬挂起来，已知</w:t>
      </w:r>
      <w:r>
        <w:rPr>
          <w:rFonts w:ascii="宋体" w:hAnsi="宋体"/>
          <w:szCs w:val="21"/>
        </w:rPr>
        <w:t>AB=8AO</w:t>
      </w:r>
      <w:r>
        <w:rPr>
          <w:rFonts w:hint="eastAsia" w:ascii="宋体" w:hAnsi="宋体"/>
          <w:szCs w:val="21"/>
        </w:rPr>
        <w:t>，当在</w:t>
      </w:r>
      <w:r>
        <w:rPr>
          <w:rFonts w:ascii="宋体" w:hAnsi="宋体"/>
          <w:szCs w:val="21"/>
        </w:rPr>
        <w:t>A</w:t>
      </w:r>
      <w:r>
        <w:rPr>
          <w:rFonts w:hint="eastAsia" w:ascii="宋体" w:hAnsi="宋体"/>
          <w:szCs w:val="21"/>
        </w:rPr>
        <w:t>处悬挂</w:t>
      </w:r>
      <w:r>
        <w:rPr>
          <w:rFonts w:ascii="宋体" w:hAnsi="宋体"/>
          <w:szCs w:val="21"/>
        </w:rPr>
        <w:t>120</w:t>
      </w:r>
      <w:r>
        <w:rPr>
          <w:rFonts w:hint="eastAsia" w:ascii="宋体" w:hAnsi="宋体"/>
          <w:szCs w:val="21"/>
        </w:rPr>
        <w:t>牛的重物</w:t>
      </w:r>
      <w:r>
        <w:rPr>
          <w:rFonts w:ascii="宋体" w:hAnsi="宋体"/>
          <w:szCs w:val="21"/>
        </w:rPr>
        <w:t>G</w:t>
      </w:r>
      <w:r>
        <w:rPr>
          <w:rFonts w:hint="eastAsia" w:ascii="宋体" w:hAnsi="宋体"/>
          <w:szCs w:val="21"/>
        </w:rPr>
        <w:t>时，杠杆恰好平衡，杠杆自身的重力为</w:t>
      </w:r>
      <w:r>
        <w:rPr>
          <w:rFonts w:ascii="宋体" w:hAnsi="宋体"/>
          <w:szCs w:val="21"/>
        </w:rPr>
        <w:t>__</w:t>
      </w:r>
      <w:r>
        <w:rPr>
          <w:rFonts w:ascii="宋体" w:hAnsi="宋体"/>
          <w:szCs w:val="21"/>
          <w:u w:val="single"/>
        </w:rPr>
        <w:t xml:space="preserve">   </w:t>
      </w:r>
      <w:r>
        <w:rPr>
          <w:rFonts w:ascii="宋体" w:hAnsi="宋体"/>
          <w:szCs w:val="21"/>
        </w:rPr>
        <w:t>_</w:t>
      </w:r>
      <w:r>
        <w:rPr>
          <w:rFonts w:hint="eastAsia" w:ascii="宋体" w:hAnsi="宋体"/>
          <w:szCs w:val="21"/>
        </w:rPr>
        <w:t>牛．若在</w:t>
      </w:r>
      <w:r>
        <w:rPr>
          <w:rFonts w:ascii="宋体" w:hAnsi="宋体"/>
          <w:szCs w:val="21"/>
        </w:rPr>
        <w:t>C</w:t>
      </w:r>
      <w:r>
        <w:rPr>
          <w:rFonts w:hint="eastAsia" w:ascii="宋体" w:hAnsi="宋体"/>
          <w:szCs w:val="21"/>
        </w:rPr>
        <w:t>处锯掉</w:t>
      </w:r>
      <w:r>
        <w:rPr>
          <w:rFonts w:ascii="宋体" w:hAnsi="宋体"/>
          <w:szCs w:val="21"/>
        </w:rPr>
        <w:t>BC</w:t>
      </w:r>
      <w:r>
        <w:rPr>
          <w:rFonts w:hint="eastAsia" w:ascii="宋体" w:hAnsi="宋体"/>
          <w:szCs w:val="21"/>
        </w:rPr>
        <w:t>，留下</w:t>
      </w:r>
      <w:r>
        <w:rPr>
          <w:rFonts w:ascii="宋体" w:hAnsi="宋体"/>
          <w:szCs w:val="21"/>
        </w:rPr>
        <w:t>AC</w:t>
      </w:r>
      <w:r>
        <w:rPr>
          <w:rFonts w:hint="eastAsia" w:ascii="宋体" w:hAnsi="宋体"/>
          <w:szCs w:val="21"/>
        </w:rPr>
        <w:t>杠杆，支点</w:t>
      </w:r>
      <w:r>
        <w:rPr>
          <w:rFonts w:ascii="宋体" w:hAnsi="宋体"/>
          <w:szCs w:val="21"/>
        </w:rPr>
        <w:t>O</w:t>
      </w:r>
      <w:r>
        <w:rPr>
          <w:rFonts w:hint="eastAsia" w:ascii="宋体" w:hAnsi="宋体"/>
          <w:szCs w:val="21"/>
        </w:rPr>
        <w:t>不变，则需要在</w:t>
      </w:r>
      <w:r>
        <w:rPr>
          <w:rFonts w:ascii="宋体" w:hAnsi="宋体"/>
          <w:szCs w:val="21"/>
        </w:rPr>
        <w:t>A</w:t>
      </w:r>
      <w:r>
        <w:rPr>
          <w:rFonts w:hint="eastAsia" w:ascii="宋体" w:hAnsi="宋体"/>
          <w:szCs w:val="21"/>
        </w:rPr>
        <w:t>端减小</w:t>
      </w:r>
      <w:r>
        <w:rPr>
          <w:rFonts w:ascii="宋体" w:hAnsi="宋体"/>
          <w:szCs w:val="21"/>
        </w:rPr>
        <w:t>_</w:t>
      </w:r>
      <w:r>
        <w:rPr>
          <w:rFonts w:ascii="宋体" w:hAnsi="宋体"/>
          <w:szCs w:val="21"/>
          <w:u w:val="single"/>
        </w:rPr>
        <w:t xml:space="preserve">        </w:t>
      </w:r>
      <w:r>
        <w:rPr>
          <w:rFonts w:ascii="宋体" w:hAnsi="宋体"/>
          <w:szCs w:val="21"/>
        </w:rPr>
        <w:t>_</w:t>
      </w:r>
      <w:r>
        <w:rPr>
          <w:rFonts w:ascii="宋体" w:hAnsi="宋体"/>
          <w:szCs w:val="21"/>
          <w:u w:val="single"/>
        </w:rPr>
        <w:t xml:space="preserve">       </w:t>
      </w:r>
      <w:r>
        <w:rPr>
          <w:rFonts w:ascii="宋体" w:hAnsi="宋体"/>
          <w:szCs w:val="21"/>
        </w:rPr>
        <w:t>_</w:t>
      </w:r>
      <w:r>
        <w:rPr>
          <w:rFonts w:hint="eastAsia" w:ascii="宋体" w:hAnsi="宋体"/>
          <w:szCs w:val="21"/>
        </w:rPr>
        <w:t>牛重物，才能使杠杆仍保持水平平衡．</w:t>
      </w:r>
    </w:p>
    <w:p>
      <w:pPr>
        <w:pStyle w:val="14"/>
        <w:rPr>
          <w:szCs w:val="21"/>
        </w:rPr>
      </w:pPr>
      <w:r>
        <w:rPr>
          <w:rFonts w:hint="eastAsia"/>
          <w:b/>
          <w:szCs w:val="21"/>
        </w:rPr>
        <w:t>三．</w:t>
      </w:r>
      <w:r>
        <w:rPr>
          <w:rFonts w:hint="eastAsia" w:ascii="黑体"/>
          <w:szCs w:val="21"/>
        </w:rPr>
        <w:t>解答题（本大题共</w:t>
      </w:r>
      <w:r>
        <w:rPr>
          <w:rFonts w:ascii="黑体"/>
          <w:szCs w:val="21"/>
        </w:rPr>
        <w:t>5</w:t>
      </w:r>
      <w:r>
        <w:rPr>
          <w:rFonts w:hint="eastAsia" w:ascii="黑体"/>
          <w:szCs w:val="21"/>
        </w:rPr>
        <w:t>小题</w:t>
      </w:r>
      <w:r>
        <w:rPr>
          <w:rFonts w:hint="eastAsia" w:ascii="黑体"/>
          <w:szCs w:val="21"/>
        </w:rPr>
        <w:pict>
          <v:shape id="_x0000_i1035" o:spt="75" alt="http://www.zxxk.com" type="#_x0000_t75" style="height:1.35pt;width:1.35pt;" filled="f" o:preferrelative="t" stroked="f" coordsize="21600,21600">
            <v:path/>
            <v:fill on="f" focussize="0,0"/>
            <v:stroke on="f" joinstyle="miter"/>
            <v:imagedata r:id="rId26" o:title=""/>
            <o:lock v:ext="edit" aspectratio="t"/>
            <w10:wrap type="none"/>
            <w10:anchorlock/>
          </v:shape>
        </w:pict>
      </w:r>
      <w:r>
        <w:rPr>
          <w:rFonts w:hint="eastAsia" w:ascii="黑体"/>
          <w:szCs w:val="21"/>
        </w:rPr>
        <w:t>，共</w:t>
      </w:r>
      <w:r>
        <w:rPr>
          <w:rFonts w:ascii="黑体"/>
          <w:szCs w:val="21"/>
        </w:rPr>
        <w:t>28</w:t>
      </w:r>
      <w:r>
        <w:rPr>
          <w:rFonts w:hint="eastAsia" w:ascii="黑体"/>
          <w:szCs w:val="21"/>
        </w:rPr>
        <w:t>分）</w:t>
      </w:r>
    </w:p>
    <w:p>
      <w:pPr>
        <w:pStyle w:val="14"/>
        <w:rPr>
          <w:rFonts w:ascii="宋体" w:hAnsi="宋体"/>
          <w:szCs w:val="21"/>
        </w:rPr>
      </w:pPr>
      <w:r>
        <w:rPr>
          <w:rFonts w:ascii="宋体" w:hAnsi="宋体"/>
          <w:szCs w:val="21"/>
          <w:shd w:val="clear" w:color="auto" w:fill="FFFFFF"/>
        </w:rPr>
        <w:t>24</w:t>
      </w:r>
      <w:r>
        <w:rPr>
          <w:rFonts w:hint="eastAsia" w:ascii="宋体" w:hAnsi="宋体"/>
          <w:szCs w:val="21"/>
          <w:shd w:val="clear" w:color="auto" w:fill="FFFFFF"/>
        </w:rPr>
        <w:t>、（</w:t>
      </w:r>
      <w:r>
        <w:rPr>
          <w:rFonts w:ascii="宋体" w:hAnsi="宋体"/>
          <w:szCs w:val="21"/>
          <w:shd w:val="clear" w:color="auto" w:fill="FFFFFF"/>
        </w:rPr>
        <w:t>3</w:t>
      </w:r>
      <w:r>
        <w:rPr>
          <w:rFonts w:hint="eastAsia" w:ascii="宋体" w:hAnsi="宋体"/>
          <w:szCs w:val="21"/>
          <w:shd w:val="clear" w:color="auto" w:fill="FFFFFF"/>
        </w:rPr>
        <w:t>分）按照题目的要求作图：</w:t>
      </w:r>
      <w:r>
        <w:rPr>
          <w:rFonts w:ascii="宋体" w:hAnsi="宋体"/>
          <w:szCs w:val="21"/>
        </w:rPr>
        <w:br w:type="textWrapping"/>
      </w:r>
      <w:r>
        <w:rPr>
          <w:rFonts w:ascii="宋体" w:hAnsi="宋体"/>
          <w:szCs w:val="21"/>
          <w:shd w:val="clear" w:color="auto" w:fill="FFFFFF"/>
        </w:rPr>
        <w:t>(1)</w:t>
      </w:r>
      <w:r>
        <w:rPr>
          <w:rFonts w:hint="eastAsia" w:ascii="宋体" w:hAnsi="宋体"/>
          <w:szCs w:val="21"/>
          <w:shd w:val="clear" w:color="auto" w:fill="FFFFFF"/>
        </w:rPr>
        <w:t>如下图所示，请作出动力</w:t>
      </w:r>
      <w:r>
        <w:rPr>
          <w:rFonts w:ascii="宋体" w:hAnsi="宋体"/>
          <w:szCs w:val="21"/>
          <w:shd w:val="clear" w:color="auto" w:fill="FFFFFF"/>
        </w:rPr>
        <w:t>F1</w:t>
      </w:r>
      <w:r>
        <w:rPr>
          <w:rFonts w:hint="eastAsia" w:ascii="宋体" w:hAnsi="宋体"/>
          <w:szCs w:val="21"/>
          <w:shd w:val="clear" w:color="auto" w:fill="FFFFFF"/>
        </w:rPr>
        <w:t>的力臂</w:t>
      </w:r>
      <w:r>
        <w:rPr>
          <w:rFonts w:ascii="宋体" w:hAnsi="宋体"/>
          <w:szCs w:val="21"/>
          <w:shd w:val="clear" w:color="auto" w:fill="FFFFFF"/>
        </w:rPr>
        <w:t>(L1)</w:t>
      </w:r>
      <w:r>
        <w:rPr>
          <w:rFonts w:hint="eastAsia" w:ascii="宋体" w:hAnsi="宋体"/>
          <w:szCs w:val="21"/>
          <w:shd w:val="clear" w:color="auto" w:fill="FFFFFF"/>
        </w:rPr>
        <w:t>，并作出力臂为</w:t>
      </w:r>
      <w:r>
        <w:rPr>
          <w:rFonts w:ascii="宋体" w:hAnsi="宋体"/>
          <w:szCs w:val="21"/>
          <w:shd w:val="clear" w:color="auto" w:fill="FFFFFF"/>
        </w:rPr>
        <w:t>L2</w:t>
      </w:r>
      <w:r>
        <w:rPr>
          <w:rFonts w:hint="eastAsia" w:ascii="宋体" w:hAnsi="宋体"/>
          <w:szCs w:val="21"/>
          <w:shd w:val="clear" w:color="auto" w:fill="FFFFFF"/>
        </w:rPr>
        <w:t>的阻力</w:t>
      </w:r>
      <w:r>
        <w:rPr>
          <w:rFonts w:ascii="宋体" w:hAnsi="宋体"/>
          <w:szCs w:val="21"/>
          <w:shd w:val="clear" w:color="auto" w:fill="FFFFFF"/>
        </w:rPr>
        <w:t>(F2)</w:t>
      </w:r>
      <w:r>
        <w:rPr>
          <w:rFonts w:hint="eastAsia" w:ascii="宋体" w:hAnsi="宋体"/>
          <w:szCs w:val="21"/>
          <w:shd w:val="clear" w:color="auto" w:fill="FFFFFF"/>
        </w:rPr>
        <w:t>的示意图；</w:t>
      </w:r>
    </w:p>
    <w:p>
      <w:pPr>
        <w:pStyle w:val="14"/>
        <w:rPr>
          <w:rFonts w:ascii="宋体" w:hAnsi="宋体"/>
          <w:szCs w:val="21"/>
        </w:rPr>
      </w:pPr>
      <w:r>
        <w:rPr>
          <w:rFonts w:ascii="宋体" w:hAnsi="宋体"/>
          <w:szCs w:val="21"/>
        </w:rPr>
        <w:t>(2)</w:t>
      </w:r>
      <w:r>
        <w:rPr>
          <w:rFonts w:hint="eastAsia" w:ascii="宋体" w:hAnsi="宋体"/>
          <w:szCs w:val="21"/>
        </w:rPr>
        <w:t>如图所示，通过滑轮组向下用力提升重物，请用笔画线组装滑轮组．</w:t>
      </w:r>
    </w:p>
    <w:p>
      <w:pPr>
        <w:pStyle w:val="14"/>
        <w:rPr>
          <w:rFonts w:ascii="宋体" w:hAnsi="宋体"/>
          <w:szCs w:val="21"/>
        </w:rPr>
      </w:pPr>
      <w:r>
        <w:pict>
          <v:shape id="图片 32" o:spid="_x0000_s1050" o:spt="75" alt="http://www.zxxk.com" type="#_x0000_t75" style="position:absolute;left:0pt;margin-left:8.55pt;margin-top:9.3pt;height:87.75pt;width:196.35pt;mso-wrap-distance-left:9pt;mso-wrap-distance-right:9pt;z-index:-251638784;mso-width-relative:page;mso-height-relative:page;" filled="f" o:preferrelative="t" stroked="f" coordsize="21600,21600" wrapcoords="21592 -2 0 0 0 21600 21592 21602 8 21602 21600 21600 21600 0 8 -2 21592 -2">
            <v:path/>
            <v:fill on="f" focussize="0,0"/>
            <v:stroke on="f" joinstyle="miter"/>
            <v:imagedata r:id="rId27" o:title=""/>
            <o:lock v:ext="edit" aspectratio="t"/>
            <w10:wrap type="tight"/>
          </v:shape>
        </w:pict>
      </w:r>
      <w:r>
        <w:pict>
          <v:shape id="_x0000_s1051" o:spid="_x0000_s1051" o:spt="75" alt="http://www.zxxk.com" type="#_x0000_t75" style="position:absolute;left:0pt;margin-left:277.8pt;margin-top:0.6pt;height:117pt;width:97.5pt;mso-wrap-distance-left:9pt;mso-wrap-distance-right:9pt;z-index:-251639808;mso-width-relative:page;mso-height-relative:page;" filled="f" o:preferrelative="t" stroked="f" coordsize="21600,21600" wrapcoords="21592 -2 0 0 0 21599 21592 21601 8 21601 21600 21599 21600 0 8 -2 21592 -2">
            <v:path/>
            <v:fill on="f" focussize="0,0"/>
            <v:stroke on="f" joinstyle="miter"/>
            <v:imagedata r:id="rId28" o:title=""/>
            <o:lock v:ext="edit" aspectratio="t"/>
            <w10:wrap type="tight"/>
          </v:shape>
        </w:pict>
      </w:r>
    </w:p>
    <w:p>
      <w:pPr>
        <w:pStyle w:val="14"/>
        <w:rPr>
          <w:rFonts w:ascii="宋体" w:hAnsi="宋体"/>
          <w:szCs w:val="21"/>
        </w:rPr>
      </w:pPr>
    </w:p>
    <w:p>
      <w:pPr>
        <w:pStyle w:val="14"/>
        <w:rPr>
          <w:rFonts w:ascii="宋体" w:hAnsi="宋体"/>
          <w:szCs w:val="21"/>
        </w:rPr>
      </w:pPr>
    </w:p>
    <w:p>
      <w:pPr>
        <w:pStyle w:val="14"/>
        <w:rPr>
          <w:rFonts w:ascii="宋体" w:hAnsi="宋体"/>
          <w:szCs w:val="21"/>
        </w:rPr>
      </w:pPr>
    </w:p>
    <w:p>
      <w:pPr>
        <w:pStyle w:val="14"/>
        <w:rPr>
          <w:rFonts w:ascii="宋体" w:hAnsi="宋体"/>
          <w:szCs w:val="21"/>
        </w:rPr>
      </w:pPr>
    </w:p>
    <w:p>
      <w:pPr>
        <w:pStyle w:val="14"/>
        <w:rPr>
          <w:rFonts w:ascii="宋体" w:hAnsi="宋体"/>
          <w:szCs w:val="21"/>
        </w:rPr>
      </w:pPr>
    </w:p>
    <w:p>
      <w:pPr>
        <w:pStyle w:val="14"/>
        <w:rPr>
          <w:rFonts w:ascii="宋体" w:hAnsi="宋体"/>
          <w:szCs w:val="21"/>
        </w:rPr>
      </w:pPr>
    </w:p>
    <w:p>
      <w:pPr>
        <w:pStyle w:val="14"/>
        <w:rPr>
          <w:rFonts w:ascii="宋体" w:hAnsi="宋体"/>
          <w:szCs w:val="21"/>
        </w:rPr>
      </w:pPr>
      <w:r>
        <w:rPr>
          <w:rFonts w:ascii="宋体" w:hAnsi="宋体"/>
          <w:szCs w:val="21"/>
          <w:shd w:val="clear" w:color="auto" w:fill="FFFFFF"/>
        </w:rPr>
        <w:t>25</w:t>
      </w:r>
      <w:r>
        <w:rPr>
          <w:rFonts w:hint="eastAsia" w:ascii="宋体" w:hAnsi="宋体"/>
          <w:szCs w:val="21"/>
          <w:shd w:val="clear" w:color="auto" w:fill="FFFFFF"/>
        </w:rPr>
        <w:t>、（</w:t>
      </w:r>
      <w:r>
        <w:rPr>
          <w:rFonts w:ascii="宋体" w:hAnsi="宋体"/>
          <w:szCs w:val="21"/>
          <w:shd w:val="clear" w:color="auto" w:fill="FFFFFF"/>
        </w:rPr>
        <w:t>7</w:t>
      </w:r>
      <w:r>
        <w:rPr>
          <w:rFonts w:hint="eastAsia" w:ascii="宋体" w:hAnsi="宋体"/>
          <w:szCs w:val="21"/>
          <w:shd w:val="clear" w:color="auto" w:fill="FFFFFF"/>
        </w:rPr>
        <w:t>分）在探究“杠杆的平衡条件”实验中：</w:t>
      </w:r>
      <w:r>
        <w:rPr>
          <w:rFonts w:ascii="宋体" w:hAnsi="宋体"/>
          <w:szCs w:val="21"/>
        </w:rPr>
        <w:br w:type="textWrapping"/>
      </w:r>
      <w:r>
        <w:rPr>
          <w:rFonts w:hint="eastAsia" w:ascii="宋体" w:hAnsi="宋体"/>
          <w:szCs w:val="21"/>
        </w:rPr>
        <w:pict>
          <v:shape id="_x0000_i1036" o:spt="75" alt="http://www.zxxk.com" type="#_x0000_t75" style="height:93.6pt;width:274.8pt;" filled="f" o:preferrelative="t" stroked="f" coordsize="21600,21600">
            <v:path/>
            <v:fill on="f" focussize="0,0"/>
            <v:stroke on="f" joinstyle="miter"/>
            <v:imagedata r:id="rId29" o:title=""/>
            <o:lock v:ext="edit" aspectratio="t"/>
            <w10:wrap type="none"/>
            <w10:anchorlock/>
          </v:shape>
        </w:pict>
      </w:r>
      <w:r>
        <w:rPr>
          <w:rFonts w:ascii="宋体" w:hAnsi="宋体"/>
          <w:szCs w:val="21"/>
        </w:rPr>
        <w:br w:type="textWrapping"/>
      </w:r>
    </w:p>
    <w:p>
      <w:pPr>
        <w:pStyle w:val="14"/>
        <w:rPr>
          <w:rFonts w:ascii="宋体" w:hAnsi="宋体"/>
          <w:szCs w:val="21"/>
        </w:rPr>
      </w:pPr>
      <w:r>
        <w:rPr>
          <w:rFonts w:ascii="宋体" w:hAnsi="宋体"/>
          <w:szCs w:val="21"/>
        </w:rPr>
        <w:t>(1)</w:t>
      </w:r>
      <w:r>
        <w:rPr>
          <w:rFonts w:hint="eastAsia" w:ascii="宋体" w:hAnsi="宋体"/>
          <w:szCs w:val="21"/>
        </w:rPr>
        <w:t>实验前出现图甲所示情况，应将杠杆的螺母向</w:t>
      </w:r>
      <w:r>
        <w:rPr>
          <w:rFonts w:ascii="宋体" w:hAnsi="宋体"/>
          <w:szCs w:val="21"/>
        </w:rPr>
        <w:t>________ </w:t>
      </w:r>
      <w:r>
        <w:rPr>
          <w:rFonts w:hint="eastAsia" w:ascii="宋体" w:hAnsi="宋体"/>
          <w:szCs w:val="21"/>
        </w:rPr>
        <w:t>调，</w:t>
      </w:r>
      <w:r>
        <w:rPr>
          <w:rFonts w:ascii="宋体" w:hAnsi="宋体"/>
          <w:szCs w:val="21"/>
        </w:rPr>
        <w:t>(</w:t>
      </w:r>
      <w:r>
        <w:rPr>
          <w:rFonts w:hint="eastAsia" w:ascii="宋体" w:hAnsi="宋体"/>
          <w:szCs w:val="21"/>
        </w:rPr>
        <w:t>填“左”或“右”</w:t>
      </w:r>
      <w:r>
        <w:rPr>
          <w:rFonts w:ascii="宋体" w:hAnsi="宋体"/>
          <w:szCs w:val="21"/>
        </w:rPr>
        <w:t>)</w:t>
      </w:r>
      <w:r>
        <w:rPr>
          <w:rFonts w:hint="eastAsia" w:ascii="宋体" w:hAnsi="宋体"/>
          <w:szCs w:val="21"/>
        </w:rPr>
        <w:t>，使杠杆在水平位置平衡，这样做的目的是</w:t>
      </w:r>
      <w:r>
        <w:rPr>
          <w:rFonts w:ascii="宋体" w:hAnsi="宋体"/>
          <w:szCs w:val="21"/>
        </w:rPr>
        <w:t>__________</w:t>
      </w:r>
      <w:r>
        <w:rPr>
          <w:rFonts w:hint="eastAsia" w:ascii="宋体" w:hAnsi="宋体"/>
          <w:szCs w:val="21"/>
        </w:rPr>
        <w:t>。</w:t>
      </w:r>
    </w:p>
    <w:p>
      <w:pPr>
        <w:pStyle w:val="14"/>
        <w:rPr>
          <w:rFonts w:ascii="宋体" w:hAnsi="宋体"/>
          <w:szCs w:val="21"/>
        </w:rPr>
      </w:pPr>
      <w:r>
        <w:rPr>
          <w:rFonts w:ascii="宋体" w:hAnsi="宋体"/>
          <w:szCs w:val="21"/>
        </w:rPr>
        <w:t>(2)</w:t>
      </w:r>
      <w:r>
        <w:rPr>
          <w:rFonts w:hint="eastAsia" w:ascii="宋体" w:hAnsi="宋体"/>
          <w:szCs w:val="21"/>
        </w:rPr>
        <w:t>实验过程中出现了图乙所示的情况，为了使杠杆在水平位置平衡，这时应将左边的钩码向</w:t>
      </w:r>
      <w:r>
        <w:rPr>
          <w:rFonts w:ascii="宋体" w:hAnsi="宋体"/>
          <w:szCs w:val="21"/>
        </w:rPr>
        <w:t>__________((</w:t>
      </w:r>
      <w:r>
        <w:rPr>
          <w:rFonts w:hint="eastAsia" w:ascii="宋体" w:hAnsi="宋体"/>
          <w:szCs w:val="21"/>
        </w:rPr>
        <w:t>填“左”或“右”</w:t>
      </w:r>
      <w:r>
        <w:rPr>
          <w:rFonts w:ascii="宋体" w:hAnsi="宋体"/>
          <w:szCs w:val="21"/>
        </w:rPr>
        <w:t>))</w:t>
      </w:r>
      <w:r>
        <w:rPr>
          <w:rFonts w:hint="eastAsia" w:ascii="宋体" w:hAnsi="宋体"/>
          <w:szCs w:val="21"/>
        </w:rPr>
        <w:t>移动</w:t>
      </w:r>
      <w:r>
        <w:rPr>
          <w:rFonts w:ascii="宋体" w:hAnsi="宋体"/>
          <w:szCs w:val="21"/>
        </w:rPr>
        <w:t>___________ </w:t>
      </w:r>
      <w:r>
        <w:rPr>
          <w:rFonts w:hint="eastAsia" w:ascii="宋体" w:hAnsi="宋体"/>
          <w:szCs w:val="21"/>
        </w:rPr>
        <w:t>格。</w:t>
      </w:r>
    </w:p>
    <w:p>
      <w:pPr>
        <w:pStyle w:val="14"/>
        <w:rPr>
          <w:rFonts w:ascii="宋体" w:hAnsi="宋体"/>
          <w:szCs w:val="21"/>
        </w:rPr>
      </w:pPr>
      <w:r>
        <w:pict>
          <v:shape id="_x0000_s1053" o:spid="_x0000_s1053" o:spt="75" type="#_x0000_t75" style="position:absolute;left:0pt;margin-left:365.55pt;margin-top:16.45pt;height:75.95pt;width:110.25pt;mso-wrap-distance-left:9pt;mso-wrap-distance-right:9pt;z-index:-251640832;mso-width-relative:page;mso-height-relative:page;" filled="f" o:preferrelative="t" stroked="f" coordsize="21600,21600" wrapcoords="21592 -2 0 0 0 21600 21592 21602 8 21602 21600 21600 21600 0 8 -2 21592 -2">
            <v:path/>
            <v:fill on="f" focussize="0,0"/>
            <v:stroke on="f" joinstyle="miter"/>
            <v:imagedata r:id="rId30" o:title=""/>
            <o:lock v:ext="edit" aspectratio="t"/>
            <w10:wrap type="tight"/>
          </v:shape>
        </w:pict>
      </w:r>
      <w:r>
        <w:rPr>
          <w:rFonts w:hint="eastAsia" w:ascii="宋体" w:hAnsi="宋体"/>
          <w:szCs w:val="21"/>
        </w:rPr>
        <w:t>（</w:t>
      </w:r>
      <w:r>
        <w:rPr>
          <w:rFonts w:ascii="宋体" w:hAnsi="宋体"/>
          <w:szCs w:val="21"/>
        </w:rPr>
        <w:t>3</w:t>
      </w:r>
      <w:r>
        <w:rPr>
          <w:rFonts w:hint="eastAsia" w:ascii="宋体" w:hAnsi="宋体"/>
          <w:szCs w:val="21"/>
        </w:rPr>
        <w:t>）小明小组利用如图所示装置探究“杠杆平衡条件”时，在杠杆两侧挂上不同个数的钩码，移动钩码使杠杆在水平位置平衡，这样三次实验后得出结论：动力×支点到动力作用点的距离</w:t>
      </w:r>
      <w:r>
        <w:rPr>
          <w:rFonts w:ascii="宋体" w:hAnsi="宋体"/>
          <w:szCs w:val="21"/>
        </w:rPr>
        <w:t>=</w:t>
      </w:r>
      <w:r>
        <w:rPr>
          <w:rFonts w:hint="eastAsia" w:ascii="宋体" w:hAnsi="宋体"/>
          <w:szCs w:val="21"/>
        </w:rPr>
        <w:t>阻力×支点到阻力作用点的距离．下列能帮助他得出正确结论的操作是（　　）</w:t>
      </w:r>
    </w:p>
    <w:p>
      <w:pPr>
        <w:pStyle w:val="14"/>
        <w:rPr>
          <w:rFonts w:ascii="宋体" w:hAnsi="宋体"/>
          <w:szCs w:val="21"/>
        </w:rPr>
      </w:pPr>
      <w:r>
        <w:rPr>
          <w:rFonts w:ascii="宋体" w:hAnsi="宋体"/>
          <w:szCs w:val="21"/>
        </w:rPr>
        <w:t>A</w:t>
      </w:r>
      <w:r>
        <w:rPr>
          <w:rFonts w:hint="eastAsia" w:ascii="宋体" w:hAnsi="宋体"/>
          <w:szCs w:val="21"/>
        </w:rPr>
        <w:t>．去掉一侧钩码，换用弹簧测力计竖直向下拉</w:t>
      </w:r>
      <w:r>
        <w:rPr>
          <w:rFonts w:ascii="宋体" w:hAnsi="宋体"/>
          <w:szCs w:val="21"/>
        </w:rPr>
        <w:t xml:space="preserve">  </w:t>
      </w:r>
    </w:p>
    <w:p>
      <w:pPr>
        <w:pStyle w:val="14"/>
        <w:rPr>
          <w:rFonts w:ascii="宋体" w:hAnsi="宋体"/>
          <w:szCs w:val="21"/>
        </w:rPr>
      </w:pPr>
      <w:r>
        <w:rPr>
          <w:rFonts w:ascii="宋体" w:hAnsi="宋体"/>
          <w:szCs w:val="21"/>
        </w:rPr>
        <w:t>B</w:t>
      </w:r>
      <w:r>
        <w:rPr>
          <w:rFonts w:hint="eastAsia" w:ascii="宋体" w:hAnsi="宋体"/>
          <w:szCs w:val="21"/>
        </w:rPr>
        <w:t>．去掉一侧钩码，换用弹簧测力计斜向下拉</w:t>
      </w:r>
    </w:p>
    <w:p>
      <w:pPr>
        <w:pStyle w:val="14"/>
        <w:rPr>
          <w:rFonts w:ascii="宋体" w:hAnsi="宋体"/>
          <w:szCs w:val="21"/>
        </w:rPr>
      </w:pPr>
      <w:r>
        <w:rPr>
          <w:rFonts w:ascii="宋体" w:hAnsi="宋体"/>
          <w:szCs w:val="21"/>
        </w:rPr>
        <w:t>C</w:t>
      </w:r>
      <w:r>
        <w:rPr>
          <w:rFonts w:hint="eastAsia" w:ascii="宋体" w:hAnsi="宋体"/>
          <w:szCs w:val="21"/>
        </w:rPr>
        <w:t>．去掉一侧钩码，换用弹簧测力计竖直向上拉</w:t>
      </w:r>
      <w:r>
        <w:rPr>
          <w:rFonts w:ascii="宋体" w:hAnsi="宋体"/>
          <w:szCs w:val="21"/>
        </w:rPr>
        <w:t xml:space="preserve">  </w:t>
      </w:r>
    </w:p>
    <w:p>
      <w:pPr>
        <w:pStyle w:val="14"/>
        <w:rPr>
          <w:rFonts w:ascii="宋体" w:hAnsi="宋体"/>
          <w:szCs w:val="21"/>
        </w:rPr>
      </w:pPr>
      <w:r>
        <w:rPr>
          <w:rFonts w:ascii="宋体" w:hAnsi="宋体"/>
          <w:szCs w:val="21"/>
        </w:rPr>
        <w:t>D</w:t>
      </w:r>
      <w:r>
        <w:rPr>
          <w:rFonts w:hint="eastAsia" w:ascii="宋体" w:hAnsi="宋体"/>
          <w:szCs w:val="21"/>
        </w:rPr>
        <w:t>．增加钩码个数，再多次实验使结论更具普遍性</w:t>
      </w:r>
    </w:p>
    <w:p>
      <w:pPr>
        <w:pStyle w:val="14"/>
        <w:rPr>
          <w:rFonts w:ascii="宋体" w:hAnsi="宋体"/>
          <w:szCs w:val="21"/>
        </w:rPr>
      </w:pPr>
      <w:r>
        <w:pict>
          <v:shape id="图片 6" o:spid="_x0000_s1054" o:spt="75" type="#_x0000_t75" style="position:absolute;left:0pt;margin-left:333.3pt;margin-top:26.85pt;height:89.85pt;width:90.75pt;mso-wrap-distance-left:9pt;mso-wrap-distance-right:9pt;z-index:-251636736;mso-width-relative:page;mso-height-relative:page;" filled="f" o:preferrelative="t" stroked="f" coordsize="21600,21600" wrapcoords="21592 -2 0 0 0 21600 21592 21602 8 21602 21600 21600 21600 0 8 -2 21592 -2">
            <v:path/>
            <v:fill on="f" focussize="0,0"/>
            <v:stroke on="f" joinstyle="miter"/>
            <v:imagedata r:id="rId31" o:title=""/>
            <o:lock v:ext="edit" aspectratio="t"/>
            <w10:wrap type="tight"/>
          </v:shape>
        </w:pict>
      </w:r>
      <w:r>
        <w:rPr>
          <w:rFonts w:hint="eastAsia" w:ascii="宋体" w:hAnsi="宋体"/>
          <w:szCs w:val="21"/>
        </w:rPr>
        <w:t>（</w:t>
      </w:r>
      <w:r>
        <w:rPr>
          <w:rFonts w:ascii="宋体" w:hAnsi="宋体"/>
          <w:szCs w:val="21"/>
        </w:rPr>
        <w:t>4</w:t>
      </w:r>
      <w:r>
        <w:rPr>
          <w:rFonts w:hint="eastAsia" w:ascii="宋体" w:hAnsi="宋体"/>
          <w:szCs w:val="21"/>
        </w:rPr>
        <w:t>）下列小明采取的措施中，能增加该杠杆效率的有</w:t>
      </w:r>
      <w:r>
        <w:rPr>
          <w:rFonts w:ascii="宋体" w:hAnsi="宋体"/>
          <w:szCs w:val="21"/>
          <w:u w:val="single"/>
        </w:rPr>
        <w:t xml:space="preserve">         </w:t>
      </w:r>
      <w:r>
        <w:rPr>
          <w:rFonts w:ascii="宋体" w:hAnsi="宋体"/>
          <w:szCs w:val="21"/>
        </w:rPr>
        <w:t>.(</w:t>
      </w:r>
      <w:r>
        <w:rPr>
          <w:rFonts w:hint="eastAsia" w:ascii="宋体" w:hAnsi="宋体"/>
          <w:szCs w:val="21"/>
        </w:rPr>
        <w:t>注意：本题为多项选，若全对得</w:t>
      </w:r>
      <w:r>
        <w:rPr>
          <w:rFonts w:ascii="宋体" w:hAnsi="宋体"/>
          <w:szCs w:val="21"/>
        </w:rPr>
        <w:t>2</w:t>
      </w:r>
      <w:r>
        <w:rPr>
          <w:rFonts w:hint="eastAsia" w:ascii="宋体" w:hAnsi="宋体"/>
          <w:szCs w:val="21"/>
        </w:rPr>
        <w:t>分，漏选得</w:t>
      </w:r>
      <w:r>
        <w:rPr>
          <w:rFonts w:ascii="宋体" w:hAnsi="宋体"/>
          <w:szCs w:val="21"/>
        </w:rPr>
        <w:t>1</w:t>
      </w:r>
      <w:r>
        <w:rPr>
          <w:rFonts w:hint="eastAsia" w:ascii="宋体" w:hAnsi="宋体"/>
          <w:szCs w:val="21"/>
        </w:rPr>
        <w:t>分，不选或错选得</w:t>
      </w:r>
      <w:r>
        <w:rPr>
          <w:rFonts w:ascii="宋体" w:hAnsi="宋体"/>
          <w:szCs w:val="21"/>
        </w:rPr>
        <w:t>0</w:t>
      </w:r>
      <w:r>
        <w:rPr>
          <w:rFonts w:hint="eastAsia" w:ascii="宋体" w:hAnsi="宋体"/>
          <w:szCs w:val="21"/>
        </w:rPr>
        <w:t>分</w:t>
      </w:r>
      <w:r>
        <w:rPr>
          <w:rFonts w:ascii="宋体" w:hAnsi="宋体"/>
          <w:szCs w:val="21"/>
        </w:rPr>
        <w:t>)</w:t>
      </w:r>
      <w:r>
        <w:t xml:space="preserve"> </w:t>
      </w:r>
    </w:p>
    <w:p>
      <w:pPr>
        <w:pStyle w:val="14"/>
        <w:rPr>
          <w:rFonts w:ascii="宋体" w:hAnsi="宋体"/>
          <w:szCs w:val="21"/>
        </w:rPr>
      </w:pPr>
      <w:r>
        <w:rPr>
          <w:rFonts w:ascii="宋体" w:hAnsi="宋体"/>
          <w:szCs w:val="21"/>
        </w:rPr>
        <w:t>A</w:t>
      </w:r>
      <w:r>
        <w:rPr>
          <w:rFonts w:hint="eastAsia" w:ascii="宋体" w:hAnsi="宋体"/>
          <w:szCs w:val="21"/>
        </w:rPr>
        <w:t>．仅增加提升的高度</w:t>
      </w:r>
    </w:p>
    <w:p>
      <w:pPr>
        <w:pStyle w:val="14"/>
        <w:rPr>
          <w:rFonts w:ascii="宋体" w:hAnsi="宋体"/>
          <w:szCs w:val="21"/>
        </w:rPr>
      </w:pPr>
      <w:r>
        <w:rPr>
          <w:rFonts w:ascii="宋体" w:hAnsi="宋体"/>
          <w:szCs w:val="21"/>
        </w:rPr>
        <w:t>B</w:t>
      </w:r>
      <w:r>
        <w:rPr>
          <w:rFonts w:hint="eastAsia" w:ascii="宋体" w:hAnsi="宋体"/>
          <w:szCs w:val="21"/>
        </w:rPr>
        <w:t>．仅增加提升的物重</w:t>
      </w:r>
    </w:p>
    <w:p>
      <w:pPr>
        <w:pStyle w:val="14"/>
        <w:rPr>
          <w:rFonts w:ascii="宋体" w:hAnsi="宋体"/>
          <w:szCs w:val="21"/>
        </w:rPr>
      </w:pPr>
      <w:r>
        <w:rPr>
          <w:rFonts w:ascii="宋体" w:hAnsi="宋体"/>
          <w:szCs w:val="21"/>
        </w:rPr>
        <w:t>C</w:t>
      </w:r>
      <w:r>
        <w:rPr>
          <w:rFonts w:hint="eastAsia" w:ascii="宋体" w:hAnsi="宋体"/>
          <w:szCs w:val="21"/>
        </w:rPr>
        <w:t>．仅将手提杆的点离支点近一点</w:t>
      </w:r>
    </w:p>
    <w:p>
      <w:pPr>
        <w:pStyle w:val="14"/>
        <w:rPr>
          <w:rFonts w:ascii="宋体" w:hAnsi="宋体"/>
          <w:szCs w:val="21"/>
        </w:rPr>
      </w:pPr>
      <w:r>
        <w:rPr>
          <w:rFonts w:ascii="宋体" w:hAnsi="宋体"/>
          <w:szCs w:val="21"/>
        </w:rPr>
        <w:t>D</w:t>
      </w:r>
      <w:r>
        <w:rPr>
          <w:rFonts w:hint="eastAsia" w:ascii="宋体" w:hAnsi="宋体"/>
          <w:szCs w:val="21"/>
        </w:rPr>
        <w:t>．仅将重物悬挂点离支点远一点</w:t>
      </w:r>
    </w:p>
    <w:p>
      <w:pPr>
        <w:pStyle w:val="14"/>
        <w:rPr>
          <w:rFonts w:ascii="宋体" w:hAnsi="宋体"/>
          <w:szCs w:val="21"/>
        </w:rPr>
      </w:pPr>
      <w:r>
        <w:rPr>
          <w:rFonts w:ascii="宋体" w:hAnsi="宋体"/>
          <w:szCs w:val="21"/>
        </w:rPr>
        <w:t>E</w:t>
      </w:r>
      <w:r>
        <w:rPr>
          <w:rFonts w:hint="eastAsia" w:ascii="宋体" w:hAnsi="宋体"/>
          <w:szCs w:val="21"/>
        </w:rPr>
        <w:t>．仅将重物悬挂点离支点近一点</w:t>
      </w:r>
    </w:p>
    <w:p>
      <w:pPr>
        <w:pStyle w:val="14"/>
        <w:rPr>
          <w:szCs w:val="21"/>
        </w:rPr>
      </w:pPr>
      <w:r>
        <w:rPr>
          <w:rFonts w:ascii="宋体" w:hAnsi="宋体"/>
          <w:szCs w:val="21"/>
        </w:rPr>
        <w:t>26.</w:t>
      </w:r>
      <w:r>
        <w:rPr>
          <w:rFonts w:hint="eastAsia" w:ascii="宋体" w:hAnsi="宋体"/>
          <w:szCs w:val="21"/>
        </w:rPr>
        <w:t>（</w:t>
      </w:r>
      <w:r>
        <w:rPr>
          <w:rFonts w:ascii="宋体" w:hAnsi="宋体"/>
          <w:szCs w:val="21"/>
        </w:rPr>
        <w:t>6</w:t>
      </w:r>
      <w:r>
        <w:rPr>
          <w:rFonts w:hint="eastAsia" w:ascii="宋体" w:hAnsi="宋体"/>
          <w:szCs w:val="21"/>
        </w:rPr>
        <w:t>分）</w:t>
      </w:r>
      <w:r>
        <w:rPr>
          <w:rFonts w:hint="eastAsia" w:ascii="宋体" w:hAnsi="宋体"/>
        </w:rPr>
        <w:t>图甲是探究“影响动能大小因素”的实验装置。</w:t>
      </w:r>
    </w:p>
    <w:p>
      <w:pPr>
        <w:pStyle w:val="14"/>
        <w:rPr>
          <w:rFonts w:ascii="宋体" w:hAnsi="宋体"/>
        </w:rPr>
      </w:pPr>
      <w:r>
        <w:rPr>
          <w:rFonts w:hint="eastAsia" w:ascii="宋体" w:hAnsi="宋体"/>
        </w:rPr>
        <w:t>（</w:t>
      </w:r>
      <w:r>
        <w:rPr>
          <w:rFonts w:ascii="宋体" w:hAnsi="宋体"/>
        </w:rPr>
        <w:t>1</w:t>
      </w:r>
      <w:r>
        <w:rPr>
          <w:rFonts w:hint="eastAsia" w:ascii="宋体" w:hAnsi="宋体"/>
        </w:rPr>
        <w:t>）</w:t>
      </w:r>
      <w:r>
        <w:rPr>
          <w:rFonts w:ascii="宋体" w:hAnsi="宋体"/>
        </w:rPr>
        <w:fldChar w:fldCharType="begin"/>
      </w:r>
      <w:r>
        <w:rPr>
          <w:rFonts w:ascii="宋体" w:hAnsi="宋体"/>
        </w:rPr>
        <w:instrText xml:space="preserve"> = 1 \* GB3 </w:instrText>
      </w:r>
      <w:r>
        <w:rPr>
          <w:rFonts w:ascii="宋体" w:hAnsi="宋体"/>
        </w:rPr>
        <w:fldChar w:fldCharType="separate"/>
      </w:r>
      <w:r>
        <w:rPr>
          <w:rFonts w:hint="eastAsia" w:ascii="宋体" w:hAnsi="宋体"/>
        </w:rPr>
        <w:t>①</w:t>
      </w:r>
      <w:r>
        <w:rPr>
          <w:rFonts w:ascii="宋体" w:hAnsi="宋体"/>
        </w:rPr>
        <w:fldChar w:fldCharType="end"/>
      </w:r>
      <w:r>
        <w:rPr>
          <w:rFonts w:hint="eastAsia" w:ascii="宋体" w:hAnsi="宋体"/>
          <w:szCs w:val="21"/>
        </w:rPr>
        <w:t>该实验探究物体的动能是指物体</w:t>
      </w:r>
      <w:r>
        <w:rPr>
          <w:rFonts w:ascii="宋体" w:hAnsi="宋体"/>
          <w:szCs w:val="21"/>
        </w:rPr>
        <w:t>____(</w:t>
      </w:r>
      <w:r>
        <w:rPr>
          <w:rFonts w:hint="eastAsia" w:ascii="宋体" w:hAnsi="宋体"/>
          <w:szCs w:val="21"/>
        </w:rPr>
        <w:t>选填</w:t>
      </w:r>
      <w:r>
        <w:rPr>
          <w:rFonts w:hint="eastAsia" w:ascii="宋体"/>
          <w:szCs w:val="21"/>
        </w:rPr>
        <w:t>“</w:t>
      </w:r>
      <w:r>
        <w:rPr>
          <w:rFonts w:ascii="宋体" w:hAnsi="宋体"/>
          <w:szCs w:val="21"/>
        </w:rPr>
        <w:t>A</w:t>
      </w:r>
      <w:r>
        <w:rPr>
          <w:rFonts w:hint="eastAsia" w:ascii="宋体" w:hAnsi="宋体"/>
          <w:szCs w:val="21"/>
        </w:rPr>
        <w:t>”或</w:t>
      </w:r>
      <w:r>
        <w:rPr>
          <w:rFonts w:hint="eastAsia" w:ascii="宋体"/>
          <w:szCs w:val="21"/>
        </w:rPr>
        <w:t>“</w:t>
      </w:r>
      <w:r>
        <w:rPr>
          <w:rFonts w:ascii="宋体" w:hAnsi="宋体"/>
          <w:szCs w:val="21"/>
        </w:rPr>
        <w:t>B</w:t>
      </w:r>
      <w:r>
        <w:rPr>
          <w:rFonts w:hint="eastAsia" w:ascii="宋体" w:hAnsi="宋体"/>
          <w:szCs w:val="21"/>
        </w:rPr>
        <w:t>”</w:t>
      </w:r>
      <w:r>
        <w:rPr>
          <w:rFonts w:ascii="宋体" w:hAnsi="宋体"/>
          <w:szCs w:val="21"/>
        </w:rPr>
        <w:t>)</w:t>
      </w:r>
      <w:r>
        <w:rPr>
          <w:rFonts w:hint="eastAsia" w:ascii="宋体" w:hAnsi="宋体"/>
          <w:szCs w:val="21"/>
        </w:rPr>
        <w:t>。</w:t>
      </w:r>
    </w:p>
    <w:p>
      <w:pPr>
        <w:pStyle w:val="14"/>
        <w:rPr>
          <w:rFonts w:ascii="宋体"/>
          <w:szCs w:val="21"/>
        </w:rPr>
      </w:pPr>
      <w:r>
        <w:rPr>
          <w:rFonts w:hint="eastAsia" w:ascii="宋体"/>
          <w:szCs w:val="21"/>
        </w:rPr>
        <w:t>②</w:t>
      </w:r>
      <w:r>
        <w:rPr>
          <w:rFonts w:hint="eastAsia" w:ascii="宋体" w:hAnsi="宋体"/>
          <w:szCs w:val="21"/>
        </w:rPr>
        <w:t>该实验物体动能的大小是通过</w:t>
      </w:r>
      <w:r>
        <w:rPr>
          <w:rFonts w:ascii="宋体" w:hAnsi="宋体"/>
          <w:szCs w:val="21"/>
        </w:rPr>
        <w:t>__________________</w:t>
      </w:r>
      <w:r>
        <w:rPr>
          <w:rFonts w:hint="eastAsia" w:ascii="宋体" w:hAnsi="宋体"/>
          <w:szCs w:val="21"/>
        </w:rPr>
        <w:t>来反映的。</w:t>
      </w:r>
    </w:p>
    <w:p>
      <w:pPr>
        <w:pStyle w:val="14"/>
        <w:rPr>
          <w:rFonts w:ascii="宋体" w:hAnsi="宋体"/>
        </w:rPr>
      </w:pPr>
      <w:r>
        <w:pict>
          <v:shape id="图片 3" o:spid="_x0000_s1055" o:spt="75" alt="http://www.zxxk.com" type="#_x0000_t75" style="position:absolute;left:0pt;margin-left:64.85pt;margin-top:0.35pt;height:80.25pt;width:364.4pt;mso-wrap-distance-left:9pt;mso-wrap-distance-right:9pt;z-index:-251654144;mso-width-relative:page;mso-height-relative:page;" filled="f" o:preferrelative="t" stroked="f" coordsize="21600,21600" wrapcoords="21592 -2 0 0 0 21600 21592 21602 8 21602 21600 21600 21600 0 8 -2 21592 -2">
            <v:path/>
            <v:fill on="f" focussize="0,0"/>
            <v:stroke on="f" joinstyle="miter"/>
            <v:imagedata r:id="rId32" o:title=""/>
            <o:lock v:ext="edit" aspectratio="t"/>
            <w10:wrap type="tight"/>
          </v:shape>
        </w:pict>
      </w: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rPr>
      </w:pPr>
      <w:r>
        <w:rPr>
          <w:rFonts w:hint="eastAsia" w:ascii="宋体" w:hAnsi="宋体"/>
        </w:rPr>
        <w:t>（</w:t>
      </w:r>
      <w:r>
        <w:rPr>
          <w:rFonts w:ascii="宋体" w:hAnsi="宋体"/>
        </w:rPr>
        <w:t>2</w:t>
      </w:r>
      <w:r>
        <w:rPr>
          <w:rFonts w:hint="eastAsia" w:ascii="宋体" w:hAnsi="宋体"/>
        </w:rPr>
        <w:t>）细心的小明忽然发现老师拿来的木块前面用橡皮筋固定着一块海绵，这块海绵有什么作用，大家经过讨论认为，加上海绵，目的是希望小车在撞击木块时，出现</w:t>
      </w:r>
      <w:r>
        <w:rPr>
          <w:rFonts w:ascii="宋体" w:hAnsi="宋体"/>
        </w:rPr>
        <w:t>________</w:t>
      </w:r>
      <w:r>
        <w:rPr>
          <w:rFonts w:hint="eastAsia" w:ascii="宋体" w:hAnsi="宋体"/>
        </w:rPr>
        <w:t>（填下面答案的序号）的现象，从而把能量全部传给木块，也就达到实验的效果了。</w:t>
      </w:r>
    </w:p>
    <w:p>
      <w:pPr>
        <w:pStyle w:val="14"/>
        <w:rPr>
          <w:rFonts w:ascii="宋体"/>
        </w:rPr>
      </w:pPr>
      <w:r>
        <w:rPr>
          <w:rFonts w:ascii="宋体" w:hAnsi="宋体"/>
        </w:rPr>
        <w:t>A</w:t>
      </w:r>
      <w:r>
        <w:rPr>
          <w:rFonts w:hint="eastAsia" w:ascii="宋体" w:hAnsi="宋体"/>
        </w:rPr>
        <w:t>．小车向回反弹</w:t>
      </w:r>
      <w:r>
        <w:rPr>
          <w:rFonts w:ascii="宋体" w:hAnsi="宋体"/>
        </w:rPr>
        <w:t xml:space="preserve">      B</w:t>
      </w:r>
      <w:r>
        <w:rPr>
          <w:rFonts w:hint="eastAsia" w:ascii="宋体" w:hAnsi="宋体"/>
        </w:rPr>
        <w:t>．小车随木块一起运动</w:t>
      </w:r>
      <w:r>
        <w:rPr>
          <w:rFonts w:ascii="宋体" w:hAnsi="宋体"/>
        </w:rPr>
        <w:t xml:space="preserve">        C</w:t>
      </w:r>
      <w:r>
        <w:rPr>
          <w:rFonts w:hint="eastAsia" w:ascii="宋体" w:hAnsi="宋体"/>
        </w:rPr>
        <w:t>．小车立即停止</w:t>
      </w:r>
    </w:p>
    <w:p>
      <w:pPr>
        <w:pStyle w:val="14"/>
        <w:rPr>
          <w:rFonts w:ascii="宋体" w:hAnsi="宋体"/>
          <w:kern w:val="0"/>
          <w:szCs w:val="21"/>
          <w:lang w:val="zh-CN"/>
        </w:rPr>
      </w:pPr>
      <w:r>
        <w:rPr>
          <w:rFonts w:hint="eastAsia" w:ascii="宋体" w:hAnsi="宋体"/>
        </w:rPr>
        <w:t>（</w:t>
      </w:r>
      <w:r>
        <w:rPr>
          <w:rFonts w:ascii="宋体" w:hAnsi="宋体"/>
        </w:rPr>
        <w:t>3</w:t>
      </w:r>
      <w:r>
        <w:rPr>
          <w:rFonts w:hint="eastAsia" w:ascii="宋体" w:hAnsi="宋体"/>
        </w:rPr>
        <w:t>）</w:t>
      </w:r>
      <w:r>
        <w:rPr>
          <w:rFonts w:hint="eastAsia" w:ascii="宋体" w:hAnsi="宋体"/>
          <w:kern w:val="0"/>
          <w:szCs w:val="21"/>
          <w:lang w:val="zh-CN"/>
        </w:rPr>
        <w:t>为探究小球滑行距离与水平面粗糙程度的关系．</w:t>
      </w:r>
      <w:r>
        <w:rPr>
          <w:rFonts w:hint="eastAsia" w:ascii="宋体" w:hAnsi="宋体"/>
          <w:szCs w:val="21"/>
        </w:rPr>
        <w:t>小蔡</w:t>
      </w:r>
      <w:r>
        <w:rPr>
          <w:rFonts w:hint="eastAsia" w:ascii="宋体" w:hAnsi="宋体"/>
          <w:kern w:val="0"/>
          <w:szCs w:val="21"/>
          <w:lang w:val="zh-CN"/>
        </w:rPr>
        <w:t>先后三次将小球从斜面上的同一</w:t>
      </w:r>
      <w:r>
        <w:rPr>
          <w:rFonts w:hint="eastAsia" w:ascii="宋体" w:hAnsi="宋体"/>
          <w:szCs w:val="21"/>
        </w:rPr>
        <w:t>高度</w:t>
      </w:r>
      <w:r>
        <w:rPr>
          <w:rFonts w:hint="eastAsia" w:ascii="宋体" w:hAnsi="宋体"/>
          <w:kern w:val="0"/>
          <w:szCs w:val="21"/>
          <w:lang w:val="zh-CN"/>
        </w:rPr>
        <w:t>处释放，</w:t>
      </w:r>
    </w:p>
    <w:p>
      <w:pPr>
        <w:pStyle w:val="14"/>
        <w:rPr>
          <w:rFonts w:ascii="宋体" w:hAnsi="宋体"/>
          <w:kern w:val="0"/>
          <w:szCs w:val="21"/>
          <w:lang w:val="zh-CN"/>
        </w:rPr>
      </w:pPr>
      <w:r>
        <w:rPr>
          <w:rFonts w:hint="eastAsia" w:ascii="宋体" w:hAnsi="宋体"/>
          <w:kern w:val="0"/>
          <w:szCs w:val="21"/>
          <w:lang w:val="zh-CN"/>
        </w:rPr>
        <w:t>在上述三次实验中，若小球克服毛巾的摩擦力做的功为</w:t>
      </w:r>
      <w:r>
        <w:rPr>
          <w:rFonts w:ascii="宋体" w:hAnsi="宋体"/>
          <w:kern w:val="0"/>
          <w:szCs w:val="21"/>
          <w:lang w:val="zh-CN"/>
        </w:rPr>
        <w:t>W</w:t>
      </w:r>
      <w:r>
        <w:rPr>
          <w:rFonts w:ascii="宋体" w:hAnsi="宋体"/>
          <w:kern w:val="0"/>
          <w:szCs w:val="21"/>
          <w:vertAlign w:val="subscript"/>
          <w:lang w:val="zh-CN"/>
        </w:rPr>
        <w:t>1</w:t>
      </w:r>
      <w:r>
        <w:rPr>
          <w:rFonts w:hint="eastAsia" w:ascii="宋体" w:hAnsi="宋体"/>
          <w:kern w:val="0"/>
          <w:szCs w:val="21"/>
          <w:lang w:val="zh-CN"/>
        </w:rPr>
        <w:t>，小球克服木板的摩擦力做的功为</w:t>
      </w:r>
      <w:r>
        <w:rPr>
          <w:rFonts w:ascii="宋体" w:hAnsi="宋体"/>
          <w:kern w:val="0"/>
          <w:szCs w:val="21"/>
          <w:lang w:val="zh-CN"/>
        </w:rPr>
        <w:t>W</w:t>
      </w:r>
      <w:r>
        <w:rPr>
          <w:rFonts w:ascii="宋体" w:hAnsi="宋体"/>
          <w:kern w:val="0"/>
          <w:szCs w:val="21"/>
          <w:vertAlign w:val="subscript"/>
          <w:lang w:val="zh-CN"/>
        </w:rPr>
        <w:t>2</w:t>
      </w:r>
      <w:r>
        <w:rPr>
          <w:rFonts w:hint="eastAsia" w:ascii="宋体" w:hAnsi="宋体"/>
          <w:kern w:val="0"/>
          <w:szCs w:val="21"/>
          <w:lang w:val="zh-CN"/>
        </w:rPr>
        <w:t>，则</w:t>
      </w:r>
    </w:p>
    <w:p>
      <w:pPr>
        <w:pStyle w:val="14"/>
        <w:rPr>
          <w:rFonts w:ascii="宋体" w:hAnsi="宋体"/>
          <w:kern w:val="0"/>
          <w:szCs w:val="21"/>
          <w:lang w:val="zh-CN"/>
        </w:rPr>
      </w:pPr>
      <w:r>
        <w:rPr>
          <w:rFonts w:ascii="宋体" w:hAnsi="宋体"/>
          <w:kern w:val="0"/>
          <w:szCs w:val="21"/>
          <w:lang w:val="zh-CN"/>
        </w:rPr>
        <w:t>W</w:t>
      </w:r>
      <w:r>
        <w:rPr>
          <w:rFonts w:ascii="宋体" w:hAnsi="宋体"/>
          <w:kern w:val="0"/>
          <w:szCs w:val="21"/>
          <w:vertAlign w:val="subscript"/>
          <w:lang w:val="zh-CN"/>
        </w:rPr>
        <w:t>1</w:t>
      </w:r>
      <w:r>
        <w:rPr>
          <w:rFonts w:ascii="宋体" w:hAnsi="宋体"/>
          <w:kern w:val="0"/>
          <w:szCs w:val="21"/>
          <w:lang w:val="zh-CN"/>
        </w:rPr>
        <w:t xml:space="preserve"> </w:t>
      </w:r>
      <w:r>
        <w:rPr>
          <w:rFonts w:ascii="宋体" w:hAnsi="宋体"/>
          <w:szCs w:val="21"/>
          <w:u w:val="single"/>
        </w:rPr>
        <w:t xml:space="preserve">      </w:t>
      </w:r>
      <w:r>
        <w:rPr>
          <w:rFonts w:ascii="宋体" w:hAnsi="宋体"/>
          <w:kern w:val="0"/>
          <w:szCs w:val="21"/>
          <w:lang w:val="zh-CN"/>
        </w:rPr>
        <w:t>W</w:t>
      </w:r>
      <w:r>
        <w:rPr>
          <w:rFonts w:ascii="宋体" w:hAnsi="宋体"/>
          <w:kern w:val="0"/>
          <w:szCs w:val="21"/>
          <w:vertAlign w:val="subscript"/>
          <w:lang w:val="zh-CN"/>
        </w:rPr>
        <w:t>2</w:t>
      </w:r>
      <w:r>
        <w:rPr>
          <w:rFonts w:hint="eastAsia" w:ascii="宋体" w:hAnsi="宋体"/>
          <w:kern w:val="0"/>
          <w:szCs w:val="21"/>
          <w:lang w:val="zh-CN"/>
        </w:rPr>
        <w:t>（选填“﹥”、“﹤”或“﹦”）．</w:t>
      </w:r>
    </w:p>
    <w:p>
      <w:pPr>
        <w:pStyle w:val="14"/>
        <w:rPr>
          <w:rFonts w:ascii="宋体" w:hAnsi="宋体"/>
        </w:rPr>
      </w:pPr>
      <w:r>
        <w:rPr>
          <w:rFonts w:hint="eastAsia" w:ascii="宋体" w:hAnsi="宋体"/>
        </w:rPr>
        <w:t>（</w:t>
      </w:r>
      <w:r>
        <w:rPr>
          <w:rFonts w:ascii="宋体" w:hAnsi="宋体"/>
        </w:rPr>
        <w:t>4</w:t>
      </w:r>
      <w:r>
        <w:rPr>
          <w:rFonts w:hint="eastAsia" w:ascii="宋体" w:hAnsi="宋体"/>
        </w:rPr>
        <w:t>）善于动脑的小红设计了如图乙所示的方案：用同一个钢球两次将同一弹簧压到不同程度，两次实验弹簧具有的弹性势能</w:t>
      </w:r>
      <w:r>
        <w:rPr>
          <w:rFonts w:hint="eastAsia" w:ascii="宋体" w:hAnsi="宋体"/>
          <w:u w:val="single"/>
        </w:rPr>
        <w:t>　</w:t>
      </w:r>
      <w:r>
        <w:rPr>
          <w:rFonts w:ascii="宋体" w:hAnsi="宋体"/>
          <w:u w:val="single"/>
        </w:rPr>
        <w:t xml:space="preserve">   </w:t>
      </w:r>
      <w:r>
        <w:rPr>
          <w:rFonts w:hint="eastAsia" w:ascii="宋体" w:hAnsi="宋体"/>
          <w:u w:val="single"/>
        </w:rPr>
        <w:t>　</w:t>
      </w:r>
      <w:r>
        <w:rPr>
          <w:rFonts w:hint="eastAsia" w:ascii="宋体" w:hAnsi="宋体"/>
        </w:rPr>
        <w:t>（填“相同”或“不同”），放手后将小球弹出去撞击放在同一位置的木块时的速度也不同，从而验证了动能与速度的关系。接着让质量不同的两个钢球两次将同一弹簧压缩到相同程度，放手后将小球弹出去撞击放在同一位置的木块，这样做</w:t>
      </w:r>
      <w:r>
        <w:rPr>
          <w:rFonts w:hint="eastAsia" w:ascii="宋体" w:hAnsi="宋体"/>
          <w:u w:val="single"/>
        </w:rPr>
        <w:t>　</w:t>
      </w:r>
      <w:r>
        <w:rPr>
          <w:rFonts w:ascii="宋体" w:hAnsi="宋体"/>
          <w:u w:val="single"/>
        </w:rPr>
        <w:t xml:space="preserve">   </w:t>
      </w:r>
      <w:r>
        <w:rPr>
          <w:rFonts w:hint="eastAsia" w:ascii="宋体" w:hAnsi="宋体"/>
          <w:u w:val="single"/>
        </w:rPr>
        <w:t>　</w:t>
      </w:r>
      <w:r>
        <w:rPr>
          <w:rFonts w:hint="eastAsia" w:ascii="宋体" w:hAnsi="宋体"/>
        </w:rPr>
        <w:t>（填“能”或“不能”）验证动能与质量的关系。</w:t>
      </w:r>
    </w:p>
    <w:p>
      <w:pPr>
        <w:pStyle w:val="14"/>
        <w:rPr>
          <w:rStyle w:val="18"/>
          <w:rFonts w:ascii="宋体"/>
          <w:color w:val="333333"/>
          <w:szCs w:val="21"/>
          <w:shd w:val="clear" w:color="auto" w:fill="FFFFFF"/>
        </w:rPr>
      </w:pPr>
      <w:r>
        <w:pict>
          <v:shape id="图片 9" o:spid="_x0000_s1056" o:spt="75" type="#_x0000_t75" style="position:absolute;left:0pt;margin-left:368.55pt;margin-top:0.9pt;height:164.5pt;width:108.75pt;mso-wrap-distance-left:9pt;mso-wrap-distance-right:9pt;z-index:-251653120;mso-width-relative:page;mso-height-relative:page;" filled="f" o:preferrelative="t" stroked="f" coordsize="21600,21600" wrapcoords="21592 -2 0 0 0 21600 21592 21602 8 21602 21600 21600 21600 0 8 -2 21592 -2">
            <v:path/>
            <v:fill on="f" focussize="0,0"/>
            <v:stroke on="f" joinstyle="miter"/>
            <v:imagedata r:id="rId33" o:title=""/>
            <o:lock v:ext="edit" aspectratio="t"/>
            <w10:wrap type="tight"/>
          </v:shape>
        </w:pict>
      </w:r>
      <w:r>
        <w:rPr>
          <w:rFonts w:ascii="宋体" w:hAnsi="宋体"/>
          <w:color w:val="333333"/>
          <w:szCs w:val="21"/>
          <w:shd w:val="clear" w:color="auto" w:fill="FFFFFF"/>
        </w:rPr>
        <w:t>27</w:t>
      </w:r>
      <w:r>
        <w:rPr>
          <w:rFonts w:hint="eastAsia" w:ascii="宋体" w:hAnsi="宋体"/>
          <w:color w:val="333333"/>
          <w:szCs w:val="21"/>
          <w:shd w:val="clear" w:color="auto" w:fill="FFFFFF"/>
        </w:rPr>
        <w:t>、（</w:t>
      </w:r>
      <w:r>
        <w:rPr>
          <w:rFonts w:ascii="宋体" w:hAnsi="宋体"/>
          <w:color w:val="333333"/>
          <w:szCs w:val="21"/>
          <w:shd w:val="clear" w:color="auto" w:fill="FFFFFF"/>
        </w:rPr>
        <w:t>4</w:t>
      </w:r>
      <w:r>
        <w:rPr>
          <w:rFonts w:hint="eastAsia" w:ascii="宋体" w:hAnsi="宋体"/>
          <w:color w:val="333333"/>
          <w:szCs w:val="21"/>
          <w:shd w:val="clear" w:color="auto" w:fill="FFFFFF"/>
        </w:rPr>
        <w:t>分）小方同学用温度传感器代替温度计，用红外加热器代替酒精灯，探究不同物质的比热容。装置如图所示，将盛有初温相同的水和煤油的两个相同试管放入同一个红外加热器中，两只温度传感器通过数据采集线与计算机相连，采集相应数据。</w:t>
      </w:r>
      <w:r>
        <w:rPr>
          <w:rStyle w:val="18"/>
          <w:rFonts w:ascii="宋体" w:hAnsi="宋体"/>
          <w:color w:val="333333"/>
          <w:szCs w:val="21"/>
          <w:shd w:val="clear" w:color="auto" w:fill="FFFFFF"/>
        </w:rPr>
        <w:t xml:space="preserve"> </w:t>
      </w:r>
    </w:p>
    <w:p>
      <w:pPr>
        <w:pStyle w:val="14"/>
        <w:rPr>
          <w:rFonts w:ascii="宋体"/>
          <w:color w:val="333333"/>
          <w:szCs w:val="21"/>
          <w:shd w:val="clear" w:color="auto" w:fill="FFFFFF"/>
        </w:rPr>
      </w:pPr>
      <w:r>
        <w:rPr>
          <w:rStyle w:val="18"/>
          <w:rFonts w:hint="eastAsia" w:ascii="宋体" w:hAnsi="宋体"/>
          <w:color w:val="333333"/>
          <w:szCs w:val="21"/>
          <w:shd w:val="clear" w:color="auto" w:fill="FFFFFF"/>
        </w:rPr>
        <w:t>（</w:t>
      </w:r>
      <w:r>
        <w:rPr>
          <w:rStyle w:val="18"/>
          <w:rFonts w:ascii="宋体" w:hAnsi="宋体"/>
          <w:color w:val="333333"/>
          <w:szCs w:val="21"/>
          <w:shd w:val="clear" w:color="auto" w:fill="FFFFFF"/>
        </w:rPr>
        <w:t>1</w:t>
      </w:r>
      <w:r>
        <w:rPr>
          <w:rStyle w:val="18"/>
          <w:rFonts w:hint="eastAsia" w:ascii="宋体" w:hAnsi="宋体"/>
          <w:color w:val="333333"/>
          <w:szCs w:val="21"/>
          <w:shd w:val="clear" w:color="auto" w:fill="FFFFFF"/>
        </w:rPr>
        <w:t>）</w:t>
      </w:r>
      <w:r>
        <w:rPr>
          <w:rFonts w:hint="eastAsia" w:ascii="宋体" w:hAnsi="宋体"/>
          <w:color w:val="333333"/>
          <w:szCs w:val="21"/>
          <w:shd w:val="clear" w:color="auto" w:fill="FFFFFF"/>
        </w:rPr>
        <w:t>实验中所盛的水和煤油的</w:t>
      </w:r>
      <w:r>
        <w:rPr>
          <w:rFonts w:ascii="宋体" w:hAnsi="宋体"/>
          <w:color w:val="333333"/>
          <w:szCs w:val="21"/>
          <w:shd w:val="clear" w:color="auto" w:fill="FFFFFF"/>
        </w:rPr>
        <w:t>______</w:t>
      </w:r>
      <w:r>
        <w:rPr>
          <w:rStyle w:val="18"/>
          <w:rFonts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color w:val="333333"/>
          <w:szCs w:val="21"/>
          <w:shd w:val="clear" w:color="auto" w:fill="FFFFFF"/>
        </w:rPr>
        <w:t>选填“质量”、“体积”</w:t>
      </w:r>
      <w:r>
        <w:rPr>
          <w:rStyle w:val="18"/>
          <w:rFonts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color w:val="333333"/>
          <w:szCs w:val="21"/>
          <w:shd w:val="clear" w:color="auto" w:fill="FFFFFF"/>
        </w:rPr>
        <w:t>应该相同：</w:t>
      </w:r>
    </w:p>
    <w:p>
      <w:pPr>
        <w:pStyle w:val="14"/>
        <w:rPr>
          <w:rFonts w:ascii="宋体"/>
        </w:rPr>
      </w:pPr>
      <w:r>
        <w:rPr>
          <w:rStyle w:val="18"/>
          <w:rFonts w:ascii="宋体" w:hAnsi="宋体"/>
          <w:color w:val="333333"/>
          <w:szCs w:val="21"/>
          <w:shd w:val="clear" w:color="auto" w:fill="FFFFFF"/>
        </w:rPr>
        <w:t xml:space="preserve"> (2)</w:t>
      </w:r>
      <w:r>
        <w:rPr>
          <w:rFonts w:hint="eastAsia" w:ascii="宋体" w:hAnsi="宋体"/>
          <w:color w:val="333333"/>
          <w:szCs w:val="21"/>
          <w:shd w:val="clear" w:color="auto" w:fill="FFFFFF"/>
        </w:rPr>
        <w:t>加热</w:t>
      </w:r>
      <w:r>
        <w:rPr>
          <w:rStyle w:val="19"/>
          <w:rFonts w:ascii="宋体" w:hAnsi="宋体"/>
          <w:color w:val="333333"/>
          <w:szCs w:val="21"/>
          <w:shd w:val="clear" w:color="auto" w:fill="FFFFFF"/>
        </w:rPr>
        <w:t>4</w:t>
      </w:r>
      <w:r>
        <w:rPr>
          <w:rFonts w:hint="eastAsia" w:ascii="宋体" w:hAnsi="宋体"/>
          <w:color w:val="333333"/>
          <w:szCs w:val="21"/>
          <w:shd w:val="clear" w:color="auto" w:fill="FFFFFF"/>
        </w:rPr>
        <w:t>分钟，甲液体吸收的热量</w:t>
      </w:r>
      <w:r>
        <w:rPr>
          <w:rFonts w:ascii="宋体" w:hAnsi="宋体"/>
          <w:color w:val="333333"/>
          <w:szCs w:val="21"/>
          <w:shd w:val="clear" w:color="auto" w:fill="FFFFFF"/>
        </w:rPr>
        <w:t>______</w:t>
      </w:r>
      <w:r>
        <w:rPr>
          <w:rStyle w:val="18"/>
          <w:rFonts w:ascii="宋体" w:hAnsi="宋体"/>
          <w:color w:val="333333"/>
          <w:szCs w:val="21"/>
          <w:shd w:val="clear" w:color="auto" w:fill="FFFFFF"/>
        </w:rPr>
        <w:t>(</w:t>
      </w:r>
      <w:r>
        <w:rPr>
          <w:rFonts w:hint="eastAsia" w:ascii="宋体" w:hAnsi="宋体"/>
          <w:color w:val="333333"/>
          <w:szCs w:val="21"/>
          <w:shd w:val="clear" w:color="auto" w:fill="FFFFFF"/>
        </w:rPr>
        <w:t>选填“</w:t>
      </w:r>
      <w:r>
        <w:rPr>
          <w:rStyle w:val="18"/>
          <w:rFonts w:ascii="宋体" w:hAnsi="宋体"/>
          <w:color w:val="333333"/>
          <w:szCs w:val="21"/>
          <w:shd w:val="clear" w:color="auto" w:fill="FFFFFF"/>
        </w:rPr>
        <w:t>&gt;</w:t>
      </w:r>
      <w:r>
        <w:rPr>
          <w:rFonts w:hint="eastAsia" w:ascii="宋体" w:hAnsi="宋体"/>
          <w:color w:val="333333"/>
          <w:szCs w:val="21"/>
          <w:shd w:val="clear" w:color="auto" w:fill="FFFFFF"/>
        </w:rPr>
        <w:t>”、“</w:t>
      </w:r>
      <w:r>
        <w:rPr>
          <w:rStyle w:val="19"/>
          <w:rFonts w:ascii="宋体" w:hAnsi="宋体"/>
          <w:color w:val="333333"/>
          <w:szCs w:val="21"/>
          <w:shd w:val="clear" w:color="auto" w:fill="FFFFFF"/>
        </w:rPr>
        <w:t>&lt;</w:t>
      </w:r>
      <w:r>
        <w:rPr>
          <w:rFonts w:hint="eastAsia"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color w:val="333333"/>
          <w:szCs w:val="21"/>
          <w:shd w:val="clear" w:color="auto" w:fill="FFFFFF"/>
        </w:rPr>
        <w:t>”</w:t>
      </w:r>
      <w:r>
        <w:rPr>
          <w:rStyle w:val="19"/>
          <w:rFonts w:ascii="宋体" w:hAnsi="宋体"/>
          <w:color w:val="333333"/>
          <w:szCs w:val="21"/>
          <w:shd w:val="clear" w:color="auto" w:fill="FFFFFF"/>
        </w:rPr>
        <w:t>)</w:t>
      </w:r>
      <w:r>
        <w:rPr>
          <w:rFonts w:hint="eastAsia" w:ascii="宋体" w:hAnsi="宋体"/>
          <w:color w:val="333333"/>
          <w:szCs w:val="21"/>
          <w:shd w:val="clear" w:color="auto" w:fill="FFFFFF"/>
        </w:rPr>
        <w:t>乙吸收的热量。</w:t>
      </w:r>
    </w:p>
    <w:p>
      <w:pPr>
        <w:pStyle w:val="14"/>
        <w:rPr>
          <w:rFonts w:ascii="宋体" w:hAnsi="宋体"/>
        </w:rPr>
      </w:pPr>
      <w:r>
        <w:rPr>
          <w:rFonts w:hint="eastAsia" w:ascii="宋体" w:hAnsi="宋体"/>
        </w:rPr>
        <w:t>（</w:t>
      </w:r>
      <w:r>
        <w:rPr>
          <w:rFonts w:ascii="宋体" w:hAnsi="宋体"/>
        </w:rPr>
        <w:t>3</w:t>
      </w:r>
      <w:r>
        <w:rPr>
          <w:rFonts w:hint="eastAsia" w:ascii="宋体" w:hAnsi="宋体"/>
        </w:rPr>
        <w:t>）小方把每隔</w:t>
      </w:r>
      <w:r>
        <w:rPr>
          <w:rFonts w:ascii="宋体" w:hAnsi="宋体"/>
        </w:rPr>
        <w:t>0.5min</w:t>
      </w:r>
      <w:r>
        <w:rPr>
          <w:rFonts w:hint="eastAsia" w:ascii="宋体" w:hAnsi="宋体"/>
        </w:rPr>
        <w:t>测量一次温度的数据记录在下表．根据上表实验数据，可知煤油和水的比热容之比大约为</w:t>
      </w:r>
      <w:r>
        <w:rPr>
          <w:rFonts w:ascii="宋体" w:hAnsi="宋体"/>
        </w:rPr>
        <w:t xml:space="preserve"> </w:t>
      </w:r>
      <w:r>
        <w:rPr>
          <w:rFonts w:ascii="宋体" w:hAnsi="宋体"/>
          <w:u w:val="single"/>
        </w:rPr>
        <w:t xml:space="preserve">                </w:t>
      </w:r>
      <w:r>
        <w:rPr>
          <w:rFonts w:hint="eastAsia" w:ascii="宋体" w:hAnsi="宋体"/>
        </w:rPr>
        <w:t>．</w:t>
      </w:r>
    </w:p>
    <w:p>
      <w:pPr>
        <w:pStyle w:val="14"/>
        <w:rPr>
          <w:rFonts w:ascii="宋体" w:hAnsi="宋体"/>
        </w:rPr>
      </w:pPr>
      <w:r>
        <w:rPr>
          <w:rFonts w:ascii="宋体" w:hAnsi="宋体"/>
        </w:rPr>
        <w:t>(4)</w:t>
      </w:r>
      <w:r>
        <w:t xml:space="preserve"> </w:t>
      </w:r>
      <w:r>
        <w:rPr>
          <w:rFonts w:hint="eastAsia" w:ascii="宋体" w:hAnsi="宋体"/>
        </w:rPr>
        <w:t>冬天，小方想自制一个暖手袋，若只能从煤油或水中选一种液体装入暖手袋中作为供热物质，则应该选择</w:t>
      </w:r>
      <w:r>
        <w:rPr>
          <w:rFonts w:ascii="宋体" w:hAnsi="宋体"/>
        </w:rPr>
        <w:t>______</w:t>
      </w:r>
      <w:r>
        <w:rPr>
          <w:rFonts w:hint="eastAsia" w:ascii="宋体" w:hAnsi="宋体"/>
        </w:rPr>
        <w:t>。</w:t>
      </w:r>
    </w:p>
    <w:p>
      <w:pPr>
        <w:pStyle w:val="14"/>
        <w:rPr>
          <w:rFonts w:ascii="宋体" w:hAnsi="宋体"/>
        </w:rPr>
      </w:pPr>
    </w:p>
    <w:tbl>
      <w:tblPr>
        <w:tblStyle w:val="9"/>
        <w:tblpPr w:leftFromText="180" w:rightFromText="180" w:vertAnchor="text" w:horzAnchor="margin" w:tblpY="35"/>
        <w:tblW w:w="79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9"/>
        <w:gridCol w:w="658"/>
        <w:gridCol w:w="709"/>
        <w:gridCol w:w="708"/>
        <w:gridCol w:w="709"/>
        <w:gridCol w:w="592"/>
        <w:gridCol w:w="684"/>
        <w:gridCol w:w="709"/>
        <w:gridCol w:w="850"/>
        <w:gridCol w:w="746"/>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5" w:hRule="atLeast"/>
        </w:trPr>
        <w:tc>
          <w:tcPr>
            <w:tcW w:w="1557" w:type="dxa"/>
            <w:gridSpan w:val="2"/>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hint="eastAsia" w:ascii="宋体" w:hAnsi="宋体" w:cs="Arial"/>
                <w:b/>
                <w:bCs/>
                <w:color w:val="000000"/>
                <w:szCs w:val="21"/>
              </w:rPr>
              <w:t>加热时间</w:t>
            </w:r>
            <w:r>
              <w:rPr>
                <w:rFonts w:cs="Arial"/>
                <w:b/>
                <w:bCs/>
                <w:color w:val="000000"/>
                <w:szCs w:val="21"/>
              </w:rPr>
              <w:t>/min</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0</w:t>
            </w:r>
          </w:p>
        </w:tc>
        <w:tc>
          <w:tcPr>
            <w:tcW w:w="708"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0.5</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1.0</w:t>
            </w:r>
          </w:p>
        </w:tc>
        <w:tc>
          <w:tcPr>
            <w:tcW w:w="592"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1.5</w:t>
            </w:r>
          </w:p>
        </w:tc>
        <w:tc>
          <w:tcPr>
            <w:tcW w:w="684"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2.5</w:t>
            </w:r>
          </w:p>
        </w:tc>
        <w:tc>
          <w:tcPr>
            <w:tcW w:w="850"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3.0</w:t>
            </w:r>
          </w:p>
        </w:tc>
        <w:tc>
          <w:tcPr>
            <w:tcW w:w="746"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3.5</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6" w:hRule="atLeast"/>
        </w:trPr>
        <w:tc>
          <w:tcPr>
            <w:tcW w:w="899" w:type="dxa"/>
            <w:vMerge w:val="restart"/>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hint="eastAsia" w:ascii="宋体" w:hAnsi="宋体" w:cs="Arial"/>
                <w:b/>
                <w:bCs/>
                <w:color w:val="000000"/>
                <w:szCs w:val="21"/>
              </w:rPr>
              <w:t>温度</w:t>
            </w:r>
          </w:p>
          <w:p>
            <w:pPr>
              <w:pStyle w:val="14"/>
              <w:rPr>
                <w:rFonts w:ascii="Arial" w:hAnsi="Arial" w:cs="Arial"/>
                <w:kern w:val="0"/>
                <w:szCs w:val="21"/>
              </w:rPr>
            </w:pPr>
            <w:r>
              <w:rPr>
                <w:rFonts w:cs="Arial"/>
                <w:b/>
                <w:bCs/>
                <w:color w:val="000000"/>
                <w:szCs w:val="21"/>
              </w:rPr>
              <w:t>/</w:t>
            </w:r>
            <w:r>
              <w:rPr>
                <w:rFonts w:hint="eastAsia" w:ascii="宋体" w:hAnsi="宋体" w:cs="Arial"/>
                <w:b/>
                <w:bCs/>
                <w:color w:val="000000"/>
                <w:szCs w:val="21"/>
              </w:rPr>
              <w:t>℃</w:t>
            </w:r>
          </w:p>
        </w:tc>
        <w:tc>
          <w:tcPr>
            <w:tcW w:w="658"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hint="eastAsia" w:ascii="宋体" w:hAnsi="宋体" w:cs="Arial"/>
                <w:b/>
                <w:bCs/>
                <w:color w:val="000000"/>
                <w:szCs w:val="21"/>
              </w:rPr>
              <w:t>煤油</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20.0</w:t>
            </w:r>
          </w:p>
        </w:tc>
        <w:tc>
          <w:tcPr>
            <w:tcW w:w="708"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20.3</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20.7</w:t>
            </w:r>
          </w:p>
        </w:tc>
        <w:tc>
          <w:tcPr>
            <w:tcW w:w="592"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21.5</w:t>
            </w:r>
          </w:p>
        </w:tc>
        <w:tc>
          <w:tcPr>
            <w:tcW w:w="684"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23.0</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25.0</w:t>
            </w:r>
          </w:p>
        </w:tc>
        <w:tc>
          <w:tcPr>
            <w:tcW w:w="850"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27.0</w:t>
            </w:r>
          </w:p>
        </w:tc>
        <w:tc>
          <w:tcPr>
            <w:tcW w:w="746"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29.0</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99" w:type="dxa"/>
            <w:vMerge w:val="continue"/>
            <w:tcBorders>
              <w:top w:val="single" w:color="auto" w:sz="4" w:space="0"/>
              <w:left w:val="single" w:color="auto" w:sz="4" w:space="0"/>
              <w:bottom w:val="single" w:color="auto" w:sz="4" w:space="0"/>
              <w:right w:val="single" w:color="auto" w:sz="4" w:space="0"/>
            </w:tcBorders>
            <w:vAlign w:val="center"/>
          </w:tcPr>
          <w:p>
            <w:pPr>
              <w:pStyle w:val="14"/>
              <w:rPr>
                <w:rFonts w:ascii="Arial" w:hAnsi="Arial" w:cs="Arial"/>
                <w:kern w:val="0"/>
                <w:szCs w:val="21"/>
              </w:rPr>
            </w:pPr>
          </w:p>
        </w:tc>
        <w:tc>
          <w:tcPr>
            <w:tcW w:w="658"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hint="eastAsia" w:ascii="宋体" w:hAnsi="宋体" w:cs="Arial"/>
                <w:b/>
                <w:bCs/>
                <w:color w:val="000000"/>
                <w:szCs w:val="21"/>
              </w:rPr>
              <w:t>水</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20.0</w:t>
            </w:r>
          </w:p>
        </w:tc>
        <w:tc>
          <w:tcPr>
            <w:tcW w:w="708"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20.2</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20.5</w:t>
            </w:r>
          </w:p>
        </w:tc>
        <w:tc>
          <w:tcPr>
            <w:tcW w:w="592"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21.0</w:t>
            </w:r>
          </w:p>
        </w:tc>
        <w:tc>
          <w:tcPr>
            <w:tcW w:w="684"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22.0</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23.0</w:t>
            </w:r>
          </w:p>
        </w:tc>
        <w:tc>
          <w:tcPr>
            <w:tcW w:w="850"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24.0</w:t>
            </w:r>
          </w:p>
        </w:tc>
        <w:tc>
          <w:tcPr>
            <w:tcW w:w="746"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25.0</w:t>
            </w:r>
          </w:p>
        </w:tc>
        <w:tc>
          <w:tcPr>
            <w:tcW w:w="709" w:type="dxa"/>
            <w:tcBorders>
              <w:top w:val="single" w:color="auto" w:sz="4" w:space="0"/>
              <w:left w:val="single" w:color="auto" w:sz="4" w:space="0"/>
              <w:bottom w:val="single" w:color="auto" w:sz="4" w:space="0"/>
              <w:right w:val="single" w:color="auto" w:sz="4" w:space="0"/>
            </w:tcBorders>
            <w:shd w:val="clear" w:color="auto" w:fill="EAEFF7"/>
            <w:tcMar>
              <w:top w:w="15" w:type="dxa"/>
              <w:left w:w="108" w:type="dxa"/>
              <w:bottom w:w="0" w:type="dxa"/>
              <w:right w:w="108" w:type="dxa"/>
            </w:tcMar>
            <w:vAlign w:val="center"/>
          </w:tcPr>
          <w:p>
            <w:pPr>
              <w:pStyle w:val="14"/>
              <w:rPr>
                <w:rFonts w:ascii="Arial" w:hAnsi="Arial" w:cs="Arial"/>
                <w:kern w:val="0"/>
                <w:szCs w:val="21"/>
              </w:rPr>
            </w:pPr>
            <w:r>
              <w:rPr>
                <w:rFonts w:cs="Arial"/>
                <w:b/>
                <w:bCs/>
                <w:color w:val="000000"/>
                <w:szCs w:val="21"/>
              </w:rPr>
              <w:t>26.0</w:t>
            </w:r>
          </w:p>
        </w:tc>
      </w:tr>
    </w:tbl>
    <w:p>
      <w:pPr>
        <w:pStyle w:val="14"/>
        <w:rPr>
          <w:rFonts w:ascii="宋体" w:hAnsi="宋体"/>
        </w:rPr>
      </w:pPr>
    </w:p>
    <w:p>
      <w:pPr>
        <w:pStyle w:val="14"/>
      </w:pPr>
    </w:p>
    <w:p>
      <w:pPr>
        <w:pStyle w:val="14"/>
      </w:pPr>
    </w:p>
    <w:p>
      <w:pPr>
        <w:pStyle w:val="14"/>
      </w:pPr>
    </w:p>
    <w:p>
      <w:pPr>
        <w:pStyle w:val="14"/>
      </w:pPr>
    </w:p>
    <w:p>
      <w:pPr>
        <w:pStyle w:val="14"/>
        <w:rPr>
          <w:rFonts w:ascii="宋体" w:hAnsi="宋体"/>
        </w:rPr>
      </w:pPr>
    </w:p>
    <w:p>
      <w:pPr>
        <w:pStyle w:val="14"/>
        <w:rPr>
          <w:rFonts w:ascii="宋体"/>
        </w:rPr>
      </w:pPr>
      <w:r>
        <w:pict>
          <v:shape id="图片 1" o:spid="_x0000_s1057" o:spt="75" alt="http://www.zxxk.com" type="#_x0000_t75" style="position:absolute;left:0pt;margin-left:286.05pt;margin-top:2.2pt;height:132.4pt;width:213.75pt;mso-position-horizontal-relative:margin;mso-wrap-distance-left:9pt;mso-wrap-distance-right:9pt;z-index:-251641856;mso-width-relative:page;mso-height-relative:page;" filled="f" o:preferrelative="t" stroked="f" coordsize="21600,21600" wrapcoords="21592 -2 0 0 0 21599 21592 21601 8 21601 21600 21599 21600 0 8 -2 21592 -2">
            <v:path/>
            <v:fill on="f" focussize="0,0"/>
            <v:stroke on="f" joinstyle="miter"/>
            <v:imagedata r:id="rId34" o:title=""/>
            <o:lock v:ext="edit" aspectratio="t"/>
            <w10:wrap type="tight"/>
          </v:shape>
        </w:pict>
      </w:r>
      <w:r>
        <w:rPr>
          <w:rFonts w:ascii="宋体" w:hAnsi="宋体"/>
        </w:rPr>
        <w:t>28</w:t>
      </w:r>
      <w:r>
        <w:rPr>
          <w:rFonts w:hint="eastAsia" w:ascii="宋体" w:hAnsi="宋体"/>
        </w:rPr>
        <w:t>、（</w:t>
      </w:r>
      <w:r>
        <w:rPr>
          <w:rFonts w:ascii="宋体" w:hAnsi="宋体"/>
        </w:rPr>
        <w:t>8</w:t>
      </w:r>
      <w:r>
        <w:rPr>
          <w:rFonts w:hint="eastAsia" w:ascii="宋体" w:hAnsi="宋体"/>
        </w:rPr>
        <w:t>分）研究燃料热值问题</w:t>
      </w:r>
    </w:p>
    <w:p>
      <w:pPr>
        <w:pStyle w:val="14"/>
        <w:rPr>
          <w:rFonts w:ascii="宋体"/>
        </w:rPr>
      </w:pPr>
      <w:r>
        <w:rPr>
          <w:rFonts w:ascii="宋体" w:hAnsi="宋体"/>
        </w:rPr>
        <w:t>(1)</w:t>
      </w:r>
      <w:r>
        <w:rPr>
          <w:rFonts w:hint="eastAsia" w:ascii="宋体" w:hAnsi="宋体"/>
        </w:rPr>
        <w:t>小明利用与图示完全相同的两套实验装置，分别在燃烧皿中放入质量相同的燃料甲和燃料乙，点燃后对质量都为</w:t>
      </w:r>
      <w:r>
        <w:rPr>
          <w:rFonts w:ascii="宋体" w:hAnsi="宋体"/>
        </w:rPr>
        <w:t>100 g</w:t>
      </w:r>
      <w:r>
        <w:rPr>
          <w:rFonts w:hint="eastAsia" w:ascii="宋体" w:hAnsi="宋体"/>
        </w:rPr>
        <w:t>和初温都为</w:t>
      </w:r>
      <w:r>
        <w:rPr>
          <w:rFonts w:ascii="宋体" w:hAnsi="宋体"/>
        </w:rPr>
        <w:t>20</w:t>
      </w:r>
      <w:r>
        <w:rPr>
          <w:rFonts w:hint="eastAsia" w:ascii="宋体" w:hAnsi="宋体"/>
        </w:rPr>
        <w:t>℃的水加热，燃烧相同时间后，用甲加热后的水温度为</w:t>
      </w:r>
      <w:r>
        <w:rPr>
          <w:rFonts w:ascii="宋体" w:hAnsi="宋体"/>
        </w:rPr>
        <w:t>30</w:t>
      </w:r>
      <w:r>
        <w:rPr>
          <w:rFonts w:hint="eastAsia" w:ascii="宋体" w:hAnsi="宋体"/>
        </w:rPr>
        <w:t>℃，另一杯水温度为</w:t>
      </w:r>
      <w:r>
        <w:rPr>
          <w:rFonts w:ascii="宋体" w:hAnsi="宋体"/>
        </w:rPr>
        <w:t>24</w:t>
      </w:r>
      <w:r>
        <w:rPr>
          <w:rFonts w:hint="eastAsia" w:ascii="宋体" w:hAnsi="宋体"/>
        </w:rPr>
        <w:t>℃</w:t>
      </w:r>
      <w:r>
        <w:rPr>
          <w:rFonts w:ascii="宋体"/>
        </w:rPr>
        <w:t>.</w:t>
      </w:r>
      <w:r>
        <w:rPr>
          <w:rFonts w:hint="eastAsia" w:ascii="宋体" w:hAnsi="宋体"/>
        </w:rPr>
        <w:t>此过程水的内能</w:t>
      </w:r>
      <w:r>
        <w:rPr>
          <w:rFonts w:ascii="宋体" w:hAnsi="宋体"/>
        </w:rPr>
        <w:t>________(</w:t>
      </w:r>
      <w:r>
        <w:rPr>
          <w:rFonts w:hint="eastAsia" w:ascii="宋体" w:hAnsi="宋体"/>
        </w:rPr>
        <w:t>填“增大”或“减小”</w:t>
      </w:r>
      <w:r>
        <w:rPr>
          <w:rFonts w:ascii="宋体" w:hAnsi="宋体"/>
        </w:rPr>
        <w:t>)</w:t>
      </w:r>
      <w:r>
        <w:rPr>
          <w:rFonts w:hint="eastAsia" w:ascii="宋体" w:hAnsi="宋体"/>
        </w:rPr>
        <w:t>，此时</w:t>
      </w:r>
      <w:r>
        <w:rPr>
          <w:rFonts w:ascii="宋体" w:hAnsi="宋体"/>
        </w:rPr>
        <w:t>________(</w:t>
      </w:r>
      <w:r>
        <w:rPr>
          <w:rFonts w:hint="eastAsia" w:ascii="宋体" w:hAnsi="宋体"/>
        </w:rPr>
        <w:t>填“能”或“不能”</w:t>
      </w:r>
      <w:r>
        <w:rPr>
          <w:rFonts w:ascii="宋体" w:hAnsi="宋体"/>
        </w:rPr>
        <w:t>)</w:t>
      </w:r>
      <w:r>
        <w:rPr>
          <w:rFonts w:hint="eastAsia" w:ascii="宋体" w:hAnsi="宋体"/>
        </w:rPr>
        <w:t>说明甲的热值较大．你的依据是</w:t>
      </w:r>
      <w:r>
        <w:rPr>
          <w:rFonts w:ascii="宋体" w:hAnsi="宋体"/>
          <w:u w:val="single"/>
        </w:rPr>
        <w:t xml:space="preserve">                           </w:t>
      </w:r>
      <w:r>
        <w:rPr>
          <w:rFonts w:hint="eastAsia" w:ascii="宋体" w:hAnsi="宋体"/>
        </w:rPr>
        <w:t>。用比热容（填</w:t>
      </w:r>
      <w:r>
        <w:rPr>
          <w:rFonts w:hint="eastAsia" w:ascii="宋体"/>
        </w:rPr>
        <w:t>“</w:t>
      </w:r>
      <w:r>
        <w:rPr>
          <w:rFonts w:hint="eastAsia" w:ascii="宋体" w:hAnsi="宋体"/>
        </w:rPr>
        <w:t>大</w:t>
      </w:r>
      <w:r>
        <w:rPr>
          <w:rFonts w:hint="eastAsia" w:ascii="宋体"/>
        </w:rPr>
        <w:t>”</w:t>
      </w:r>
      <w:r>
        <w:rPr>
          <w:rFonts w:hint="eastAsia" w:ascii="宋体" w:hAnsi="宋体"/>
        </w:rPr>
        <w:t>或</w:t>
      </w:r>
      <w:r>
        <w:rPr>
          <w:rFonts w:hint="eastAsia" w:ascii="宋体"/>
        </w:rPr>
        <w:t>“</w:t>
      </w:r>
      <w:r>
        <w:rPr>
          <w:rFonts w:hint="eastAsia" w:ascii="宋体" w:hAnsi="宋体"/>
        </w:rPr>
        <w:t>小</w:t>
      </w:r>
      <w:r>
        <w:rPr>
          <w:rFonts w:hint="eastAsia" w:ascii="宋体"/>
        </w:rPr>
        <w:t>”</w:t>
      </w:r>
      <w:r>
        <w:rPr>
          <w:rFonts w:hint="eastAsia" w:ascii="宋体" w:hAnsi="宋体"/>
        </w:rPr>
        <w:t>）</w:t>
      </w:r>
      <w:r>
        <w:rPr>
          <w:rFonts w:ascii="宋体" w:hAnsi="宋体"/>
          <w:u w:val="single"/>
        </w:rPr>
        <w:t xml:space="preserve">     </w:t>
      </w:r>
      <w:r>
        <w:rPr>
          <w:rFonts w:hint="eastAsia" w:ascii="宋体" w:hAnsi="宋体"/>
        </w:rPr>
        <w:t>的液体可以使实验现象更加明显。</w:t>
      </w:r>
    </w:p>
    <w:p>
      <w:pPr>
        <w:pStyle w:val="14"/>
        <w:rPr>
          <w:rFonts w:ascii="宋体"/>
        </w:rPr>
      </w:pPr>
      <w:r>
        <w:rPr>
          <w:rFonts w:ascii="宋体" w:hAnsi="宋体"/>
        </w:rPr>
        <w:t>(2)</w:t>
      </w:r>
      <w:r>
        <w:rPr>
          <w:rFonts w:hint="eastAsia" w:ascii="宋体" w:hAnsi="宋体"/>
        </w:rPr>
        <w:t>若某燃料完全燃烧放出的热量全部被水吸收，算出的热值比该燃料标准热值</w:t>
      </w:r>
      <w:r>
        <w:rPr>
          <w:rFonts w:ascii="宋体" w:hAnsi="宋体"/>
        </w:rPr>
        <w:t xml:space="preserve"> </w:t>
      </w:r>
      <w:r>
        <w:rPr>
          <w:rFonts w:ascii="宋体" w:hAnsi="宋体"/>
          <w:u w:val="single"/>
        </w:rPr>
        <w:t xml:space="preserve">       </w:t>
      </w:r>
      <w:r>
        <w:rPr>
          <w:rFonts w:hint="eastAsia" w:ascii="宋体" w:hAnsi="宋体"/>
        </w:rPr>
        <w:t>（选填“偏大”、“偏小”或“一样，你的理由是</w:t>
      </w:r>
      <w:r>
        <w:rPr>
          <w:rFonts w:ascii="宋体" w:hAnsi="宋体"/>
          <w:u w:val="single"/>
        </w:rPr>
        <w:t xml:space="preserve">                                           </w:t>
      </w:r>
      <w:r>
        <w:rPr>
          <w:rFonts w:hint="eastAsia" w:ascii="宋体" w:hAnsi="宋体"/>
        </w:rPr>
        <w:t>；</w:t>
      </w:r>
      <w:r>
        <w:rPr>
          <w:rFonts w:ascii="宋体" w:hAnsi="宋体"/>
        </w:rPr>
        <w:t xml:space="preserve"> </w:t>
      </w:r>
    </w:p>
    <w:p>
      <w:pPr>
        <w:pStyle w:val="14"/>
        <w:rPr>
          <w:rFonts w:ascii="宋体" w:hAnsi="宋体"/>
        </w:rPr>
      </w:pPr>
      <w:r>
        <w:rPr>
          <w:rFonts w:hint="eastAsia" w:ascii="宋体" w:hAnsi="宋体"/>
        </w:rPr>
        <w:t>（</w:t>
      </w:r>
      <w:r>
        <w:rPr>
          <w:rFonts w:ascii="宋体" w:hAnsi="宋体"/>
        </w:rPr>
        <w:t>3</w:t>
      </w:r>
      <w:r>
        <w:rPr>
          <w:rFonts w:hint="eastAsia" w:ascii="宋体" w:hAnsi="宋体"/>
        </w:rPr>
        <w:t>）已知某汽车散热器中水的质量为</w:t>
      </w:r>
      <w:r>
        <w:rPr>
          <w:rStyle w:val="18"/>
          <w:rFonts w:ascii="宋体" w:hAnsi="宋体"/>
        </w:rPr>
        <w:t>5kg</w:t>
      </w:r>
      <w:r>
        <w:rPr>
          <w:rFonts w:hint="eastAsia" w:ascii="宋体" w:hAnsi="宋体"/>
        </w:rPr>
        <w:t>，水的温度升高</w:t>
      </w:r>
      <w:r>
        <w:rPr>
          <w:rStyle w:val="18"/>
          <w:rFonts w:ascii="宋体" w:hAnsi="宋体"/>
        </w:rPr>
        <w:t>10</w:t>
      </w:r>
      <w:r>
        <w:rPr>
          <w:rStyle w:val="22"/>
          <w:rFonts w:hint="eastAsia" w:ascii="宋体" w:hAnsi="宋体" w:cs="微软雅黑"/>
        </w:rPr>
        <w:t>℃</w:t>
      </w:r>
      <w:r>
        <w:rPr>
          <w:rFonts w:hint="eastAsia" w:ascii="宋体" w:hAnsi="宋体"/>
        </w:rPr>
        <w:t>时吸收的热量是</w:t>
      </w:r>
      <w:r>
        <w:rPr>
          <w:rFonts w:ascii="宋体" w:hAnsi="宋体"/>
          <w:u w:val="single"/>
        </w:rPr>
        <w:t>       </w:t>
      </w:r>
      <w:r>
        <w:rPr>
          <w:rStyle w:val="18"/>
          <w:rFonts w:ascii="宋体" w:hAnsi="宋体"/>
        </w:rPr>
        <w:t>J</w:t>
      </w:r>
      <w:r>
        <w:rPr>
          <w:rFonts w:hint="eastAsia" w:ascii="宋体" w:hAnsi="宋体"/>
        </w:rPr>
        <w:t>，若水吸收的热量由效率为</w:t>
      </w:r>
      <w:r>
        <w:rPr>
          <w:rStyle w:val="18"/>
          <w:rFonts w:ascii="宋体" w:hAnsi="宋体"/>
        </w:rPr>
        <w:t>70%</w:t>
      </w:r>
      <w:r>
        <w:rPr>
          <w:rFonts w:hint="eastAsia" w:ascii="宋体" w:hAnsi="宋体"/>
        </w:rPr>
        <w:t>的酒精炉提供，则需要燃烧酒精</w:t>
      </w:r>
      <w:r>
        <w:rPr>
          <w:rFonts w:ascii="宋体" w:hAnsi="宋体"/>
          <w:u w:val="single"/>
        </w:rPr>
        <w:t>      </w:t>
      </w:r>
      <w:r>
        <w:rPr>
          <w:rFonts w:hint="eastAsia" w:ascii="宋体" w:hAnsi="宋体"/>
        </w:rPr>
        <w:t>克。</w:t>
      </w:r>
      <w:r>
        <w:rPr>
          <w:rFonts w:ascii="宋体" w:hAnsi="宋体"/>
          <w:u w:val="single"/>
        </w:rPr>
        <w:t>(</w:t>
      </w:r>
      <w:r>
        <w:rPr>
          <w:rStyle w:val="18"/>
          <w:rFonts w:ascii="宋体" w:hAnsi="宋体"/>
        </w:rPr>
        <w:t>q</w:t>
      </w:r>
      <w:r>
        <w:rPr>
          <w:rStyle w:val="22"/>
          <w:rFonts w:hint="eastAsia" w:ascii="宋体" w:hAnsi="宋体"/>
          <w:vertAlign w:val="subscript"/>
        </w:rPr>
        <w:t>酒</w:t>
      </w:r>
      <w:r>
        <w:rPr>
          <w:rStyle w:val="18"/>
          <w:rFonts w:ascii="宋体" w:hAnsi="宋体"/>
        </w:rPr>
        <w:t>=3</w:t>
      </w:r>
      <w:r>
        <w:rPr>
          <w:rStyle w:val="18"/>
          <w:rFonts w:hint="eastAsia" w:ascii="宋体" w:hAnsi="宋体"/>
        </w:rPr>
        <w:t>×</w:t>
      </w:r>
      <w:r>
        <w:rPr>
          <w:rStyle w:val="18"/>
          <w:rFonts w:ascii="宋体" w:hAnsi="宋体"/>
        </w:rPr>
        <w:t>10</w:t>
      </w:r>
      <w:r>
        <w:rPr>
          <w:rStyle w:val="18"/>
          <w:rFonts w:ascii="宋体" w:hAnsi="宋体"/>
          <w:vertAlign w:val="superscript"/>
        </w:rPr>
        <w:t>7</w:t>
      </w:r>
      <w:r>
        <w:rPr>
          <w:rStyle w:val="18"/>
          <w:rFonts w:ascii="宋体" w:hAnsi="宋体"/>
        </w:rPr>
        <w:t>J/kg)</w:t>
      </w: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rFonts w:ascii="宋体" w:hAnsi="宋体"/>
        </w:rPr>
      </w:pPr>
    </w:p>
    <w:p>
      <w:pPr>
        <w:pStyle w:val="14"/>
        <w:rPr>
          <w:szCs w:val="21"/>
        </w:rPr>
      </w:pPr>
      <w:r>
        <w:rPr>
          <w:rFonts w:ascii="宋体" w:hAnsi="宋体"/>
          <w:sz w:val="30"/>
          <w:szCs w:val="30"/>
        </w:rPr>
        <w:t xml:space="preserve">  </w:t>
      </w:r>
      <w:r>
        <w:rPr>
          <w:rFonts w:hint="eastAsia" w:ascii="宋体" w:hAnsi="宋体"/>
          <w:b/>
          <w:sz w:val="30"/>
          <w:szCs w:val="30"/>
        </w:rPr>
        <w:t>初三物理参考答案</w:t>
      </w:r>
      <w:r>
        <w:rPr>
          <w:rFonts w:ascii="宋体" w:hAnsi="宋体"/>
          <w:sz w:val="30"/>
          <w:szCs w:val="30"/>
        </w:rPr>
        <w:t xml:space="preserve">   </w:t>
      </w:r>
      <w:r>
        <w:rPr>
          <w:szCs w:val="21"/>
        </w:rPr>
        <w:t xml:space="preserve">    2020</w:t>
      </w:r>
      <w:r>
        <w:rPr>
          <w:rFonts w:hint="eastAsia"/>
          <w:szCs w:val="21"/>
        </w:rPr>
        <w:t>年</w:t>
      </w:r>
      <w:r>
        <w:rPr>
          <w:szCs w:val="21"/>
        </w:rPr>
        <w:t>10</w:t>
      </w:r>
      <w:r>
        <w:rPr>
          <w:rFonts w:hint="eastAsia"/>
          <w:szCs w:val="21"/>
        </w:rPr>
        <w:t>月</w:t>
      </w:r>
    </w:p>
    <w:p>
      <w:r>
        <w:rPr>
          <w:rFonts w:hint="eastAsia"/>
        </w:rPr>
        <w:t>一、填空</w:t>
      </w:r>
    </w:p>
    <w:tbl>
      <w:tblPr>
        <w:tblStyle w:val="9"/>
        <w:tblW w:w="9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57"/>
        <w:gridCol w:w="758"/>
        <w:gridCol w:w="758"/>
        <w:gridCol w:w="758"/>
        <w:gridCol w:w="758"/>
        <w:gridCol w:w="758"/>
        <w:gridCol w:w="758"/>
        <w:gridCol w:w="758"/>
        <w:gridCol w:w="758"/>
        <w:gridCol w:w="758"/>
        <w:gridCol w:w="758"/>
        <w:gridCol w:w="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7" w:type="dxa"/>
            <w:tcBorders>
              <w:top w:val="single" w:color="auto" w:sz="4" w:space="0"/>
              <w:left w:val="single" w:color="auto" w:sz="4" w:space="0"/>
              <w:bottom w:val="single" w:color="auto" w:sz="4" w:space="0"/>
              <w:right w:val="single" w:color="auto" w:sz="4" w:space="0"/>
            </w:tcBorders>
          </w:tcPr>
          <w:p>
            <w:r>
              <w:rPr>
                <w:rFonts w:hint="eastAsia"/>
              </w:rPr>
              <w:t>题目</w:t>
            </w:r>
          </w:p>
        </w:tc>
        <w:tc>
          <w:tcPr>
            <w:tcW w:w="757" w:type="dxa"/>
            <w:tcBorders>
              <w:top w:val="single" w:color="auto" w:sz="4" w:space="0"/>
              <w:left w:val="single" w:color="auto" w:sz="4" w:space="0"/>
              <w:bottom w:val="single" w:color="auto" w:sz="4" w:space="0"/>
              <w:right w:val="single" w:color="auto" w:sz="4" w:space="0"/>
            </w:tcBorders>
          </w:tcPr>
          <w:p>
            <w:r>
              <w:t>1</w:t>
            </w:r>
          </w:p>
        </w:tc>
        <w:tc>
          <w:tcPr>
            <w:tcW w:w="758" w:type="dxa"/>
            <w:tcBorders>
              <w:top w:val="single" w:color="auto" w:sz="4" w:space="0"/>
              <w:left w:val="single" w:color="auto" w:sz="4" w:space="0"/>
              <w:bottom w:val="single" w:color="auto" w:sz="4" w:space="0"/>
              <w:right w:val="single" w:color="auto" w:sz="4" w:space="0"/>
            </w:tcBorders>
          </w:tcPr>
          <w:p>
            <w:r>
              <w:t>2</w:t>
            </w:r>
          </w:p>
        </w:tc>
        <w:tc>
          <w:tcPr>
            <w:tcW w:w="758" w:type="dxa"/>
            <w:tcBorders>
              <w:top w:val="single" w:color="auto" w:sz="4" w:space="0"/>
              <w:left w:val="single" w:color="auto" w:sz="4" w:space="0"/>
              <w:bottom w:val="single" w:color="auto" w:sz="4" w:space="0"/>
              <w:right w:val="single" w:color="auto" w:sz="4" w:space="0"/>
            </w:tcBorders>
          </w:tcPr>
          <w:p>
            <w:r>
              <w:t>3</w:t>
            </w:r>
          </w:p>
        </w:tc>
        <w:tc>
          <w:tcPr>
            <w:tcW w:w="758" w:type="dxa"/>
            <w:tcBorders>
              <w:top w:val="single" w:color="auto" w:sz="4" w:space="0"/>
              <w:left w:val="single" w:color="auto" w:sz="4" w:space="0"/>
              <w:bottom w:val="single" w:color="auto" w:sz="4" w:space="0"/>
              <w:right w:val="single" w:color="auto" w:sz="4" w:space="0"/>
            </w:tcBorders>
          </w:tcPr>
          <w:p>
            <w:r>
              <w:t>4</w:t>
            </w:r>
          </w:p>
        </w:tc>
        <w:tc>
          <w:tcPr>
            <w:tcW w:w="758" w:type="dxa"/>
            <w:tcBorders>
              <w:top w:val="single" w:color="auto" w:sz="4" w:space="0"/>
              <w:left w:val="single" w:color="auto" w:sz="4" w:space="0"/>
              <w:bottom w:val="single" w:color="auto" w:sz="4" w:space="0"/>
              <w:right w:val="single" w:color="auto" w:sz="4" w:space="0"/>
            </w:tcBorders>
          </w:tcPr>
          <w:p>
            <w:r>
              <w:t>5</w:t>
            </w:r>
          </w:p>
        </w:tc>
        <w:tc>
          <w:tcPr>
            <w:tcW w:w="758" w:type="dxa"/>
            <w:tcBorders>
              <w:top w:val="single" w:color="auto" w:sz="4" w:space="0"/>
              <w:left w:val="single" w:color="auto" w:sz="4" w:space="0"/>
              <w:bottom w:val="single" w:color="auto" w:sz="4" w:space="0"/>
              <w:right w:val="single" w:color="auto" w:sz="4" w:space="0"/>
            </w:tcBorders>
          </w:tcPr>
          <w:p>
            <w:r>
              <w:t>6</w:t>
            </w:r>
          </w:p>
        </w:tc>
        <w:tc>
          <w:tcPr>
            <w:tcW w:w="758" w:type="dxa"/>
            <w:tcBorders>
              <w:top w:val="single" w:color="auto" w:sz="4" w:space="0"/>
              <w:left w:val="single" w:color="auto" w:sz="4" w:space="0"/>
              <w:bottom w:val="single" w:color="auto" w:sz="4" w:space="0"/>
              <w:right w:val="single" w:color="auto" w:sz="4" w:space="0"/>
            </w:tcBorders>
          </w:tcPr>
          <w:p>
            <w:r>
              <w:t>7</w:t>
            </w:r>
          </w:p>
        </w:tc>
        <w:tc>
          <w:tcPr>
            <w:tcW w:w="758" w:type="dxa"/>
            <w:tcBorders>
              <w:top w:val="single" w:color="auto" w:sz="4" w:space="0"/>
              <w:left w:val="single" w:color="auto" w:sz="4" w:space="0"/>
              <w:bottom w:val="single" w:color="auto" w:sz="4" w:space="0"/>
              <w:right w:val="single" w:color="auto" w:sz="4" w:space="0"/>
            </w:tcBorders>
          </w:tcPr>
          <w:p>
            <w:r>
              <w:t>8</w:t>
            </w:r>
          </w:p>
        </w:tc>
        <w:tc>
          <w:tcPr>
            <w:tcW w:w="758" w:type="dxa"/>
            <w:tcBorders>
              <w:top w:val="single" w:color="auto" w:sz="4" w:space="0"/>
              <w:left w:val="single" w:color="auto" w:sz="4" w:space="0"/>
              <w:bottom w:val="single" w:color="auto" w:sz="4" w:space="0"/>
              <w:right w:val="single" w:color="auto" w:sz="4" w:space="0"/>
            </w:tcBorders>
          </w:tcPr>
          <w:p>
            <w:r>
              <w:t>9</w:t>
            </w:r>
          </w:p>
        </w:tc>
        <w:tc>
          <w:tcPr>
            <w:tcW w:w="758" w:type="dxa"/>
            <w:tcBorders>
              <w:top w:val="single" w:color="auto" w:sz="4" w:space="0"/>
              <w:left w:val="single" w:color="auto" w:sz="4" w:space="0"/>
              <w:bottom w:val="single" w:color="auto" w:sz="4" w:space="0"/>
              <w:right w:val="single" w:color="auto" w:sz="4" w:space="0"/>
            </w:tcBorders>
          </w:tcPr>
          <w:p>
            <w:r>
              <w:t>10</w:t>
            </w:r>
          </w:p>
        </w:tc>
        <w:tc>
          <w:tcPr>
            <w:tcW w:w="758" w:type="dxa"/>
            <w:tcBorders>
              <w:top w:val="single" w:color="auto" w:sz="4" w:space="0"/>
              <w:left w:val="single" w:color="auto" w:sz="4" w:space="0"/>
              <w:bottom w:val="single" w:color="auto" w:sz="4" w:space="0"/>
              <w:right w:val="single" w:color="auto" w:sz="4" w:space="0"/>
            </w:tcBorders>
          </w:tcPr>
          <w:p>
            <w:r>
              <w:t>11</w:t>
            </w:r>
          </w:p>
        </w:tc>
        <w:tc>
          <w:tcPr>
            <w:tcW w:w="748" w:type="dxa"/>
            <w:tcBorders>
              <w:top w:val="single" w:color="auto" w:sz="4" w:space="0"/>
              <w:left w:val="single" w:color="auto" w:sz="4" w:space="0"/>
              <w:bottom w:val="single" w:color="auto" w:sz="4" w:space="0"/>
              <w:right w:val="single" w:color="auto" w:sz="4" w:space="0"/>
            </w:tcBorders>
          </w:tcPr>
          <w:p>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7" w:type="dxa"/>
            <w:tcBorders>
              <w:top w:val="single" w:color="auto" w:sz="4" w:space="0"/>
              <w:left w:val="single" w:color="auto" w:sz="4" w:space="0"/>
              <w:bottom w:val="single" w:color="auto" w:sz="4" w:space="0"/>
              <w:right w:val="single" w:color="auto" w:sz="4" w:space="0"/>
            </w:tcBorders>
          </w:tcPr>
          <w:p>
            <w:r>
              <w:rPr>
                <w:rFonts w:hint="eastAsia"/>
              </w:rPr>
              <w:t>答案</w:t>
            </w:r>
          </w:p>
        </w:tc>
        <w:tc>
          <w:tcPr>
            <w:tcW w:w="757" w:type="dxa"/>
            <w:tcBorders>
              <w:top w:val="single" w:color="auto" w:sz="4" w:space="0"/>
              <w:left w:val="single" w:color="auto" w:sz="4" w:space="0"/>
              <w:bottom w:val="single" w:color="auto" w:sz="4" w:space="0"/>
              <w:right w:val="single" w:color="auto" w:sz="4" w:space="0"/>
            </w:tcBorders>
          </w:tcPr>
          <w:p>
            <w:r>
              <w:t>D</w:t>
            </w:r>
          </w:p>
        </w:tc>
        <w:tc>
          <w:tcPr>
            <w:tcW w:w="758" w:type="dxa"/>
            <w:tcBorders>
              <w:top w:val="single" w:color="auto" w:sz="4" w:space="0"/>
              <w:left w:val="single" w:color="auto" w:sz="4" w:space="0"/>
              <w:bottom w:val="single" w:color="auto" w:sz="4" w:space="0"/>
              <w:right w:val="single" w:color="auto" w:sz="4" w:space="0"/>
            </w:tcBorders>
          </w:tcPr>
          <w:p>
            <w:r>
              <w:t>D</w:t>
            </w:r>
          </w:p>
        </w:tc>
        <w:tc>
          <w:tcPr>
            <w:tcW w:w="758" w:type="dxa"/>
            <w:tcBorders>
              <w:top w:val="single" w:color="auto" w:sz="4" w:space="0"/>
              <w:left w:val="single" w:color="auto" w:sz="4" w:space="0"/>
              <w:bottom w:val="single" w:color="auto" w:sz="4" w:space="0"/>
              <w:right w:val="single" w:color="auto" w:sz="4" w:space="0"/>
            </w:tcBorders>
          </w:tcPr>
          <w:p>
            <w:r>
              <w:t>B</w:t>
            </w:r>
          </w:p>
        </w:tc>
        <w:tc>
          <w:tcPr>
            <w:tcW w:w="758" w:type="dxa"/>
            <w:tcBorders>
              <w:top w:val="single" w:color="auto" w:sz="4" w:space="0"/>
              <w:left w:val="single" w:color="auto" w:sz="4" w:space="0"/>
              <w:bottom w:val="single" w:color="auto" w:sz="4" w:space="0"/>
              <w:right w:val="single" w:color="auto" w:sz="4" w:space="0"/>
            </w:tcBorders>
          </w:tcPr>
          <w:p>
            <w:r>
              <w:t>C</w:t>
            </w:r>
          </w:p>
        </w:tc>
        <w:tc>
          <w:tcPr>
            <w:tcW w:w="758" w:type="dxa"/>
            <w:tcBorders>
              <w:top w:val="single" w:color="auto" w:sz="4" w:space="0"/>
              <w:left w:val="single" w:color="auto" w:sz="4" w:space="0"/>
              <w:bottom w:val="single" w:color="auto" w:sz="4" w:space="0"/>
              <w:right w:val="single" w:color="auto" w:sz="4" w:space="0"/>
            </w:tcBorders>
          </w:tcPr>
          <w:p>
            <w:r>
              <w:t>D</w:t>
            </w:r>
          </w:p>
        </w:tc>
        <w:tc>
          <w:tcPr>
            <w:tcW w:w="758" w:type="dxa"/>
            <w:tcBorders>
              <w:top w:val="single" w:color="auto" w:sz="4" w:space="0"/>
              <w:left w:val="single" w:color="auto" w:sz="4" w:space="0"/>
              <w:bottom w:val="single" w:color="auto" w:sz="4" w:space="0"/>
              <w:right w:val="single" w:color="auto" w:sz="4" w:space="0"/>
            </w:tcBorders>
          </w:tcPr>
          <w:p>
            <w:r>
              <w:t>D</w:t>
            </w:r>
          </w:p>
        </w:tc>
        <w:tc>
          <w:tcPr>
            <w:tcW w:w="758" w:type="dxa"/>
            <w:tcBorders>
              <w:top w:val="single" w:color="auto" w:sz="4" w:space="0"/>
              <w:left w:val="single" w:color="auto" w:sz="4" w:space="0"/>
              <w:bottom w:val="single" w:color="auto" w:sz="4" w:space="0"/>
              <w:right w:val="single" w:color="auto" w:sz="4" w:space="0"/>
            </w:tcBorders>
          </w:tcPr>
          <w:p>
            <w:r>
              <w:t>C</w:t>
            </w:r>
          </w:p>
        </w:tc>
        <w:tc>
          <w:tcPr>
            <w:tcW w:w="758" w:type="dxa"/>
            <w:tcBorders>
              <w:top w:val="single" w:color="auto" w:sz="4" w:space="0"/>
              <w:left w:val="single" w:color="auto" w:sz="4" w:space="0"/>
              <w:bottom w:val="single" w:color="auto" w:sz="4" w:space="0"/>
              <w:right w:val="single" w:color="auto" w:sz="4" w:space="0"/>
            </w:tcBorders>
          </w:tcPr>
          <w:p>
            <w:r>
              <w:t>A</w:t>
            </w:r>
          </w:p>
        </w:tc>
        <w:tc>
          <w:tcPr>
            <w:tcW w:w="758" w:type="dxa"/>
            <w:tcBorders>
              <w:top w:val="single" w:color="auto" w:sz="4" w:space="0"/>
              <w:left w:val="single" w:color="auto" w:sz="4" w:space="0"/>
              <w:bottom w:val="single" w:color="auto" w:sz="4" w:space="0"/>
              <w:right w:val="single" w:color="auto" w:sz="4" w:space="0"/>
            </w:tcBorders>
          </w:tcPr>
          <w:p>
            <w:r>
              <w:t>B</w:t>
            </w:r>
          </w:p>
        </w:tc>
        <w:tc>
          <w:tcPr>
            <w:tcW w:w="758" w:type="dxa"/>
            <w:tcBorders>
              <w:top w:val="single" w:color="auto" w:sz="4" w:space="0"/>
              <w:left w:val="single" w:color="auto" w:sz="4" w:space="0"/>
              <w:bottom w:val="single" w:color="auto" w:sz="4" w:space="0"/>
              <w:right w:val="single" w:color="auto" w:sz="4" w:space="0"/>
            </w:tcBorders>
          </w:tcPr>
          <w:p>
            <w:r>
              <w:t>A</w:t>
            </w:r>
          </w:p>
        </w:tc>
        <w:tc>
          <w:tcPr>
            <w:tcW w:w="758" w:type="dxa"/>
            <w:tcBorders>
              <w:top w:val="single" w:color="auto" w:sz="4" w:space="0"/>
              <w:left w:val="single" w:color="auto" w:sz="4" w:space="0"/>
              <w:bottom w:val="single" w:color="auto" w:sz="4" w:space="0"/>
              <w:right w:val="single" w:color="auto" w:sz="4" w:space="0"/>
            </w:tcBorders>
          </w:tcPr>
          <w:p>
            <w:r>
              <w:t>D</w:t>
            </w:r>
          </w:p>
        </w:tc>
        <w:tc>
          <w:tcPr>
            <w:tcW w:w="748" w:type="dxa"/>
            <w:tcBorders>
              <w:top w:val="single" w:color="auto" w:sz="4" w:space="0"/>
              <w:left w:val="single" w:color="auto" w:sz="4" w:space="0"/>
              <w:bottom w:val="single" w:color="auto" w:sz="4" w:space="0"/>
              <w:right w:val="single" w:color="auto" w:sz="4" w:space="0"/>
            </w:tcBorders>
          </w:tcPr>
          <w:p>
            <w:r>
              <w:t>D</w:t>
            </w:r>
          </w:p>
        </w:tc>
      </w:tr>
    </w:tbl>
    <w:p>
      <w:r>
        <w:rPr>
          <w:rFonts w:hint="eastAsia"/>
        </w:rPr>
        <w:t>二、填空</w:t>
      </w:r>
    </w:p>
    <w:p>
      <w:r>
        <w:t>13</w:t>
      </w:r>
      <w:r>
        <w:rPr>
          <w:rFonts w:hint="eastAsia"/>
        </w:rPr>
        <w:t>、杠杆</w:t>
      </w:r>
      <w:r>
        <w:t xml:space="preserve">  </w:t>
      </w:r>
      <w:r>
        <w:rPr>
          <w:rFonts w:hint="eastAsia"/>
        </w:rPr>
        <w:t>乙</w:t>
      </w:r>
      <w:r>
        <w:t xml:space="preserve">    14</w:t>
      </w:r>
      <w:r>
        <w:rPr>
          <w:rFonts w:hint="eastAsia"/>
        </w:rPr>
        <w:t>、</w:t>
      </w:r>
      <w:r>
        <w:t>=  &lt;  15</w:t>
      </w:r>
      <w:r>
        <w:rPr>
          <w:rFonts w:hint="eastAsia"/>
        </w:rPr>
        <w:t>、</w:t>
      </w:r>
      <w:r>
        <w:t>1200   75   16</w:t>
      </w:r>
      <w:r>
        <w:rPr>
          <w:rFonts w:hint="eastAsia"/>
        </w:rPr>
        <w:t>、不变</w:t>
      </w:r>
      <w:r>
        <w:t xml:space="preserve">  </w:t>
      </w:r>
      <w:r>
        <w:rPr>
          <w:rFonts w:hint="eastAsia"/>
        </w:rPr>
        <w:t>增大</w:t>
      </w:r>
      <w:r>
        <w:t xml:space="preserve">   300   17</w:t>
      </w:r>
      <w:r>
        <w:rPr>
          <w:rFonts w:hint="eastAsia"/>
        </w:rPr>
        <w:t>、不变</w:t>
      </w:r>
      <w:r>
        <w:t xml:space="preserve">  C</w:t>
      </w:r>
    </w:p>
    <w:p>
      <w:r>
        <w:t>18</w:t>
      </w:r>
      <w:r>
        <w:rPr>
          <w:rFonts w:hint="eastAsia"/>
        </w:rPr>
        <w:t>、每千克氢气完全燃烧放出</w:t>
      </w:r>
      <w:r>
        <w:t>14.3</w:t>
      </w:r>
      <w:r>
        <w:rPr>
          <w:rFonts w:hint="eastAsia" w:ascii="宋体" w:hAnsi="宋体"/>
        </w:rPr>
        <w:t>×</w:t>
      </w:r>
      <w:r>
        <w:t>10</w:t>
      </w:r>
      <w:r>
        <w:rPr>
          <w:vertAlign w:val="superscript"/>
        </w:rPr>
        <w:t>7</w:t>
      </w:r>
      <w:r>
        <w:rPr>
          <w:rFonts w:hint="eastAsia"/>
        </w:rPr>
        <w:t>焦的热量</w:t>
      </w:r>
      <w:r>
        <w:t xml:space="preserve">   </w:t>
      </w:r>
      <w:r>
        <w:rPr>
          <w:rFonts w:hint="eastAsia"/>
        </w:rPr>
        <w:t>不变</w:t>
      </w:r>
      <w:r>
        <w:t xml:space="preserve">    </w:t>
      </w:r>
      <w:r>
        <w:rPr>
          <w:rFonts w:hint="eastAsia"/>
        </w:rPr>
        <w:t>污染小（合理都对）</w:t>
      </w:r>
    </w:p>
    <w:p>
      <w:pPr>
        <w:rPr>
          <w:rFonts w:ascii="宋体"/>
        </w:rPr>
      </w:pPr>
      <w:r>
        <w:t>19</w:t>
      </w:r>
      <w:r>
        <w:rPr>
          <w:rFonts w:hint="eastAsia"/>
        </w:rPr>
        <w:t>、增大</w:t>
      </w:r>
      <w:r>
        <w:t xml:space="preserve">   </w:t>
      </w:r>
      <w:r>
        <w:rPr>
          <w:rFonts w:hint="eastAsia"/>
        </w:rPr>
        <w:t>做功</w:t>
      </w:r>
      <w:r>
        <w:t xml:space="preserve">   20</w:t>
      </w:r>
      <w:r>
        <w:rPr>
          <w:rFonts w:hint="eastAsia"/>
        </w:rPr>
        <w:t>、</w:t>
      </w:r>
      <w:r>
        <w:t>300   60</w:t>
      </w:r>
      <w:r>
        <w:rPr>
          <w:rFonts w:hint="eastAsia" w:ascii="宋体" w:hAnsi="宋体"/>
        </w:rPr>
        <w:t>％</w:t>
      </w:r>
      <w:r>
        <w:t xml:space="preserve">      21</w:t>
      </w:r>
      <w:r>
        <w:rPr>
          <w:rFonts w:hint="eastAsia"/>
        </w:rPr>
        <w:t>、大</w:t>
      </w:r>
      <w:r>
        <w:t xml:space="preserve">    4.2</w:t>
      </w:r>
      <w:r>
        <w:rPr>
          <w:rFonts w:hint="eastAsia" w:ascii="宋体" w:hAnsi="宋体"/>
        </w:rPr>
        <w:t>×</w:t>
      </w:r>
      <w:r>
        <w:rPr>
          <w:rFonts w:ascii="宋体" w:hAnsi="宋体"/>
        </w:rPr>
        <w:t>10</w:t>
      </w:r>
      <w:r>
        <w:rPr>
          <w:rFonts w:ascii="宋体" w:hAnsi="宋体"/>
          <w:vertAlign w:val="superscript"/>
        </w:rPr>
        <w:t>3</w:t>
      </w:r>
      <w:r>
        <w:rPr>
          <w:rFonts w:ascii="宋体" w:hAnsi="宋体"/>
        </w:rPr>
        <w:t xml:space="preserve">   </w:t>
      </w:r>
    </w:p>
    <w:p>
      <w:pPr>
        <w:rPr>
          <w:rFonts w:ascii="宋体"/>
        </w:rPr>
      </w:pPr>
      <w:r>
        <w:rPr>
          <w:rFonts w:ascii="宋体" w:hAnsi="宋体"/>
        </w:rPr>
        <w:t>22</w:t>
      </w:r>
      <w:r>
        <w:rPr>
          <w:rFonts w:hint="eastAsia" w:ascii="宋体" w:hAnsi="宋体"/>
        </w:rPr>
        <w:t>、变低</w:t>
      </w:r>
      <w:r>
        <w:rPr>
          <w:rFonts w:ascii="宋体" w:hAnsi="宋体"/>
        </w:rPr>
        <w:t xml:space="preserve">   </w:t>
      </w:r>
      <w:r>
        <w:rPr>
          <w:rFonts w:hint="eastAsia" w:ascii="宋体" w:hAnsi="宋体"/>
        </w:rPr>
        <w:t>内</w:t>
      </w:r>
      <w:r>
        <w:rPr>
          <w:rFonts w:ascii="宋体" w:hAnsi="宋体"/>
        </w:rPr>
        <w:t xml:space="preserve">   </w:t>
      </w:r>
      <w:r>
        <w:rPr>
          <w:rFonts w:hint="eastAsia" w:ascii="宋体" w:hAnsi="宋体"/>
        </w:rPr>
        <w:t>机械</w:t>
      </w:r>
      <w:r>
        <w:rPr>
          <w:rFonts w:ascii="宋体" w:hAnsi="宋体"/>
        </w:rPr>
        <w:t xml:space="preserve">   </w:t>
      </w:r>
      <w:r>
        <w:rPr>
          <w:rFonts w:hint="eastAsia" w:ascii="宋体" w:hAnsi="宋体"/>
        </w:rPr>
        <w:t>丙</w:t>
      </w:r>
      <w:r>
        <w:rPr>
          <w:rFonts w:ascii="宋体" w:hAnsi="宋体"/>
        </w:rPr>
        <w:t xml:space="preserve">   30   23</w:t>
      </w:r>
      <w:r>
        <w:rPr>
          <w:rFonts w:hint="eastAsia" w:ascii="宋体" w:hAnsi="宋体"/>
        </w:rPr>
        <w:t>、</w:t>
      </w:r>
      <w:r>
        <w:rPr>
          <w:rFonts w:ascii="宋体" w:hAnsi="宋体"/>
        </w:rPr>
        <w:t xml:space="preserve">40   60  </w:t>
      </w:r>
    </w:p>
    <w:p>
      <w:r>
        <w:rPr>
          <w:rFonts w:hint="eastAsia"/>
        </w:rPr>
        <w:t>三、解答题</w:t>
      </w:r>
    </w:p>
    <w:p>
      <w:r>
        <w:t>24</w:t>
      </w:r>
      <w:r>
        <w:rPr>
          <w:rFonts w:hint="eastAsia"/>
        </w:rPr>
        <w:t>、略</w:t>
      </w:r>
      <w:r>
        <w:t xml:space="preserve">     25</w:t>
      </w:r>
      <w:r>
        <w:rPr>
          <w:rFonts w:hint="eastAsia"/>
        </w:rPr>
        <w:t>、（</w:t>
      </w:r>
      <w:r>
        <w:t>1</w:t>
      </w:r>
      <w:r>
        <w:rPr>
          <w:rFonts w:hint="eastAsia"/>
        </w:rPr>
        <w:t>）右</w:t>
      </w:r>
      <w:r>
        <w:t xml:space="preserve">   </w:t>
      </w:r>
      <w:r>
        <w:rPr>
          <w:rFonts w:hint="eastAsia"/>
        </w:rPr>
        <w:t>避免杠杆自重对实验影响</w:t>
      </w:r>
      <w:r>
        <w:t xml:space="preserve">  </w:t>
      </w:r>
      <w:r>
        <w:rPr>
          <w:rFonts w:hint="eastAsia"/>
        </w:rPr>
        <w:t>（</w:t>
      </w:r>
      <w:r>
        <w:t>2</w:t>
      </w:r>
      <w:r>
        <w:rPr>
          <w:rFonts w:hint="eastAsia"/>
        </w:rPr>
        <w:t>）右</w:t>
      </w:r>
      <w:r>
        <w:t xml:space="preserve">  </w:t>
      </w:r>
      <w:r>
        <w:rPr>
          <w:rFonts w:hint="eastAsia"/>
        </w:rPr>
        <w:t>（</w:t>
      </w:r>
      <w:r>
        <w:t>3</w:t>
      </w:r>
      <w:r>
        <w:rPr>
          <w:rFonts w:hint="eastAsia"/>
        </w:rPr>
        <w:t>）</w:t>
      </w:r>
      <w:r>
        <w:t xml:space="preserve">B  </w:t>
      </w:r>
      <w:r>
        <w:rPr>
          <w:rFonts w:hint="eastAsia"/>
        </w:rPr>
        <w:t>（</w:t>
      </w:r>
      <w:r>
        <w:t>4</w:t>
      </w:r>
      <w:r>
        <w:rPr>
          <w:rFonts w:hint="eastAsia"/>
        </w:rPr>
        <w:t>）</w:t>
      </w:r>
      <w:r>
        <w:t>B  D</w:t>
      </w:r>
    </w:p>
    <w:p>
      <w:r>
        <w:t>26</w:t>
      </w:r>
      <w:r>
        <w:rPr>
          <w:rFonts w:hint="eastAsia"/>
        </w:rPr>
        <w:t>、（</w:t>
      </w:r>
      <w:r>
        <w:t>1</w:t>
      </w:r>
      <w:r>
        <w:rPr>
          <w:rFonts w:hint="eastAsia"/>
        </w:rPr>
        <w:t>）</w:t>
      </w:r>
      <w:r>
        <w:t xml:space="preserve">   A   B</w:t>
      </w:r>
      <w:r>
        <w:rPr>
          <w:rFonts w:hint="eastAsia"/>
        </w:rPr>
        <w:t>水平移动的距离</w:t>
      </w:r>
      <w:r>
        <w:t xml:space="preserve">  </w:t>
      </w:r>
      <w:r>
        <w:rPr>
          <w:rFonts w:hint="eastAsia"/>
        </w:rPr>
        <w:t>（</w:t>
      </w:r>
      <w:r>
        <w:t>2</w:t>
      </w:r>
      <w:r>
        <w:rPr>
          <w:rFonts w:hint="eastAsia"/>
        </w:rPr>
        <w:t>）</w:t>
      </w:r>
      <w:r>
        <w:t xml:space="preserve">C     </w:t>
      </w:r>
      <w:r>
        <w:rPr>
          <w:rFonts w:hint="eastAsia"/>
        </w:rPr>
        <w:t>（</w:t>
      </w:r>
      <w:r>
        <w:t>3</w:t>
      </w:r>
      <w:r>
        <w:rPr>
          <w:rFonts w:hint="eastAsia"/>
        </w:rPr>
        <w:t>）</w:t>
      </w:r>
      <w:r>
        <w:t xml:space="preserve">=    </w:t>
      </w:r>
      <w:r>
        <w:rPr>
          <w:rFonts w:hint="eastAsia"/>
        </w:rPr>
        <w:t>（</w:t>
      </w:r>
      <w:r>
        <w:t>4</w:t>
      </w:r>
      <w:r>
        <w:rPr>
          <w:rFonts w:hint="eastAsia"/>
        </w:rPr>
        <w:t>）不同</w:t>
      </w:r>
      <w:r>
        <w:t xml:space="preserve">    </w:t>
      </w:r>
      <w:r>
        <w:rPr>
          <w:rFonts w:hint="eastAsia"/>
        </w:rPr>
        <w:t>不能</w:t>
      </w:r>
    </w:p>
    <w:p>
      <w:r>
        <w:t>27</w:t>
      </w:r>
      <w:r>
        <w:rPr>
          <w:rFonts w:hint="eastAsia"/>
        </w:rPr>
        <w:t>、（</w:t>
      </w:r>
      <w:r>
        <w:t>1</w:t>
      </w:r>
      <w:r>
        <w:rPr>
          <w:rFonts w:hint="eastAsia"/>
        </w:rPr>
        <w:t>）质量</w:t>
      </w:r>
      <w:r>
        <w:t xml:space="preserve">    </w:t>
      </w:r>
      <w:r>
        <w:rPr>
          <w:rFonts w:hint="eastAsia"/>
        </w:rPr>
        <w:t>（</w:t>
      </w:r>
      <w:r>
        <w:t>2</w:t>
      </w:r>
      <w:r>
        <w:rPr>
          <w:rFonts w:hint="eastAsia"/>
        </w:rPr>
        <w:t>）</w:t>
      </w:r>
      <w:r>
        <w:t xml:space="preserve">=   </w:t>
      </w:r>
      <w:r>
        <w:rPr>
          <w:rFonts w:hint="eastAsia"/>
        </w:rPr>
        <w:t>（</w:t>
      </w:r>
      <w:r>
        <w:t>3</w:t>
      </w:r>
      <w:r>
        <w:rPr>
          <w:rFonts w:hint="eastAsia"/>
        </w:rPr>
        <w:t>）</w:t>
      </w:r>
      <w:r>
        <w:t xml:space="preserve">1:2    </w:t>
      </w:r>
      <w:r>
        <w:rPr>
          <w:rFonts w:hint="eastAsia"/>
        </w:rPr>
        <w:t>（</w:t>
      </w:r>
      <w:r>
        <w:t>4</w:t>
      </w:r>
      <w:r>
        <w:rPr>
          <w:rFonts w:hint="eastAsia"/>
        </w:rPr>
        <w:t>）水</w:t>
      </w:r>
    </w:p>
    <w:p>
      <w:r>
        <w:t>28</w:t>
      </w:r>
      <w:r>
        <w:rPr>
          <w:rFonts w:hint="eastAsia"/>
        </w:rPr>
        <w:t>、（</w:t>
      </w:r>
      <w:r>
        <w:t>1</w:t>
      </w:r>
      <w:r>
        <w:rPr>
          <w:rFonts w:hint="eastAsia"/>
        </w:rPr>
        <w:t>）增大</w:t>
      </w:r>
      <w:r>
        <w:t xml:space="preserve">     </w:t>
      </w:r>
      <w:r>
        <w:rPr>
          <w:rFonts w:hint="eastAsia"/>
        </w:rPr>
        <w:t>不能</w:t>
      </w:r>
      <w:r>
        <w:t xml:space="preserve">     </w:t>
      </w:r>
      <w:r>
        <w:rPr>
          <w:rFonts w:hint="eastAsia"/>
        </w:rPr>
        <w:t>没有控制燃料质量相同</w:t>
      </w:r>
      <w:r>
        <w:t xml:space="preserve">    </w:t>
      </w:r>
      <w:r>
        <w:rPr>
          <w:rFonts w:hint="eastAsia"/>
        </w:rPr>
        <w:t>小</w:t>
      </w:r>
    </w:p>
    <w:p>
      <w:pPr>
        <w:ind w:firstLine="420"/>
      </w:pPr>
      <w:r>
        <w:rPr>
          <w:rFonts w:hint="eastAsia"/>
        </w:rPr>
        <w:t>（</w:t>
      </w:r>
      <w:r>
        <w:t>2</w:t>
      </w:r>
      <w:r>
        <w:rPr>
          <w:rFonts w:hint="eastAsia"/>
        </w:rPr>
        <w:t>）偏小</w:t>
      </w:r>
      <w:r>
        <w:t xml:space="preserve">   </w:t>
      </w:r>
      <w:r>
        <w:rPr>
          <w:rFonts w:hint="eastAsia"/>
        </w:rPr>
        <w:t>合理都可</w:t>
      </w:r>
    </w:p>
    <w:p>
      <w:pPr>
        <w:ind w:firstLine="420"/>
      </w:pPr>
      <w:r>
        <w:rPr>
          <w:rFonts w:hint="eastAsia"/>
        </w:rPr>
        <w:t>（</w:t>
      </w:r>
      <w:r>
        <w:t>3</w:t>
      </w:r>
      <w:r>
        <w:rPr>
          <w:rFonts w:hint="eastAsia"/>
        </w:rPr>
        <w:t>）</w:t>
      </w:r>
      <w:r>
        <w:t>2.1</w:t>
      </w:r>
      <w:r>
        <w:rPr>
          <w:rFonts w:hint="eastAsia" w:ascii="宋体" w:hAnsi="宋体"/>
        </w:rPr>
        <w:t>×</w:t>
      </w:r>
      <w:r>
        <w:rPr>
          <w:rFonts w:ascii="宋体" w:hAnsi="宋体"/>
        </w:rPr>
        <w:t>10</w:t>
      </w:r>
      <w:r>
        <w:rPr>
          <w:rFonts w:ascii="宋体" w:hAnsi="宋体"/>
          <w:vertAlign w:val="superscript"/>
        </w:rPr>
        <w:t>5</w:t>
      </w:r>
      <w:r>
        <w:rPr>
          <w:rFonts w:ascii="宋体" w:hAnsi="宋体"/>
        </w:rPr>
        <w:t xml:space="preserve">    10</w:t>
      </w:r>
    </w:p>
    <w:p>
      <w:pPr>
        <w:pStyle w:val="14"/>
        <w:rPr>
          <w:rFonts w:ascii="宋体" w:hAnsi="宋体"/>
        </w:rPr>
      </w:pPr>
    </w:p>
    <w:sectPr>
      <w:footerReference r:id="rId3" w:type="default"/>
      <w:pgSz w:w="11906" w:h="16838"/>
      <w:pgMar w:top="1134" w:right="1134" w:bottom="1134" w:left="1134"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MJXc-TeX-main-Rw">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160" w:firstLineChars="1200"/>
    </w:pPr>
    <w:r>
      <w:pict>
        <v:shape id="_x0000_s2049" o:spid="_x0000_s2049" o:spt="202" type="#_x0000_t202" style="position:absolute;left:0pt;margin-left:243.85pt;margin-top:0pt;height:23.35pt;width:67.65pt;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5"/>
                </w:pPr>
                <w:r>
                  <w:rPr>
                    <w:rFonts w:hint="eastAsia"/>
                  </w:rPr>
                  <w:t>第</w:t>
                </w:r>
                <w:r>
                  <w:t xml:space="preserve"> </w:t>
                </w:r>
                <w:r>
                  <w:fldChar w:fldCharType="begin"/>
                </w:r>
                <w:r>
                  <w:instrText xml:space="preserve"> PAGE  \* MERGEFORMAT </w:instrText>
                </w:r>
                <w:r>
                  <w:fldChar w:fldCharType="separate"/>
                </w:r>
                <w:r>
                  <w:t>2</w:t>
                </w:r>
                <w:r>
                  <w:fldChar w:fldCharType="end"/>
                </w:r>
                <w:r>
                  <w:t xml:space="preserve"> </w:t>
                </w:r>
                <w:r>
                  <w:rPr>
                    <w:rFonts w:hint="eastAsia"/>
                  </w:rPr>
                  <w:t>页</w:t>
                </w:r>
                <w:r>
                  <w:t xml:space="preserve"> </w:t>
                </w:r>
                <w:r>
                  <w:rPr>
                    <w:rFonts w:hint="eastAsia"/>
                  </w:rPr>
                  <w:t>共</w:t>
                </w:r>
                <w:r>
                  <w:t xml:space="preserve"> </w:t>
                </w:r>
                <w:r>
                  <w:fldChar w:fldCharType="begin"/>
                </w:r>
                <w:r>
                  <w:instrText xml:space="preserve"> NUMPAGES  \* MERGEFORMAT </w:instrText>
                </w:r>
                <w:r>
                  <w:fldChar w:fldCharType="separate"/>
                </w:r>
                <w:r>
                  <w:t>5</w:t>
                </w:r>
                <w:r>
                  <w:fldChar w:fldCharType="end"/>
                </w:r>
                <w:r>
                  <w:t xml:space="preserve"> </w:t>
                </w:r>
                <w:r>
                  <w:rPr>
                    <w:rFonts w:hint="eastAsia"/>
                  </w:rPr>
                  <w:t>页</w:t>
                </w:r>
              </w:p>
            </w:txbxContent>
          </v:textbox>
        </v:shape>
      </w:pict>
    </w:r>
    <w:r>
      <w:t xml:space="preserve">      </w:t>
    </w:r>
    <w:r>
      <w:rPr>
        <w:rFonts w:hint="eastAsia"/>
      </w:rPr>
      <w:t>初三物理</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091491"/>
    <w:rsid w:val="00191D8E"/>
    <w:rsid w:val="001A6BE7"/>
    <w:rsid w:val="4B265831"/>
    <w:rsid w:val="598D49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ocked="1"/>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ocked="1"/>
    <w:lsdException w:qFormat="1" w:unhideWhenUsed="0" w:uiPriority="0" w:semiHidden="0" w:name="footer" w:locked="1"/>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ocked="1"/>
    <w:lsdException w:unhideWhenUsed="0" w:uiPriority="0" w:semiHidden="0" w:name="List 2"/>
    <w:lsdException w:unhideWhenUsed="0" w:uiPriority="0" w:semiHidden="0" w:name="List 3"/>
    <w:lsdException w:unhideWhenUsed="0" w:uiPriority="0" w:semiHidden="0" w:name="List 4" w:locked="1"/>
    <w:lsdException w:unhideWhenUsed="0" w:uiPriority="0" w:semiHidden="0" w:name="List 5" w:locked="1"/>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ocked="1"/>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ocked="1"/>
    <w:lsdException w:unhideWhenUsed="0" w:uiPriority="0" w:semiHidden="0" w:name="Emphasis" w:locked="1"/>
    <w:lsdException w:unhideWhenUsed="0" w:uiPriority="0" w:semiHidden="0" w:name="Document Map"/>
    <w:lsdException w:unhideWhenUsed="0" w:uiPriority="0" w:semiHidden="0" w:name="Plain Text" w:locked="1"/>
    <w:lsdException w:unhideWhenUsed="0" w:uiPriority="0" w:semiHidden="0" w:name="E-mail Signature"/>
    <w:lsdException w:qFormat="1" w:unhideWhenUsed="0" w:uiPriority="0" w:semiHidden="0" w:name="Normal (Web)" w:locked="1"/>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ocked="1"/>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ocked="1"/>
    <w:lsdException w:qFormat="1"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ocked/>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9">
    <w:name w:val="Normal Table"/>
    <w:semiHidden/>
    <w:qFormat/>
    <w:locked/>
    <w:uiPriority w:val="0"/>
    <w:tblPr>
      <w:tblLayout w:type="fixed"/>
      <w:tblCellMar>
        <w:top w:w="0" w:type="dxa"/>
        <w:left w:w="108" w:type="dxa"/>
        <w:bottom w:w="0" w:type="dxa"/>
        <w:right w:w="108" w:type="dxa"/>
      </w:tblCellMar>
    </w:tblPr>
  </w:style>
  <w:style w:type="paragraph" w:styleId="2">
    <w:name w:val="Body Text"/>
    <w:basedOn w:val="1"/>
    <w:qFormat/>
    <w:locked/>
    <w:uiPriority w:val="0"/>
    <w:pPr>
      <w:spacing w:before="20"/>
      <w:ind w:left="113"/>
      <w:jc w:val="left"/>
    </w:pPr>
    <w:rPr>
      <w:rFonts w:ascii="宋体" w:hAnsi="宋体"/>
      <w:kern w:val="0"/>
      <w:szCs w:val="21"/>
      <w:lang w:eastAsia="en-US"/>
    </w:rPr>
  </w:style>
  <w:style w:type="paragraph" w:styleId="3">
    <w:name w:val="Plain Text"/>
    <w:basedOn w:val="1"/>
    <w:locked/>
    <w:uiPriority w:val="0"/>
    <w:rPr>
      <w:rFonts w:ascii="宋体" w:hAnsi="Courier New"/>
    </w:rPr>
  </w:style>
  <w:style w:type="paragraph" w:styleId="4">
    <w:name w:val="Balloon Text"/>
    <w:basedOn w:val="1"/>
    <w:link w:val="11"/>
    <w:semiHidden/>
    <w:locked/>
    <w:uiPriority w:val="0"/>
    <w:rPr>
      <w:sz w:val="18"/>
      <w:szCs w:val="18"/>
    </w:rPr>
  </w:style>
  <w:style w:type="paragraph" w:styleId="5">
    <w:name w:val="footer"/>
    <w:basedOn w:val="1"/>
    <w:qFormat/>
    <w:locked/>
    <w:uiPriority w:val="0"/>
    <w:pPr>
      <w:tabs>
        <w:tab w:val="center" w:pos="4153"/>
        <w:tab w:val="right" w:pos="8306"/>
      </w:tabs>
      <w:snapToGrid w:val="0"/>
      <w:jc w:val="left"/>
    </w:pPr>
    <w:rPr>
      <w:sz w:val="18"/>
    </w:rPr>
  </w:style>
  <w:style w:type="paragraph" w:styleId="6">
    <w:name w:val="header"/>
    <w:basedOn w:val="1"/>
    <w:lock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locked/>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locked/>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Balloon Text Char"/>
    <w:basedOn w:val="8"/>
    <w:link w:val="4"/>
    <w:qFormat/>
    <w:locked/>
    <w:uiPriority w:val="0"/>
    <w:rPr>
      <w:rFonts w:ascii="Calibri" w:hAnsi="Calibri" w:eastAsia="宋体" w:cs="Times New Roman"/>
      <w:kern w:val="2"/>
      <w:sz w:val="18"/>
      <w:szCs w:val="18"/>
    </w:rPr>
  </w:style>
  <w:style w:type="paragraph" w:customStyle="1" w:styleId="12">
    <w:name w:val="列出段落1"/>
    <w:basedOn w:val="1"/>
    <w:qFormat/>
    <w:uiPriority w:val="0"/>
    <w:pPr>
      <w:ind w:firstLine="420" w:firstLineChars="200"/>
    </w:pPr>
  </w:style>
  <w:style w:type="paragraph" w:customStyle="1" w:styleId="13">
    <w:name w:val="DefaultParagraph"/>
    <w:uiPriority w:val="0"/>
    <w:rPr>
      <w:rFonts w:ascii="Calibri" w:hAnsi="Calibri" w:eastAsia="宋体" w:cs="Times New Roman"/>
      <w:kern w:val="2"/>
      <w:sz w:val="22"/>
      <w:szCs w:val="22"/>
      <w:lang w:val="en-US" w:eastAsia="zh-CN" w:bidi="ar-SA"/>
    </w:rPr>
  </w:style>
  <w:style w:type="paragraph" w:customStyle="1" w:styleId="14">
    <w:name w:val="No Spacing1"/>
    <w:link w:val="15"/>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无间隔 Char"/>
    <w:link w:val="14"/>
    <w:qFormat/>
    <w:locked/>
    <w:uiPriority w:val="0"/>
    <w:rPr>
      <w:kern w:val="2"/>
      <w:sz w:val="22"/>
    </w:rPr>
  </w:style>
  <w:style w:type="character" w:customStyle="1" w:styleId="16">
    <w:name w:val="Subtle Emphasis1"/>
    <w:qFormat/>
    <w:uiPriority w:val="0"/>
    <w:rPr>
      <w:i/>
      <w:color w:val="404040"/>
    </w:rPr>
  </w:style>
  <w:style w:type="character" w:customStyle="1" w:styleId="17">
    <w:name w:val="apple-converted-space"/>
    <w:basedOn w:val="8"/>
    <w:uiPriority w:val="0"/>
    <w:rPr>
      <w:rFonts w:cs="Times New Roman"/>
    </w:rPr>
  </w:style>
  <w:style w:type="character" w:customStyle="1" w:styleId="18">
    <w:name w:val="mjx-char"/>
    <w:basedOn w:val="8"/>
    <w:qFormat/>
    <w:uiPriority w:val="0"/>
    <w:rPr>
      <w:rFonts w:cs="Times New Roman"/>
    </w:rPr>
  </w:style>
  <w:style w:type="character" w:customStyle="1" w:styleId="19">
    <w:name w:val="mjx_assistive_mathml"/>
    <w:basedOn w:val="8"/>
    <w:qFormat/>
    <w:uiPriority w:val="0"/>
    <w:rPr>
      <w:rFonts w:cs="Times New Roman"/>
    </w:rPr>
  </w:style>
  <w:style w:type="character" w:customStyle="1" w:styleId="20">
    <w:name w:val="latex_linear"/>
    <w:basedOn w:val="8"/>
    <w:uiPriority w:val="0"/>
    <w:rPr>
      <w:rFonts w:cs="Times New Roman"/>
    </w:rPr>
  </w:style>
  <w:style w:type="character" w:customStyle="1" w:styleId="21">
    <w:name w:val="Placeholder Text1"/>
    <w:basedOn w:val="8"/>
    <w:uiPriority w:val="0"/>
    <w:rPr>
      <w:rFonts w:cs="Times New Roman"/>
      <w:color w:val="808080"/>
    </w:rPr>
  </w:style>
  <w:style w:type="character" w:customStyle="1" w:styleId="22">
    <w:name w:val="mjx-charbox"/>
    <w:basedOn w:val="8"/>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6"/>
    <customShpInfo spid="_x0000_s1047"/>
    <customShpInfo spid="_x0000_s1048"/>
    <customShpInfo spid="_x0000_s1050"/>
    <customShpInfo spid="_x0000_s1051"/>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923</Words>
  <Characters>5264</Characters>
  <Lines>43</Lines>
  <Paragraphs>12</Paragraphs>
  <TotalTime>0</TotalTime>
  <ScaleCrop>false</ScaleCrop>
  <LinksUpToDate>false</LinksUpToDate>
  <CharactersWithSpaces>6175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2020-10-15T00:32:00Z</dcterms:created>
  <dc:creator>pgos</dc:creator>
  <cp:lastModifiedBy>Administrator</cp:lastModifiedBy>
  <cp:lastPrinted>2020-09-28T00:18:00Z</cp:lastPrinted>
  <dcterms:modified xsi:type="dcterms:W3CDTF">2020-10-17T08:59:53Z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