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cs="Times New Roman"/>
          <w:sz w:val="36"/>
          <w:szCs w:val="36"/>
        </w:rPr>
      </w:pPr>
      <w:r>
        <w:rPr>
          <w:rFonts w:ascii="黑体" w:hAnsi="黑体" w:eastAsia="黑体" w:cs="Times New Roman"/>
          <w:sz w:val="36"/>
          <w:szCs w:val="36"/>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12344400</wp:posOffset>
            </wp:positionV>
            <wp:extent cx="279400" cy="469900"/>
            <wp:effectExtent l="19050" t="0" r="6350" b="0"/>
            <wp:wrapNone/>
            <wp:docPr id="100011" name="图片 1000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279400" cy="469900"/>
                    </a:xfrm>
                    <a:prstGeom prst="rect">
                      <a:avLst/>
                    </a:prstGeom>
                  </pic:spPr>
                </pic:pic>
              </a:graphicData>
            </a:graphic>
          </wp:anchor>
        </w:drawing>
      </w:r>
      <w:r>
        <w:rPr>
          <w:rFonts w:ascii="黑体" w:hAnsi="黑体" w:eastAsia="黑体" w:cs="Times New Roman"/>
          <w:sz w:val="36"/>
          <w:szCs w:val="36"/>
        </w:rPr>
        <w:t>2020</w:t>
      </w:r>
      <w:r>
        <w:rPr>
          <w:rFonts w:hint="eastAsia" w:ascii="黑体" w:hAnsi="黑体" w:eastAsia="黑体" w:cs="Times New Roman"/>
          <w:sz w:val="36"/>
          <w:szCs w:val="36"/>
        </w:rPr>
        <w:t>北京四中初一（上）期中</w:t>
      </w:r>
    </w:p>
    <w:p>
      <w:pPr>
        <w:spacing w:line="240" w:lineRule="auto"/>
        <w:jc w:val="center"/>
        <w:rPr>
          <w:rFonts w:ascii="黑体" w:hAnsi="黑体" w:eastAsia="黑体" w:cs="Times New Roman"/>
          <w:sz w:val="36"/>
          <w:szCs w:val="36"/>
        </w:rPr>
      </w:pPr>
      <w:r>
        <w:rPr>
          <w:rFonts w:hint="eastAsia" w:ascii="黑体" w:hAnsi="黑体" w:eastAsia="黑体" w:cs="Times New Roman"/>
          <w:sz w:val="36"/>
          <w:szCs w:val="36"/>
        </w:rPr>
        <w:t xml:space="preserve">语 </w:t>
      </w:r>
      <w:r>
        <w:rPr>
          <w:rFonts w:ascii="黑体" w:hAnsi="黑体" w:eastAsia="黑体" w:cs="Times New Roman"/>
          <w:sz w:val="36"/>
          <w:szCs w:val="36"/>
        </w:rPr>
        <w:t xml:space="preserve">   </w:t>
      </w:r>
      <w:r>
        <w:rPr>
          <w:rFonts w:hint="eastAsia" w:ascii="黑体" w:hAnsi="黑体" w:eastAsia="黑体" w:cs="Times New Roman"/>
          <w:sz w:val="36"/>
          <w:szCs w:val="36"/>
        </w:rPr>
        <w:t>文</w:t>
      </w:r>
    </w:p>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（考试时间为120分钟，试卷满分为100分）</w:t>
      </w:r>
    </w:p>
    <w:p>
      <w:pPr>
        <w:spacing w:line="240" w:lineRule="auto"/>
        <w:rPr>
          <w:rFonts w:ascii="Times New Roman" w:hAnsi="Times New Roman" w:eastAsia="宋体" w:cs="Times New Roman"/>
          <w:sz w:val="21"/>
          <w:szCs w:val="21"/>
        </w:rPr>
      </w:pPr>
      <w:r>
        <w:rPr>
          <w:rFonts w:ascii="Times New Roman" w:hAnsi="Times New Roman" w:eastAsia="宋体" w:cs="Times New Roman"/>
          <w:b/>
          <w:bCs/>
          <w:sz w:val="21"/>
          <w:szCs w:val="21"/>
        </w:rPr>
        <w:t>一、基础·运用（共12分）</w:t>
      </w:r>
    </w:p>
    <w:p>
      <w:pPr>
        <w:spacing w:line="240" w:lineRule="auto"/>
        <w:ind w:firstLine="420" w:firstLineChars="200"/>
        <w:rPr>
          <w:rFonts w:ascii="Times New Roman" w:hAnsi="Times New Roman" w:eastAsia="宋体" w:cs="Times New Roman"/>
          <w:bCs/>
          <w:sz w:val="21"/>
          <w:szCs w:val="21"/>
        </w:rPr>
      </w:pPr>
      <w:r>
        <w:rPr>
          <w:rFonts w:ascii="Times New Roman" w:hAnsi="Times New Roman" w:eastAsia="宋体" w:cs="Times New Roman"/>
          <w:bCs/>
          <w:sz w:val="21"/>
          <w:szCs w:val="21"/>
        </w:rPr>
        <w:t>学校组织同学们开展了“重阳节”文化系列活动，请你完成以下任务。</w:t>
      </w:r>
    </w:p>
    <w:p>
      <w:pPr>
        <w:spacing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1.10月7日是</w:t>
      </w:r>
      <w:r>
        <w:rPr>
          <w:rFonts w:ascii="Times New Roman" w:hAnsi="Times New Roman" w:eastAsia="宋体" w:cs="Times New Roman"/>
          <w:bCs/>
          <w:sz w:val="21"/>
          <w:szCs w:val="21"/>
        </w:rPr>
        <w:t>重阳节，重阳有“秋游赏菊”的习俗，同学们来到北海公园参观菊花展。请阅读</w:t>
      </w:r>
      <w:r>
        <w:rPr>
          <w:rFonts w:ascii="Times New Roman" w:hAnsi="Times New Roman" w:eastAsia="宋体" w:cs="Times New Roman"/>
          <w:sz w:val="21"/>
          <w:szCs w:val="21"/>
        </w:rPr>
        <w:t>“北海公园菊花展”的材料，完成（1）—（3）题。（共6分）</w:t>
      </w:r>
    </w:p>
    <w:p>
      <w:pPr>
        <w:spacing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以【甲】菊颂盛世【甲】为主题的北京第40届菊花展于2019年9月26日在北海公园开幕。今年园艺师利用短日照技术进行栽培处理，使菊花在国庆期间提前绽放，并同时举办栽培技艺培训【乙】</w:t>
      </w:r>
      <w:bookmarkStart w:id="7" w:name="_GoBack"/>
      <w:bookmarkEnd w:id="7"/>
      <w:r>
        <w:rPr>
          <w:rFonts w:ascii="Times New Roman" w:hAnsi="Times New Roman" w:eastAsia="宋体" w:cs="Times New Roman"/>
          <w:sz w:val="21"/>
          <w:szCs w:val="21"/>
        </w:rPr>
        <w:t>菊花文化宣讲等活动。</w:t>
      </w:r>
    </w:p>
    <w:p>
      <w:pPr>
        <w:spacing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走进主展区北海阐福寺，人们</w:t>
      </w:r>
      <w:r>
        <w:rPr>
          <w:rFonts w:ascii="Times New Roman" w:hAnsi="Times New Roman" w:eastAsia="宋体" w:cs="Times New Roman"/>
          <w:sz w:val="21"/>
          <w:szCs w:val="21"/>
          <w:em w:val="dot"/>
        </w:rPr>
        <w:t>霎</w:t>
      </w:r>
      <w:r>
        <w:rPr>
          <w:rFonts w:ascii="Times New Roman" w:hAnsi="Times New Roman" w:eastAsia="宋体" w:cs="Times New Roman"/>
          <w:sz w:val="21"/>
          <w:szCs w:val="21"/>
        </w:rPr>
        <w:t>时会被眼前的各色菊花深深吸引。那丛丛簇簇的菊花随风摇摆，像</w:t>
      </w:r>
      <w:r>
        <w:rPr>
          <w:rFonts w:ascii="Times New Roman" w:hAnsi="Times New Roman" w:eastAsia="宋体" w:cs="Times New Roman"/>
          <w:sz w:val="21"/>
          <w:szCs w:val="21"/>
          <w:u w:val="single"/>
        </w:rPr>
        <w:t xml:space="preserve">  </w:t>
      </w:r>
      <w:r>
        <w:rPr>
          <w:rFonts w:hint="eastAsia" w:ascii="宋体" w:hAnsi="宋体" w:eastAsia="宋体" w:cs="宋体"/>
          <w:sz w:val="21"/>
          <w:szCs w:val="21"/>
          <w:u w:val="single"/>
        </w:rPr>
        <w:t>①</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的少女翩翩起舞，无比</w:t>
      </w:r>
      <w:r>
        <w:rPr>
          <w:rFonts w:ascii="Times New Roman" w:hAnsi="Times New Roman" w:eastAsia="宋体" w:cs="Times New Roman"/>
          <w:sz w:val="21"/>
          <w:szCs w:val="21"/>
          <w:u w:val="single"/>
        </w:rPr>
        <w:t xml:space="preserve">  </w:t>
      </w:r>
      <w:r>
        <w:rPr>
          <w:rFonts w:hint="eastAsia" w:ascii="宋体" w:hAnsi="宋体" w:eastAsia="宋体" w:cs="宋体"/>
          <w:sz w:val="21"/>
          <w:szCs w:val="21"/>
          <w:u w:val="single"/>
        </w:rPr>
        <w:t>②</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。阐福寺院内共设置14间展棚，集中展示了一千余盆利用短日照技术调控花期的各种菊花。前院及周边还散布着悬崖菊、多头菊、并</w:t>
      </w:r>
      <w:r>
        <w:rPr>
          <w:rFonts w:ascii="Times New Roman" w:hAnsi="Times New Roman" w:eastAsia="宋体" w:cs="Times New Roman"/>
          <w:sz w:val="21"/>
          <w:szCs w:val="21"/>
          <w:em w:val="dot"/>
        </w:rPr>
        <w:t>蒂</w:t>
      </w:r>
      <w:r>
        <w:rPr>
          <w:rFonts w:ascii="Times New Roman" w:hAnsi="Times New Roman" w:eastAsia="宋体" w:cs="Times New Roman"/>
          <w:sz w:val="21"/>
          <w:szCs w:val="21"/>
        </w:rPr>
        <w:t>菊等艺菊。特别是并蒂菊，五六朵菊花</w:t>
      </w:r>
      <w:r>
        <w:rPr>
          <w:rFonts w:ascii="Times New Roman" w:hAnsi="Times New Roman" w:eastAsia="宋体" w:cs="Times New Roman"/>
          <w:color w:val="000000" w:themeColor="text1"/>
          <w:sz w:val="21"/>
          <w:szCs w:val="21"/>
        </w:rPr>
        <w:t>并列</w:t>
      </w:r>
      <w:r>
        <w:rPr>
          <w:rFonts w:ascii="Times New Roman" w:hAnsi="Times New Roman" w:eastAsia="宋体" w:cs="Times New Roman"/>
          <w:sz w:val="21"/>
          <w:szCs w:val="21"/>
        </w:rPr>
        <w:t>生长在一条茎上。虽然它们的朝向不同，但是花朵紧紧贴在一起，像</w:t>
      </w:r>
      <w:r>
        <w:rPr>
          <w:rFonts w:ascii="Times New Roman" w:hAnsi="Times New Roman" w:eastAsia="宋体" w:cs="Times New Roman"/>
          <w:sz w:val="21"/>
          <w:szCs w:val="21"/>
          <w:em w:val="dot"/>
        </w:rPr>
        <w:t>姊</w:t>
      </w:r>
      <w:r>
        <w:rPr>
          <w:rFonts w:ascii="Times New Roman" w:hAnsi="Times New Roman" w:eastAsia="宋体" w:cs="Times New Roman"/>
          <w:sz w:val="21"/>
          <w:szCs w:val="21"/>
        </w:rPr>
        <w:t>妹永不分离一样，令人叹为观止。悬崖菊、塔菊、球菊、多头菊也相映成趣：有的全部盛开，争奇斗艳，毫不吝啬地展现它们的魅力；有的好似在和游人捉迷藏，在花叶的荫蔽下匿笑，憨态可掬；还有的含苞待放，好像在</w:t>
      </w:r>
      <w:r>
        <w:rPr>
          <w:rFonts w:ascii="Times New Roman" w:hAnsi="Times New Roman" w:eastAsia="宋体" w:cs="Times New Roman"/>
          <w:sz w:val="21"/>
          <w:szCs w:val="21"/>
          <w:u w:val="single"/>
        </w:rPr>
        <w:t xml:space="preserve">  </w:t>
      </w:r>
      <w:r>
        <w:rPr>
          <w:rFonts w:hint="eastAsia" w:ascii="宋体" w:hAnsi="宋体" w:eastAsia="宋体" w:cs="宋体"/>
          <w:sz w:val="21"/>
          <w:szCs w:val="21"/>
          <w:u w:val="single"/>
        </w:rPr>
        <w:t>③</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力量，想早些看看这五彩缤纷的世界……</w:t>
      </w:r>
    </w:p>
    <w:p>
      <w:pPr>
        <w:spacing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风和日暄，花开正艳。此次菊花展会持续至10月15日，北海公园静待游客们前来游园赏菊，拍照留念。</w:t>
      </w:r>
    </w:p>
    <w:p>
      <w:pPr>
        <w:spacing w:line="240" w:lineRule="auto"/>
        <w:jc w:val="right"/>
        <w:rPr>
          <w:rFonts w:ascii="Times New Roman" w:hAnsi="Times New Roman" w:eastAsia="宋体" w:cs="Times New Roman"/>
          <w:sz w:val="21"/>
          <w:szCs w:val="21"/>
        </w:rPr>
      </w:pPr>
      <w:r>
        <w:rPr>
          <w:rFonts w:ascii="Times New Roman" w:hAnsi="Times New Roman" w:eastAsia="宋体" w:cs="Times New Roman"/>
          <w:sz w:val="21"/>
          <w:szCs w:val="21"/>
        </w:rPr>
        <w:t>（取材于《北京晚报》有增删改动）</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（1）文段中加点字读音</w:t>
      </w:r>
      <w:r>
        <w:rPr>
          <w:rFonts w:ascii="Times New Roman" w:hAnsi="Times New Roman" w:eastAsia="宋体" w:cs="Times New Roman"/>
          <w:sz w:val="21"/>
          <w:szCs w:val="21"/>
          <w:em w:val="dot"/>
        </w:rPr>
        <w:t>全都正确</w:t>
      </w:r>
      <w:r>
        <w:rPr>
          <w:rFonts w:ascii="Times New Roman" w:hAnsi="Times New Roman" w:eastAsia="宋体" w:cs="Times New Roman"/>
          <w:sz w:val="21"/>
          <w:szCs w:val="21"/>
        </w:rPr>
        <w:t>的一组是（2分）</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A.霎时（chà）         并</w:t>
      </w:r>
      <w:r>
        <w:rPr>
          <w:rFonts w:ascii="Times New Roman" w:hAnsi="Times New Roman" w:eastAsia="宋体" w:cs="Times New Roman"/>
          <w:sz w:val="21"/>
          <w:szCs w:val="21"/>
          <w:em w:val="dot"/>
        </w:rPr>
        <w:t>蒂</w:t>
      </w:r>
      <w:r>
        <w:rPr>
          <w:rFonts w:ascii="Times New Roman" w:hAnsi="Times New Roman" w:eastAsia="宋体" w:cs="Times New Roman"/>
          <w:sz w:val="21"/>
          <w:szCs w:val="21"/>
        </w:rPr>
        <w:t xml:space="preserve">（dì）         </w:t>
      </w:r>
      <w:r>
        <w:rPr>
          <w:rFonts w:ascii="Times New Roman" w:hAnsi="Times New Roman" w:eastAsia="宋体" w:cs="Times New Roman"/>
          <w:sz w:val="21"/>
          <w:szCs w:val="21"/>
          <w:em w:val="dot"/>
        </w:rPr>
        <w:t>姊</w:t>
      </w:r>
      <w:r>
        <w:rPr>
          <w:rFonts w:ascii="Times New Roman" w:hAnsi="Times New Roman" w:eastAsia="宋体" w:cs="Times New Roman"/>
          <w:sz w:val="21"/>
          <w:szCs w:val="21"/>
        </w:rPr>
        <w:t xml:space="preserve">妹（jiě）        </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B.霎时（chà）         并</w:t>
      </w:r>
      <w:r>
        <w:rPr>
          <w:rFonts w:ascii="Times New Roman" w:hAnsi="Times New Roman" w:eastAsia="宋体" w:cs="Times New Roman"/>
          <w:sz w:val="21"/>
          <w:szCs w:val="21"/>
          <w:em w:val="dot"/>
        </w:rPr>
        <w:t>蒂</w:t>
      </w:r>
      <w:r>
        <w:rPr>
          <w:rFonts w:ascii="Times New Roman" w:hAnsi="Times New Roman" w:eastAsia="宋体" w:cs="Times New Roman"/>
          <w:sz w:val="21"/>
          <w:szCs w:val="21"/>
        </w:rPr>
        <w:t xml:space="preserve">（tí）         </w:t>
      </w:r>
      <w:r>
        <w:rPr>
          <w:rFonts w:ascii="Times New Roman" w:hAnsi="Times New Roman" w:eastAsia="宋体" w:cs="Times New Roman"/>
          <w:sz w:val="21"/>
          <w:szCs w:val="21"/>
          <w:em w:val="dot"/>
        </w:rPr>
        <w:t>姊</w:t>
      </w:r>
      <w:r>
        <w:rPr>
          <w:rFonts w:ascii="Times New Roman" w:hAnsi="Times New Roman" w:eastAsia="宋体" w:cs="Times New Roman"/>
          <w:sz w:val="21"/>
          <w:szCs w:val="21"/>
        </w:rPr>
        <w:t xml:space="preserve">妹（zǐ）         </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C.霎时（shà）         并</w:t>
      </w:r>
      <w:r>
        <w:rPr>
          <w:rFonts w:ascii="Times New Roman" w:hAnsi="Times New Roman" w:eastAsia="宋体" w:cs="Times New Roman"/>
          <w:sz w:val="21"/>
          <w:szCs w:val="21"/>
          <w:em w:val="dot"/>
        </w:rPr>
        <w:t>蒂</w:t>
      </w:r>
      <w:r>
        <w:rPr>
          <w:rFonts w:ascii="Times New Roman" w:hAnsi="Times New Roman" w:eastAsia="宋体" w:cs="Times New Roman"/>
          <w:sz w:val="21"/>
          <w:szCs w:val="21"/>
        </w:rPr>
        <w:t xml:space="preserve">（dì）         </w:t>
      </w:r>
      <w:r>
        <w:rPr>
          <w:rFonts w:ascii="Times New Roman" w:hAnsi="Times New Roman" w:eastAsia="宋体" w:cs="Times New Roman"/>
          <w:sz w:val="21"/>
          <w:szCs w:val="21"/>
          <w:em w:val="dot"/>
        </w:rPr>
        <w:t>姊</w:t>
      </w:r>
      <w:r>
        <w:rPr>
          <w:rFonts w:ascii="Times New Roman" w:hAnsi="Times New Roman" w:eastAsia="宋体" w:cs="Times New Roman"/>
          <w:sz w:val="21"/>
          <w:szCs w:val="21"/>
        </w:rPr>
        <w:t xml:space="preserve">妹（zǐ）         </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D.霎时（shà）         并</w:t>
      </w:r>
      <w:r>
        <w:rPr>
          <w:rFonts w:ascii="Times New Roman" w:hAnsi="Times New Roman" w:eastAsia="宋体" w:cs="Times New Roman"/>
          <w:sz w:val="21"/>
          <w:szCs w:val="21"/>
          <w:em w:val="dot"/>
        </w:rPr>
        <w:t>蒂</w:t>
      </w:r>
      <w:r>
        <w:rPr>
          <w:rFonts w:ascii="Times New Roman" w:hAnsi="Times New Roman" w:eastAsia="宋体" w:cs="Times New Roman"/>
          <w:sz w:val="21"/>
          <w:szCs w:val="21"/>
        </w:rPr>
        <w:t xml:space="preserve">（tí）         </w:t>
      </w:r>
      <w:r>
        <w:rPr>
          <w:rFonts w:ascii="Times New Roman" w:hAnsi="Times New Roman" w:eastAsia="宋体" w:cs="Times New Roman"/>
          <w:sz w:val="21"/>
          <w:szCs w:val="21"/>
          <w:em w:val="dot"/>
        </w:rPr>
        <w:t>姊</w:t>
      </w:r>
      <w:r>
        <w:rPr>
          <w:rFonts w:ascii="Times New Roman" w:hAnsi="Times New Roman" w:eastAsia="宋体" w:cs="Times New Roman"/>
          <w:sz w:val="21"/>
          <w:szCs w:val="21"/>
        </w:rPr>
        <w:t xml:space="preserve">妹（jiě）        </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（2）在这段文字横线处填入字词，</w:t>
      </w:r>
      <w:r>
        <w:rPr>
          <w:rFonts w:ascii="Times New Roman" w:hAnsi="Times New Roman" w:eastAsia="宋体" w:cs="Times New Roman"/>
          <w:sz w:val="21"/>
          <w:szCs w:val="21"/>
          <w:em w:val="dot"/>
        </w:rPr>
        <w:t>全都正确</w:t>
      </w:r>
      <w:r>
        <w:rPr>
          <w:rFonts w:ascii="Times New Roman" w:hAnsi="Times New Roman" w:eastAsia="宋体" w:cs="Times New Roman"/>
          <w:sz w:val="21"/>
          <w:szCs w:val="21"/>
        </w:rPr>
        <w:t>的一项是（2分）</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w:t>
      </w:r>
      <w:r>
        <w:rPr>
          <w:rFonts w:hint="eastAsia" w:ascii="宋体" w:hAnsi="宋体" w:eastAsia="宋体" w:cs="宋体"/>
          <w:sz w:val="21"/>
          <w:szCs w:val="21"/>
        </w:rPr>
        <w:t>①</w:t>
      </w:r>
      <w:r>
        <w:rPr>
          <w:rFonts w:ascii="Times New Roman" w:hAnsi="Times New Roman" w:eastAsia="宋体" w:cs="Times New Roman"/>
          <w:sz w:val="21"/>
          <w:szCs w:val="21"/>
        </w:rPr>
        <w:t xml:space="preserve">婷婷玉立          </w:t>
      </w:r>
      <w:r>
        <w:rPr>
          <w:rFonts w:hint="eastAsia" w:ascii="宋体" w:hAnsi="宋体" w:eastAsia="宋体" w:cs="宋体"/>
          <w:sz w:val="21"/>
          <w:szCs w:val="21"/>
        </w:rPr>
        <w:t>②</w:t>
      </w:r>
      <w:r>
        <w:rPr>
          <w:rFonts w:ascii="Times New Roman" w:hAnsi="Times New Roman" w:eastAsia="宋体" w:cs="Times New Roman"/>
          <w:sz w:val="21"/>
          <w:szCs w:val="21"/>
        </w:rPr>
        <w:t xml:space="preserve">娇媚        </w:t>
      </w:r>
      <w:r>
        <w:rPr>
          <w:rFonts w:ascii="Times New Roman" w:hAnsi="Times New Roman" w:eastAsia="宋体" w:cs="Times New Roman"/>
          <w:sz w:val="21"/>
          <w:szCs w:val="21"/>
        </w:rPr>
        <w:drawing>
          <wp:inline distT="0" distB="0" distL="0" distR="0">
            <wp:extent cx="20320" cy="19050"/>
            <wp:effectExtent l="1905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5"/>
                    <a:stretch>
                      <a:fillRect/>
                    </a:stretch>
                  </pic:blipFill>
                  <pic:spPr>
                    <a:xfrm>
                      <a:off x="0" y="0"/>
                      <a:ext cx="20320" cy="19050"/>
                    </a:xfrm>
                    <a:prstGeom prst="rect">
                      <a:avLst/>
                    </a:prstGeom>
                  </pic:spPr>
                </pic:pic>
              </a:graphicData>
            </a:graphic>
          </wp:inline>
        </w:drawing>
      </w:r>
      <w:r>
        <w:rPr>
          <w:rFonts w:ascii="Times New Roman" w:hAnsi="Times New Roman" w:eastAsia="宋体" w:cs="Times New Roman"/>
          <w:sz w:val="21"/>
          <w:szCs w:val="21"/>
        </w:rPr>
        <w:t xml:space="preserve">     </w:t>
      </w:r>
      <w:r>
        <w:rPr>
          <w:rFonts w:hint="eastAsia" w:ascii="宋体" w:hAnsi="宋体" w:eastAsia="宋体" w:cs="宋体"/>
          <w:sz w:val="21"/>
          <w:szCs w:val="21"/>
        </w:rPr>
        <w:t>③</w:t>
      </w:r>
      <w:r>
        <w:rPr>
          <w:rFonts w:ascii="Times New Roman" w:hAnsi="Times New Roman" w:eastAsia="宋体" w:cs="Times New Roman"/>
          <w:sz w:val="21"/>
          <w:szCs w:val="21"/>
        </w:rPr>
        <w:t xml:space="preserve">伫蓄    </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B.</w:t>
      </w:r>
      <w:r>
        <w:rPr>
          <w:rFonts w:hint="eastAsia" w:ascii="宋体" w:hAnsi="宋体" w:eastAsia="宋体" w:cs="宋体"/>
          <w:sz w:val="21"/>
          <w:szCs w:val="21"/>
        </w:rPr>
        <w:t>①</w:t>
      </w:r>
      <w:r>
        <w:rPr>
          <w:rFonts w:ascii="Times New Roman" w:hAnsi="Times New Roman" w:eastAsia="宋体" w:cs="Times New Roman"/>
          <w:sz w:val="21"/>
          <w:szCs w:val="21"/>
        </w:rPr>
        <w:t xml:space="preserve">亭亭玉立          </w:t>
      </w:r>
      <w:r>
        <w:rPr>
          <w:rFonts w:hint="eastAsia" w:ascii="宋体" w:hAnsi="宋体" w:eastAsia="宋体" w:cs="宋体"/>
          <w:sz w:val="21"/>
          <w:szCs w:val="21"/>
        </w:rPr>
        <w:t>②</w:t>
      </w:r>
      <w:r>
        <w:rPr>
          <w:rFonts w:ascii="Times New Roman" w:hAnsi="Times New Roman" w:eastAsia="宋体" w:cs="Times New Roman"/>
          <w:sz w:val="21"/>
          <w:szCs w:val="21"/>
        </w:rPr>
        <w:t xml:space="preserve">骄媚             </w:t>
      </w:r>
      <w:r>
        <w:rPr>
          <w:rFonts w:hint="eastAsia" w:ascii="宋体" w:hAnsi="宋体" w:eastAsia="宋体" w:cs="宋体"/>
          <w:sz w:val="21"/>
          <w:szCs w:val="21"/>
        </w:rPr>
        <w:t>③</w:t>
      </w:r>
      <w:r>
        <w:rPr>
          <w:rFonts w:ascii="Times New Roman" w:hAnsi="Times New Roman" w:eastAsia="宋体" w:cs="Times New Roman"/>
          <w:sz w:val="21"/>
          <w:szCs w:val="21"/>
        </w:rPr>
        <w:t xml:space="preserve">伫蓄     </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C.</w:t>
      </w:r>
      <w:r>
        <w:rPr>
          <w:rFonts w:hint="eastAsia" w:ascii="宋体" w:hAnsi="宋体" w:eastAsia="宋体" w:cs="宋体"/>
          <w:sz w:val="21"/>
          <w:szCs w:val="21"/>
        </w:rPr>
        <w:t>①</w:t>
      </w:r>
      <w:r>
        <w:rPr>
          <w:rFonts w:ascii="Times New Roman" w:hAnsi="Times New Roman" w:eastAsia="宋体" w:cs="Times New Roman"/>
          <w:sz w:val="21"/>
          <w:szCs w:val="21"/>
        </w:rPr>
        <w:t xml:space="preserve">婷婷玉立          </w:t>
      </w:r>
      <w:r>
        <w:rPr>
          <w:rFonts w:hint="eastAsia" w:ascii="宋体" w:hAnsi="宋体" w:eastAsia="宋体" w:cs="宋体"/>
          <w:sz w:val="21"/>
          <w:szCs w:val="21"/>
        </w:rPr>
        <w:t>②</w:t>
      </w:r>
      <w:r>
        <w:rPr>
          <w:rFonts w:ascii="Times New Roman" w:hAnsi="Times New Roman" w:eastAsia="宋体" w:cs="Times New Roman"/>
          <w:sz w:val="21"/>
          <w:szCs w:val="21"/>
        </w:rPr>
        <w:t xml:space="preserve">骄媚             </w:t>
      </w:r>
      <w:r>
        <w:rPr>
          <w:rFonts w:hint="eastAsia" w:ascii="宋体" w:hAnsi="宋体" w:eastAsia="宋体" w:cs="宋体"/>
          <w:sz w:val="21"/>
          <w:szCs w:val="21"/>
        </w:rPr>
        <w:t>③</w:t>
      </w:r>
      <w:r>
        <w:rPr>
          <w:rFonts w:ascii="Times New Roman" w:hAnsi="Times New Roman" w:eastAsia="宋体" w:cs="Times New Roman"/>
          <w:sz w:val="21"/>
          <w:szCs w:val="21"/>
        </w:rPr>
        <w:t xml:space="preserve">贮蓄     </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D.</w:t>
      </w:r>
      <w:r>
        <w:rPr>
          <w:rFonts w:hint="eastAsia" w:ascii="宋体" w:hAnsi="宋体" w:eastAsia="宋体" w:cs="宋体"/>
          <w:sz w:val="21"/>
          <w:szCs w:val="21"/>
        </w:rPr>
        <w:t>①</w:t>
      </w:r>
      <w:r>
        <w:rPr>
          <w:rFonts w:ascii="Times New Roman" w:hAnsi="Times New Roman" w:eastAsia="宋体" w:cs="Times New Roman"/>
          <w:sz w:val="21"/>
          <w:szCs w:val="21"/>
        </w:rPr>
        <w:t xml:space="preserve">亭亭玉立          </w:t>
      </w:r>
      <w:r>
        <w:rPr>
          <w:rFonts w:hint="eastAsia" w:ascii="宋体" w:hAnsi="宋体" w:eastAsia="宋体" w:cs="宋体"/>
          <w:sz w:val="21"/>
          <w:szCs w:val="21"/>
        </w:rPr>
        <w:t>②</w:t>
      </w:r>
      <w:r>
        <w:rPr>
          <w:rFonts w:ascii="Times New Roman" w:hAnsi="Times New Roman" w:eastAsia="宋体" w:cs="Times New Roman"/>
          <w:sz w:val="21"/>
          <w:szCs w:val="21"/>
        </w:rPr>
        <w:t xml:space="preserve">娇媚             </w:t>
      </w:r>
      <w:r>
        <w:rPr>
          <w:rFonts w:hint="eastAsia" w:ascii="宋体" w:hAnsi="宋体" w:eastAsia="宋体" w:cs="宋体"/>
          <w:sz w:val="21"/>
          <w:szCs w:val="21"/>
        </w:rPr>
        <w:t>③</w:t>
      </w:r>
      <w:r>
        <w:rPr>
          <w:rFonts w:ascii="Times New Roman" w:hAnsi="Times New Roman" w:eastAsia="宋体" w:cs="Times New Roman"/>
          <w:sz w:val="21"/>
          <w:szCs w:val="21"/>
        </w:rPr>
        <w:t xml:space="preserve">贮蓄  </w:t>
      </w:r>
      <w:r>
        <w:rPr>
          <w:rFonts w:ascii="Times New Roman" w:hAnsi="Times New Roman" w:eastAsia="宋体" w:cs="Times New Roman"/>
          <w:color w:val="FF0000"/>
          <w:sz w:val="21"/>
          <w:szCs w:val="21"/>
        </w:rPr>
        <w:t xml:space="preserve">   </w:t>
      </w:r>
      <w:r>
        <w:rPr>
          <w:rFonts w:ascii="Times New Roman" w:hAnsi="Times New Roman" w:eastAsia="宋体" w:cs="Times New Roman"/>
          <w:sz w:val="21"/>
          <w:szCs w:val="21"/>
        </w:rPr>
        <w:t xml:space="preserve"> </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（3）上文中【甲】【乙】两处分别填入标点符号，</w:t>
      </w:r>
      <w:r>
        <w:rPr>
          <w:rFonts w:ascii="Times New Roman" w:hAnsi="Times New Roman" w:eastAsia="宋体" w:cs="Times New Roman"/>
          <w:sz w:val="21"/>
          <w:szCs w:val="21"/>
          <w:em w:val="dot"/>
        </w:rPr>
        <w:t>最恰当</w:t>
      </w:r>
      <w:r>
        <w:rPr>
          <w:rFonts w:ascii="Times New Roman" w:hAnsi="Times New Roman" w:eastAsia="宋体" w:cs="Times New Roman"/>
          <w:sz w:val="21"/>
          <w:szCs w:val="21"/>
        </w:rPr>
        <w:t>的一项是（2分）</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A.【甲】引号      【乙】顿号        B.【甲】引号     【乙】逗号</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C.【甲】书名号    【乙】顿号        D.【甲】书名号   【乙】逗号</w:t>
      </w:r>
    </w:p>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w:t>
      </w:r>
      <w:r>
        <w:rPr>
          <w:rFonts w:ascii="Times New Roman" w:hAnsi="Times New Roman" w:eastAsia="宋体" w:cs="Times New Roman"/>
          <w:sz w:val="21"/>
          <w:szCs w:val="21"/>
        </w:rPr>
        <w:drawing>
          <wp:inline distT="0" distB="0" distL="0" distR="0">
            <wp:extent cx="20320" cy="15240"/>
            <wp:effectExtent l="1905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5"/>
                    <a:stretch>
                      <a:fillRect/>
                    </a:stretch>
                  </pic:blipFill>
                  <pic:spPr>
                    <a:xfrm>
                      <a:off x="0" y="0"/>
                      <a:ext cx="20320" cy="15240"/>
                    </a:xfrm>
                    <a:prstGeom prst="rect">
                      <a:avLst/>
                    </a:prstGeom>
                  </pic:spPr>
                </pic:pic>
              </a:graphicData>
            </a:graphic>
          </wp:inline>
        </w:drawing>
      </w:r>
      <w:r>
        <w:rPr>
          <w:rFonts w:ascii="Times New Roman" w:hAnsi="Times New Roman" w:eastAsia="宋体" w:cs="Times New Roman"/>
          <w:sz w:val="21"/>
          <w:szCs w:val="21"/>
        </w:rPr>
        <w:t>.同学们在完成有关“重阳节”的手抄报时，还搜集到了以下资料。但资料的第</w:t>
      </w:r>
      <w:r>
        <w:rPr>
          <w:rFonts w:hint="eastAsia" w:ascii="宋体" w:hAnsi="宋体" w:eastAsia="宋体" w:cs="宋体"/>
          <w:sz w:val="21"/>
          <w:szCs w:val="21"/>
        </w:rPr>
        <w:t>①</w:t>
      </w:r>
      <w:r>
        <w:rPr>
          <w:rFonts w:ascii="Times New Roman" w:hAnsi="Times New Roman" w:eastAsia="宋体" w:cs="Times New Roman"/>
          <w:sz w:val="21"/>
          <w:szCs w:val="21"/>
        </w:rPr>
        <w:t>句作为总起句表达欠妥，请你加以修改。（2分）</w:t>
      </w:r>
    </w:p>
    <w:p>
      <w:pPr>
        <w:spacing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①</w:t>
      </w:r>
      <w:r>
        <w:rPr>
          <w:rFonts w:ascii="Times New Roman" w:hAnsi="Times New Roman" w:eastAsia="宋体" w:cs="Times New Roman"/>
          <w:sz w:val="21"/>
          <w:szCs w:val="21"/>
        </w:rPr>
        <w:t>中国人自古就重视重阳节，有登高思亲、佩插茱萸、拜神祭祖及饮宴求寿等习俗，也因此涌现了不少吟咏“重阳”的诗作。</w:t>
      </w:r>
      <w:r>
        <w:rPr>
          <w:rFonts w:hint="eastAsia" w:ascii="宋体" w:hAnsi="宋体" w:eastAsia="宋体" w:cs="宋体"/>
          <w:sz w:val="21"/>
          <w:szCs w:val="21"/>
        </w:rPr>
        <w:t>②</w:t>
      </w:r>
      <w:r>
        <w:rPr>
          <w:rFonts w:ascii="Times New Roman" w:hAnsi="Times New Roman" w:eastAsia="宋体" w:cs="Times New Roman"/>
          <w:sz w:val="21"/>
          <w:szCs w:val="21"/>
        </w:rPr>
        <w:t>唐开元初年，</w:t>
      </w:r>
      <w:r>
        <w:rPr>
          <w:rFonts w:ascii="Times New Roman" w:hAnsi="Times New Roman" w:eastAsia="宋体" w:cs="Times New Roman"/>
          <w:color w:val="000000" w:themeColor="text1"/>
          <w:sz w:val="21"/>
          <w:szCs w:val="21"/>
        </w:rPr>
        <w:t>十七岁的王维漂泊在异乡长安求学。</w:t>
      </w:r>
      <w:r>
        <w:rPr>
          <w:rFonts w:hint="eastAsia" w:ascii="宋体" w:hAnsi="宋体" w:eastAsia="宋体" w:cs="宋体"/>
          <w:color w:val="000000" w:themeColor="text1"/>
          <w:sz w:val="21"/>
          <w:szCs w:val="21"/>
        </w:rPr>
        <w:t>③</w:t>
      </w:r>
      <w:r>
        <w:rPr>
          <w:rFonts w:ascii="Times New Roman" w:hAnsi="Times New Roman" w:eastAsia="宋体" w:cs="Times New Roman"/>
          <w:color w:val="000000" w:themeColor="text1"/>
          <w:sz w:val="21"/>
          <w:szCs w:val="21"/>
        </w:rPr>
        <w:t>时值重阳佳节，举目无亲的他亲睹了人人插茱萸、庆重阳的欢乐景象，倍感凄凉。</w:t>
      </w:r>
      <w:r>
        <w:rPr>
          <w:rFonts w:ascii="Times New Roman" w:hAnsi="Times New Roman" w:eastAsia="宋体" w:cs="Times New Roman"/>
          <w:sz w:val="21"/>
          <w:szCs w:val="21"/>
        </w:rPr>
        <w:t xml:space="preserve"> </w:t>
      </w:r>
      <w:r>
        <w:rPr>
          <w:rFonts w:hint="eastAsia" w:ascii="宋体" w:hAnsi="宋体" w:eastAsia="宋体" w:cs="宋体"/>
          <w:sz w:val="21"/>
          <w:szCs w:val="21"/>
        </w:rPr>
        <w:t>④</w:t>
      </w:r>
      <w:r>
        <w:rPr>
          <w:rFonts w:ascii="Times New Roman" w:hAnsi="Times New Roman" w:eastAsia="宋体" w:cs="Times New Roman"/>
          <w:sz w:val="21"/>
          <w:szCs w:val="21"/>
        </w:rPr>
        <w:t>“独在异乡为异客，每逢佳节倍思亲”，在茱萸芳烈气息的熏陶下，心潮激荡的王维写下了《九月九日忆山东兄弟》，</w:t>
      </w:r>
      <w:r>
        <w:rPr>
          <w:rFonts w:ascii="Times New Roman" w:hAnsi="Times New Roman" w:eastAsia="宋体" w:cs="Times New Roman"/>
          <w:color w:val="000000" w:themeColor="text1"/>
          <w:sz w:val="21"/>
          <w:szCs w:val="21"/>
        </w:rPr>
        <w:t>借</w:t>
      </w:r>
      <w:r>
        <w:rPr>
          <w:rFonts w:ascii="Times New Roman" w:hAnsi="Times New Roman" w:eastAsia="宋体" w:cs="Times New Roman"/>
          <w:sz w:val="21"/>
          <w:szCs w:val="21"/>
        </w:rPr>
        <w:t>以</w:t>
      </w:r>
      <w:r>
        <w:rPr>
          <w:rFonts w:ascii="Times New Roman" w:hAnsi="Times New Roman" w:eastAsia="宋体" w:cs="Times New Roman"/>
          <w:sz w:val="21"/>
          <w:szCs w:val="21"/>
        </w:rPr>
        <w:drawing>
          <wp:inline distT="0" distB="0" distL="0" distR="0">
            <wp:extent cx="15875" cy="20320"/>
            <wp:effectExtent l="19050" t="0" r="2541"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5"/>
                    <a:stretch>
                      <a:fillRect/>
                    </a:stretch>
                  </pic:blipFill>
                  <pic:spPr>
                    <a:xfrm>
                      <a:off x="0" y="0"/>
                      <a:ext cx="16509" cy="20320"/>
                    </a:xfrm>
                    <a:prstGeom prst="rect">
                      <a:avLst/>
                    </a:prstGeom>
                  </pic:spPr>
                </pic:pic>
              </a:graphicData>
            </a:graphic>
          </wp:inline>
        </w:drawing>
      </w:r>
      <w:r>
        <w:rPr>
          <w:rFonts w:ascii="Times New Roman" w:hAnsi="Times New Roman" w:eastAsia="宋体" w:cs="Times New Roman"/>
          <w:sz w:val="21"/>
          <w:szCs w:val="21"/>
        </w:rPr>
        <w:t xml:space="preserve">抒怀。 </w:t>
      </w:r>
      <w:r>
        <w:rPr>
          <w:rFonts w:hint="eastAsia" w:ascii="宋体" w:hAnsi="宋体" w:eastAsia="宋体" w:cs="宋体"/>
          <w:sz w:val="21"/>
          <w:szCs w:val="21"/>
        </w:rPr>
        <w:t>⑤</w:t>
      </w:r>
      <w:r>
        <w:rPr>
          <w:rFonts w:ascii="Times New Roman" w:hAnsi="Times New Roman" w:eastAsia="宋体" w:cs="Times New Roman"/>
          <w:sz w:val="21"/>
          <w:szCs w:val="21"/>
        </w:rPr>
        <w:t>“遥知兄弟登高处，遍插茱萸少一人”不仅再现了</w:t>
      </w:r>
      <w:r>
        <w:rPr>
          <w:rFonts w:ascii="Times New Roman" w:hAnsi="Times New Roman" w:eastAsia="宋体" w:cs="Times New Roman"/>
          <w:color w:val="000000" w:themeColor="text1"/>
          <w:sz w:val="21"/>
          <w:szCs w:val="21"/>
        </w:rPr>
        <w:t>民间重阳节这一天</w:t>
      </w:r>
      <w:r>
        <w:rPr>
          <w:rFonts w:ascii="Times New Roman" w:hAnsi="Times New Roman" w:eastAsia="宋体" w:cs="Times New Roman"/>
          <w:sz w:val="21"/>
          <w:szCs w:val="21"/>
        </w:rPr>
        <w:t>登高、插茱萸辟邪的习俗，还以一串茱萸传达了游子王维思家念亲的深情。</w:t>
      </w:r>
    </w:p>
    <w:p>
      <w:pPr>
        <w:spacing w:line="240" w:lineRule="auto"/>
        <w:ind w:left="330" w:leftChars="150"/>
        <w:rPr>
          <w:rFonts w:ascii="Times New Roman" w:hAnsi="Times New Roman" w:eastAsia="宋体" w:cs="Times New Roman"/>
          <w:sz w:val="21"/>
          <w:szCs w:val="21"/>
          <w:u w:val="single"/>
        </w:rPr>
      </w:pPr>
      <w:r>
        <w:rPr>
          <w:rFonts w:ascii="Times New Roman" w:hAnsi="Times New Roman" w:eastAsia="宋体" w:cs="Times New Roman"/>
          <w:sz w:val="21"/>
          <w:szCs w:val="21"/>
        </w:rPr>
        <w:t>修改：</w:t>
      </w:r>
      <w:r>
        <w:rPr>
          <w:rFonts w:ascii="Times New Roman" w:hAnsi="Times New Roman" w:eastAsia="宋体" w:cs="Times New Roman"/>
          <w:sz w:val="21"/>
          <w:szCs w:val="21"/>
          <w:u w:val="single"/>
        </w:rPr>
        <w:t xml:space="preserve">                                                                     </w:t>
      </w:r>
    </w:p>
    <w:p>
      <w:pPr>
        <w:spacing w:line="240" w:lineRule="auto"/>
        <w:rPr>
          <w:rFonts w:ascii="Times New Roman" w:hAnsi="Times New Roman" w:eastAsia="宋体" w:cs="Times New Roman"/>
          <w:color w:val="000000" w:themeColor="text1"/>
          <w:sz w:val="21"/>
          <w:szCs w:val="21"/>
        </w:rPr>
      </w:pPr>
      <w:r>
        <w:rPr>
          <w:rFonts w:ascii="Times New Roman" w:hAnsi="Times New Roman" w:eastAsia="宋体" w:cs="Times New Roman"/>
          <w:color w:val="000000" w:themeColor="text1"/>
          <w:sz w:val="21"/>
          <w:szCs w:val="21"/>
        </w:rPr>
        <w:t>3.对下列语句修辞方法及其作用的分析</w:t>
      </w:r>
      <w:r>
        <w:rPr>
          <w:rFonts w:ascii="Times New Roman" w:hAnsi="Times New Roman" w:eastAsia="宋体" w:cs="Times New Roman"/>
          <w:color w:val="000000" w:themeColor="text1"/>
          <w:sz w:val="21"/>
          <w:szCs w:val="21"/>
          <w:em w:val="dot"/>
        </w:rPr>
        <w:t>都正确</w:t>
      </w:r>
      <w:r>
        <w:rPr>
          <w:rFonts w:ascii="Times New Roman" w:hAnsi="Times New Roman" w:eastAsia="宋体" w:cs="Times New Roman"/>
          <w:color w:val="000000" w:themeColor="text1"/>
          <w:sz w:val="21"/>
          <w:szCs w:val="21"/>
        </w:rPr>
        <w:t>的一项是（2分）</w:t>
      </w:r>
    </w:p>
    <w:p>
      <w:pPr>
        <w:spacing w:line="240" w:lineRule="auto"/>
        <w:ind w:left="645" w:leftChars="150" w:hanging="315" w:hangingChars="150"/>
        <w:rPr>
          <w:rFonts w:ascii="Times New Roman" w:hAnsi="Times New Roman" w:eastAsia="宋体" w:cs="Times New Roman"/>
          <w:bCs/>
          <w:sz w:val="21"/>
          <w:szCs w:val="21"/>
        </w:rPr>
      </w:pPr>
      <w:r>
        <w:rPr>
          <w:rFonts w:ascii="Times New Roman" w:hAnsi="Times New Roman" w:eastAsia="宋体" w:cs="Times New Roman"/>
          <w:sz w:val="21"/>
          <w:szCs w:val="21"/>
        </w:rPr>
        <w:t>A.</w:t>
      </w:r>
      <w:r>
        <w:rPr>
          <w:rFonts w:ascii="Times New Roman" w:hAnsi="Times New Roman" w:eastAsia="宋体" w:cs="Times New Roman"/>
          <w:bCs/>
          <w:sz w:val="21"/>
          <w:szCs w:val="21"/>
        </w:rPr>
        <w:t>黄色的花淡雅，白色的花高洁，紫红色的花热烈而深沉，泼泼洒洒，秋风中正开得烂漫</w:t>
      </w:r>
      <w:r>
        <w:rPr>
          <w:rFonts w:ascii="Times New Roman" w:hAnsi="Times New Roman" w:eastAsia="宋体" w:cs="Times New Roman"/>
          <w:bCs/>
          <w:sz w:val="21"/>
          <w:szCs w:val="21"/>
        </w:rPr>
        <w:drawing>
          <wp:inline distT="0" distB="0" distL="0" distR="0">
            <wp:extent cx="13970" cy="20320"/>
            <wp:effectExtent l="19050" t="0" r="508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5"/>
                    <a:stretch>
                      <a:fillRect/>
                    </a:stretch>
                  </pic:blipFill>
                  <pic:spPr>
                    <a:xfrm>
                      <a:off x="0" y="0"/>
                      <a:ext cx="13970" cy="20320"/>
                    </a:xfrm>
                    <a:prstGeom prst="rect">
                      <a:avLst/>
                    </a:prstGeom>
                  </pic:spPr>
                </pic:pic>
              </a:graphicData>
            </a:graphic>
          </wp:inline>
        </w:drawing>
      </w:r>
      <w:r>
        <w:rPr>
          <w:rFonts w:ascii="Times New Roman" w:hAnsi="Times New Roman" w:eastAsia="宋体" w:cs="Times New Roman"/>
          <w:bCs/>
          <w:sz w:val="21"/>
          <w:szCs w:val="21"/>
        </w:rPr>
        <w:t>。（《秋天的怀念》）</w:t>
      </w:r>
    </w:p>
    <w:p>
      <w:pPr>
        <w:spacing w:line="240" w:lineRule="auto"/>
        <w:ind w:left="660" w:leftChars="300"/>
        <w:rPr>
          <w:rFonts w:ascii="Times New Roman" w:hAnsi="Times New Roman" w:eastAsia="宋体" w:cs="Times New Roman"/>
          <w:bCs/>
          <w:sz w:val="21"/>
          <w:szCs w:val="21"/>
        </w:rPr>
      </w:pPr>
      <w:r>
        <w:rPr>
          <w:rFonts w:ascii="Times New Roman" w:hAnsi="Times New Roman" w:eastAsia="宋体" w:cs="Times New Roman"/>
          <w:bCs/>
          <w:sz w:val="21"/>
          <w:szCs w:val="21"/>
        </w:rPr>
        <w:t>分析：本句运用了比喻、排比的修辞方法，将母爱及母亲的精神比喻为各色菊花，体现了我对母亲深深的怀念之情；同时菊花的烂漫多彩也暗喻了我和妹妹对生活的眷恋，表明了我和妹妹将勇敢乐观的面对生活的人生态度。</w:t>
      </w:r>
    </w:p>
    <w:p>
      <w:pPr>
        <w:spacing w:line="240" w:lineRule="auto"/>
        <w:ind w:left="645" w:leftChars="150" w:hanging="315" w:hangingChars="150"/>
        <w:rPr>
          <w:rFonts w:ascii="Times New Roman" w:hAnsi="Times New Roman" w:eastAsia="宋体" w:cs="Times New Roman"/>
          <w:bCs/>
          <w:sz w:val="21"/>
          <w:szCs w:val="21"/>
        </w:rPr>
      </w:pPr>
      <w:r>
        <w:rPr>
          <w:rFonts w:ascii="Times New Roman" w:hAnsi="Times New Roman" w:eastAsia="宋体" w:cs="Times New Roman"/>
          <w:bCs/>
          <w:sz w:val="21"/>
          <w:szCs w:val="21"/>
        </w:rPr>
        <w:t>B.乡书何处</w:t>
      </w:r>
      <w:r>
        <w:rPr>
          <w:rFonts w:ascii="Times New Roman" w:hAnsi="Times New Roman" w:eastAsia="宋体" w:cs="Times New Roman"/>
          <w:bCs/>
          <w:sz w:val="21"/>
          <w:szCs w:val="21"/>
        </w:rPr>
        <w:drawing>
          <wp:inline distT="0" distB="0" distL="0" distR="0">
            <wp:extent cx="15240" cy="21590"/>
            <wp:effectExtent l="19050" t="0" r="381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5"/>
                    <a:stretch>
                      <a:fillRect/>
                    </a:stretch>
                  </pic:blipFill>
                  <pic:spPr>
                    <a:xfrm>
                      <a:off x="0" y="0"/>
                      <a:ext cx="15240" cy="21590"/>
                    </a:xfrm>
                    <a:prstGeom prst="rect">
                      <a:avLst/>
                    </a:prstGeom>
                  </pic:spPr>
                </pic:pic>
              </a:graphicData>
            </a:graphic>
          </wp:inline>
        </w:drawing>
      </w:r>
      <w:r>
        <w:rPr>
          <w:rFonts w:ascii="Times New Roman" w:hAnsi="Times New Roman" w:eastAsia="宋体" w:cs="Times New Roman"/>
          <w:bCs/>
          <w:sz w:val="21"/>
          <w:szCs w:val="21"/>
        </w:rPr>
        <w:t>达？归雁洛阳边。（《次北固山下》）</w:t>
      </w:r>
    </w:p>
    <w:p>
      <w:pPr>
        <w:spacing w:line="240" w:lineRule="auto"/>
        <w:ind w:left="660" w:leftChars="300"/>
        <w:rPr>
          <w:rFonts w:ascii="Times New Roman" w:hAnsi="Times New Roman" w:eastAsia="宋体" w:cs="Times New Roman"/>
          <w:bCs/>
          <w:sz w:val="21"/>
          <w:szCs w:val="21"/>
        </w:rPr>
      </w:pPr>
      <w:r>
        <w:rPr>
          <w:rFonts w:ascii="Times New Roman" w:hAnsi="Times New Roman" w:eastAsia="宋体" w:cs="Times New Roman"/>
          <w:bCs/>
          <w:sz w:val="21"/>
          <w:szCs w:val="21"/>
        </w:rPr>
        <w:t>分析：诗句运用了反问的修辞方法，抒发了诗人即将回到家乡的喜悦、激动的心情。</w:t>
      </w:r>
    </w:p>
    <w:p>
      <w:pPr>
        <w:spacing w:line="240" w:lineRule="auto"/>
        <w:ind w:left="645" w:leftChars="150" w:hanging="315" w:hangingChars="150"/>
        <w:rPr>
          <w:rFonts w:ascii="Times New Roman" w:hAnsi="Times New Roman" w:eastAsia="宋体" w:cs="Times New Roman"/>
          <w:bCs/>
          <w:sz w:val="21"/>
          <w:szCs w:val="21"/>
        </w:rPr>
      </w:pPr>
      <w:r>
        <w:rPr>
          <w:rFonts w:ascii="Times New Roman" w:hAnsi="Times New Roman" w:eastAsia="宋体" w:cs="Times New Roman"/>
          <w:bCs/>
          <w:sz w:val="21"/>
          <w:szCs w:val="21"/>
        </w:rPr>
        <w:t>C.看吧，山上的矮松越发的青黑，树尖上顶着一髻儿白花，好像日本看护妇。（《济南的冬天》）</w:t>
      </w:r>
    </w:p>
    <w:p>
      <w:pPr>
        <w:spacing w:line="240" w:lineRule="auto"/>
        <w:ind w:left="660" w:leftChars="300"/>
        <w:rPr>
          <w:rFonts w:ascii="Times New Roman" w:hAnsi="Times New Roman" w:eastAsia="宋体" w:cs="Times New Roman"/>
          <w:bCs/>
          <w:sz w:val="21"/>
          <w:szCs w:val="21"/>
        </w:rPr>
      </w:pPr>
      <w:r>
        <w:rPr>
          <w:rFonts w:ascii="Times New Roman" w:hAnsi="Times New Roman" w:eastAsia="宋体" w:cs="Times New Roman"/>
          <w:bCs/>
          <w:sz w:val="21"/>
          <w:szCs w:val="21"/>
        </w:rPr>
        <w:t>分析：本句运</w:t>
      </w:r>
      <w:r>
        <w:rPr>
          <w:rFonts w:ascii="Times New Roman" w:hAnsi="Times New Roman" w:eastAsia="宋体" w:cs="Times New Roman"/>
          <w:bCs/>
          <w:sz w:val="21"/>
          <w:szCs w:val="21"/>
        </w:rPr>
        <w:drawing>
          <wp:inline distT="0" distB="0" distL="0" distR="0">
            <wp:extent cx="17145" cy="22225"/>
            <wp:effectExtent l="19050" t="0" r="1271"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5"/>
                    <a:stretch>
                      <a:fillRect/>
                    </a:stretch>
                  </pic:blipFill>
                  <pic:spPr>
                    <a:xfrm>
                      <a:off x="0" y="0"/>
                      <a:ext cx="17779" cy="22859"/>
                    </a:xfrm>
                    <a:prstGeom prst="rect">
                      <a:avLst/>
                    </a:prstGeom>
                  </pic:spPr>
                </pic:pic>
              </a:graphicData>
            </a:graphic>
          </wp:inline>
        </w:drawing>
      </w:r>
      <w:r>
        <w:rPr>
          <w:rFonts w:ascii="Times New Roman" w:hAnsi="Times New Roman" w:eastAsia="宋体" w:cs="Times New Roman"/>
          <w:bCs/>
          <w:sz w:val="21"/>
          <w:szCs w:val="21"/>
        </w:rPr>
        <w:t>用了比喻的修辞方法，将矮松比喻成日本看护妇，写出了矮松的小巧可爱，也写出了雪让矮松不堪重负的情态。</w:t>
      </w:r>
    </w:p>
    <w:p>
      <w:pPr>
        <w:spacing w:line="240" w:lineRule="auto"/>
        <w:ind w:left="645" w:leftChars="150" w:hanging="315" w:hangingChars="150"/>
        <w:rPr>
          <w:rFonts w:ascii="Times New Roman" w:hAnsi="Times New Roman" w:eastAsia="宋体" w:cs="Times New Roman"/>
          <w:bCs/>
          <w:sz w:val="21"/>
          <w:szCs w:val="21"/>
        </w:rPr>
      </w:pPr>
      <w:r>
        <w:rPr>
          <w:rFonts w:ascii="Times New Roman" w:hAnsi="Times New Roman" w:eastAsia="宋体" w:cs="Times New Roman"/>
          <w:bCs/>
          <w:sz w:val="21"/>
          <w:szCs w:val="21"/>
        </w:rPr>
        <w:t>D.桃树、杏树、梨树，你不让我，我不让你，都开满了花赶趟儿。（《春》）</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bCs/>
          <w:sz w:val="21"/>
          <w:szCs w:val="21"/>
        </w:rPr>
        <w:t>分析：本句运用了拟人的修辞方法，生动形象地写出了春天百花竞相开放，充满勃勃生机的情景。</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4.下列关于作家及作品的说法</w:t>
      </w:r>
      <w:r>
        <w:rPr>
          <w:rFonts w:ascii="Times New Roman" w:hAnsi="Times New Roman" w:eastAsia="宋体" w:cs="Times New Roman"/>
          <w:sz w:val="21"/>
          <w:szCs w:val="21"/>
          <w:em w:val="dot"/>
        </w:rPr>
        <w:t>有误</w:t>
      </w:r>
      <w:r>
        <w:rPr>
          <w:rFonts w:ascii="Times New Roman" w:hAnsi="Times New Roman" w:eastAsia="宋体" w:cs="Times New Roman"/>
          <w:sz w:val="21"/>
          <w:szCs w:val="21"/>
        </w:rPr>
        <w:t>的一项是（2分）</w:t>
      </w:r>
    </w:p>
    <w:p>
      <w:pPr>
        <w:spacing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春》的作者是朱自清，散文家、诗人、学者。他在文中借对初春时节春草、春花、春风、春雨以及春天里的人的描写，展现江南春天特有的景象，表达了对春天的喜爱和赞美，写出了春天的勃勃生机和自己乐观向上的情感。</w:t>
      </w:r>
    </w:p>
    <w:p>
      <w:pPr>
        <w:spacing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B.《秋天的怀念》选自《史铁生作品集》。那个秋天，母亲病故了，“我”终于懂得了母亲未说完的遗言，领悟出“好好儿活”这句话的意义和分量。</w:t>
      </w:r>
    </w:p>
    <w:p>
      <w:pPr>
        <w:spacing w:line="240" w:lineRule="auto"/>
        <w:ind w:left="645" w:leftChars="150" w:hanging="315" w:hangingChars="150"/>
        <w:rPr>
          <w:rFonts w:ascii="Times New Roman" w:hAnsi="Times New Roman" w:eastAsia="宋体" w:cs="Times New Roman"/>
          <w:color w:val="FF0000"/>
          <w:sz w:val="21"/>
          <w:szCs w:val="21"/>
        </w:rPr>
      </w:pPr>
      <w:r>
        <w:rPr>
          <w:rFonts w:ascii="Times New Roman" w:hAnsi="Times New Roman" w:eastAsia="宋体" w:cs="Times New Roman"/>
          <w:sz w:val="21"/>
          <w:szCs w:val="21"/>
        </w:rPr>
        <w:t>C.《天净沙·秋思》作者是唐朝的马致远，这首小令，描绘了一幅苍茫悲凉的深秋晚景图，表达了游子长期漂泊异乡的孤寂、愁苦之情。</w:t>
      </w:r>
    </w:p>
    <w:p>
      <w:pPr>
        <w:spacing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D.《济南的冬天》作者老舍，原名舒庆春。作者围绕济南冬天“温晴”的特点，描写了冬天济南的山、水美景，表达了对济南的喜爱之情。</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二、古诗文阅读（共21分）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（一）默写。（共8分）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5.东临碣石，以观沧海。</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。（曹操《观沧海》）</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6.峨眉山月半轮秋，</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。（李白《峨眉山月歌》）</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7.正是江南好风景，</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。（杜甫《江南逢李龟年》）</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8.</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，应傍战场开。（岑参《行军九日思长安故园》）</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9.子曰：“</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，思而不学则殆。”（《论语·为政》）</w:t>
      </w:r>
    </w:p>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 xml:space="preserve">10.古诗中有不少写景的诗句，能够同时展现自然之美与哲理之思。在《次北固山下》中也有这样一句： </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（二）阅读</w:t>
      </w:r>
      <w:r>
        <w:rPr>
          <w:rFonts w:ascii="Times New Roman" w:hAnsi="Times New Roman" w:eastAsia="宋体" w:cs="Times New Roman"/>
          <w:color w:val="333333"/>
          <w:sz w:val="21"/>
          <w:szCs w:val="21"/>
          <w:shd w:val="clear" w:color="auto" w:fill="FFFFFF"/>
        </w:rPr>
        <w:t>《闻王昌龄左迁龙标遥有此寄》</w:t>
      </w:r>
      <w:r>
        <w:rPr>
          <w:rFonts w:ascii="Times New Roman" w:hAnsi="Times New Roman" w:eastAsia="宋体" w:cs="Times New Roman"/>
          <w:sz w:val="21"/>
          <w:szCs w:val="21"/>
        </w:rPr>
        <w:t>，完成11-13题。(共5分)</w:t>
      </w:r>
    </w:p>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闻王昌龄左迁龙标遥有此寄</w:t>
      </w:r>
    </w:p>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李白</w:t>
      </w:r>
    </w:p>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杨花落尽子规啼，闻道龙标过五溪。</w:t>
      </w:r>
    </w:p>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我寄愁心与明月，随君直到夜郎西。</w:t>
      </w:r>
    </w:p>
    <w:p>
      <w:pPr>
        <w:shd w:val="clear" w:color="auto" w:fill="FFFFFF"/>
        <w:spacing w:line="240" w:lineRule="auto"/>
        <w:rPr>
          <w:rFonts w:ascii="Times New Roman" w:hAnsi="Times New Roman" w:eastAsia="宋体" w:cs="Times New Roman"/>
          <w:color w:val="333333"/>
          <w:sz w:val="21"/>
          <w:szCs w:val="21"/>
        </w:rPr>
      </w:pPr>
      <w:r>
        <w:rPr>
          <w:rFonts w:ascii="Times New Roman" w:hAnsi="Times New Roman" w:eastAsia="宋体" w:cs="Times New Roman"/>
          <w:sz w:val="21"/>
          <w:szCs w:val="21"/>
        </w:rPr>
        <w:t>11.这是一首送别诗，</w:t>
      </w:r>
      <w:r>
        <w:rPr>
          <w:rFonts w:ascii="Times New Roman" w:hAnsi="Times New Roman" w:eastAsia="宋体" w:cs="Times New Roman"/>
          <w:color w:val="333333"/>
          <w:sz w:val="21"/>
          <w:szCs w:val="21"/>
        </w:rPr>
        <w:t>首句“杨花落尽子规啼”渲染了</w:t>
      </w:r>
      <w:r>
        <w:rPr>
          <w:rFonts w:ascii="Times New Roman" w:hAnsi="Times New Roman" w:eastAsia="宋体" w:cs="Times New Roman"/>
          <w:color w:val="333333"/>
          <w:sz w:val="21"/>
          <w:szCs w:val="21"/>
          <w:u w:val="single"/>
        </w:rPr>
        <w:t xml:space="preserve">     </w:t>
      </w:r>
      <w:r>
        <w:rPr>
          <w:rFonts w:ascii="Times New Roman" w:hAnsi="Times New Roman" w:eastAsia="宋体" w:cs="Times New Roman"/>
          <w:color w:val="333333"/>
          <w:sz w:val="21"/>
          <w:szCs w:val="21"/>
        </w:rPr>
        <w:t>的环境气氛。（1分）</w:t>
      </w:r>
    </w:p>
    <w:p>
      <w:pPr>
        <w:shd w:val="clear" w:color="auto" w:fill="FFFFFF"/>
        <w:spacing w:line="240" w:lineRule="auto"/>
        <w:ind w:left="315" w:hanging="315" w:hangingChars="150"/>
        <w:rPr>
          <w:rFonts w:ascii="Times New Roman" w:hAnsi="Times New Roman" w:eastAsia="宋体" w:cs="Times New Roman"/>
          <w:color w:val="333333"/>
          <w:sz w:val="21"/>
          <w:szCs w:val="21"/>
        </w:rPr>
      </w:pPr>
      <w:r>
        <w:rPr>
          <w:rFonts w:ascii="Times New Roman" w:hAnsi="Times New Roman" w:eastAsia="宋体" w:cs="Times New Roman"/>
          <w:sz w:val="21"/>
          <w:szCs w:val="21"/>
        </w:rPr>
        <w:t>12.</w:t>
      </w:r>
      <w:r>
        <w:rPr>
          <w:rFonts w:ascii="Times New Roman" w:hAnsi="Times New Roman" w:eastAsia="宋体" w:cs="Times New Roman"/>
          <w:color w:val="333333"/>
          <w:sz w:val="21"/>
          <w:szCs w:val="21"/>
        </w:rPr>
        <w:t>“我寄愁心与明月，随君直到夜郎西”表现的是诗人对朋友的深厚情谊。请你结合诗句内容，说一说诗人在这一句中是如何抒发内心情感的。（2分）</w:t>
      </w:r>
    </w:p>
    <w:p>
      <w:pPr>
        <w:spacing w:line="240" w:lineRule="auto"/>
        <w:ind w:left="330" w:leftChars="150"/>
        <w:rPr>
          <w:rFonts w:ascii="Times New Roman" w:hAnsi="Times New Roman" w:eastAsia="宋体" w:cs="Times New Roman"/>
          <w:color w:val="333333"/>
          <w:sz w:val="21"/>
          <w:szCs w:val="21"/>
        </w:rPr>
      </w:pPr>
      <w:r>
        <w:rPr>
          <w:rFonts w:ascii="Times New Roman" w:hAnsi="Times New Roman" w:eastAsia="宋体" w:cs="Times New Roman"/>
          <w:sz w:val="21"/>
          <w:szCs w:val="21"/>
        </w:rPr>
        <w:t>答：</w:t>
      </w:r>
      <w:r>
        <w:rPr>
          <w:rFonts w:ascii="Times New Roman" w:hAnsi="Times New Roman" w:eastAsia="宋体" w:cs="Times New Roman"/>
          <w:sz w:val="21"/>
          <w:szCs w:val="21"/>
          <w:u w:val="single"/>
        </w:rPr>
        <w:t xml:space="preserve">                                         </w:t>
      </w:r>
    </w:p>
    <w:p>
      <w:pPr>
        <w:shd w:val="clear" w:color="auto" w:fill="FFFFFF"/>
        <w:spacing w:line="240" w:lineRule="auto"/>
        <w:ind w:left="315" w:hanging="315" w:hangingChars="150"/>
        <w:rPr>
          <w:rFonts w:ascii="Times New Roman" w:hAnsi="Times New Roman" w:eastAsia="宋体" w:cs="Times New Roman"/>
          <w:color w:val="333333"/>
          <w:sz w:val="21"/>
          <w:szCs w:val="21"/>
        </w:rPr>
      </w:pPr>
      <w:r>
        <w:rPr>
          <w:rFonts w:ascii="Times New Roman" w:hAnsi="Times New Roman" w:eastAsia="宋体" w:cs="Times New Roman"/>
          <w:color w:val="333333"/>
          <w:sz w:val="21"/>
          <w:szCs w:val="21"/>
        </w:rPr>
        <w:t>13.古诗中常出现“月”的意象，诗人或用月来抒发思乡怀人的愁思，或体现自在旷达的情怀。请阅读下面的诗句，其中“月”所寄托的情感与其他三句不同的一项是（2分）</w:t>
      </w:r>
    </w:p>
    <w:p>
      <w:pPr>
        <w:shd w:val="clear" w:color="auto" w:fill="FFFFFF"/>
        <w:spacing w:line="240" w:lineRule="auto"/>
        <w:ind w:left="330" w:leftChars="150"/>
        <w:rPr>
          <w:rFonts w:ascii="Times New Roman" w:hAnsi="Times New Roman" w:eastAsia="宋体" w:cs="Times New Roman"/>
          <w:color w:val="333333"/>
          <w:sz w:val="21"/>
          <w:szCs w:val="21"/>
        </w:rPr>
      </w:pPr>
      <w:r>
        <w:rPr>
          <w:rFonts w:ascii="Times New Roman" w:hAnsi="Times New Roman" w:eastAsia="宋体" w:cs="Times New Roman"/>
          <w:color w:val="333333"/>
          <w:sz w:val="21"/>
          <w:szCs w:val="21"/>
        </w:rPr>
        <w:t>A.露从今夜白，月是故乡明。（杜甫《月夜忆舍弟》）</w:t>
      </w:r>
    </w:p>
    <w:p>
      <w:pPr>
        <w:shd w:val="clear" w:color="auto" w:fill="FFFFFF"/>
        <w:spacing w:line="240" w:lineRule="auto"/>
        <w:ind w:left="330" w:leftChars="150"/>
        <w:rPr>
          <w:rFonts w:ascii="Times New Roman" w:hAnsi="Times New Roman" w:eastAsia="宋体" w:cs="Times New Roman"/>
          <w:color w:val="333333"/>
          <w:sz w:val="21"/>
          <w:szCs w:val="21"/>
        </w:rPr>
      </w:pPr>
      <w:r>
        <w:rPr>
          <w:rFonts w:ascii="Times New Roman" w:hAnsi="Times New Roman" w:eastAsia="宋体" w:cs="Times New Roman"/>
          <w:color w:val="333333"/>
          <w:sz w:val="21"/>
          <w:szCs w:val="21"/>
        </w:rPr>
        <w:t>B.明月松间照，清泉石上流。（王维《山居秋暝》）</w:t>
      </w:r>
    </w:p>
    <w:p>
      <w:pPr>
        <w:shd w:val="clear" w:color="auto" w:fill="FFFFFF"/>
        <w:spacing w:line="240" w:lineRule="auto"/>
        <w:ind w:left="330" w:leftChars="150"/>
        <w:rPr>
          <w:rFonts w:ascii="Times New Roman" w:hAnsi="Times New Roman" w:eastAsia="宋体" w:cs="Times New Roman"/>
          <w:color w:val="333333"/>
          <w:sz w:val="21"/>
          <w:szCs w:val="21"/>
        </w:rPr>
      </w:pPr>
      <w:r>
        <w:rPr>
          <w:rFonts w:ascii="Times New Roman" w:hAnsi="Times New Roman" w:eastAsia="宋体" w:cs="Times New Roman"/>
          <w:color w:val="333333"/>
          <w:sz w:val="21"/>
          <w:szCs w:val="21"/>
        </w:rPr>
        <w:t>C.海上生明月，天涯共此时。（张九龄《望月怀远》）</w:t>
      </w:r>
    </w:p>
    <w:p>
      <w:pPr>
        <w:shd w:val="clear" w:color="auto" w:fill="FFFFFF"/>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color w:val="333333"/>
          <w:sz w:val="21"/>
          <w:szCs w:val="21"/>
        </w:rPr>
        <w:t>D.春风又绿江南岸，明月何时照我还。（王安石《泊船瓜洲》）</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（三）阅读下面文言文，完成14-16题。（共8分）</w:t>
      </w:r>
    </w:p>
    <w:p>
      <w:pPr>
        <w:spacing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谢太傅寒雪日内集，与儿女讲论文义。【甲】</w:t>
      </w:r>
      <w:r>
        <w:rPr>
          <w:rFonts w:ascii="Times New Roman" w:hAnsi="Times New Roman" w:eastAsia="宋体" w:cs="Times New Roman"/>
          <w:sz w:val="21"/>
          <w:szCs w:val="21"/>
          <w:u w:val="single"/>
        </w:rPr>
        <w:t>俄而雪骤，</w:t>
      </w:r>
      <w:bookmarkStart w:id="0" w:name="_Hlk22106776"/>
      <w:r>
        <w:rPr>
          <w:rFonts w:ascii="Times New Roman" w:hAnsi="Times New Roman" w:eastAsia="宋体" w:cs="Times New Roman"/>
          <w:sz w:val="21"/>
          <w:szCs w:val="21"/>
          <w:u w:val="single"/>
        </w:rPr>
        <w:t>公欣然曰：“白雪纷纷何所似？”</w:t>
      </w:r>
      <w:bookmarkEnd w:id="0"/>
      <w:r>
        <w:rPr>
          <w:rFonts w:ascii="Times New Roman" w:hAnsi="Times New Roman" w:eastAsia="宋体" w:cs="Times New Roman"/>
          <w:sz w:val="21"/>
          <w:szCs w:val="21"/>
        </w:rPr>
        <w:t>兄子胡儿曰：“撒盐空中差可拟。”兄女曰：“未若柳絮因风起。”公大笑乐。即公大兄无奕女，左将军王凝之妻也。</w:t>
      </w:r>
    </w:p>
    <w:p>
      <w:pPr>
        <w:spacing w:line="240" w:lineRule="auto"/>
        <w:jc w:val="right"/>
        <w:rPr>
          <w:rFonts w:ascii="Times New Roman" w:hAnsi="Times New Roman" w:eastAsia="宋体" w:cs="Times New Roman"/>
          <w:sz w:val="21"/>
          <w:szCs w:val="21"/>
        </w:rPr>
      </w:pPr>
      <w:r>
        <w:rPr>
          <w:rFonts w:ascii="Times New Roman" w:hAnsi="Times New Roman" w:eastAsia="宋体" w:cs="Times New Roman"/>
          <w:sz w:val="21"/>
          <w:szCs w:val="21"/>
        </w:rPr>
        <w:t>选自《世说新语·言语》</w:t>
      </w:r>
    </w:p>
    <w:p>
      <w:pPr>
        <w:spacing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陈太丘与友期行，期日中。过中不至，太丘舍去，去后乃至。元方时年七岁，门外戏。</w:t>
      </w:r>
      <w:bookmarkStart w:id="1" w:name="_Hlk21788985"/>
      <w:r>
        <w:rPr>
          <w:rFonts w:ascii="Times New Roman" w:hAnsi="Times New Roman" w:eastAsia="宋体" w:cs="Times New Roman"/>
          <w:sz w:val="21"/>
          <w:szCs w:val="21"/>
        </w:rPr>
        <w:t>客问元方：“尊君在不？”</w:t>
      </w:r>
      <w:bookmarkEnd w:id="1"/>
      <w:r>
        <w:rPr>
          <w:rFonts w:ascii="Times New Roman" w:hAnsi="Times New Roman" w:eastAsia="宋体" w:cs="Times New Roman"/>
          <w:sz w:val="21"/>
          <w:szCs w:val="21"/>
        </w:rPr>
        <w:t>答曰：“待君久不至，已去。” 【乙】</w:t>
      </w:r>
      <w:r>
        <w:rPr>
          <w:rFonts w:ascii="Times New Roman" w:hAnsi="Times New Roman" w:eastAsia="宋体" w:cs="Times New Roman"/>
          <w:sz w:val="21"/>
          <w:szCs w:val="21"/>
          <w:u w:val="single"/>
        </w:rPr>
        <w:t>友人便怒曰：“非人哉！与人期行，相委而去。”</w:t>
      </w:r>
      <w:bookmarkStart w:id="2" w:name="_Hlk21789009"/>
      <w:r>
        <w:rPr>
          <w:rFonts w:ascii="Times New Roman" w:hAnsi="Times New Roman" w:eastAsia="宋体" w:cs="Times New Roman"/>
          <w:sz w:val="21"/>
          <w:szCs w:val="21"/>
        </w:rPr>
        <w:t>【丙】</w:t>
      </w:r>
      <w:r>
        <w:rPr>
          <w:rFonts w:ascii="Times New Roman" w:hAnsi="Times New Roman" w:eastAsia="宋体" w:cs="Times New Roman"/>
          <w:sz w:val="21"/>
          <w:szCs w:val="21"/>
          <w:u w:val="single"/>
        </w:rPr>
        <w:t>元方曰：“君与家君期日中。日中不至，则是无信；对子骂父，则是无礼。”</w:t>
      </w:r>
      <w:bookmarkEnd w:id="2"/>
      <w:r>
        <w:rPr>
          <w:rFonts w:ascii="Times New Roman" w:hAnsi="Times New Roman" w:eastAsia="宋体" w:cs="Times New Roman"/>
          <w:sz w:val="21"/>
          <w:szCs w:val="21"/>
        </w:rPr>
        <w:t>友人惭，下车引之。元方入门不顾。</w:t>
      </w:r>
    </w:p>
    <w:p>
      <w:pPr>
        <w:spacing w:line="240" w:lineRule="auto"/>
        <w:jc w:val="right"/>
        <w:rPr>
          <w:rFonts w:ascii="Times New Roman" w:hAnsi="Times New Roman" w:eastAsia="宋体" w:cs="Times New Roman"/>
          <w:sz w:val="21"/>
          <w:szCs w:val="21"/>
        </w:rPr>
      </w:pPr>
      <w:r>
        <w:rPr>
          <w:rFonts w:ascii="Times New Roman" w:hAnsi="Times New Roman" w:eastAsia="宋体" w:cs="Times New Roman"/>
          <w:sz w:val="21"/>
          <w:szCs w:val="21"/>
        </w:rPr>
        <w:t>选自《世说新语·方正》</w:t>
      </w:r>
    </w:p>
    <w:p>
      <w:pPr>
        <w:spacing w:line="240" w:lineRule="auto"/>
        <w:rPr>
          <w:rFonts w:ascii="Times New Roman" w:hAnsi="Times New Roman" w:eastAsia="宋体" w:cs="Times New Roman"/>
          <w:sz w:val="21"/>
          <w:szCs w:val="21"/>
        </w:rPr>
      </w:pPr>
      <w:bookmarkStart w:id="3" w:name="_Hlk22583994"/>
      <w:r>
        <w:rPr>
          <w:rFonts w:ascii="Times New Roman" w:hAnsi="Times New Roman" w:eastAsia="宋体" w:cs="Times New Roman"/>
          <w:sz w:val="21"/>
          <w:szCs w:val="21"/>
        </w:rPr>
        <w:t>14.下列选项中加点字的意思完全相同的一项是（   ）（2分）</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w:t>
      </w:r>
      <w:r>
        <w:rPr>
          <w:rFonts w:ascii="Times New Roman" w:hAnsi="Times New Roman" w:eastAsia="宋体" w:cs="Times New Roman"/>
          <w:sz w:val="21"/>
          <w:szCs w:val="21"/>
          <w:em w:val="dot"/>
        </w:rPr>
        <w:t>因</w:t>
      </w:r>
      <w:r>
        <w:rPr>
          <w:rFonts w:ascii="Times New Roman" w:hAnsi="Times New Roman" w:eastAsia="宋体" w:cs="Times New Roman"/>
          <w:sz w:val="21"/>
          <w:szCs w:val="21"/>
        </w:rPr>
        <w:t>风起/</w:t>
      </w:r>
      <w:r>
        <w:rPr>
          <w:rFonts w:ascii="Times New Roman" w:hAnsi="Times New Roman" w:eastAsia="宋体" w:cs="Times New Roman"/>
          <w:sz w:val="21"/>
          <w:szCs w:val="21"/>
          <w:em w:val="dot"/>
        </w:rPr>
        <w:t>因</w:t>
      </w:r>
      <w:r>
        <w:rPr>
          <w:rFonts w:ascii="Times New Roman" w:hAnsi="Times New Roman" w:eastAsia="宋体" w:cs="Times New Roman"/>
          <w:sz w:val="21"/>
          <w:szCs w:val="21"/>
        </w:rPr>
        <w:t>材施教                  B.去后乃</w:t>
      </w:r>
      <w:r>
        <w:rPr>
          <w:rFonts w:ascii="Times New Roman" w:hAnsi="Times New Roman" w:eastAsia="宋体" w:cs="Times New Roman"/>
          <w:sz w:val="21"/>
          <w:szCs w:val="21"/>
          <w:em w:val="dot"/>
        </w:rPr>
        <w:t>至</w:t>
      </w:r>
      <w:r>
        <w:rPr>
          <w:rFonts w:ascii="Times New Roman" w:hAnsi="Times New Roman" w:eastAsia="宋体" w:cs="Times New Roman"/>
          <w:sz w:val="21"/>
          <w:szCs w:val="21"/>
        </w:rPr>
        <w:t>/纷</w:t>
      </w:r>
      <w:r>
        <w:rPr>
          <w:rFonts w:ascii="Times New Roman" w:hAnsi="Times New Roman" w:eastAsia="宋体" w:cs="Times New Roman"/>
          <w:sz w:val="21"/>
          <w:szCs w:val="21"/>
          <w:em w:val="dot"/>
        </w:rPr>
        <w:t>至</w:t>
      </w:r>
      <w:r>
        <w:rPr>
          <w:rFonts w:ascii="Times New Roman" w:hAnsi="Times New Roman" w:eastAsia="宋体" w:cs="Times New Roman"/>
          <w:sz w:val="21"/>
          <w:szCs w:val="21"/>
        </w:rPr>
        <w:t>沓来</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C.与友</w:t>
      </w:r>
      <w:r>
        <w:rPr>
          <w:rFonts w:ascii="Times New Roman" w:hAnsi="Times New Roman" w:eastAsia="宋体" w:cs="Times New Roman"/>
          <w:sz w:val="21"/>
          <w:szCs w:val="21"/>
          <w:em w:val="dot"/>
        </w:rPr>
        <w:t>期</w:t>
      </w:r>
      <w:r>
        <w:rPr>
          <w:rFonts w:ascii="Times New Roman" w:hAnsi="Times New Roman" w:eastAsia="宋体" w:cs="Times New Roman"/>
          <w:sz w:val="21"/>
          <w:szCs w:val="21"/>
        </w:rPr>
        <w:t>行/遥遥无</w:t>
      </w:r>
      <w:r>
        <w:rPr>
          <w:rFonts w:ascii="Times New Roman" w:hAnsi="Times New Roman" w:eastAsia="宋体" w:cs="Times New Roman"/>
          <w:sz w:val="21"/>
          <w:szCs w:val="21"/>
          <w:em w:val="dot"/>
        </w:rPr>
        <w:t>期</w:t>
      </w:r>
      <w:r>
        <w:rPr>
          <w:rFonts w:ascii="Times New Roman" w:hAnsi="Times New Roman" w:eastAsia="宋体" w:cs="Times New Roman"/>
          <w:sz w:val="21"/>
          <w:szCs w:val="21"/>
        </w:rPr>
        <w:t xml:space="preserve">                D.入门不</w:t>
      </w:r>
      <w:r>
        <w:rPr>
          <w:rFonts w:ascii="Times New Roman" w:hAnsi="Times New Roman" w:eastAsia="宋体" w:cs="Times New Roman"/>
          <w:sz w:val="21"/>
          <w:szCs w:val="21"/>
          <w:em w:val="dot"/>
        </w:rPr>
        <w:t>顾</w:t>
      </w:r>
      <w:r>
        <w:rPr>
          <w:rFonts w:ascii="Times New Roman" w:hAnsi="Times New Roman" w:eastAsia="宋体" w:cs="Times New Roman"/>
          <w:sz w:val="21"/>
          <w:szCs w:val="21"/>
        </w:rPr>
        <w:t>/无所</w:t>
      </w:r>
      <w:r>
        <w:rPr>
          <w:rFonts w:ascii="Times New Roman" w:hAnsi="Times New Roman" w:eastAsia="宋体" w:cs="Times New Roman"/>
          <w:sz w:val="21"/>
          <w:szCs w:val="21"/>
          <w:em w:val="dot"/>
        </w:rPr>
        <w:t>顾</w:t>
      </w:r>
      <w:r>
        <w:rPr>
          <w:rFonts w:ascii="Times New Roman" w:hAnsi="Times New Roman" w:eastAsia="宋体" w:cs="Times New Roman"/>
          <w:sz w:val="21"/>
          <w:szCs w:val="21"/>
        </w:rPr>
        <w:t>忌</w:t>
      </w:r>
    </w:p>
    <w:bookmarkEnd w:id="3"/>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15.翻译文中三处划线语句，并依据上下文对其作出进一步理解，全部正确的一项是（   ）（2分）</w:t>
      </w:r>
    </w:p>
    <w:p>
      <w:pPr>
        <w:spacing w:line="240" w:lineRule="auto"/>
        <w:ind w:left="330" w:leftChars="150"/>
        <w:rPr>
          <w:rFonts w:ascii="Times New Roman" w:hAnsi="Times New Roman" w:eastAsia="宋体" w:cs="Times New Roman"/>
          <w:sz w:val="21"/>
          <w:szCs w:val="21"/>
        </w:rPr>
      </w:pPr>
      <w:bookmarkStart w:id="4" w:name="_Hlk22500943"/>
      <w:r>
        <w:rPr>
          <w:rFonts w:ascii="Times New Roman" w:hAnsi="Times New Roman" w:eastAsia="宋体" w:cs="Times New Roman"/>
          <w:sz w:val="21"/>
          <w:szCs w:val="21"/>
        </w:rPr>
        <w:t>A.俄而雪骤，公欣然曰：“白雪纷纷何所似？”</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sz w:val="21"/>
          <w:szCs w:val="21"/>
        </w:rPr>
        <w:t>翻译：不久，天空中忽然下起了雪，谢安高兴地说：“这纷纷扬扬的白雪像什么呢？”</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sz w:val="21"/>
          <w:szCs w:val="21"/>
        </w:rPr>
        <w:t>理解：谢安出于和小辈们讲解、讨论文章义理的目的把家人们聚集起来，又因为忽然下雪而临时起意，就眼前的雪景发问，引出了后文小辈们的精彩回答。</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B.</w:t>
      </w:r>
      <w:r>
        <w:rPr>
          <w:rFonts w:ascii="Times New Roman" w:hAnsi="Times New Roman" w:eastAsia="宋体" w:cs="Times New Roman"/>
          <w:sz w:val="21"/>
          <w:szCs w:val="21"/>
        </w:rPr>
        <w:drawing>
          <wp:inline distT="0" distB="0" distL="0" distR="0">
            <wp:extent cx="17145" cy="20320"/>
            <wp:effectExtent l="19050" t="0" r="1271"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5"/>
                    <a:stretch>
                      <a:fillRect/>
                    </a:stretch>
                  </pic:blipFill>
                  <pic:spPr>
                    <a:xfrm>
                      <a:off x="0" y="0"/>
                      <a:ext cx="17779" cy="20320"/>
                    </a:xfrm>
                    <a:prstGeom prst="rect">
                      <a:avLst/>
                    </a:prstGeom>
                  </pic:spPr>
                </pic:pic>
              </a:graphicData>
            </a:graphic>
          </wp:inline>
        </w:drawing>
      </w:r>
      <w:r>
        <w:rPr>
          <w:rFonts w:ascii="Times New Roman" w:hAnsi="Times New Roman" w:eastAsia="宋体" w:cs="Times New Roman"/>
          <w:sz w:val="21"/>
          <w:szCs w:val="21"/>
        </w:rPr>
        <w:t>友人便怒：“非人哉！与人期行，相委而去。”</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sz w:val="21"/>
          <w:szCs w:val="21"/>
        </w:rPr>
        <w:t>翻译：友人便生气地说：“你的父亲真不是人啊！他和人相约同行，却先离开了。”</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sz w:val="21"/>
          <w:szCs w:val="21"/>
        </w:rPr>
        <w:t>理解：友人没有及时赴约，还当着元方的面辱骂陈太丘，所以哪怕友人在被指出错误后马上悔改了，也无法改变他是个不知礼数的人的事实。</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C.元方曰：“君与家君期日中。日中不至，则是无信；对子骂父，则是无礼。”</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sz w:val="21"/>
          <w:szCs w:val="21"/>
        </w:rPr>
        <w:t>翻译：元方说：“您和我的父亲约定正午出行。等到正午时分，您没有到，就是没有信用；当着人家儿子的面谩骂他的父亲，就是不懂礼数。”</w:t>
      </w:r>
    </w:p>
    <w:p>
      <w:pPr>
        <w:spacing w:line="240" w:lineRule="auto"/>
        <w:ind w:left="660" w:leftChars="300"/>
        <w:rPr>
          <w:rFonts w:ascii="Times New Roman" w:hAnsi="Times New Roman" w:eastAsia="宋体" w:cs="Times New Roman"/>
          <w:sz w:val="21"/>
          <w:szCs w:val="21"/>
        </w:rPr>
      </w:pPr>
      <w:bookmarkStart w:id="5" w:name="_Hlk22504275"/>
      <w:r>
        <w:rPr>
          <w:rFonts w:ascii="Times New Roman" w:hAnsi="Times New Roman" w:eastAsia="宋体" w:cs="Times New Roman"/>
          <w:sz w:val="21"/>
          <w:szCs w:val="21"/>
        </w:rPr>
        <w:t>理解：友人迟到并当着元方的面辱骂了陈太丘，这触犯了元方所认同的社会行为准则的底线。可以看出，元方是一个坚持原则的人。</w:t>
      </w:r>
    </w:p>
    <w:bookmarkEnd w:id="4"/>
    <w:bookmarkEnd w:id="5"/>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16.</w:t>
      </w:r>
      <w:bookmarkStart w:id="6" w:name="_Hlk22505425"/>
      <w:r>
        <w:rPr>
          <w:rFonts w:ascii="Times New Roman" w:hAnsi="Times New Roman" w:eastAsia="宋体" w:cs="Times New Roman"/>
          <w:sz w:val="21"/>
          <w:szCs w:val="21"/>
        </w:rPr>
        <w:t>文学作品中的人物的形象都是丰富的。通过梳理相关的细节，会让我们更好地认识一个人的性格特点。请阅读《咏雪》和以下【链接材料】，结合具体内容分析谢安的人物形象。（至少答出两个方面）（4分）</w:t>
      </w:r>
    </w:p>
    <w:bookmarkEnd w:id="6"/>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【链接材料】</w:t>
      </w:r>
    </w:p>
    <w:p>
      <w:pPr>
        <w:spacing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玄</w:t>
      </w:r>
      <w:r>
        <w:rPr>
          <w:rFonts w:hint="eastAsia" w:ascii="宋体" w:hAnsi="宋体" w:eastAsia="宋体" w:cs="宋体"/>
          <w:sz w:val="21"/>
          <w:szCs w:val="21"/>
          <w:vertAlign w:val="superscript"/>
        </w:rPr>
        <w:t>①</w:t>
      </w:r>
      <w:r>
        <w:rPr>
          <w:rFonts w:ascii="Times New Roman" w:hAnsi="Times New Roman" w:eastAsia="宋体" w:cs="Times New Roman"/>
          <w:sz w:val="21"/>
          <w:szCs w:val="21"/>
        </w:rPr>
        <w:t>等既破坚</w:t>
      </w:r>
      <w:r>
        <w:rPr>
          <w:rFonts w:hint="eastAsia" w:ascii="宋体" w:hAnsi="宋体" w:eastAsia="宋体" w:cs="宋体"/>
          <w:sz w:val="21"/>
          <w:szCs w:val="21"/>
          <w:vertAlign w:val="superscript"/>
        </w:rPr>
        <w:t>②</w:t>
      </w:r>
      <w:r>
        <w:rPr>
          <w:rFonts w:ascii="Times New Roman" w:hAnsi="Times New Roman" w:eastAsia="宋体" w:cs="Times New Roman"/>
          <w:sz w:val="21"/>
          <w:szCs w:val="21"/>
        </w:rPr>
        <w:t>，有驿书至，安方对客围棋。看书既竟</w:t>
      </w:r>
      <w:r>
        <w:rPr>
          <w:rFonts w:hint="eastAsia" w:ascii="宋体" w:hAnsi="宋体" w:eastAsia="宋体" w:cs="宋体"/>
          <w:sz w:val="21"/>
          <w:szCs w:val="21"/>
          <w:vertAlign w:val="superscript"/>
        </w:rPr>
        <w:t>③</w:t>
      </w:r>
      <w:r>
        <w:rPr>
          <w:rFonts w:ascii="Times New Roman" w:hAnsi="Times New Roman" w:eastAsia="宋体" w:cs="Times New Roman"/>
          <w:sz w:val="21"/>
          <w:szCs w:val="21"/>
        </w:rPr>
        <w:t>，便摄放床上，了无喜色。棋如故。客问之，徐答云：“小儿辈遂已破贼。”既罢还内，过户限</w:t>
      </w:r>
      <w:r>
        <w:rPr>
          <w:rFonts w:hint="eastAsia" w:ascii="宋体" w:hAnsi="宋体" w:eastAsia="宋体" w:cs="宋体"/>
          <w:sz w:val="21"/>
          <w:szCs w:val="21"/>
          <w:vertAlign w:val="superscript"/>
        </w:rPr>
        <w:t>④</w:t>
      </w:r>
      <w:r>
        <w:rPr>
          <w:rFonts w:ascii="Times New Roman" w:hAnsi="Times New Roman" w:eastAsia="宋体" w:cs="Times New Roman"/>
          <w:sz w:val="21"/>
          <w:szCs w:val="21"/>
        </w:rPr>
        <w:t>，心甚喜，不觉屐齿</w:t>
      </w:r>
      <w:r>
        <w:rPr>
          <w:rFonts w:hint="eastAsia" w:ascii="宋体" w:hAnsi="宋体" w:eastAsia="宋体" w:cs="宋体"/>
          <w:sz w:val="21"/>
          <w:szCs w:val="21"/>
          <w:vertAlign w:val="superscript"/>
        </w:rPr>
        <w:t>⑤</w:t>
      </w:r>
      <w:r>
        <w:rPr>
          <w:rFonts w:ascii="Times New Roman" w:hAnsi="Times New Roman" w:eastAsia="宋体" w:cs="Times New Roman"/>
          <w:sz w:val="21"/>
          <w:szCs w:val="21"/>
        </w:rPr>
        <w:t>之折。</w:t>
      </w:r>
    </w:p>
    <w:p>
      <w:pPr>
        <w:spacing w:line="240" w:lineRule="auto"/>
        <w:jc w:val="right"/>
        <w:rPr>
          <w:rFonts w:ascii="Times New Roman" w:hAnsi="Times New Roman" w:eastAsia="宋体" w:cs="Times New Roman"/>
          <w:sz w:val="21"/>
          <w:szCs w:val="21"/>
        </w:rPr>
      </w:pPr>
      <w:r>
        <w:rPr>
          <w:rFonts w:ascii="Times New Roman" w:hAnsi="Times New Roman" w:eastAsia="宋体" w:cs="Times New Roman"/>
          <w:sz w:val="21"/>
          <w:szCs w:val="21"/>
        </w:rPr>
        <w:t>（节选自《晋书·谢安传》）</w:t>
      </w:r>
    </w:p>
    <w:p>
      <w:pPr>
        <w:spacing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注：</w:t>
      </w:r>
      <w:r>
        <w:rPr>
          <w:rFonts w:hint="eastAsia" w:ascii="宋体" w:hAnsi="宋体" w:eastAsia="宋体" w:cs="宋体"/>
          <w:sz w:val="21"/>
          <w:szCs w:val="21"/>
        </w:rPr>
        <w:t>①</w:t>
      </w:r>
      <w:r>
        <w:rPr>
          <w:rFonts w:ascii="Times New Roman" w:hAnsi="Times New Roman" w:eastAsia="宋体" w:cs="Times New Roman"/>
          <w:sz w:val="21"/>
          <w:szCs w:val="21"/>
        </w:rPr>
        <w:t>[玄]东晋名将，谢奕之子，谢安之侄。</w:t>
      </w:r>
      <w:r>
        <w:rPr>
          <w:rFonts w:hint="eastAsia" w:ascii="宋体" w:hAnsi="宋体" w:eastAsia="宋体" w:cs="宋体"/>
          <w:sz w:val="21"/>
          <w:szCs w:val="21"/>
        </w:rPr>
        <w:t>②</w:t>
      </w:r>
      <w:r>
        <w:rPr>
          <w:rFonts w:ascii="Times New Roman" w:hAnsi="Times New Roman" w:eastAsia="宋体" w:cs="Times New Roman"/>
          <w:sz w:val="21"/>
          <w:szCs w:val="21"/>
        </w:rPr>
        <w:t>[坚]苻坚，十六国时期前秦政权君主，一度统一北方与东晋南北对峙，曾发动淝</w:t>
      </w:r>
      <w:r>
        <w:rPr>
          <w:rFonts w:ascii="Times New Roman" w:hAnsi="Times New Roman" w:eastAsia="宋体" w:cs="Times New Roman"/>
          <w:sz w:val="21"/>
          <w:szCs w:val="21"/>
        </w:rPr>
        <w:drawing>
          <wp:inline distT="0" distB="0" distL="0" distR="0">
            <wp:extent cx="23495" cy="22225"/>
            <wp:effectExtent l="1905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5"/>
                    <a:stretch>
                      <a:fillRect/>
                    </a:stretch>
                  </pic:blipFill>
                  <pic:spPr>
                    <a:xfrm>
                      <a:off x="0" y="0"/>
                      <a:ext cx="24129" cy="22859"/>
                    </a:xfrm>
                    <a:prstGeom prst="rect">
                      <a:avLst/>
                    </a:prstGeom>
                  </pic:spPr>
                </pic:pic>
              </a:graphicData>
            </a:graphic>
          </wp:inline>
        </w:drawing>
      </w:r>
      <w:r>
        <w:rPr>
          <w:rFonts w:ascii="Times New Roman" w:hAnsi="Times New Roman" w:eastAsia="宋体" w:cs="Times New Roman"/>
          <w:sz w:val="21"/>
          <w:szCs w:val="21"/>
        </w:rPr>
        <w:t>水之战想消灭东晋，但最终败给谢玄。所谓“破坚”，即关涉这场战役。</w:t>
      </w:r>
      <w:r>
        <w:rPr>
          <w:rFonts w:hint="eastAsia" w:ascii="宋体" w:hAnsi="宋体" w:eastAsia="宋体" w:cs="宋体"/>
          <w:sz w:val="21"/>
          <w:szCs w:val="21"/>
        </w:rPr>
        <w:t>③</w:t>
      </w:r>
      <w:r>
        <w:rPr>
          <w:rFonts w:ascii="Times New Roman" w:hAnsi="Times New Roman" w:eastAsia="宋体" w:cs="Times New Roman"/>
          <w:sz w:val="21"/>
          <w:szCs w:val="21"/>
        </w:rPr>
        <w:t>[竟]结束，完毕。</w:t>
      </w:r>
      <w:r>
        <w:rPr>
          <w:rFonts w:hint="eastAsia" w:ascii="宋体" w:hAnsi="宋体" w:eastAsia="宋体" w:cs="宋体"/>
          <w:sz w:val="21"/>
          <w:szCs w:val="21"/>
        </w:rPr>
        <w:t>④</w:t>
      </w:r>
      <w:r>
        <w:rPr>
          <w:rFonts w:ascii="Times New Roman" w:hAnsi="Times New Roman" w:eastAsia="宋体" w:cs="Times New Roman"/>
          <w:sz w:val="21"/>
          <w:szCs w:val="21"/>
        </w:rPr>
        <w:t xml:space="preserve">[户限]门槛。 </w:t>
      </w:r>
      <w:r>
        <w:rPr>
          <w:rFonts w:hint="eastAsia" w:ascii="宋体" w:hAnsi="宋体" w:eastAsia="宋体" w:cs="宋体"/>
          <w:sz w:val="21"/>
          <w:szCs w:val="21"/>
        </w:rPr>
        <w:t>⑤</w:t>
      </w:r>
      <w:r>
        <w:rPr>
          <w:rFonts w:ascii="Times New Roman" w:hAnsi="Times New Roman" w:eastAsia="宋体" w:cs="Times New Roman"/>
          <w:sz w:val="21"/>
          <w:szCs w:val="21"/>
        </w:rPr>
        <w:t>[屐齿]木屐底下凸出像齿的部分。</w:t>
      </w:r>
    </w:p>
    <w:p>
      <w:pPr>
        <w:spacing w:line="240" w:lineRule="auto"/>
        <w:ind w:left="330" w:leftChars="150"/>
        <w:rPr>
          <w:rFonts w:ascii="Times New Roman" w:hAnsi="Times New Roman" w:eastAsia="宋体" w:cs="Times New Roman"/>
          <w:sz w:val="21"/>
          <w:szCs w:val="21"/>
          <w:u w:val="single"/>
        </w:rPr>
      </w:pPr>
      <w:r>
        <w:rPr>
          <w:rFonts w:ascii="Times New Roman" w:hAnsi="Times New Roman" w:eastAsia="宋体" w:cs="Times New Roman"/>
          <w:sz w:val="21"/>
          <w:szCs w:val="21"/>
        </w:rPr>
        <w:t>答：</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drawing>
          <wp:inline distT="0" distB="0" distL="0" distR="0">
            <wp:extent cx="15240" cy="20320"/>
            <wp:effectExtent l="19050" t="0" r="381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5"/>
                    <a:stretch>
                      <a:fillRect/>
                    </a:stretch>
                  </pic:blipFill>
                  <pic:spPr>
                    <a:xfrm>
                      <a:off x="0" y="0"/>
                      <a:ext cx="15240" cy="20320"/>
                    </a:xfrm>
                    <a:prstGeom prst="rect">
                      <a:avLst/>
                    </a:prstGeom>
                  </pic:spPr>
                </pic:pic>
              </a:graphicData>
            </a:graphic>
          </wp:inline>
        </w:drawing>
      </w:r>
      <w:r>
        <w:rPr>
          <w:rFonts w:ascii="Times New Roman" w:hAnsi="Times New Roman" w:eastAsia="宋体" w:cs="Times New Roman"/>
          <w:sz w:val="21"/>
          <w:szCs w:val="21"/>
          <w:u w:val="single"/>
        </w:rPr>
        <w:t xml:space="preserve">                                  </w:t>
      </w:r>
    </w:p>
    <w:p>
      <w:pPr>
        <w:numPr>
          <w:ilvl w:val="0"/>
          <w:numId w:val="2"/>
        </w:num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名著阅读（共8分）</w:t>
      </w:r>
    </w:p>
    <w:p>
      <w:pPr>
        <w:spacing w:line="240" w:lineRule="auto"/>
        <w:ind w:left="315" w:hanging="316" w:hangingChars="150"/>
        <w:rPr>
          <w:rFonts w:ascii="Times New Roman" w:hAnsi="Times New Roman" w:eastAsia="宋体" w:cs="Times New Roman"/>
          <w:bCs/>
          <w:sz w:val="21"/>
          <w:szCs w:val="21"/>
        </w:rPr>
      </w:pPr>
      <w:r>
        <w:rPr>
          <w:rStyle w:val="11"/>
          <w:rFonts w:ascii="Times New Roman" w:hAnsi="Times New Roman" w:eastAsia="宋体" w:cs="Times New Roman"/>
          <w:sz w:val="21"/>
          <w:szCs w:val="21"/>
        </w:rPr>
        <w:t>17.</w:t>
      </w:r>
      <w:r>
        <w:rPr>
          <w:rFonts w:ascii="Times New Roman" w:hAnsi="Times New Roman" w:eastAsia="宋体" w:cs="Times New Roman"/>
          <w:bCs/>
          <w:sz w:val="21"/>
          <w:szCs w:val="21"/>
        </w:rPr>
        <w:t>《朝花夕拾》又名《________》，是鲁迅唯一一部回忆性散文集。在《从百草园到三味书屋》中，我们感受到鲁迅儿时生活的乐趣；在《___________》中，我们了解到他在日本留学时与授业恩师交往的细节；在《___________》中，我们同情那个对</w:t>
      </w:r>
      <w:r>
        <w:rPr>
          <w:rFonts w:ascii="Times New Roman" w:hAnsi="Times New Roman" w:eastAsia="宋体" w:cs="Times New Roman"/>
          <w:bCs/>
          <w:sz w:val="21"/>
          <w:szCs w:val="21"/>
        </w:rPr>
        <w:drawing>
          <wp:inline distT="0" distB="0" distL="0" distR="0">
            <wp:extent cx="17145" cy="13970"/>
            <wp:effectExtent l="19050" t="0" r="1271"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5"/>
                    <a:stretch>
                      <a:fillRect/>
                    </a:stretch>
                  </pic:blipFill>
                  <pic:spPr>
                    <a:xfrm>
                      <a:off x="0" y="0"/>
                      <a:ext cx="17779" cy="13970"/>
                    </a:xfrm>
                    <a:prstGeom prst="rect">
                      <a:avLst/>
                    </a:prstGeom>
                  </pic:spPr>
                </pic:pic>
              </a:graphicData>
            </a:graphic>
          </wp:inline>
        </w:drawing>
      </w:r>
      <w:r>
        <w:rPr>
          <w:rFonts w:ascii="Times New Roman" w:hAnsi="Times New Roman" w:eastAsia="宋体" w:cs="Times New Roman"/>
          <w:bCs/>
          <w:sz w:val="21"/>
          <w:szCs w:val="21"/>
        </w:rPr>
        <w:t>家乡赛会风俗充满向往但不得不先背诵《鉴略》的孩子……这些点滴文字之中蕴含着温馨的回忆和理性的批判，令人回味无穷。（3分）</w:t>
      </w:r>
    </w:p>
    <w:p>
      <w:pPr>
        <w:spacing w:line="240" w:lineRule="auto"/>
        <w:ind w:left="315" w:hanging="315" w:hangingChars="150"/>
        <w:rPr>
          <w:rFonts w:ascii="Times New Roman" w:hAnsi="Times New Roman" w:eastAsia="宋体" w:cs="Times New Roman"/>
          <w:bCs/>
          <w:sz w:val="21"/>
          <w:szCs w:val="21"/>
        </w:rPr>
      </w:pPr>
      <w:r>
        <w:rPr>
          <w:rFonts w:ascii="Times New Roman" w:hAnsi="Times New Roman" w:eastAsia="宋体" w:cs="Times New Roman"/>
          <w:bCs/>
          <w:sz w:val="21"/>
          <w:szCs w:val="21"/>
        </w:rPr>
        <w:t>18.首都师范大学中文系教授王景山曾说：“它（《朝花夕拾》）不是小说，却细致入微地刻画了一批栩栩如生的人物形象；它不是传记，却提供了鲁迅早年的一大批鲜</w:t>
      </w:r>
      <w:r>
        <w:rPr>
          <w:rFonts w:ascii="Times New Roman" w:hAnsi="Times New Roman" w:eastAsia="宋体" w:cs="Times New Roman"/>
          <w:bCs/>
          <w:sz w:val="21"/>
          <w:szCs w:val="21"/>
        </w:rPr>
        <w:drawing>
          <wp:inline distT="0" distB="0" distL="0" distR="0">
            <wp:extent cx="21590" cy="17145"/>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5"/>
                    <a:stretch>
                      <a:fillRect/>
                    </a:stretch>
                  </pic:blipFill>
                  <pic:spPr>
                    <a:xfrm>
                      <a:off x="0" y="0"/>
                      <a:ext cx="21590" cy="17779"/>
                    </a:xfrm>
                    <a:prstGeom prst="rect">
                      <a:avLst/>
                    </a:prstGeom>
                  </pic:spPr>
                </pic:pic>
              </a:graphicData>
            </a:graphic>
          </wp:inline>
        </w:drawing>
      </w:r>
      <w:r>
        <w:rPr>
          <w:rFonts w:ascii="Times New Roman" w:hAnsi="Times New Roman" w:eastAsia="宋体" w:cs="Times New Roman"/>
          <w:bCs/>
          <w:sz w:val="21"/>
          <w:szCs w:val="21"/>
        </w:rPr>
        <w:t>为人知的传记材料；它不是历史书，却使人从中看到了近代中国历史的若干重要而生动形象的侧面；它当然更不是民俗学著作，但它却涉及并记叙了那么多的城乡风习。”请结合本书具体内容，任选王教授观点中的一个角度，谈谈你的理解。（2分）</w:t>
      </w:r>
    </w:p>
    <w:p>
      <w:pPr>
        <w:spacing w:line="240" w:lineRule="auto"/>
        <w:ind w:left="330" w:leftChars="150"/>
        <w:rPr>
          <w:rFonts w:ascii="Times New Roman" w:hAnsi="Times New Roman" w:eastAsia="宋体" w:cs="Times New Roman"/>
          <w:sz w:val="21"/>
          <w:szCs w:val="21"/>
          <w:u w:val="single"/>
        </w:rPr>
      </w:pPr>
      <w:r>
        <w:rPr>
          <w:rFonts w:ascii="Times New Roman" w:hAnsi="Times New Roman" w:eastAsia="宋体" w:cs="Times New Roman"/>
          <w:sz w:val="21"/>
          <w:szCs w:val="21"/>
        </w:rPr>
        <w:t>答：</w:t>
      </w:r>
      <w:r>
        <w:rPr>
          <w:rFonts w:ascii="Times New Roman" w:hAnsi="Times New Roman" w:eastAsia="宋体" w:cs="Times New Roman"/>
          <w:sz w:val="21"/>
          <w:szCs w:val="21"/>
          <w:u w:val="single"/>
        </w:rPr>
        <w:t xml:space="preserve">                                         </w:t>
      </w:r>
    </w:p>
    <w:p>
      <w:pPr>
        <w:spacing w:line="240" w:lineRule="auto"/>
        <w:rPr>
          <w:rFonts w:ascii="Times New Roman" w:hAnsi="Times New Roman" w:eastAsia="宋体" w:cs="Times New Roman"/>
          <w:bCs/>
          <w:sz w:val="21"/>
          <w:szCs w:val="21"/>
        </w:rPr>
      </w:pPr>
      <w:r>
        <w:rPr>
          <w:rFonts w:ascii="Times New Roman" w:hAnsi="Times New Roman" w:eastAsia="宋体" w:cs="Times New Roman"/>
          <w:bCs/>
          <w:sz w:val="21"/>
          <w:szCs w:val="21"/>
        </w:rPr>
        <w:t>19.请从下面《论语》三则中任选一则，结合你的学习或生活实际，简要谈谈你对这则语录的理解。（3分）</w:t>
      </w:r>
    </w:p>
    <w:p>
      <w:pPr>
        <w:spacing w:line="240" w:lineRule="auto"/>
        <w:ind w:left="645" w:leftChars="150" w:hanging="315" w:hangingChars="150"/>
        <w:rPr>
          <w:rFonts w:ascii="Times New Roman" w:hAnsi="Times New Roman" w:eastAsia="宋体" w:cs="Times New Roman"/>
          <w:bCs/>
          <w:sz w:val="21"/>
          <w:szCs w:val="21"/>
        </w:rPr>
      </w:pPr>
      <w:r>
        <w:rPr>
          <w:rFonts w:hint="eastAsia" w:ascii="宋体" w:hAnsi="宋体" w:eastAsia="宋体" w:cs="宋体"/>
          <w:bCs/>
          <w:sz w:val="21"/>
          <w:szCs w:val="21"/>
        </w:rPr>
        <w:t>①</w:t>
      </w:r>
      <w:r>
        <w:rPr>
          <w:rFonts w:ascii="Times New Roman" w:hAnsi="Times New Roman" w:eastAsia="宋体" w:cs="Times New Roman"/>
          <w:bCs/>
          <w:sz w:val="21"/>
          <w:szCs w:val="21"/>
        </w:rPr>
        <w:t>子曰：“学而时习之，不亦说乎？有朋自远方来，不亦乐乎？人不知而不愠，不亦君子乎？”</w:t>
      </w:r>
      <w:r>
        <w:rPr>
          <w:rFonts w:ascii="Times New Roman" w:hAnsi="Times New Roman" w:eastAsia="宋体" w:cs="Times New Roman"/>
          <w:bCs/>
          <w:sz w:val="21"/>
          <w:szCs w:val="21"/>
        </w:rPr>
        <w:tab/>
      </w:r>
      <w:r>
        <w:rPr>
          <w:rFonts w:ascii="Times New Roman" w:hAnsi="Times New Roman" w:eastAsia="宋体" w:cs="Times New Roman"/>
          <w:bCs/>
          <w:sz w:val="21"/>
          <w:szCs w:val="21"/>
        </w:rPr>
        <w:t xml:space="preserve">                                   《论语·学而》</w:t>
      </w:r>
    </w:p>
    <w:p>
      <w:pPr>
        <w:spacing w:line="240" w:lineRule="auto"/>
        <w:ind w:left="330" w:leftChars="150"/>
        <w:rPr>
          <w:rFonts w:ascii="Times New Roman" w:hAnsi="Times New Roman" w:eastAsia="宋体" w:cs="Times New Roman"/>
          <w:bCs/>
          <w:sz w:val="21"/>
          <w:szCs w:val="21"/>
        </w:rPr>
      </w:pPr>
      <w:r>
        <w:rPr>
          <w:rFonts w:hint="eastAsia" w:ascii="宋体" w:hAnsi="宋体" w:eastAsia="宋体" w:cs="宋体"/>
          <w:bCs/>
          <w:sz w:val="21"/>
          <w:szCs w:val="21"/>
        </w:rPr>
        <w:t>②</w:t>
      </w:r>
      <w:r>
        <w:rPr>
          <w:rFonts w:ascii="Times New Roman" w:hAnsi="Times New Roman" w:eastAsia="宋体" w:cs="Times New Roman"/>
          <w:bCs/>
          <w:sz w:val="21"/>
          <w:szCs w:val="21"/>
        </w:rPr>
        <w:t>子曰：“知之者不如好之者，好之者不如乐之者。”       《论语·雍也》</w:t>
      </w:r>
    </w:p>
    <w:p>
      <w:pPr>
        <w:spacing w:line="240" w:lineRule="auto"/>
        <w:ind w:left="330" w:leftChars="150"/>
        <w:rPr>
          <w:rFonts w:ascii="Times New Roman" w:hAnsi="Times New Roman" w:eastAsia="宋体" w:cs="Times New Roman"/>
          <w:bCs/>
          <w:sz w:val="21"/>
          <w:szCs w:val="21"/>
        </w:rPr>
      </w:pPr>
      <w:r>
        <w:rPr>
          <w:rFonts w:hint="eastAsia" w:ascii="宋体" w:hAnsi="宋体" w:eastAsia="宋体" w:cs="宋体"/>
          <w:bCs/>
          <w:sz w:val="21"/>
          <w:szCs w:val="21"/>
        </w:rPr>
        <w:t>③</w:t>
      </w:r>
      <w:r>
        <w:rPr>
          <w:rFonts w:ascii="Times New Roman" w:hAnsi="Times New Roman" w:eastAsia="宋体" w:cs="Times New Roman"/>
          <w:bCs/>
          <w:sz w:val="21"/>
          <w:szCs w:val="21"/>
        </w:rPr>
        <w:t>子曰：“三人行，必有我师焉。择其善者而从之，其不善者而改之。”《论语·子张》</w:t>
      </w:r>
    </w:p>
    <w:p>
      <w:pPr>
        <w:spacing w:line="240" w:lineRule="auto"/>
        <w:ind w:left="330" w:leftChars="150"/>
        <w:rPr>
          <w:rFonts w:ascii="Times New Roman" w:hAnsi="Times New Roman" w:eastAsia="宋体" w:cs="Times New Roman"/>
          <w:bCs/>
          <w:sz w:val="21"/>
          <w:szCs w:val="21"/>
        </w:rPr>
      </w:pPr>
      <w:r>
        <w:rPr>
          <w:rFonts w:ascii="Times New Roman" w:hAnsi="Times New Roman" w:eastAsia="宋体" w:cs="Times New Roman"/>
          <w:sz w:val="21"/>
          <w:szCs w:val="21"/>
        </w:rPr>
        <w:t>答：</w:t>
      </w:r>
      <w:r>
        <w:rPr>
          <w:rFonts w:ascii="Times New Roman" w:hAnsi="Times New Roman" w:eastAsia="宋体" w:cs="Times New Roman"/>
          <w:sz w:val="21"/>
          <w:szCs w:val="21"/>
          <w:u w:val="single"/>
        </w:rPr>
        <w:drawing>
          <wp:inline distT="0" distB="0" distL="114300" distR="114300">
            <wp:extent cx="254000" cy="254000"/>
            <wp:effectExtent l="0" t="0" r="12700" b="1270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ascii="Times New Roman" w:hAnsi="Times New Roman" w:eastAsia="宋体" w:cs="Times New Roman"/>
          <w:sz w:val="21"/>
          <w:szCs w:val="21"/>
          <w:u w:val="single"/>
        </w:rPr>
        <w:t xml:space="preserve">                                         </w:t>
      </w:r>
    </w:p>
    <w:p>
      <w:pPr>
        <w:numPr>
          <w:ilvl w:val="0"/>
          <w:numId w:val="2"/>
        </w:num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现代文阅读（共19分）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（一）阅读下面的材料，回答20-22题。（共7分）</w:t>
      </w:r>
    </w:p>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【材料一】</w:t>
      </w:r>
    </w:p>
    <w:p>
      <w:pPr>
        <w:spacing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近日，“2019年国庆假期约有7.82亿人次出游”这一话题登上微博热搜。据中国旅游研究院最终统计，2019年国庆黄金周全国共接待国内游客7.26亿人次，同比增长9.43%。重点景区人气火爆，客流达到峰值。</w:t>
      </w:r>
    </w:p>
    <w:p>
      <w:pPr>
        <w:spacing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今年适逢新中国成立70周年，超强震撼的阅兵，使北京成为了本年度国庆黄金周出游人气最旺的城市之一。</w:t>
      </w:r>
    </w:p>
    <w:p>
      <w:pPr>
        <w:spacing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 xml:space="preserve">调查表明，78.84%的游客参与了各式国庆庆祝活动。中共一大会址、南湖红船、杨家岭、西柏坡、古田会议旧址、香山革命纪念地等红色旅游景区迎来客流高峰。而到北京天安门看升旗、到延安重走长征路、到井冈山感受“星星之火”，这三条红色旅游路线成为了今年国庆假期旅游的最热门选择。随着时代的发展，现在报团旅游的市民主要以中老年人群为主，而年轻人都会选择自由行的方式走一趟红色线路，感受新中国成立70周年的沧桑巨变。  </w:t>
      </w:r>
    </w:p>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【材料二】</w:t>
      </w:r>
    </w:p>
    <w:p>
      <w:pPr>
        <w:spacing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2019年国庆黄金周来北京旅游人数最多的城市是河北省石家庄市，天津市排名第二，可见京津冀三小时旅游圈正在成型。据了解，2018京津冀旅游年卡加盟景区的丰度及广度均得到了前所未有的大幅提升，持有一张卡即可以优惠价畅游京津冀地区199家景区。中国老教授协会副会长王富德向本报记者说道：“京津冀旅游年卡是由中国老龄产业协会老龄旅游产业促进委员会发放的福利性质的旅游年卡产品，顺应了京津冀协同发展的大趋势，满足了人民群众、特别是老年群体的旅游需求。这一张小小的旅游年卡，将京津冀三地的旅游市场、资源和产品串联到一起，同时还能带动旅游与农业、工业等其他产业的融合发展。</w:t>
      </w:r>
    </w:p>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【材料三】</w:t>
      </w:r>
    </w:p>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drawing>
          <wp:inline distT="0" distB="0" distL="0" distR="0">
            <wp:extent cx="3060700" cy="2455545"/>
            <wp:effectExtent l="19050" t="0" r="635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7">
                      <a:extLst>
                        <a:ext uri="{28A0092B-C50C-407E-A947-70E740481C1C}">
                          <a14:useLocalDpi xmlns:a14="http://schemas.microsoft.com/office/drawing/2010/main" val="0"/>
                        </a:ext>
                      </a:extLst>
                    </a:blip>
                    <a:srcRect t="15456" b="4707"/>
                    <a:stretch>
                      <a:fillRect/>
                    </a:stretch>
                  </pic:blipFill>
                  <pic:spPr>
                    <a:xfrm>
                      <a:off x="0" y="0"/>
                      <a:ext cx="3060700" cy="2455545"/>
                    </a:xfrm>
                    <a:prstGeom prst="rect">
                      <a:avLst/>
                    </a:prstGeom>
                    <a:ln>
                      <a:noFill/>
                    </a:ln>
                  </pic:spPr>
                </pic:pic>
              </a:graphicData>
            </a:graphic>
          </wp:inline>
        </w:drawing>
      </w:r>
      <w:r>
        <w:rPr>
          <w:rFonts w:ascii="Times New Roman" w:hAnsi="Times New Roman" w:eastAsia="宋体" w:cs="Times New Roman"/>
          <w:sz w:val="21"/>
          <w:szCs w:val="21"/>
        </w:rPr>
        <w:drawing>
          <wp:inline distT="0" distB="0" distL="0" distR="0">
            <wp:extent cx="1854200" cy="2578100"/>
            <wp:effectExtent l="1905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8">
                      <a:extLst>
                        <a:ext uri="{28A0092B-C50C-407E-A947-70E740481C1C}">
                          <a14:useLocalDpi xmlns:a14="http://schemas.microsoft.com/office/drawing/2010/main" val="0"/>
                        </a:ext>
                      </a:extLst>
                    </a:blip>
                    <a:srcRect l="47556" r="7176" b="21591"/>
                    <a:stretch>
                      <a:fillRect/>
                    </a:stretch>
                  </pic:blipFill>
                  <pic:spPr>
                    <a:xfrm>
                      <a:off x="0" y="0"/>
                      <a:ext cx="1854200" cy="2578100"/>
                    </a:xfrm>
                    <a:prstGeom prst="rect">
                      <a:avLst/>
                    </a:prstGeom>
                    <a:ln>
                      <a:noFill/>
                    </a:ln>
                  </pic:spPr>
                </pic:pic>
              </a:graphicData>
            </a:graphic>
          </wp:inline>
        </w:drawing>
      </w:r>
    </w:p>
    <w:p>
      <w:pPr>
        <w:numPr>
          <w:ilvl w:val="0"/>
          <w:numId w:val="3"/>
        </w:num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阅读材料一，说说你从中得到了哪些结论。（2分）</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答：</w:t>
      </w:r>
      <w:r>
        <w:rPr>
          <w:rFonts w:ascii="Times New Roman" w:hAnsi="Times New Roman" w:eastAsia="宋体" w:cs="Times New Roman"/>
          <w:sz w:val="21"/>
          <w:szCs w:val="21"/>
          <w:u w:val="single"/>
        </w:rPr>
        <w:t xml:space="preserve">                                         </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21.阅读材料二，根据你对材料的理解，完成下面的填空。（2分）</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因为</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，所以</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w:t>
      </w:r>
    </w:p>
    <w:p>
      <w:pPr>
        <w:tabs>
          <w:tab w:val="left" w:pos="312"/>
        </w:tabs>
        <w:spacing w:line="240" w:lineRule="auto"/>
        <w:ind w:left="315" w:hanging="315" w:hangingChars="150"/>
        <w:rPr>
          <w:rFonts w:ascii="Times New Roman" w:hAnsi="Times New Roman" w:eastAsia="宋体" w:cs="Times New Roman"/>
          <w:sz w:val="21"/>
          <w:szCs w:val="21"/>
        </w:rPr>
      </w:pPr>
      <w:r>
        <w:rPr>
          <w:rFonts w:hint="eastAsia" w:ascii="Times New Roman" w:hAnsi="Times New Roman" w:eastAsia="宋体" w:cs="Times New Roman"/>
          <w:sz w:val="21"/>
          <w:szCs w:val="21"/>
        </w:rPr>
        <w:t>2</w:t>
      </w:r>
      <w:r>
        <w:rPr>
          <w:rFonts w:ascii="Times New Roman" w:hAnsi="Times New Roman" w:eastAsia="宋体" w:cs="Times New Roman"/>
          <w:sz w:val="21"/>
          <w:szCs w:val="21"/>
        </w:rPr>
        <w:t>2.北京市初一学生小明今年国庆黄金周计划和奶奶一同去旅游，他在认真阅读了以上的三则材料后，从天津平津战役纪念馆、成都青城山、杭州西湖三处景区中选择了天津平津战役纪念馆。请你结合材料内容说说他这样选择的原因。（3分）</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答：</w:t>
      </w:r>
      <w:r>
        <w:rPr>
          <w:rFonts w:ascii="Times New Roman" w:hAnsi="Times New Roman" w:eastAsia="宋体" w:cs="Times New Roman"/>
          <w:sz w:val="21"/>
          <w:szCs w:val="21"/>
          <w:u w:val="single"/>
        </w:rPr>
        <w:t xml:space="preserve">                                         </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（二）阅读《冬日香山》，回答23-26题。（共12分）</w:t>
      </w:r>
    </w:p>
    <w:p>
      <w:pPr>
        <w:spacing w:line="240"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冬日香山</w:t>
      </w:r>
    </w:p>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梁衡</w:t>
      </w:r>
    </w:p>
    <w:p>
      <w:pPr>
        <w:spacing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①</w:t>
      </w:r>
      <w:r>
        <w:rPr>
          <w:rFonts w:ascii="Times New Roman" w:hAnsi="Times New Roman" w:eastAsia="宋体" w:cs="Times New Roman"/>
          <w:sz w:val="21"/>
          <w:szCs w:val="21"/>
        </w:rPr>
        <w:t>要不是有公务，谁会在这天寒地冻的时节来香山呢？可话又说回来，要不是恰在这时来，</w:t>
      </w:r>
      <w:r>
        <w:rPr>
          <w:rFonts w:ascii="Times New Roman" w:hAnsi="Times New Roman" w:eastAsia="宋体" w:cs="Times New Roman"/>
          <w:sz w:val="21"/>
          <w:szCs w:val="21"/>
          <w:em w:val="dot"/>
        </w:rPr>
        <w:t>香山性格的那一面</w:t>
      </w:r>
      <w:r>
        <w:rPr>
          <w:rFonts w:ascii="Times New Roman" w:hAnsi="Times New Roman" w:eastAsia="宋体" w:cs="Times New Roman"/>
          <w:sz w:val="21"/>
          <w:szCs w:val="21"/>
        </w:rPr>
        <w:t>，我又哪能知道呢？</w:t>
      </w:r>
    </w:p>
    <w:p>
      <w:pPr>
        <w:spacing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②</w:t>
      </w:r>
      <w:r>
        <w:rPr>
          <w:rFonts w:ascii="Times New Roman" w:hAnsi="Times New Roman" w:eastAsia="宋体" w:cs="Times New Roman"/>
          <w:sz w:val="21"/>
          <w:szCs w:val="21"/>
        </w:rPr>
        <w:t>开三天会，就住在公园内的别墅里。偌大个公园为我们独享，也是一种满</w:t>
      </w:r>
      <w:r>
        <w:rPr>
          <w:rFonts w:ascii="Times New Roman" w:hAnsi="Times New Roman" w:eastAsia="宋体" w:cs="Times New Roman"/>
          <w:sz w:val="21"/>
          <w:szCs w:val="21"/>
        </w:rPr>
        <w:drawing>
          <wp:inline distT="0" distB="0" distL="0" distR="0">
            <wp:extent cx="22225" cy="22225"/>
            <wp:effectExtent l="1905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5"/>
                    <a:stretch>
                      <a:fillRect/>
                    </a:stretch>
                  </pic:blipFill>
                  <pic:spPr>
                    <a:xfrm>
                      <a:off x="0" y="0"/>
                      <a:ext cx="22859" cy="22859"/>
                    </a:xfrm>
                    <a:prstGeom prst="rect">
                      <a:avLst/>
                    </a:prstGeom>
                  </pic:spPr>
                </pic:pic>
              </a:graphicData>
            </a:graphic>
          </wp:inline>
        </w:drawing>
      </w:r>
      <w:r>
        <w:rPr>
          <w:rFonts w:ascii="Times New Roman" w:hAnsi="Times New Roman" w:eastAsia="宋体" w:cs="Times New Roman"/>
          <w:sz w:val="21"/>
          <w:szCs w:val="21"/>
        </w:rPr>
        <w:t>足。早晨一爬起来我便去逛山。这里我春天时来过，是花的世界；夏天时来过，是浓阴的世界；秋天时来过，是红叶的世界。而这三季都游客满山——说到底是人的世界。形形色色的服装，南腔北调的话音，这一切将山路林间都塞满了。现在可好，无花，无叶，无红，无绿，更没有多少人，好一座空落落的香山，好一个清净的世界。</w:t>
      </w:r>
    </w:p>
    <w:p>
      <w:pPr>
        <w:spacing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③</w:t>
      </w:r>
      <w:r>
        <w:rPr>
          <w:rFonts w:ascii="Times New Roman" w:hAnsi="Times New Roman" w:eastAsia="宋体" w:cs="Times New Roman"/>
          <w:sz w:val="21"/>
          <w:szCs w:val="21"/>
        </w:rPr>
        <w:t>过去来时，路边是夹道的丁香，厚绿的圆形叶片，白的或紫色的小花；现在只剩下灰褐色的劲枝，枝头挑着些已弹去种籽的空壳。过去来时，山坡上是些层层片片的灌木，扑闪着自己霜红的叶片，如一团团的火苗，在秋风中翻腾；现在远望灰蒙蒙的一片，其身其形和石和土几乎融在一起，很难觅到它的音容。过去来时，林间树下是厚厚的绿草，绒绒地由山脚铺到山顶；现在它们或枯萎在石缝间，或被风扫卷着聚缠在树根下。如果说秋是水落石出，</w:t>
      </w:r>
      <w:r>
        <w:rPr>
          <w:rFonts w:ascii="Times New Roman" w:hAnsi="Times New Roman" w:eastAsia="宋体" w:cs="Times New Roman"/>
          <w:sz w:val="21"/>
          <w:szCs w:val="21"/>
          <w:u w:val="single"/>
        </w:rPr>
        <w:t xml:space="preserve">  （1）  </w:t>
      </w:r>
      <w:r>
        <w:rPr>
          <w:rFonts w:ascii="Times New Roman" w:hAnsi="Times New Roman" w:eastAsia="宋体" w:cs="Times New Roman"/>
          <w:sz w:val="21"/>
          <w:szCs w:val="21"/>
        </w:rPr>
        <w:t>。在山下一望山顶的鬼见愁，黑森森的石崖，蜿蜒的石路，历历在目。连路边的巨石也都像是突然奔来眼前，过去从未相见似的。可以想见，当秋气初收、冬雪</w:t>
      </w:r>
      <w:r>
        <w:rPr>
          <w:rFonts w:ascii="Times New Roman" w:hAnsi="Times New Roman" w:eastAsia="宋体" w:cs="Times New Roman"/>
          <w:sz w:val="21"/>
          <w:szCs w:val="21"/>
        </w:rPr>
        <w:drawing>
          <wp:inline distT="0" distB="0" distL="0" distR="0">
            <wp:extent cx="19050" cy="15875"/>
            <wp:effectExtent l="1905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5"/>
                    <a:stretch>
                      <a:fillRect/>
                    </a:stretch>
                  </pic:blipFill>
                  <pic:spPr>
                    <a:xfrm>
                      <a:off x="0" y="0"/>
                      <a:ext cx="19050" cy="16509"/>
                    </a:xfrm>
                    <a:prstGeom prst="rect">
                      <a:avLst/>
                    </a:prstGeom>
                  </pic:spPr>
                </pic:pic>
              </a:graphicData>
            </a:graphic>
          </wp:inline>
        </w:drawing>
      </w:r>
      <w:r>
        <w:rPr>
          <w:rFonts w:ascii="Times New Roman" w:hAnsi="Times New Roman" w:eastAsia="宋体" w:cs="Times New Roman"/>
          <w:sz w:val="21"/>
          <w:szCs w:val="21"/>
        </w:rPr>
        <w:t>欲降之时，这山感到三季的重负将去，便迎着寒风将阔肩一抖，抖掉那些攀附在身的柔枝软叶。【甲】</w:t>
      </w:r>
      <w:r>
        <w:rPr>
          <w:rFonts w:ascii="Times New Roman" w:hAnsi="Times New Roman" w:eastAsia="宋体" w:cs="Times New Roman"/>
          <w:sz w:val="21"/>
          <w:szCs w:val="21"/>
          <w:u w:val="single"/>
        </w:rPr>
        <w:t>它又将山门一闭，推出那些没完没了的闲客，然后正襟危坐，巍巍然俯视大千，静静地享受安宁。</w:t>
      </w:r>
      <w:r>
        <w:rPr>
          <w:rFonts w:ascii="Times New Roman" w:hAnsi="Times New Roman" w:eastAsia="宋体" w:cs="Times New Roman"/>
          <w:sz w:val="21"/>
          <w:szCs w:val="21"/>
        </w:rPr>
        <w:t>我现在就正步入这个虚静世界。苏轼在夜深人静时去游承天寺，感觉到寺之明静如处积水之中，我今于冬日游香山，神清气朗如在真空。</w:t>
      </w:r>
    </w:p>
    <w:p>
      <w:pPr>
        <w:spacing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④</w:t>
      </w:r>
      <w:r>
        <w:rPr>
          <w:rFonts w:ascii="Times New Roman" w:hAnsi="Times New Roman" w:eastAsia="宋体" w:cs="Times New Roman"/>
          <w:sz w:val="21"/>
          <w:szCs w:val="21"/>
        </w:rPr>
        <w:t>与春夏相比，这山上不变的是松柏。一出别墅的后门就有十几株两抱之粗的苍松直通天穹。树干粗粗壮壮，溜光挺直，直到树梢尽头才伸出几根虬劲的枝，枝上挂着束束松针，该怎样绿还是怎样绿。这时太阳从东方冉冉升起，走到松枝间却寂然不动了。我徘徊于树下又斜倚在石上，看着这红日绿松，心</w:t>
      </w:r>
      <w:r>
        <w:rPr>
          <w:rFonts w:ascii="Times New Roman" w:hAnsi="Times New Roman" w:eastAsia="宋体" w:cs="Times New Roman"/>
          <w:sz w:val="21"/>
          <w:szCs w:val="21"/>
        </w:rPr>
        <w:drawing>
          <wp:inline distT="0" distB="0" distL="0" distR="0">
            <wp:extent cx="13970" cy="13970"/>
            <wp:effectExtent l="19050" t="0" r="508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5"/>
                    <a:stretch>
                      <a:fillRect/>
                    </a:stretch>
                  </pic:blipFill>
                  <pic:spPr>
                    <a:xfrm>
                      <a:off x="0" y="0"/>
                      <a:ext cx="13970" cy="13970"/>
                    </a:xfrm>
                    <a:prstGeom prst="rect">
                      <a:avLst/>
                    </a:prstGeom>
                  </pic:spPr>
                </pic:pic>
              </a:graphicData>
            </a:graphic>
          </wp:inline>
        </w:drawing>
      </w:r>
      <w:r>
        <w:rPr>
          <w:rFonts w:ascii="Times New Roman" w:hAnsi="Times New Roman" w:eastAsia="宋体" w:cs="Times New Roman"/>
          <w:sz w:val="21"/>
          <w:szCs w:val="21"/>
        </w:rPr>
        <w:t>中</w:t>
      </w:r>
      <w:r>
        <w:rPr>
          <w:rFonts w:ascii="Times New Roman" w:hAnsi="Times New Roman" w:eastAsia="宋体" w:cs="Times New Roman"/>
          <w:sz w:val="21"/>
          <w:szCs w:val="21"/>
          <w:u w:val="single"/>
        </w:rPr>
        <w:t xml:space="preserve">  （2）  </w:t>
      </w:r>
      <w:r>
        <w:rPr>
          <w:rFonts w:ascii="Times New Roman" w:hAnsi="Times New Roman" w:eastAsia="宋体" w:cs="Times New Roman"/>
          <w:sz w:val="21"/>
          <w:szCs w:val="21"/>
        </w:rPr>
        <w:t>如在涅槃，觉得胸若虚谷，头悬明镜，人山一体。此时我只感到山的巍峨与松的伟岸，冬日香山就只剩下这两样东西了。苍松之外，还有一些新松，栽在路旁，冒出油绿的针叶，好像全然不知外面的季节。与松做伴的还有柏树与翠竹。柏树或矗立路旁，或伸出于石岩，森森然，与松呼应。翠竹则在房檐下山脚旁，挺着秀气的枝，伸出绿绿的叶，远远地做一些铺垫。你看它们身下那些形容萎缩的衰草败枝，你看它们头上的红日蓝天，你看那被山风打扫得干干净净的石板路，你就会明白松树的骄傲。它不因风寒而笼袖缩脖，不因人少而自卑自惭。我奇怪人们的好奇心那么强，可怎么没有想到在秋敛冬凝之后再来香山看看松柏的形象。</w:t>
      </w:r>
    </w:p>
    <w:p>
      <w:pPr>
        <w:spacing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⑤</w:t>
      </w:r>
      <w:r>
        <w:rPr>
          <w:rFonts w:ascii="Times New Roman" w:hAnsi="Times New Roman" w:eastAsia="宋体" w:cs="Times New Roman"/>
          <w:sz w:val="21"/>
          <w:szCs w:val="21"/>
        </w:rPr>
        <w:t>当我登上山顶时回望远处烟霭茫茫，亭台隐隐，脚下山石奔突，松柏连理，无花无草，一色灰褐。【乙】</w:t>
      </w:r>
      <w:r>
        <w:rPr>
          <w:rFonts w:ascii="Times New Roman" w:hAnsi="Times New Roman" w:eastAsia="宋体" w:cs="Times New Roman"/>
          <w:sz w:val="21"/>
          <w:szCs w:val="21"/>
          <w:u w:val="single"/>
        </w:rPr>
        <w:t>好一幅天然焦墨山水图。</w:t>
      </w:r>
      <w:r>
        <w:rPr>
          <w:rFonts w:ascii="Times New Roman" w:hAnsi="Times New Roman" w:eastAsia="宋体" w:cs="Times New Roman"/>
          <w:sz w:val="21"/>
          <w:szCs w:val="21"/>
        </w:rPr>
        <w:t>焦墨笔法者舍色而用墨，不要掩饰只留本质。你看这山，它借着季节相助舍掉了丁香的香味，芳草的倩影，枫树的火红，还有游客的捧场。只留下这长青的松柏来做自己的山魂。山路寂寂，阒然无人。我边走边想比较着几次来香山的收获。春天来时我看她的妩媚，夏天来时我看她的丰腴，秋天来时我看她的绰约，冬天来时却有幸窥见她的骨气。她在回顾与思考之后，毅然收起了那些过眼繁花，只留下这铮铮铁骨与浩浩正气。靠着这骨这气，来年她会有更好的花叶，更浓的芳香。</w:t>
      </w:r>
    </w:p>
    <w:p>
      <w:pPr>
        <w:spacing w:line="240" w:lineRule="auto"/>
        <w:ind w:firstLine="420" w:firstLineChars="200"/>
        <w:rPr>
          <w:rFonts w:ascii="Times New Roman" w:hAnsi="Times New Roman" w:eastAsia="宋体" w:cs="Times New Roman"/>
          <w:sz w:val="21"/>
          <w:szCs w:val="21"/>
        </w:rPr>
      </w:pPr>
      <w:r>
        <w:rPr>
          <w:rFonts w:hint="eastAsia" w:ascii="宋体" w:hAnsi="宋体" w:eastAsia="宋体" w:cs="宋体"/>
          <w:sz w:val="21"/>
          <w:szCs w:val="21"/>
        </w:rPr>
        <w:t>⑥</w:t>
      </w:r>
      <w:r>
        <w:rPr>
          <w:rFonts w:ascii="Times New Roman" w:hAnsi="Times New Roman" w:eastAsia="宋体" w:cs="Times New Roman"/>
          <w:sz w:val="21"/>
          <w:szCs w:val="21"/>
        </w:rPr>
        <w:t>香山，这个神清气朗的冬日。</w:t>
      </w:r>
    </w:p>
    <w:p>
      <w:pPr>
        <w:spacing w:line="240" w:lineRule="auto"/>
        <w:jc w:val="right"/>
        <w:rPr>
          <w:rFonts w:ascii="Times New Roman" w:hAnsi="Times New Roman" w:eastAsia="宋体" w:cs="Times New Roman"/>
          <w:sz w:val="21"/>
          <w:szCs w:val="21"/>
        </w:rPr>
      </w:pPr>
      <w:r>
        <w:rPr>
          <w:rFonts w:ascii="Times New Roman" w:hAnsi="Times New Roman" w:eastAsia="宋体" w:cs="Times New Roman"/>
          <w:sz w:val="21"/>
          <w:szCs w:val="21"/>
        </w:rPr>
        <w:t>（原文有删改）</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23.根据上下文，在（1）（2）两处横线上依次填入词句，将内容补</w:t>
      </w:r>
      <w:r>
        <w:rPr>
          <w:rFonts w:ascii="Times New Roman" w:hAnsi="Times New Roman" w:eastAsia="宋体" w:cs="Times New Roman"/>
          <w:sz w:val="21"/>
          <w:szCs w:val="21"/>
        </w:rPr>
        <w:drawing>
          <wp:inline distT="0" distB="0" distL="0" distR="0">
            <wp:extent cx="15240" cy="12700"/>
            <wp:effectExtent l="19050" t="0" r="381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5"/>
                    <a:stretch>
                      <a:fillRect/>
                    </a:stretch>
                  </pic:blipFill>
                  <pic:spPr>
                    <a:xfrm>
                      <a:off x="0" y="0"/>
                      <a:ext cx="15240" cy="12700"/>
                    </a:xfrm>
                    <a:prstGeom prst="rect">
                      <a:avLst/>
                    </a:prstGeom>
                  </pic:spPr>
                </pic:pic>
              </a:graphicData>
            </a:graphic>
          </wp:inline>
        </w:drawing>
      </w:r>
      <w:r>
        <w:rPr>
          <w:rFonts w:ascii="Times New Roman" w:hAnsi="Times New Roman" w:eastAsia="宋体" w:cs="Times New Roman"/>
          <w:sz w:val="21"/>
          <w:szCs w:val="21"/>
        </w:rPr>
        <w:t>充完整，最恰当的一项是（2分）</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A.冬则是草木去而山石显了  躁动不安</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B.冬则是草木去而山石显了  澄静安闲</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C.冬则是草木荣而山石隐了  澄静安闲</w:t>
      </w:r>
      <w:r>
        <w:rPr>
          <w:rFonts w:hint="eastAsia" w:ascii="Times New Roman" w:hAnsi="Times New Roman" w:eastAsia="宋体" w:cs="Times New Roman"/>
          <w:color w:val="FFFFFF"/>
          <w:sz w:val="4"/>
          <w:szCs w:val="21"/>
        </w:rPr>
        <w:t>[来源:Z&amp;xx&amp;k.Com][来源:学科网ZXXK]</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D.冬则是草木荣而山石隐了  躁动不安</w:t>
      </w:r>
    </w:p>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24.作者在文中大量运用了对比手法。文章第</w:t>
      </w:r>
      <w:r>
        <w:rPr>
          <w:rFonts w:hint="eastAsia" w:ascii="宋体" w:hAnsi="宋体" w:eastAsia="宋体" w:cs="宋体"/>
          <w:sz w:val="21"/>
          <w:szCs w:val="21"/>
        </w:rPr>
        <w:t>③</w:t>
      </w:r>
      <w:r>
        <w:rPr>
          <w:rFonts w:ascii="Times New Roman" w:hAnsi="Times New Roman" w:eastAsia="宋体" w:cs="Times New Roman"/>
          <w:sz w:val="21"/>
          <w:szCs w:val="21"/>
        </w:rPr>
        <w:t>段把__________与___________对比，凸显了冬日香山草木凋零的状况。第</w:t>
      </w:r>
      <w:r>
        <w:rPr>
          <w:rFonts w:hint="eastAsia" w:ascii="宋体" w:hAnsi="宋体" w:eastAsia="宋体" w:cs="宋体"/>
          <w:sz w:val="21"/>
          <w:szCs w:val="21"/>
        </w:rPr>
        <w:t>④</w:t>
      </w:r>
      <w:r>
        <w:rPr>
          <w:rFonts w:ascii="Times New Roman" w:hAnsi="Times New Roman" w:eastAsia="宋体" w:cs="Times New Roman"/>
          <w:sz w:val="21"/>
          <w:szCs w:val="21"/>
        </w:rPr>
        <w:t>段写香山的松柏时，与“它们身下那些形容萎缩的衰草败枝”对比,是为了___________________________。（4分）</w:t>
      </w:r>
    </w:p>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25.请从文中【甲】【乙】两处画线语句中任选一处，说说该句使用了什么修辞方法，写出了景物怎样的特点，并结合上下文，分析其中蕴含的作者情感。（3分）</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我选【  】</w:t>
      </w:r>
    </w:p>
    <w:p>
      <w:pPr>
        <w:spacing w:line="240" w:lineRule="auto"/>
        <w:ind w:left="330" w:leftChars="150"/>
        <w:rPr>
          <w:rFonts w:ascii="Times New Roman" w:hAnsi="Times New Roman" w:eastAsia="宋体" w:cs="Times New Roman"/>
          <w:color w:val="FF0000"/>
          <w:sz w:val="21"/>
          <w:szCs w:val="21"/>
        </w:rPr>
      </w:pPr>
      <w:r>
        <w:rPr>
          <w:rFonts w:ascii="Times New Roman" w:hAnsi="Times New Roman" w:eastAsia="宋体" w:cs="Times New Roman"/>
          <w:sz w:val="21"/>
          <w:szCs w:val="21"/>
        </w:rPr>
        <w:t>答：</w:t>
      </w:r>
      <w:r>
        <w:rPr>
          <w:rFonts w:ascii="Times New Roman" w:hAnsi="Times New Roman" w:eastAsia="宋体" w:cs="Times New Roman"/>
          <w:sz w:val="21"/>
          <w:szCs w:val="21"/>
          <w:u w:val="single"/>
        </w:rPr>
        <w:t xml:space="preserve">                                         </w:t>
      </w:r>
    </w:p>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26.请结合全文，说说香山春天、夏天、秋天的共同特点是什么，并谈谈你对文章第</w:t>
      </w:r>
      <w:r>
        <w:rPr>
          <w:rFonts w:hint="eastAsia" w:ascii="宋体" w:hAnsi="宋体" w:eastAsia="宋体" w:cs="宋体"/>
          <w:sz w:val="21"/>
          <w:szCs w:val="21"/>
        </w:rPr>
        <w:t>①</w:t>
      </w:r>
      <w:r>
        <w:rPr>
          <w:rFonts w:ascii="Times New Roman" w:hAnsi="Times New Roman" w:eastAsia="宋体" w:cs="Times New Roman"/>
          <w:sz w:val="21"/>
          <w:szCs w:val="21"/>
        </w:rPr>
        <w:t>段“香山性格的那一面”的理解。（3分）</w:t>
      </w:r>
    </w:p>
    <w:p>
      <w:pPr>
        <w:spacing w:line="240" w:lineRule="auto"/>
        <w:ind w:left="330" w:leftChars="150"/>
        <w:rPr>
          <w:rFonts w:ascii="Times New Roman" w:hAnsi="Times New Roman" w:eastAsia="宋体" w:cs="Times New Roman"/>
          <w:color w:val="FF0000"/>
          <w:sz w:val="21"/>
          <w:szCs w:val="21"/>
        </w:rPr>
      </w:pPr>
      <w:r>
        <w:rPr>
          <w:rFonts w:ascii="Times New Roman" w:hAnsi="Times New Roman" w:eastAsia="宋体" w:cs="Times New Roman"/>
          <w:sz w:val="21"/>
          <w:szCs w:val="21"/>
        </w:rPr>
        <w:t>答：</w:t>
      </w:r>
      <w:r>
        <w:rPr>
          <w:rFonts w:ascii="Times New Roman" w:hAnsi="Times New Roman" w:eastAsia="宋体" w:cs="Times New Roman"/>
          <w:sz w:val="21"/>
          <w:szCs w:val="21"/>
          <w:u w:val="single"/>
        </w:rPr>
        <w:t xml:space="preserve">                                         </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五、写作（40分）</w:t>
      </w:r>
    </w:p>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27.暖，是傍晚时的一片彩霞，是险峰上的一处风景，是峭壁上的一朵小花；暖，是每天桌上热腾腾的饭菜，是出门前母亲的目光与叮咛，是失意时家人温暖的怀抱；暖，是跑道上跌倒时伸出的那只手，是夜晚楼道上的那盏灯……请以“暖”为题目写一篇文章，文体不限（诗歌除外），不少于600字。</w:t>
      </w:r>
    </w:p>
    <w:p>
      <w:pPr>
        <w:adjustRightInd/>
        <w:snapToGrid/>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br w:type="page"/>
      </w:r>
    </w:p>
    <w:p>
      <w:pPr>
        <w:spacing w:line="240" w:lineRule="auto"/>
        <w:jc w:val="center"/>
        <w:rPr>
          <w:rFonts w:ascii="黑体" w:hAnsi="黑体" w:eastAsia="黑体" w:cs="Times New Roman"/>
          <w:sz w:val="36"/>
          <w:szCs w:val="36"/>
        </w:rPr>
      </w:pPr>
      <w:r>
        <w:rPr>
          <w:rFonts w:ascii="黑体" w:hAnsi="黑体" w:eastAsia="黑体" w:cs="Times New Roman"/>
          <w:sz w:val="36"/>
          <w:szCs w:val="36"/>
        </w:rPr>
        <w:drawing>
          <wp:anchor distT="0" distB="0" distL="114300" distR="114300" simplePos="0" relativeHeight="251659264" behindDoc="0" locked="0" layoutInCell="1" allowOverlap="1">
            <wp:simplePos x="0" y="0"/>
            <wp:positionH relativeFrom="page">
              <wp:posOffset>10414000</wp:posOffset>
            </wp:positionH>
            <wp:positionV relativeFrom="topMargin">
              <wp:posOffset>12344400</wp:posOffset>
            </wp:positionV>
            <wp:extent cx="279400" cy="469900"/>
            <wp:effectExtent l="19050" t="0" r="6350" b="0"/>
            <wp:wrapNone/>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279400" cy="469900"/>
                    </a:xfrm>
                    <a:prstGeom prst="rect">
                      <a:avLst/>
                    </a:prstGeom>
                  </pic:spPr>
                </pic:pic>
              </a:graphicData>
            </a:graphic>
          </wp:anchor>
        </w:drawing>
      </w:r>
      <w:r>
        <w:rPr>
          <w:rFonts w:ascii="黑体" w:hAnsi="黑体" w:eastAsia="黑体" w:cs="Times New Roman"/>
          <w:sz w:val="36"/>
          <w:szCs w:val="36"/>
        </w:rPr>
        <w:t>2020</w:t>
      </w:r>
      <w:r>
        <w:rPr>
          <w:rFonts w:hint="eastAsia" w:ascii="黑体" w:hAnsi="黑体" w:eastAsia="黑体" w:cs="Times New Roman"/>
          <w:sz w:val="36"/>
          <w:szCs w:val="36"/>
        </w:rPr>
        <w:t>北京四中初一（上）期中语文</w:t>
      </w:r>
    </w:p>
    <w:p>
      <w:pPr>
        <w:spacing w:line="240" w:lineRule="auto"/>
        <w:jc w:val="center"/>
        <w:rPr>
          <w:rFonts w:ascii="黑体" w:hAnsi="黑体" w:eastAsia="黑体" w:cs="Times New Roman"/>
          <w:sz w:val="36"/>
          <w:szCs w:val="36"/>
        </w:rPr>
      </w:pPr>
      <w:r>
        <w:rPr>
          <w:rFonts w:hint="eastAsia" w:ascii="黑体" w:hAnsi="黑体" w:eastAsia="黑体" w:cs="Times New Roman"/>
          <w:sz w:val="36"/>
          <w:szCs w:val="36"/>
        </w:rPr>
        <w:t>参考答案</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一、基础·运用（共12分）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选择题：（每题2分，共10分）</w:t>
      </w:r>
    </w:p>
    <w:tbl>
      <w:tblPr>
        <w:tblStyle w:val="16"/>
        <w:tblW w:w="7017"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1225"/>
        <w:gridCol w:w="1225"/>
        <w:gridCol w:w="1225"/>
        <w:gridCol w:w="1207"/>
        <w:gridCol w:w="1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932" w:type="dxa"/>
          </w:tcPr>
          <w:p>
            <w:pPr>
              <w:widowControl/>
              <w:spacing w:after="200"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题号</w:t>
            </w:r>
            <w:r>
              <w:rPr>
                <w:rFonts w:hint="eastAsia" w:ascii="Times New Roman" w:hAnsi="Times New Roman" w:eastAsia="宋体" w:cs="Times New Roman"/>
                <w:color w:val="FFFFFF"/>
                <w:sz w:val="4"/>
                <w:szCs w:val="21"/>
              </w:rPr>
              <w:t>[来源:学§科§网]</w:t>
            </w:r>
          </w:p>
        </w:tc>
        <w:tc>
          <w:tcPr>
            <w:tcW w:w="1225" w:type="dxa"/>
          </w:tcPr>
          <w:p>
            <w:pPr>
              <w:widowControl/>
              <w:spacing w:after="200"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1（1）</w:t>
            </w:r>
          </w:p>
        </w:tc>
        <w:tc>
          <w:tcPr>
            <w:tcW w:w="1225" w:type="dxa"/>
          </w:tcPr>
          <w:p>
            <w:pPr>
              <w:widowControl/>
              <w:spacing w:after="200"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1（2）</w:t>
            </w:r>
          </w:p>
        </w:tc>
        <w:tc>
          <w:tcPr>
            <w:tcW w:w="1225" w:type="dxa"/>
          </w:tcPr>
          <w:p>
            <w:pPr>
              <w:widowControl/>
              <w:spacing w:after="200"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1（3）</w:t>
            </w:r>
          </w:p>
        </w:tc>
        <w:tc>
          <w:tcPr>
            <w:tcW w:w="1207" w:type="dxa"/>
          </w:tcPr>
          <w:p>
            <w:pPr>
              <w:widowControl/>
              <w:spacing w:after="200"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1203" w:type="dxa"/>
          </w:tcPr>
          <w:p>
            <w:pPr>
              <w:widowControl/>
              <w:spacing w:after="200"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932" w:type="dxa"/>
          </w:tcPr>
          <w:p>
            <w:pPr>
              <w:widowControl/>
              <w:spacing w:after="200"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答案</w:t>
            </w:r>
          </w:p>
        </w:tc>
        <w:tc>
          <w:tcPr>
            <w:tcW w:w="1225" w:type="dxa"/>
          </w:tcPr>
          <w:p>
            <w:pPr>
              <w:widowControl/>
              <w:spacing w:after="200"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C</w:t>
            </w:r>
          </w:p>
        </w:tc>
        <w:tc>
          <w:tcPr>
            <w:tcW w:w="1225" w:type="dxa"/>
          </w:tcPr>
          <w:p>
            <w:pPr>
              <w:widowControl/>
              <w:spacing w:after="200"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D</w:t>
            </w:r>
          </w:p>
        </w:tc>
        <w:tc>
          <w:tcPr>
            <w:tcW w:w="1225" w:type="dxa"/>
          </w:tcPr>
          <w:p>
            <w:pPr>
              <w:widowControl/>
              <w:spacing w:after="200"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A </w:t>
            </w:r>
          </w:p>
        </w:tc>
        <w:tc>
          <w:tcPr>
            <w:tcW w:w="1207" w:type="dxa"/>
          </w:tcPr>
          <w:p>
            <w:pPr>
              <w:widowControl/>
              <w:spacing w:after="200"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D</w:t>
            </w:r>
            <w:r>
              <w:rPr>
                <w:rFonts w:hint="eastAsia" w:ascii="Times New Roman" w:hAnsi="Times New Roman" w:eastAsia="宋体" w:cs="Times New Roman"/>
                <w:color w:val="FFFFFF"/>
                <w:sz w:val="4"/>
                <w:szCs w:val="21"/>
              </w:rPr>
              <w:t>[来源:学|科|网]</w:t>
            </w:r>
          </w:p>
        </w:tc>
        <w:tc>
          <w:tcPr>
            <w:tcW w:w="1203" w:type="dxa"/>
          </w:tcPr>
          <w:p>
            <w:pPr>
              <w:widowControl/>
              <w:spacing w:after="200"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C</w:t>
            </w:r>
          </w:p>
        </w:tc>
      </w:tr>
    </w:tbl>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2.【答案示例】：第</w:t>
      </w:r>
      <w:r>
        <w:rPr>
          <w:rFonts w:hint="eastAsia" w:ascii="宋体" w:hAnsi="宋体" w:eastAsia="宋体" w:cs="宋体"/>
          <w:sz w:val="21"/>
          <w:szCs w:val="21"/>
        </w:rPr>
        <w:t>①</w:t>
      </w:r>
      <w:r>
        <w:rPr>
          <w:rFonts w:ascii="Times New Roman" w:hAnsi="Times New Roman" w:eastAsia="宋体" w:cs="Times New Roman"/>
          <w:sz w:val="21"/>
          <w:szCs w:val="21"/>
        </w:rPr>
        <w:t>句删掉句中“拜神祭祖及饮宴求寿”（2分）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二、古诗文阅读（共21分）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（一）默写。（共8分）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5.水何澹澹   山岛竦峙         6.影入平羌江水流</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7.落花时节又逢君              8.遥怜故园菊</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9.学而不思则罔                10.海日生残夜   江春入旧年</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（二）古诗阅读（5分）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11.黯淡、凄楚、悲凉等（1分）</w:t>
      </w:r>
    </w:p>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12.作者将明月拟人化，希望明月能带着自己的思念去陪伴友人，表达了对友人的深厚情谊；作者将愁思形象化，可以寄给明月，表现出对友人强烈的不舍之情。</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（选择一个角度，言之成理即可。方法1分，具体阐释1分）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13.B（2分）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（三）文言文阅读（8分）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14.B（2分）     15.C（2分）</w:t>
      </w:r>
    </w:p>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16.谢安在寒冷的下雪天把家人聚集起来讲解讨论文章义理，表现出了对家族教育的重视，他是一个有智慧的当家人；谢安会为小辈们在文学上的不俗表现感到由衷的高兴，他显然又是个亲切的长辈；听到谢玄在关键性战争中取胜的消息，谢安仍能从容下完棋，说明他是个镇定的政治家；谢安并非对谢玄胜利的消息完全无动于衷，回家过门槛时，他开心得连木屐的屐齿撞折了都没发觉，可见他是个有血有肉、有人情味儿的人。（答出2点即可，分别来自原文和链接材料，联系具体内容1分，分析性格特点1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三、名著阅读（8分）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17.《旧事重提》  《藤野先生》  《五猖会》（没空1分）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18.答案示例：</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（1）选择观点：“</w:t>
      </w:r>
      <w:r>
        <w:rPr>
          <w:rFonts w:ascii="Times New Roman" w:hAnsi="Times New Roman" w:eastAsia="宋体" w:cs="Times New Roman"/>
          <w:bCs/>
          <w:sz w:val="21"/>
          <w:szCs w:val="21"/>
        </w:rPr>
        <w:t>它（《朝花夕拾》）不是小说，却细致入微地刻画了一批栩栩如生的人物形象。</w:t>
      </w:r>
      <w:r>
        <w:rPr>
          <w:rFonts w:ascii="Times New Roman" w:hAnsi="Times New Roman" w:eastAsia="宋体" w:cs="Times New Roman"/>
          <w:sz w:val="21"/>
          <w:szCs w:val="21"/>
        </w:rPr>
        <w:t>”</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sz w:val="21"/>
          <w:szCs w:val="21"/>
        </w:rPr>
        <w:t>例如阿长是生活中真实的阿长，从阿长切切察察的毛病、“不见得很好”的睡相、“烦琐之至”的各种规矩和讲“长毛”的故事，以至购买《山海经》，都是鲁迅曾经亲见亲闻亲历过的，让我们既看到了阿长饶舌多事、行为粗俗、愚昧无知的一面，也看到了她身上善良淳朴、关爱孩子的一面。</w:t>
      </w:r>
    </w:p>
    <w:p>
      <w:pPr>
        <w:spacing w:line="240" w:lineRule="auto"/>
        <w:ind w:left="330" w:leftChars="150"/>
        <w:rPr>
          <w:rFonts w:ascii="Times New Roman" w:hAnsi="Times New Roman" w:eastAsia="宋体" w:cs="Times New Roman"/>
          <w:bCs/>
          <w:sz w:val="21"/>
          <w:szCs w:val="21"/>
        </w:rPr>
      </w:pPr>
      <w:r>
        <w:rPr>
          <w:rFonts w:ascii="Times New Roman" w:hAnsi="Times New Roman" w:eastAsia="宋体" w:cs="Times New Roman"/>
          <w:sz w:val="21"/>
          <w:szCs w:val="21"/>
        </w:rPr>
        <w:t>（2）选择观点：“</w:t>
      </w:r>
      <w:r>
        <w:rPr>
          <w:rFonts w:ascii="Times New Roman" w:hAnsi="Times New Roman" w:eastAsia="宋体" w:cs="Times New Roman"/>
          <w:bCs/>
          <w:sz w:val="21"/>
          <w:szCs w:val="21"/>
        </w:rPr>
        <w:t>它不是传记，却提供了鲁迅早年的一大批鲜为人知的传记材料。”</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sz w:val="21"/>
          <w:szCs w:val="21"/>
        </w:rPr>
        <w:t>从《朝花夕拾》中，我们可以了解到鲁迅许多人生经历。比如童年的鲁迅是自由快乐的，《从百草园到三味书屋》中，鲁迅在百草园无忧无虑，每天以鸟兽为友，花草为伴，激发了他对大自然的那份浓厚的热爱；《五猖会》中，我们看到鲁迅的父亲虽不是封建顽固派，却认为读书——科举——做官才是人生唯一正确的道路，强制孩子读书，即使在过年神赛会临行前，也不忘让鲁迅背上二三十行晦涩难懂的《鉴略》。所以，</w:t>
      </w:r>
      <w:r>
        <w:rPr>
          <w:rFonts w:ascii="Times New Roman" w:hAnsi="Times New Roman" w:eastAsia="宋体" w:cs="Times New Roman"/>
          <w:bCs/>
          <w:sz w:val="21"/>
          <w:szCs w:val="21"/>
        </w:rPr>
        <w:t>尽管《朝花夕拾》不是传记，却让读者了解到鲁迅早年的一大批鲜为人知的传记材料。</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（3）选择观点：“</w:t>
      </w:r>
      <w:r>
        <w:rPr>
          <w:rFonts w:ascii="Times New Roman" w:hAnsi="Times New Roman" w:eastAsia="宋体" w:cs="Times New Roman"/>
          <w:bCs/>
          <w:sz w:val="21"/>
          <w:szCs w:val="21"/>
        </w:rPr>
        <w:t>它不是历史书，却使人从中看到了近代中国历史的若干重要而生动形象的侧面。</w:t>
      </w:r>
      <w:r>
        <w:rPr>
          <w:rFonts w:ascii="Times New Roman" w:hAnsi="Times New Roman" w:eastAsia="宋体" w:cs="Times New Roman"/>
          <w:sz w:val="21"/>
          <w:szCs w:val="21"/>
        </w:rPr>
        <w:t>”</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sz w:val="21"/>
          <w:szCs w:val="21"/>
        </w:rPr>
        <w:t>理解：《范爱农》中通过描述范爱农的悲剧遭遇，既揭露了封建社会对正直爱国的知识分子的摧残，又对辛亥革命的不彻底性，对辛亥革命前后的社会病态，进行了深刻的揭露和批判</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sz w:val="21"/>
          <w:szCs w:val="21"/>
        </w:rPr>
        <w:t>再如《琐记》描述了当时的江南水师学堂和矿路学堂的种种弊端和求知的艰难，批评了洋务派办学的“乌烟瘴气”。作者记述了最初接触进化论的兴奋心情和不顾老辈反对，如饥似渴地阅读《天演论》的情景，表现出探求真理的强烈欲望。</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sz w:val="21"/>
          <w:szCs w:val="21"/>
        </w:rPr>
        <w:t>这些真实的叙述，让读者进一步了解到当时社会的状态，从而进一步加深了对中国近代史的了解。</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（4）选择观点：“</w:t>
      </w:r>
      <w:r>
        <w:rPr>
          <w:rFonts w:ascii="Times New Roman" w:hAnsi="Times New Roman" w:eastAsia="宋体" w:cs="Times New Roman"/>
          <w:bCs/>
          <w:sz w:val="21"/>
          <w:szCs w:val="21"/>
        </w:rPr>
        <w:t>它当然更不是民俗学著作，但它却涉及并记叙了那么多的城乡风习。</w:t>
      </w:r>
      <w:r>
        <w:rPr>
          <w:rFonts w:ascii="Times New Roman" w:hAnsi="Times New Roman" w:eastAsia="宋体" w:cs="Times New Roman"/>
          <w:sz w:val="21"/>
          <w:szCs w:val="21"/>
        </w:rPr>
        <w:t>”</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sz w:val="21"/>
          <w:szCs w:val="21"/>
        </w:rPr>
        <w:t>理解：《阿长与&lt;山海经&gt;》中，阿长虽是一个没有文化的粗人，却是民间文化的载体。例如早晨起来要“我”吃福橘，但求“一年到头，顺顺流流”；“死了人，生了孩子的屋子里，不应该走进去”；不该说“死掉”，必须说“老掉了”等，这些都是当时生活的真实记录，从中看出鲁迅家乡的民俗风习。</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sz w:val="21"/>
          <w:szCs w:val="21"/>
        </w:rPr>
        <w:t>（评标：结合具体内容1分，分析阐释1分）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19.答案示例</w:t>
      </w:r>
    </w:p>
    <w:p>
      <w:pPr>
        <w:spacing w:line="240" w:lineRule="auto"/>
        <w:ind w:left="645" w:leftChars="150" w:hanging="315" w:hangingChars="150"/>
        <w:rPr>
          <w:rFonts w:ascii="Times New Roman" w:hAnsi="Times New Roman" w:eastAsia="宋体" w:cs="Times New Roman"/>
          <w:bCs/>
          <w:sz w:val="21"/>
          <w:szCs w:val="21"/>
        </w:rPr>
      </w:pPr>
      <w:r>
        <w:rPr>
          <w:rFonts w:ascii="Times New Roman" w:hAnsi="Times New Roman" w:eastAsia="宋体" w:cs="Times New Roman"/>
          <w:bCs/>
          <w:sz w:val="21"/>
          <w:szCs w:val="21"/>
        </w:rPr>
        <w:t>（1）选择：子曰：“学而时习之，不亦说乎？有朋自远方来，不亦乐乎？人不知而不愠，不亦君子乎？”《学而》</w:t>
      </w:r>
    </w:p>
    <w:p>
      <w:pPr>
        <w:spacing w:line="240" w:lineRule="auto"/>
        <w:ind w:left="660" w:leftChars="300"/>
        <w:rPr>
          <w:rFonts w:ascii="Times New Roman" w:hAnsi="Times New Roman" w:eastAsia="宋体" w:cs="Times New Roman"/>
          <w:bCs/>
          <w:sz w:val="21"/>
          <w:szCs w:val="21"/>
        </w:rPr>
      </w:pPr>
      <w:r>
        <w:rPr>
          <w:rFonts w:ascii="Times New Roman" w:hAnsi="Times New Roman" w:eastAsia="宋体" w:cs="Times New Roman"/>
          <w:bCs/>
          <w:sz w:val="21"/>
          <w:szCs w:val="21"/>
        </w:rPr>
        <w:t>理解角度：第1句：学习方法；第2句：学习需要朋友交流鼓励；第3句：个人修养。</w:t>
      </w:r>
      <w:r>
        <w:rPr>
          <w:rFonts w:ascii="Times New Roman" w:hAnsi="Times New Roman" w:eastAsia="宋体" w:cs="Times New Roman"/>
          <w:bCs/>
          <w:sz w:val="21"/>
          <w:szCs w:val="21"/>
          <w:lang w:val="zh-TW"/>
        </w:rPr>
        <w:t>例子略（任选其中一个观点举例即可）</w:t>
      </w:r>
      <w:r>
        <w:rPr>
          <w:rFonts w:ascii="Times New Roman" w:hAnsi="Times New Roman" w:eastAsia="宋体" w:cs="Times New Roman"/>
          <w:bCs/>
          <w:sz w:val="21"/>
          <w:szCs w:val="21"/>
        </w:rPr>
        <w:t xml:space="preserve">                                           </w:t>
      </w:r>
    </w:p>
    <w:p>
      <w:pPr>
        <w:spacing w:line="240" w:lineRule="auto"/>
        <w:ind w:left="645" w:leftChars="150" w:hanging="315" w:hangingChars="150"/>
        <w:rPr>
          <w:rFonts w:ascii="Times New Roman" w:hAnsi="Times New Roman" w:eastAsia="宋体" w:cs="Times New Roman"/>
          <w:bCs/>
          <w:sz w:val="21"/>
          <w:szCs w:val="21"/>
        </w:rPr>
      </w:pPr>
      <w:r>
        <w:rPr>
          <w:rFonts w:ascii="Times New Roman" w:hAnsi="Times New Roman" w:eastAsia="宋体" w:cs="Times New Roman"/>
          <w:bCs/>
          <w:sz w:val="21"/>
          <w:szCs w:val="21"/>
        </w:rPr>
        <w:t xml:space="preserve">（2）选择：子曰：“知之者不如好之者，好之者不如乐之者。”《雍也》 </w:t>
      </w:r>
    </w:p>
    <w:p>
      <w:pPr>
        <w:spacing w:line="240" w:lineRule="auto"/>
        <w:ind w:left="660" w:leftChars="300"/>
        <w:rPr>
          <w:rFonts w:ascii="Times New Roman" w:hAnsi="Times New Roman" w:eastAsia="宋体" w:cs="Times New Roman"/>
          <w:sz w:val="21"/>
          <w:szCs w:val="21"/>
        </w:rPr>
      </w:pPr>
      <w:r>
        <w:rPr>
          <w:rFonts w:ascii="Times New Roman" w:hAnsi="Times New Roman" w:eastAsia="宋体" w:cs="Times New Roman"/>
          <w:bCs/>
          <w:sz w:val="21"/>
          <w:szCs w:val="21"/>
        </w:rPr>
        <w:t>理解角度：兴趣、投入程度对于学习的重要性。</w:t>
      </w:r>
      <w:r>
        <w:rPr>
          <w:rFonts w:ascii="Times New Roman" w:hAnsi="Times New Roman" w:eastAsia="宋体" w:cs="Times New Roman"/>
          <w:bCs/>
          <w:sz w:val="21"/>
          <w:szCs w:val="21"/>
          <w:lang w:val="zh-TW"/>
        </w:rPr>
        <w:t>例子略</w:t>
      </w:r>
    </w:p>
    <w:p>
      <w:pPr>
        <w:spacing w:line="240" w:lineRule="auto"/>
        <w:ind w:left="645" w:leftChars="150" w:hanging="315" w:hangingChars="150"/>
        <w:rPr>
          <w:rFonts w:ascii="Times New Roman" w:hAnsi="Times New Roman" w:eastAsia="宋体" w:cs="Times New Roman"/>
          <w:bCs/>
          <w:sz w:val="21"/>
          <w:szCs w:val="21"/>
          <w:lang w:val="zh-TW"/>
        </w:rPr>
      </w:pPr>
      <w:r>
        <w:rPr>
          <w:rFonts w:hint="eastAsia" w:ascii="Times New Roman" w:hAnsi="Times New Roman" w:eastAsia="宋体" w:cs="Times New Roman"/>
          <w:bCs/>
          <w:sz w:val="21"/>
          <w:szCs w:val="21"/>
        </w:rPr>
        <w:t>（3）</w:t>
      </w:r>
      <w:r>
        <w:rPr>
          <w:rFonts w:ascii="Times New Roman" w:hAnsi="Times New Roman" w:eastAsia="宋体" w:cs="Times New Roman"/>
          <w:bCs/>
          <w:sz w:val="21"/>
          <w:szCs w:val="21"/>
        </w:rPr>
        <w:t>选择：子曰：“三人行，必有我师焉。择其善者而从之，其不善者而改之。”理解角度：要有谦虚的</w:t>
      </w:r>
      <w:r>
        <w:rPr>
          <w:rFonts w:ascii="Times New Roman" w:hAnsi="Times New Roman" w:eastAsia="宋体" w:cs="Times New Roman"/>
          <w:bCs/>
          <w:sz w:val="21"/>
          <w:szCs w:val="21"/>
          <w:lang w:val="zh-TW"/>
        </w:rPr>
        <w:t>学习态度，向一切人学习。不但要学习别人的长处，还要借鉴别人的短处，反省自己有没有类似的毛病。例子略</w:t>
      </w:r>
    </w:p>
    <w:p>
      <w:pPr>
        <w:spacing w:line="240" w:lineRule="auto"/>
        <w:ind w:left="660" w:leftChars="300"/>
        <w:rPr>
          <w:rFonts w:ascii="Times New Roman" w:hAnsi="Times New Roman" w:eastAsia="宋体" w:cs="Times New Roman"/>
          <w:bCs/>
          <w:sz w:val="21"/>
          <w:szCs w:val="21"/>
        </w:rPr>
      </w:pPr>
      <w:r>
        <w:rPr>
          <w:rFonts w:ascii="Times New Roman" w:hAnsi="Times New Roman" w:eastAsia="宋体" w:cs="Times New Roman"/>
          <w:bCs/>
          <w:sz w:val="21"/>
          <w:szCs w:val="21"/>
        </w:rPr>
        <w:t>（评标：理解1分，例子2分）</w:t>
      </w:r>
    </w:p>
    <w:p>
      <w:pPr>
        <w:numPr>
          <w:ilvl w:val="0"/>
          <w:numId w:val="4"/>
        </w:num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现代文阅读（共19分）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（一）阅读下面的材料，回答20-22题。（共7分）</w:t>
      </w:r>
    </w:p>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20.国庆出游人数众多并且逐年增长；受国庆70周年的影响，大部分人都以不同形式参与了红色旅游。（每点1分）</w:t>
      </w:r>
      <w:r>
        <w:rPr>
          <w:rFonts w:hint="eastAsia" w:ascii="Times New Roman" w:hAnsi="Times New Roman" w:eastAsia="宋体" w:cs="Times New Roman"/>
          <w:color w:val="FFFFFF"/>
          <w:sz w:val="4"/>
          <w:szCs w:val="21"/>
        </w:rPr>
        <w:t>[来源:学科网ZXXK]</w:t>
      </w:r>
    </w:p>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21.因为京津冀三小时旅游圈成型。（或：距离近、票价有优惠。）</w:t>
      </w:r>
    </w:p>
    <w:p>
      <w:pPr>
        <w:spacing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所以石家庄成为来京旅游人数最多的城市。（或：石家庄市和天津市来京旅游人数名列第一第二位。）</w:t>
      </w:r>
    </w:p>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22.距离近、天气好、人数少、红色旅游。（答出三点即可得满分，但要涉及到每则材料。不具体解释不扣分。）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（二）阅读《冬日香山》，回答23-26题。（共12分）</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23.B（2分）</w:t>
      </w:r>
    </w:p>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24.过去来时所见香山景色（1分）  现在所见香山景象（1分）  突出松柏不畏严寒、顽强骄傲的特点（2分，突出松柏1分，特点准确1分）（4分）</w:t>
      </w:r>
    </w:p>
    <w:p>
      <w:pPr>
        <w:spacing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25.【甲】处运用了拟人手法（1分），“推出”“正襟危坐”“俯视”“静静地享受”等词写出了香山除去繁华、清净安宁、肃穆虚静的特点（1分），蕴含了作者神清气朗的闲适惬意（1分）。（3分）</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【乙】处运用了比喻手法，把登顶所见的景色比作焦墨山水图（1分），写出了所见景象色彩素净、画面淡雅的特点（1分），蕴含了作者对冬日香山不要掩饰只留本质的欣赏之情（1分）。</w:t>
      </w:r>
    </w:p>
    <w:p>
      <w:pPr>
        <w:spacing w:line="240" w:lineRule="auto"/>
        <w:rPr>
          <w:rFonts w:ascii="Times New Roman" w:hAnsi="Times New Roman" w:eastAsia="宋体" w:cs="Times New Roman"/>
          <w:sz w:val="21"/>
          <w:szCs w:val="21"/>
          <w:shd w:val="clear" w:color="auto" w:fill="FFFFFF"/>
        </w:rPr>
      </w:pPr>
      <w:r>
        <w:rPr>
          <w:rFonts w:ascii="Times New Roman" w:hAnsi="Times New Roman" w:eastAsia="宋体" w:cs="Times New Roman"/>
          <w:sz w:val="21"/>
          <w:szCs w:val="21"/>
          <w:shd w:val="clear" w:color="auto" w:fill="FFFFFF"/>
        </w:rPr>
        <w:t>26.香山春、夏、秋的共同特点是游客满山，有花叶的装饰，热闹而繁华。（1分）</w:t>
      </w:r>
    </w:p>
    <w:p>
      <w:pPr>
        <w:spacing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shd w:val="clear" w:color="auto" w:fill="FFFFFF"/>
        </w:rPr>
        <w:t>“香山性格的那一面”指冬日香山因花叶凋零而清净、虚静（根据</w:t>
      </w:r>
      <w:r>
        <w:rPr>
          <w:rFonts w:hint="eastAsia" w:ascii="宋体" w:hAnsi="宋体" w:eastAsia="宋体" w:cs="宋体"/>
          <w:sz w:val="21"/>
          <w:szCs w:val="21"/>
          <w:shd w:val="clear" w:color="auto" w:fill="FFFFFF"/>
        </w:rPr>
        <w:t>②③</w:t>
      </w:r>
      <w:r>
        <w:rPr>
          <w:rFonts w:ascii="Times New Roman" w:hAnsi="Times New Roman" w:eastAsia="宋体" w:cs="Times New Roman"/>
          <w:sz w:val="21"/>
          <w:szCs w:val="21"/>
          <w:shd w:val="clear" w:color="auto" w:fill="FFFFFF"/>
        </w:rPr>
        <w:t>段的内容分析得出，1分），又因松柏长青而呈现出铮铮硬骨与浩浩正气（根据</w:t>
      </w:r>
      <w:r>
        <w:rPr>
          <w:rFonts w:hint="eastAsia" w:ascii="宋体" w:hAnsi="宋体" w:eastAsia="宋体" w:cs="宋体"/>
          <w:sz w:val="21"/>
          <w:szCs w:val="21"/>
          <w:shd w:val="clear" w:color="auto" w:fill="FFFFFF"/>
        </w:rPr>
        <w:t>④⑤</w:t>
      </w:r>
      <w:r>
        <w:rPr>
          <w:rFonts w:ascii="Times New Roman" w:hAnsi="Times New Roman" w:eastAsia="宋体" w:cs="Times New Roman"/>
          <w:sz w:val="21"/>
          <w:szCs w:val="21"/>
          <w:shd w:val="clear" w:color="auto" w:fill="FFFFFF"/>
        </w:rPr>
        <w:t>段的内容分析得出，1分）（3分）</w:t>
      </w:r>
    </w:p>
    <w:sectPr>
      <w:pgSz w:w="11906" w:h="16838"/>
      <w:pgMar w:top="720" w:right="720" w:bottom="720" w:left="720" w:header="624" w:footer="624"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Time New Romans">
    <w:altName w:val="Calibri"/>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7BAA62"/>
    <w:multiLevelType w:val="singleLevel"/>
    <w:tmpl w:val="B87BAA62"/>
    <w:lvl w:ilvl="0" w:tentative="0">
      <w:start w:val="3"/>
      <w:numFmt w:val="chineseCounting"/>
      <w:suff w:val="nothing"/>
      <w:lvlText w:val="%1、"/>
      <w:lvlJc w:val="left"/>
      <w:rPr>
        <w:rFonts w:hint="eastAsia"/>
      </w:rPr>
    </w:lvl>
  </w:abstractNum>
  <w:abstractNum w:abstractNumId="1">
    <w:nsid w:val="E9EE003C"/>
    <w:multiLevelType w:val="singleLevel"/>
    <w:tmpl w:val="E9EE003C"/>
    <w:lvl w:ilvl="0" w:tentative="0">
      <w:start w:val="20"/>
      <w:numFmt w:val="decimal"/>
      <w:lvlText w:val="%1."/>
      <w:lvlJc w:val="left"/>
      <w:pPr>
        <w:tabs>
          <w:tab w:val="left" w:pos="312"/>
        </w:tabs>
      </w:pPr>
    </w:lvl>
  </w:abstractNum>
  <w:abstractNum w:abstractNumId="2">
    <w:nsid w:val="FFFFFF89"/>
    <w:multiLevelType w:val="singleLevel"/>
    <w:tmpl w:val="FFFFFF89"/>
    <w:lvl w:ilvl="0" w:tentative="0">
      <w:start w:val="1"/>
      <w:numFmt w:val="bullet"/>
      <w:pStyle w:val="2"/>
      <w:lvlText w:val=""/>
      <w:lvlJc w:val="left"/>
      <w:pPr>
        <w:tabs>
          <w:tab w:val="left" w:pos="360"/>
        </w:tabs>
        <w:ind w:left="360" w:hanging="360" w:hangingChars="200"/>
      </w:pPr>
      <w:rPr>
        <w:rFonts w:hint="default" w:ascii="Wingdings" w:hAnsi="Wingdings"/>
      </w:rPr>
    </w:lvl>
  </w:abstractNum>
  <w:abstractNum w:abstractNumId="3">
    <w:nsid w:val="4DDADFF0"/>
    <w:multiLevelType w:val="singleLevel"/>
    <w:tmpl w:val="4DDADFF0"/>
    <w:lvl w:ilvl="0" w:tentative="0">
      <w:start w:val="4"/>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D31D50"/>
    <w:rsid w:val="000366C4"/>
    <w:rsid w:val="00085E22"/>
    <w:rsid w:val="000D60A8"/>
    <w:rsid w:val="00134454"/>
    <w:rsid w:val="00145C80"/>
    <w:rsid w:val="00175298"/>
    <w:rsid w:val="00181296"/>
    <w:rsid w:val="001C64A8"/>
    <w:rsid w:val="0028015D"/>
    <w:rsid w:val="002944CE"/>
    <w:rsid w:val="002B2315"/>
    <w:rsid w:val="002D3525"/>
    <w:rsid w:val="00305E9C"/>
    <w:rsid w:val="00315CCA"/>
    <w:rsid w:val="00323B43"/>
    <w:rsid w:val="00340279"/>
    <w:rsid w:val="00371440"/>
    <w:rsid w:val="003759D5"/>
    <w:rsid w:val="00375EF5"/>
    <w:rsid w:val="003854D1"/>
    <w:rsid w:val="003A488E"/>
    <w:rsid w:val="003B5195"/>
    <w:rsid w:val="003B72AD"/>
    <w:rsid w:val="003D37D8"/>
    <w:rsid w:val="003D40E5"/>
    <w:rsid w:val="003E4E00"/>
    <w:rsid w:val="00400A71"/>
    <w:rsid w:val="00412E94"/>
    <w:rsid w:val="00422893"/>
    <w:rsid w:val="00426133"/>
    <w:rsid w:val="004358AB"/>
    <w:rsid w:val="00445B4D"/>
    <w:rsid w:val="0045093E"/>
    <w:rsid w:val="00463BDA"/>
    <w:rsid w:val="00474E2D"/>
    <w:rsid w:val="004A36F1"/>
    <w:rsid w:val="004D3B83"/>
    <w:rsid w:val="004D7B35"/>
    <w:rsid w:val="004E7CF0"/>
    <w:rsid w:val="00515240"/>
    <w:rsid w:val="0057283C"/>
    <w:rsid w:val="005A31B2"/>
    <w:rsid w:val="00622923"/>
    <w:rsid w:val="006C7716"/>
    <w:rsid w:val="00761593"/>
    <w:rsid w:val="007918FB"/>
    <w:rsid w:val="007D142B"/>
    <w:rsid w:val="007F2C88"/>
    <w:rsid w:val="008006E2"/>
    <w:rsid w:val="00811330"/>
    <w:rsid w:val="00846001"/>
    <w:rsid w:val="00851F48"/>
    <w:rsid w:val="008627D9"/>
    <w:rsid w:val="008817EE"/>
    <w:rsid w:val="008B7726"/>
    <w:rsid w:val="008D66DA"/>
    <w:rsid w:val="008F6F41"/>
    <w:rsid w:val="00910FEB"/>
    <w:rsid w:val="00947FF2"/>
    <w:rsid w:val="009936E1"/>
    <w:rsid w:val="009C5AEA"/>
    <w:rsid w:val="009F0EFA"/>
    <w:rsid w:val="00A0535E"/>
    <w:rsid w:val="00A46221"/>
    <w:rsid w:val="00A64F2A"/>
    <w:rsid w:val="00A83DA4"/>
    <w:rsid w:val="00AC10AA"/>
    <w:rsid w:val="00B003FB"/>
    <w:rsid w:val="00B13FFF"/>
    <w:rsid w:val="00B443F4"/>
    <w:rsid w:val="00B9345F"/>
    <w:rsid w:val="00BB0DD7"/>
    <w:rsid w:val="00BC4912"/>
    <w:rsid w:val="00BC54EA"/>
    <w:rsid w:val="00BC7023"/>
    <w:rsid w:val="00C41E32"/>
    <w:rsid w:val="00C45EB9"/>
    <w:rsid w:val="00C56F27"/>
    <w:rsid w:val="00C85EA7"/>
    <w:rsid w:val="00C95409"/>
    <w:rsid w:val="00CD1F90"/>
    <w:rsid w:val="00CD272C"/>
    <w:rsid w:val="00CD5757"/>
    <w:rsid w:val="00CE74FC"/>
    <w:rsid w:val="00D129A3"/>
    <w:rsid w:val="00D2753F"/>
    <w:rsid w:val="00D31D50"/>
    <w:rsid w:val="00D87DCE"/>
    <w:rsid w:val="00DA66C4"/>
    <w:rsid w:val="00DB3268"/>
    <w:rsid w:val="00DB7D94"/>
    <w:rsid w:val="00DC7149"/>
    <w:rsid w:val="00DF5F76"/>
    <w:rsid w:val="00E30014"/>
    <w:rsid w:val="00E6645E"/>
    <w:rsid w:val="00EA5FE8"/>
    <w:rsid w:val="00EE04DC"/>
    <w:rsid w:val="00F17CC6"/>
    <w:rsid w:val="00F33911"/>
    <w:rsid w:val="00F92065"/>
    <w:rsid w:val="00FA2B9E"/>
    <w:rsid w:val="00FB44DD"/>
    <w:rsid w:val="00FC3A12"/>
    <w:rsid w:val="0A517B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10">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List Bullet"/>
    <w:basedOn w:val="1"/>
    <w:uiPriority w:val="0"/>
    <w:pPr>
      <w:widowControl w:val="0"/>
      <w:numPr>
        <w:ilvl w:val="0"/>
        <w:numId w:val="1"/>
      </w:numPr>
      <w:adjustRightInd/>
      <w:snapToGrid/>
      <w:spacing w:after="0"/>
      <w:jc w:val="both"/>
    </w:pPr>
    <w:rPr>
      <w:rFonts w:ascii="Time New Romans" w:hAnsi="Time New Romans" w:eastAsia="宋体" w:cs="宋体"/>
      <w:kern w:val="2"/>
      <w:sz w:val="21"/>
    </w:rPr>
  </w:style>
  <w:style w:type="paragraph" w:styleId="3">
    <w:name w:val="annotation text"/>
    <w:basedOn w:val="1"/>
    <w:link w:val="21"/>
    <w:semiHidden/>
    <w:uiPriority w:val="0"/>
    <w:pPr>
      <w:widowControl w:val="0"/>
      <w:adjustRightInd/>
      <w:snapToGrid/>
      <w:spacing w:after="0"/>
    </w:pPr>
    <w:rPr>
      <w:rFonts w:ascii="Time New Romans" w:hAnsi="Time New Romans" w:eastAsia="宋体" w:cs="宋体"/>
      <w:kern w:val="2"/>
      <w:sz w:val="21"/>
      <w:szCs w:val="24"/>
    </w:rPr>
  </w:style>
  <w:style w:type="paragraph" w:styleId="4">
    <w:name w:val="Body Text"/>
    <w:basedOn w:val="1"/>
    <w:link w:val="190"/>
    <w:qFormat/>
    <w:uiPriority w:val="1"/>
    <w:pPr>
      <w:widowControl w:val="0"/>
      <w:adjustRightInd/>
      <w:snapToGrid/>
      <w:spacing w:after="0"/>
      <w:ind w:left="114"/>
    </w:pPr>
    <w:rPr>
      <w:rFonts w:ascii="宋体" w:hAnsi="宋体" w:eastAsia="宋体"/>
      <w:sz w:val="21"/>
      <w:szCs w:val="21"/>
      <w:lang w:eastAsia="en-US"/>
    </w:rPr>
  </w:style>
  <w:style w:type="paragraph" w:styleId="5">
    <w:name w:val="Date"/>
    <w:basedOn w:val="1"/>
    <w:next w:val="1"/>
    <w:link w:val="30"/>
    <w:semiHidden/>
    <w:unhideWhenUsed/>
    <w:uiPriority w:val="99"/>
    <w:pPr>
      <w:widowControl w:val="0"/>
      <w:adjustRightInd/>
      <w:snapToGrid/>
      <w:spacing w:after="0"/>
      <w:ind w:left="100" w:leftChars="2500"/>
      <w:jc w:val="both"/>
    </w:pPr>
    <w:rPr>
      <w:rFonts w:ascii="Calibri" w:hAnsi="Calibri" w:eastAsia="宋体" w:cs="Times New Roman"/>
      <w:kern w:val="2"/>
      <w:sz w:val="21"/>
    </w:rPr>
  </w:style>
  <w:style w:type="paragraph" w:styleId="6">
    <w:name w:val="Balloon Text"/>
    <w:basedOn w:val="1"/>
    <w:link w:val="22"/>
    <w:semiHidden/>
    <w:qFormat/>
    <w:uiPriority w:val="99"/>
    <w:pPr>
      <w:widowControl w:val="0"/>
      <w:adjustRightInd/>
      <w:snapToGrid/>
      <w:spacing w:after="0"/>
      <w:jc w:val="both"/>
    </w:pPr>
    <w:rPr>
      <w:rFonts w:ascii="Time New Romans" w:hAnsi="Time New Romans" w:eastAsia="宋体" w:cs="宋体"/>
      <w:kern w:val="2"/>
      <w:sz w:val="18"/>
      <w:szCs w:val="18"/>
    </w:rPr>
  </w:style>
  <w:style w:type="paragraph" w:styleId="7">
    <w:name w:val="footer"/>
    <w:basedOn w:val="1"/>
    <w:link w:val="18"/>
    <w:unhideWhenUsed/>
    <w:qFormat/>
    <w:uiPriority w:val="99"/>
    <w:pPr>
      <w:tabs>
        <w:tab w:val="center" w:pos="4153"/>
        <w:tab w:val="right" w:pos="8306"/>
      </w:tabs>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jc w:val="center"/>
    </w:pPr>
    <w:rPr>
      <w:sz w:val="18"/>
      <w:szCs w:val="18"/>
    </w:rPr>
  </w:style>
  <w:style w:type="paragraph" w:styleId="9">
    <w:name w:val="Title"/>
    <w:basedOn w:val="1"/>
    <w:next w:val="1"/>
    <w:link w:val="25"/>
    <w:qFormat/>
    <w:uiPriority w:val="0"/>
    <w:pPr>
      <w:widowControl w:val="0"/>
      <w:adjustRightInd/>
      <w:snapToGrid/>
      <w:spacing w:before="240" w:after="60"/>
      <w:jc w:val="center"/>
      <w:outlineLvl w:val="0"/>
    </w:pPr>
    <w:rPr>
      <w:rFonts w:ascii="Cambria" w:hAnsi="Cambria" w:eastAsia="宋体" w:cs="宋体"/>
      <w:b/>
      <w:bCs/>
      <w:kern w:val="2"/>
      <w:sz w:val="28"/>
      <w:szCs w:val="32"/>
    </w:rPr>
  </w:style>
  <w:style w:type="character" w:styleId="11">
    <w:name w:val="Strong"/>
    <w:qFormat/>
    <w:uiPriority w:val="0"/>
    <w:rPr>
      <w:b/>
      <w:bCs/>
    </w:rPr>
  </w:style>
  <w:style w:type="character" w:styleId="12">
    <w:name w:val="FollowedHyperlink"/>
    <w:basedOn w:val="10"/>
    <w:semiHidden/>
    <w:unhideWhenUsed/>
    <w:qFormat/>
    <w:uiPriority w:val="99"/>
    <w:rPr>
      <w:color w:val="800080" w:themeColor="followedHyperlink"/>
      <w:u w:val="single"/>
    </w:rPr>
  </w:style>
  <w:style w:type="character" w:styleId="13">
    <w:name w:val="Hyperlink"/>
    <w:uiPriority w:val="99"/>
    <w:rPr>
      <w:color w:val="0000FF"/>
      <w:u w:val="single"/>
    </w:rPr>
  </w:style>
  <w:style w:type="character" w:styleId="14">
    <w:name w:val="annotation reference"/>
    <w:semiHidden/>
    <w:qFormat/>
    <w:uiPriority w:val="0"/>
    <w:rPr>
      <w:sz w:val="21"/>
      <w:szCs w:val="21"/>
    </w:rPr>
  </w:style>
  <w:style w:type="table" w:styleId="16">
    <w:name w:val="Table Grid"/>
    <w:basedOn w:val="15"/>
    <w:qFormat/>
    <w:uiPriority w:val="59"/>
    <w:pPr>
      <w:widowControl w:val="0"/>
      <w:spacing w:after="0" w:line="240" w:lineRule="auto"/>
      <w:jc w:val="both"/>
    </w:pPr>
    <w:rPr>
      <w:rFonts w:ascii="Time New Romans" w:hAnsi="Time New Romans" w:eastAsia="宋体" w:cs="宋体"/>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页眉 Char"/>
    <w:basedOn w:val="10"/>
    <w:link w:val="8"/>
    <w:uiPriority w:val="99"/>
    <w:rPr>
      <w:rFonts w:ascii="Tahoma" w:hAnsi="Tahoma"/>
      <w:sz w:val="18"/>
      <w:szCs w:val="18"/>
    </w:rPr>
  </w:style>
  <w:style w:type="character" w:customStyle="1" w:styleId="18">
    <w:name w:val="页脚 Char"/>
    <w:basedOn w:val="10"/>
    <w:link w:val="7"/>
    <w:uiPriority w:val="99"/>
    <w:rPr>
      <w:rFonts w:ascii="Tahoma" w:hAnsi="Tahoma"/>
      <w:sz w:val="18"/>
      <w:szCs w:val="18"/>
    </w:rPr>
  </w:style>
  <w:style w:type="paragraph" w:customStyle="1" w:styleId="19">
    <w:name w:val="Normal_1"/>
    <w:qFormat/>
    <w:uiPriority w:val="99"/>
    <w:pPr>
      <w:widowControl w:val="0"/>
      <w:spacing w:after="0" w:line="240" w:lineRule="auto"/>
      <w:jc w:val="both"/>
    </w:pPr>
    <w:rPr>
      <w:rFonts w:ascii="Time New Romans" w:hAnsi="Time New Romans" w:eastAsia="宋体" w:cs="宋体"/>
      <w:kern w:val="2"/>
      <w:sz w:val="21"/>
      <w:szCs w:val="22"/>
      <w:lang w:val="en-US" w:eastAsia="zh-CN" w:bidi="ar-SA"/>
    </w:rPr>
  </w:style>
  <w:style w:type="character" w:customStyle="1" w:styleId="20">
    <w:name w:val="sub_title s0"/>
    <w:basedOn w:val="10"/>
    <w:qFormat/>
    <w:uiPriority w:val="0"/>
  </w:style>
  <w:style w:type="character" w:customStyle="1" w:styleId="21">
    <w:name w:val="批注文字 Char"/>
    <w:basedOn w:val="10"/>
    <w:link w:val="3"/>
    <w:semiHidden/>
    <w:uiPriority w:val="0"/>
    <w:rPr>
      <w:rFonts w:ascii="Time New Romans" w:hAnsi="Time New Romans" w:eastAsia="宋体" w:cs="宋体"/>
      <w:kern w:val="2"/>
      <w:sz w:val="21"/>
      <w:szCs w:val="24"/>
    </w:rPr>
  </w:style>
  <w:style w:type="character" w:customStyle="1" w:styleId="22">
    <w:name w:val="批注框文本 Char"/>
    <w:basedOn w:val="10"/>
    <w:link w:val="6"/>
    <w:semiHidden/>
    <w:uiPriority w:val="99"/>
    <w:rPr>
      <w:rFonts w:ascii="Time New Romans" w:hAnsi="Time New Romans" w:eastAsia="宋体" w:cs="宋体"/>
      <w:kern w:val="2"/>
      <w:sz w:val="18"/>
      <w:szCs w:val="18"/>
    </w:rPr>
  </w:style>
  <w:style w:type="paragraph" w:customStyle="1" w:styleId="23">
    <w:name w:val="无间隔1"/>
    <w:qFormat/>
    <w:uiPriority w:val="0"/>
    <w:pPr>
      <w:widowControl w:val="0"/>
      <w:spacing w:after="0" w:line="240" w:lineRule="auto"/>
      <w:jc w:val="both"/>
    </w:pPr>
    <w:rPr>
      <w:rFonts w:ascii="Calibri" w:hAnsi="Calibri" w:eastAsia="宋体" w:cs="宋体"/>
      <w:kern w:val="2"/>
      <w:sz w:val="21"/>
      <w:szCs w:val="22"/>
      <w:lang w:val="en-US" w:eastAsia="zh-CN" w:bidi="ar-SA"/>
    </w:rPr>
  </w:style>
  <w:style w:type="paragraph" w:customStyle="1" w:styleId="24">
    <w:name w:val="Normal_0"/>
    <w:qFormat/>
    <w:uiPriority w:val="99"/>
    <w:pPr>
      <w:spacing w:after="0" w:line="240" w:lineRule="auto"/>
    </w:pPr>
    <w:rPr>
      <w:rFonts w:ascii="Calibri" w:hAnsi="Calibri" w:eastAsia="宋体" w:cs="Calibri"/>
      <w:sz w:val="24"/>
      <w:szCs w:val="24"/>
      <w:lang w:val="en-US" w:eastAsia="zh-CN" w:bidi="ar-SA"/>
    </w:rPr>
  </w:style>
  <w:style w:type="character" w:customStyle="1" w:styleId="25">
    <w:name w:val="标题 Char"/>
    <w:basedOn w:val="10"/>
    <w:link w:val="9"/>
    <w:uiPriority w:val="0"/>
    <w:rPr>
      <w:rFonts w:ascii="Cambria" w:hAnsi="Cambria" w:eastAsia="宋体" w:cs="宋体"/>
      <w:b/>
      <w:bCs/>
      <w:kern w:val="2"/>
      <w:sz w:val="28"/>
      <w:szCs w:val="32"/>
    </w:rPr>
  </w:style>
  <w:style w:type="paragraph" w:customStyle="1" w:styleId="26">
    <w:name w:val="Header_0"/>
    <w:basedOn w:val="19"/>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27">
    <w:name w:val="Placeholder Text"/>
    <w:basedOn w:val="10"/>
    <w:semiHidden/>
    <w:uiPriority w:val="99"/>
    <w:rPr>
      <w:color w:val="808080"/>
    </w:rPr>
  </w:style>
  <w:style w:type="paragraph" w:styleId="28">
    <w:name w:val="No Spacing"/>
    <w:link w:val="29"/>
    <w:qFormat/>
    <w:uiPriority w:val="1"/>
    <w:pPr>
      <w:spacing w:after="0" w:line="240" w:lineRule="auto"/>
    </w:pPr>
    <w:rPr>
      <w:rFonts w:ascii="Calibri" w:hAnsi="Calibri" w:eastAsia="宋体" w:cs="Times New Roman"/>
      <w:sz w:val="22"/>
      <w:szCs w:val="22"/>
      <w:lang w:val="en-US" w:eastAsia="zh-CN" w:bidi="ar-SA"/>
    </w:rPr>
  </w:style>
  <w:style w:type="character" w:customStyle="1" w:styleId="29">
    <w:name w:val="无间隔 Char"/>
    <w:basedOn w:val="10"/>
    <w:link w:val="28"/>
    <w:uiPriority w:val="1"/>
    <w:rPr>
      <w:rFonts w:ascii="Calibri" w:hAnsi="Calibri" w:eastAsia="宋体" w:cs="Times New Roman"/>
    </w:rPr>
  </w:style>
  <w:style w:type="character" w:customStyle="1" w:styleId="30">
    <w:name w:val="日期 Char"/>
    <w:basedOn w:val="10"/>
    <w:link w:val="5"/>
    <w:semiHidden/>
    <w:uiPriority w:val="99"/>
    <w:rPr>
      <w:rFonts w:ascii="Calibri" w:hAnsi="Calibri" w:eastAsia="宋体" w:cs="Times New Roman"/>
      <w:kern w:val="2"/>
      <w:sz w:val="21"/>
    </w:rPr>
  </w:style>
  <w:style w:type="paragraph" w:customStyle="1" w:styleId="31">
    <w:name w:val="DefaultParagraph"/>
    <w:uiPriority w:val="0"/>
    <w:pPr>
      <w:spacing w:after="0" w:line="240" w:lineRule="auto"/>
    </w:pPr>
    <w:rPr>
      <w:rFonts w:ascii="Times New Roman" w:hAnsi="Calibri" w:eastAsia="宋体" w:cs="Times New Roman"/>
      <w:kern w:val="2"/>
      <w:sz w:val="21"/>
      <w:szCs w:val="22"/>
      <w:lang w:val="en-US" w:eastAsia="zh-CN" w:bidi="ar-SA"/>
    </w:rPr>
  </w:style>
  <w:style w:type="paragraph" w:customStyle="1" w:styleId="32">
    <w:name w:val="MTDisplayEquation"/>
    <w:basedOn w:val="1"/>
    <w:next w:val="1"/>
    <w:link w:val="33"/>
    <w:uiPriority w:val="0"/>
    <w:pPr>
      <w:tabs>
        <w:tab w:val="center" w:pos="5240"/>
        <w:tab w:val="right" w:pos="10460"/>
      </w:tabs>
    </w:pPr>
  </w:style>
  <w:style w:type="character" w:customStyle="1" w:styleId="33">
    <w:name w:val="MTDisplayEquation 字符"/>
    <w:basedOn w:val="10"/>
    <w:link w:val="32"/>
    <w:uiPriority w:val="0"/>
    <w:rPr>
      <w:rFonts w:ascii="Tahoma" w:hAnsi="Tahoma"/>
    </w:rPr>
  </w:style>
  <w:style w:type="paragraph" w:customStyle="1" w:styleId="34">
    <w:name w:val="msonormal"/>
    <w:basedOn w:val="1"/>
    <w:uiPriority w:val="0"/>
    <w:pPr>
      <w:adjustRightInd/>
      <w:snapToGrid/>
      <w:spacing w:before="100" w:beforeAutospacing="1" w:after="100" w:afterAutospacing="1"/>
    </w:pPr>
    <w:rPr>
      <w:rFonts w:ascii="宋体" w:hAnsi="宋体" w:eastAsia="宋体" w:cs="宋体"/>
      <w:sz w:val="24"/>
      <w:szCs w:val="24"/>
    </w:rPr>
  </w:style>
  <w:style w:type="paragraph" w:customStyle="1" w:styleId="35">
    <w:name w:val="Normal_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36">
    <w:name w:val="Normal_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37">
    <w:name w:val="Normal_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38">
    <w:name w:val="Normal_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39">
    <w:name w:val="Normal_1_0"/>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40">
    <w:name w:val="Normal_4_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41">
    <w:name w:val="Normal_5_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42">
    <w:name w:val="Normal_6_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43">
    <w:name w:val="Normal_4_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44">
    <w:name w:val="Normal_5_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45">
    <w:name w:val="Normal_1_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46">
    <w:name w:val="Normal_4_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47">
    <w:name w:val="Normal_5_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48">
    <w:name w:val="Normal_6_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49">
    <w:name w:val="Normal_0_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50">
    <w:name w:val="Normal_3_0"/>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51">
    <w:name w:val="Normal_4_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52">
    <w:name w:val="Normal_5_3"/>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53">
    <w:name w:val="Normal_1_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54">
    <w:name w:val="Normal_4_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55">
    <w:name w:val="Normal_5_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56">
    <w:name w:val="Normal_6_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57">
    <w:name w:val="Normal_0_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58">
    <w:name w:val="Normal_3_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59">
    <w:name w:val="Normal_4_5"/>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60">
    <w:name w:val="Normal_5_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61">
    <w:name w:val="Normal_0_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62">
    <w:name w:val="Normal_3_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63">
    <w:name w:val="Normal_4_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64">
    <w:name w:val="Normal_5_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65">
    <w:name w:val="Normal_0_3"/>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66">
    <w:name w:val="Normal_3_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67">
    <w:name w:val="Normal_4_7"/>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68">
    <w:name w:val="Normal_5_7"/>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69">
    <w:name w:val="Normal_1_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70">
    <w:name w:val="Normal_4_8"/>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71">
    <w:name w:val="Normal_5_8"/>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72">
    <w:name w:val="Normal_6_3"/>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73">
    <w:name w:val="Normal_0_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74">
    <w:name w:val="Normal_3_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75">
    <w:name w:val="Normal_4_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76">
    <w:name w:val="Normal_5_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77">
    <w:name w:val="Normal_0_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78">
    <w:name w:val="Normal_3_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79">
    <w:name w:val="Normal_4_10"/>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80">
    <w:name w:val="Normal_5_10"/>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81">
    <w:name w:val="Normal_1_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82">
    <w:name w:val="Normal_4_1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83">
    <w:name w:val="Normal_5_1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84">
    <w:name w:val="Normal_6_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85">
    <w:name w:val="Normal_1_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86">
    <w:name w:val="Normal_4_1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87">
    <w:name w:val="Normal_5_1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88">
    <w:name w:val="Normal_6_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89">
    <w:name w:val="Normal_1_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90">
    <w:name w:val="Normal_4_13"/>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91">
    <w:name w:val="Normal_5_13"/>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92">
    <w:name w:val="Normal_6_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93">
    <w:name w:val="Normal_1_7"/>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94">
    <w:name w:val="Normal_4_1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95">
    <w:name w:val="Normal_5_1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96">
    <w:name w:val="Normal_6_7"/>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97">
    <w:name w:val="Normal_1_8"/>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98">
    <w:name w:val="Normal_4_1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99">
    <w:name w:val="Normal_5_1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00">
    <w:name w:val="Normal_6_8"/>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01">
    <w:name w:val="Normal_1_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02">
    <w:name w:val="Normal_4_1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03">
    <w:name w:val="Normal_5_1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04">
    <w:name w:val="Normal_6_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05">
    <w:name w:val="Normal_1_10"/>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06">
    <w:name w:val="Normal_4_17"/>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07">
    <w:name w:val="Normal_5_17"/>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08">
    <w:name w:val="Normal_6_10"/>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09">
    <w:name w:val="Normal_1_1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10">
    <w:name w:val="Normal_3_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11">
    <w:name w:val="Normal_4_18"/>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12">
    <w:name w:val="Normal_5_18"/>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13">
    <w:name w:val="Normal_0_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14">
    <w:name w:val="Normal_1_1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15">
    <w:name w:val="Normal_4_1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16">
    <w:name w:val="Normal_5_1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17">
    <w:name w:val="Normal_6_1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18">
    <w:name w:val="Normal_0_7"/>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19">
    <w:name w:val="Normal_1_13"/>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20">
    <w:name w:val="Normal_4_20"/>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21">
    <w:name w:val="Normal_5_20"/>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22">
    <w:name w:val="Normal_6_1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23">
    <w:name w:val="Normal_0_8"/>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24">
    <w:name w:val="Normal_1_1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25">
    <w:name w:val="Normal_4_2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26">
    <w:name w:val="Normal_5_2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27">
    <w:name w:val="Normal_6_13"/>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28">
    <w:name w:val="Normal_0_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29">
    <w:name w:val="Normal_1_1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30">
    <w:name w:val="Normal_4_2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31">
    <w:name w:val="Normal_5_2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32">
    <w:name w:val="Normal_6_1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33">
    <w:name w:val="Normal_0_1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34">
    <w:name w:val="Normal_1_1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35">
    <w:name w:val="Normal_4_23"/>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36">
    <w:name w:val="Normal_5_23"/>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37">
    <w:name w:val="Normal_6_1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38">
    <w:name w:val="Normal_0_1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39">
    <w:name w:val="Normal_1_17"/>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0">
    <w:name w:val="Normal_4_2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1">
    <w:name w:val="Normal_5_2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2">
    <w:name w:val="Normal_6_1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3">
    <w:name w:val="Normal_0_1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4">
    <w:name w:val="Normal_1_18"/>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5">
    <w:name w:val="Normal_4_2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6">
    <w:name w:val="Normal_5_2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7">
    <w:name w:val="Normal_6_17"/>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8">
    <w:name w:val="Normal_0_13"/>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9">
    <w:name w:val="Normal_1_1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0">
    <w:name w:val="Normal_4_2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1">
    <w:name w:val="Normal_5_2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2">
    <w:name w:val="Normal_6_18"/>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3">
    <w:name w:val="Normal_0_1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4">
    <w:name w:val="Normal_0_1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5">
    <w:name w:val="Normal_0_1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6">
    <w:name w:val="Normal_0_17"/>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7">
    <w:name w:val="Normal_0_18"/>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8">
    <w:name w:val="Normal_0_1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9">
    <w:name w:val="Normal_0_20"/>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0">
    <w:name w:val="Normal_0_2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1">
    <w:name w:val="Normal_0_2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2">
    <w:name w:val="Normal_0_23"/>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3">
    <w:name w:val="Normal_0_2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4">
    <w:name w:val="Normal_0_25"/>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5">
    <w:name w:val="Normal_0_2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6">
    <w:name w:val="Normal_0_27"/>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7">
    <w:name w:val="Normal_0_28"/>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8">
    <w:name w:val="Normal_0_2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9">
    <w:name w:val="Normal_0_30"/>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0">
    <w:name w:val="Normal_0_3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1">
    <w:name w:val="Normal_0_3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2">
    <w:name w:val="Normal_0_33"/>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3">
    <w:name w:val="Normal_0_3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4">
    <w:name w:val="Normal_1_20"/>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5">
    <w:name w:val="Normal_0_3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6">
    <w:name w:val="Normal_1_2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7">
    <w:name w:val="Normal_0_3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8">
    <w:name w:val="Normal_1_2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9">
    <w:name w:val="Normal_0_37"/>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0">
    <w:name w:val="Normal_1_23"/>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1">
    <w:name w:val="Normal_0_38"/>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2">
    <w:name w:val="Normal_1_2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3">
    <w:name w:val="Normal_0_3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4">
    <w:name w:val="Normal_1_2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5">
    <w:name w:val="Normal_0_40"/>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6">
    <w:name w:val="Normal_1_2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7">
    <w:name w:val="Normal_0_4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8">
    <w:name w:val="Normal_1_27"/>
    <w:uiPriority w:val="99"/>
    <w:pPr>
      <w:widowControl w:val="0"/>
      <w:spacing w:after="0" w:line="240" w:lineRule="auto"/>
      <w:jc w:val="both"/>
    </w:pPr>
    <w:rPr>
      <w:rFonts w:ascii="Calibri" w:hAnsi="Calibri" w:eastAsia="宋体" w:cs="Times New Roman"/>
      <w:kern w:val="2"/>
      <w:sz w:val="21"/>
      <w:szCs w:val="22"/>
      <w:lang w:val="en-US" w:eastAsia="zh-CN" w:bidi="ar-SA"/>
    </w:rPr>
  </w:style>
  <w:style w:type="table" w:customStyle="1" w:styleId="189">
    <w:name w:val="Table Normal_0"/>
    <w:semiHidden/>
    <w:unhideWhenUsed/>
    <w:qFormat/>
    <w:uiPriority w:val="2"/>
    <w:pPr>
      <w:widowControl w:val="0"/>
      <w:spacing w:after="0" w:line="240" w:lineRule="auto"/>
    </w:pPr>
    <w:rPr>
      <w:rFonts w:eastAsiaTheme="minorEastAsia"/>
      <w:lang w:eastAsia="en-US"/>
    </w:rPr>
    <w:tblPr>
      <w:tblLayout w:type="fixed"/>
      <w:tblCellMar>
        <w:top w:w="0" w:type="dxa"/>
        <w:left w:w="0" w:type="dxa"/>
        <w:bottom w:w="0" w:type="dxa"/>
        <w:right w:w="0" w:type="dxa"/>
      </w:tblCellMar>
    </w:tblPr>
  </w:style>
  <w:style w:type="character" w:customStyle="1" w:styleId="190">
    <w:name w:val="正文文本 Char"/>
    <w:basedOn w:val="10"/>
    <w:link w:val="4"/>
    <w:uiPriority w:val="1"/>
    <w:rPr>
      <w:rFonts w:ascii="宋体" w:hAnsi="宋体" w:eastAsia="宋体"/>
      <w:sz w:val="21"/>
      <w:szCs w:val="21"/>
      <w:lang w:eastAsia="en-US"/>
    </w:rPr>
  </w:style>
  <w:style w:type="paragraph" w:customStyle="1" w:styleId="191">
    <w:name w:val="标题 21"/>
    <w:basedOn w:val="1"/>
    <w:qFormat/>
    <w:uiPriority w:val="1"/>
    <w:pPr>
      <w:widowControl w:val="0"/>
      <w:adjustRightInd/>
      <w:snapToGrid/>
      <w:spacing w:after="0"/>
      <w:ind w:left="114"/>
      <w:outlineLvl w:val="2"/>
    </w:pPr>
    <w:rPr>
      <w:rFonts w:ascii="宋体" w:hAnsi="宋体" w:eastAsia="宋体"/>
      <w:b/>
      <w:bCs/>
      <w:sz w:val="21"/>
      <w:szCs w:val="21"/>
      <w:lang w:eastAsia="en-US"/>
    </w:rPr>
  </w:style>
  <w:style w:type="paragraph" w:customStyle="1" w:styleId="192">
    <w:name w:val="Table Paragraph"/>
    <w:basedOn w:val="1"/>
    <w:qFormat/>
    <w:uiPriority w:val="1"/>
    <w:pPr>
      <w:widowControl w:val="0"/>
      <w:adjustRightInd/>
      <w:snapToGrid/>
      <w:spacing w:after="0"/>
    </w:pPr>
    <w:rPr>
      <w:rFonts w:asciiTheme="minorHAnsi" w:hAnsiTheme="minorHAnsi" w:eastAsiaTheme="minorEastAsia"/>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DE9065-4F62-4F1D-85D9-4192D8214EE1}">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13</Pages>
  <Words>5256</Words>
  <Characters>5415</Characters>
  <Lines>180</Lines>
  <Paragraphs>222</Paragraphs>
  <TotalTime>5</TotalTime>
  <ScaleCrop>false</ScaleCrop>
  <LinksUpToDate>false</LinksUpToDate>
  <CharactersWithSpaces>10449</CharactersWithSpaces>
  <HyperlinkBase>http://www.xuexiguanjia.org/app-wxindex-run?app=handout</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2020-11-03T10:26:00Z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2020-05-06T09:09:00Z</cp:lastPrinted>
  <dcterms:modified xsi:type="dcterms:W3CDTF">2020-11-06T07:39:00Z</dcterms:modified>
  <dc:subject>北京市第四中学2020-2021学年七年级上学期期中考试语文试题.docx</dc:subject>
  <dc:title>北京市第四中学2020-2021学年七年级上学期期中考试语文试题.docx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