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777230" cy="8495665"/>
            <wp:effectExtent l="0" t="0" r="13970" b="635"/>
            <wp:docPr id="1" name="图片 1" descr="160446977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86763" name="图片 1" descr="1604469776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77230" cy="849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56605" cy="8599170"/>
            <wp:effectExtent l="0" t="0" r="10795" b="11430"/>
            <wp:docPr id="2" name="图片 2" descr="160446983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8865888" name="图片 2" descr="1604469831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56605" cy="859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09615" cy="8611870"/>
            <wp:effectExtent l="0" t="0" r="635" b="17780"/>
            <wp:docPr id="3" name="图片 3" descr="16044698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291059" name="图片 3" descr="16044698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09615" cy="861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03595" cy="8643620"/>
            <wp:effectExtent l="0" t="0" r="1905" b="5080"/>
            <wp:docPr id="4" name="图片 4" descr="1604469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735480" name="图片 4" descr="16044699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03595" cy="864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681980" cy="8456295"/>
            <wp:effectExtent l="0" t="0" r="13970" b="1905"/>
            <wp:docPr id="6" name="图片 6" descr="160447000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1860966" name="图片 6" descr="1604470004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81980" cy="845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39155" cy="8670925"/>
            <wp:effectExtent l="0" t="0" r="4445" b="15875"/>
            <wp:docPr id="7" name="图片 7" descr="160447006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123029" name="图片 7" descr="1604470066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39155" cy="867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wordWrap/>
        <w:spacing w:beforeAutospacing="0" w:afterAutospacing="0"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20</w:t>
      </w:r>
      <w:r>
        <w:rPr>
          <w:rFonts w:hint="eastAsia"/>
          <w:b/>
          <w:sz w:val="32"/>
          <w:szCs w:val="32"/>
        </w:rPr>
        <w:t>20</w:t>
      </w:r>
      <w:r>
        <w:rPr>
          <w:b/>
          <w:sz w:val="32"/>
          <w:szCs w:val="32"/>
        </w:rPr>
        <w:t>—20</w:t>
      </w:r>
      <w:r>
        <w:rPr>
          <w:rFonts w:hint="eastAsia"/>
          <w:b/>
          <w:sz w:val="32"/>
          <w:szCs w:val="32"/>
        </w:rPr>
        <w:t>21</w:t>
      </w:r>
      <w:r>
        <w:rPr>
          <w:rFonts w:hAnsi="宋体" w:hint="eastAsia"/>
          <w:b/>
          <w:sz w:val="32"/>
          <w:szCs w:val="32"/>
        </w:rPr>
        <w:t xml:space="preserve">学年度（上学期）期中学业练习 </w:t>
      </w:r>
      <w:r>
        <w:rPr>
          <w:b/>
          <w:sz w:val="32"/>
          <w:szCs w:val="32"/>
        </w:rPr>
        <w:t>·</w:t>
      </w:r>
      <w:r>
        <w:rPr>
          <w:rFonts w:hint="eastAsia"/>
          <w:b/>
          <w:sz w:val="32"/>
          <w:szCs w:val="32"/>
        </w:rPr>
        <w:t>八年级</w:t>
      </w:r>
      <w:r>
        <w:rPr>
          <w:rFonts w:hAnsi="宋体" w:hint="eastAsia"/>
          <w:b/>
          <w:bCs/>
          <w:sz w:val="32"/>
          <w:szCs w:val="32"/>
        </w:rPr>
        <w:t>语文</w:t>
      </w:r>
      <w:r>
        <w:rPr>
          <w:b/>
          <w:sz w:val="32"/>
          <w:szCs w:val="32"/>
        </w:rPr>
        <w:t xml:space="preserve"> </w:t>
      </w:r>
      <w:r>
        <w:rPr>
          <w:b/>
          <w:sz w:val="24"/>
        </w:rPr>
        <w:t xml:space="preserve"> </w:t>
      </w:r>
    </w:p>
    <w:p>
      <w:pPr>
        <w:wordWrap/>
        <w:spacing w:beforeAutospacing="0" w:afterAutospacing="0" w:line="360" w:lineRule="auto"/>
        <w:jc w:val="center"/>
        <w:rPr>
          <w:b/>
          <w:sz w:val="32"/>
          <w:szCs w:val="32"/>
        </w:rPr>
      </w:pPr>
      <w:bookmarkStart w:id="0" w:name="pn312"/>
      <w:r>
        <w:rPr>
          <w:rFonts w:hint="eastAsia"/>
          <w:b/>
          <w:bCs/>
          <w:sz w:val="32"/>
          <w:szCs w:val="32"/>
        </w:rPr>
        <w:t>参考答案</w:t>
      </w:r>
    </w:p>
    <w:bookmarkEnd w:id="0"/>
    <w:p>
      <w:pPr>
        <w:wordWrap/>
        <w:spacing w:beforeAutospacing="0" w:afterAutospacing="0" w:line="360" w:lineRule="auto"/>
        <w:ind w:right="105" w:rightChars="50"/>
        <w:rPr>
          <w:rFonts w:hAnsi="宋体" w:hint="eastAsia"/>
          <w:b/>
          <w:szCs w:val="21"/>
        </w:rPr>
      </w:pPr>
      <w:r>
        <w:rPr>
          <w:rFonts w:hAnsi="宋体" w:hint="eastAsia"/>
          <w:b/>
          <w:szCs w:val="21"/>
        </w:rPr>
        <w:t>一、</w:t>
      </w:r>
      <w:r>
        <w:rPr>
          <w:rFonts w:hAnsi="宋体"/>
          <w:b/>
          <w:szCs w:val="21"/>
        </w:rPr>
        <w:t>积累与运用（</w:t>
      </w:r>
      <w:r>
        <w:rPr>
          <w:rFonts w:hAnsi="宋体" w:hint="eastAsia"/>
          <w:b/>
          <w:szCs w:val="21"/>
        </w:rPr>
        <w:t>15</w:t>
      </w:r>
      <w:r>
        <w:rPr>
          <w:rFonts w:hAnsi="宋体"/>
          <w:b/>
          <w:szCs w:val="21"/>
        </w:rPr>
        <w:t>分）</w:t>
      </w:r>
    </w:p>
    <w:p>
      <w:pPr>
        <w:wordWrap/>
        <w:spacing w:beforeAutospacing="0" w:afterAutospacing="0" w:line="360" w:lineRule="auto"/>
        <w:rPr>
          <w:rFonts w:ascii="宋体" w:hAnsi="宋体" w:cs="Helvetica" w:hint="eastAsia"/>
          <w:color w:val="000000"/>
          <w:szCs w:val="21"/>
        </w:rPr>
      </w:pPr>
      <w:r>
        <w:rPr>
          <w:rFonts w:ascii="宋体" w:hAnsi="宋体"/>
          <w:color w:val="000000"/>
          <w:szCs w:val="21"/>
          <w:lang w:val="en-GB"/>
        </w:rPr>
        <w:t>1.</w:t>
      </w:r>
      <w:r>
        <w:rPr>
          <w:rFonts w:ascii="宋体" w:hAnsi="宋体" w:cs="宋体" w:hint="eastAsia"/>
          <w:szCs w:val="21"/>
        </w:rPr>
        <w:t xml:space="preserve">  本题共2分，</w:t>
      </w:r>
      <w:r>
        <w:rPr>
          <w:rFonts w:ascii="宋体" w:hAnsi="宋体" w:cs="宋体" w:hint="eastAsia"/>
          <w:spacing w:val="8"/>
          <w:szCs w:val="21"/>
        </w:rPr>
        <w:t>每空1分。</w:t>
      </w:r>
      <w:r>
        <w:rPr>
          <w:rFonts w:ascii="宋体" w:hAnsi="宋体" w:hint="eastAsia"/>
          <w:color w:val="000000"/>
          <w:szCs w:val="21"/>
          <w:lang w:val="en-GB"/>
        </w:rPr>
        <w:t>（1）</w:t>
      </w:r>
      <w:r>
        <w:rPr>
          <w:rFonts w:ascii="宋体" w:hAnsi="宋体" w:hint="eastAsia"/>
          <w:color w:val="000000"/>
          <w:szCs w:val="21"/>
        </w:rPr>
        <w:t>剥</w:t>
      </w:r>
      <w:r>
        <w:rPr>
          <w:rFonts w:ascii="宋体" w:hAnsi="宋体" w:hint="eastAsia"/>
          <w:color w:val="000000"/>
          <w:szCs w:val="21"/>
          <w:lang w:val="en-GB"/>
        </w:rPr>
        <w:t>（2）</w:t>
      </w:r>
      <w:r>
        <w:rPr>
          <w:rFonts w:ascii="宋体" w:hAnsi="宋体" w:cs="Helvetica"/>
          <w:color w:val="000000"/>
          <w:szCs w:val="21"/>
        </w:rPr>
        <w:t>刹</w:t>
      </w:r>
    </w:p>
    <w:p>
      <w:pPr>
        <w:wordWrap/>
        <w:spacing w:beforeAutospacing="0" w:afterAutospacing="0" w:line="360" w:lineRule="auto"/>
        <w:rPr>
          <w:rFonts w:ascii="宋体" w:hAnsi="宋体"/>
          <w:color w:val="000000"/>
          <w:szCs w:val="21"/>
          <w:lang w:val="en-GB"/>
        </w:rPr>
      </w:pPr>
      <w:r>
        <w:rPr>
          <w:rFonts w:ascii="宋体" w:hAnsi="宋体" w:cs="Arial" w:hint="eastAsia"/>
          <w:szCs w:val="21"/>
          <w:lang w:val="en-GB"/>
        </w:rPr>
        <w:t xml:space="preserve">2． </w:t>
      </w:r>
      <w:r>
        <w:rPr>
          <w:rFonts w:ascii="宋体" w:hAnsi="宋体" w:cs="宋体" w:hint="eastAsia"/>
          <w:szCs w:val="21"/>
        </w:rPr>
        <w:t>本题共2分，</w:t>
      </w:r>
      <w:r>
        <w:rPr>
          <w:rFonts w:ascii="宋体" w:hAnsi="宋体" w:cs="宋体" w:hint="eastAsia"/>
          <w:spacing w:val="8"/>
          <w:szCs w:val="21"/>
        </w:rPr>
        <w:t>每空1分。</w:t>
      </w:r>
      <w:r>
        <w:rPr>
          <w:rFonts w:ascii="宋体" w:hAnsi="宋体" w:hint="eastAsia"/>
          <w:color w:val="000000"/>
          <w:szCs w:val="21"/>
          <w:lang w:val="en-GB"/>
        </w:rPr>
        <w:t>（1）</w:t>
      </w:r>
      <w:r>
        <w:rPr>
          <w:rFonts w:ascii="宋体" w:hAnsi="宋体"/>
          <w:color w:val="000000"/>
          <w:szCs w:val="21"/>
          <w:lang w:val="en-GB"/>
        </w:rPr>
        <w:t>ni</w:t>
      </w:r>
      <w:r>
        <w:rPr>
          <w:rFonts w:ascii="宋体" w:hAnsi="宋体" w:hint="eastAsia"/>
          <w:color w:val="000000"/>
          <w:szCs w:val="21"/>
          <w:lang w:val="en-GB"/>
        </w:rPr>
        <w:t>ǎ</w:t>
      </w:r>
      <w:r>
        <w:rPr>
          <w:rFonts w:ascii="宋体" w:hAnsi="宋体"/>
          <w:color w:val="000000"/>
          <w:szCs w:val="21"/>
          <w:lang w:val="en-GB"/>
        </w:rPr>
        <w:t>o</w:t>
      </w:r>
      <w:r>
        <w:rPr>
          <w:rFonts w:ascii="宋体" w:hAnsi="宋体" w:hint="eastAsia"/>
          <w:color w:val="000000"/>
          <w:szCs w:val="21"/>
          <w:lang w:val="en-GB"/>
        </w:rPr>
        <w:t>（2）</w:t>
      </w:r>
      <w:r>
        <w:rPr>
          <w:rFonts w:ascii="宋体" w:hAnsi="宋体"/>
          <w:color w:val="000000"/>
          <w:szCs w:val="21"/>
          <w:lang w:val="en-GB"/>
        </w:rPr>
        <w:t>cu</w:t>
      </w:r>
      <w:r>
        <w:rPr>
          <w:rFonts w:ascii="宋体" w:hAnsi="宋体" w:hint="eastAsia"/>
          <w:color w:val="000000"/>
          <w:szCs w:val="21"/>
          <w:lang w:val="en-GB"/>
        </w:rPr>
        <w:t>à</w:t>
      </w:r>
      <w:r>
        <w:rPr>
          <w:rFonts w:ascii="宋体" w:hAnsi="宋体"/>
          <w:color w:val="000000"/>
          <w:szCs w:val="21"/>
          <w:lang w:val="en-GB"/>
        </w:rPr>
        <w:t>n</w:t>
      </w:r>
    </w:p>
    <w:p>
      <w:pPr>
        <w:wordWrap/>
        <w:spacing w:beforeAutospacing="0" w:afterAutospacing="0" w:line="360" w:lineRule="auto"/>
        <w:rPr>
          <w:rFonts w:ascii="宋体" w:hAnsi="宋体" w:cs="Helvetica" w:hint="eastAsia"/>
          <w:color w:val="000000"/>
          <w:szCs w:val="21"/>
          <w:lang w:val="en-GB"/>
        </w:rPr>
      </w:pPr>
      <w:r>
        <w:rPr>
          <w:rFonts w:ascii="宋体" w:hAnsi="宋体" w:cs="Arial" w:hint="eastAsia"/>
          <w:szCs w:val="21"/>
          <w:lang w:val="en-GB"/>
        </w:rPr>
        <w:t xml:space="preserve">3． </w:t>
      </w:r>
      <w:r>
        <w:rPr>
          <w:rFonts w:ascii="宋体" w:hAnsi="宋体" w:cs="宋体" w:hint="eastAsia"/>
          <w:szCs w:val="21"/>
        </w:rPr>
        <w:t>本题共2分，</w:t>
      </w:r>
      <w:r>
        <w:rPr>
          <w:rFonts w:ascii="宋体" w:hAnsi="宋体" w:cs="宋体" w:hint="eastAsia"/>
          <w:spacing w:val="8"/>
          <w:szCs w:val="21"/>
        </w:rPr>
        <w:t>每空1分。</w:t>
      </w:r>
      <w:r>
        <w:rPr>
          <w:rFonts w:ascii="宋体" w:hAnsi="宋体" w:hint="eastAsia"/>
          <w:color w:val="000000"/>
          <w:szCs w:val="21"/>
          <w:lang w:val="en-GB"/>
        </w:rPr>
        <w:t>（1）</w:t>
      </w:r>
      <w:r>
        <w:rPr>
          <w:rFonts w:ascii="宋体" w:hAnsi="宋体" w:cs="Helvetica" w:hint="eastAsia"/>
          <w:color w:val="000000"/>
          <w:szCs w:val="21"/>
          <w:lang w:val="en-GB"/>
        </w:rPr>
        <w:t>炷</w:t>
      </w:r>
      <w:r>
        <w:rPr>
          <w:rFonts w:ascii="宋体" w:hAnsi="宋体" w:hint="eastAsia"/>
          <w:color w:val="000000"/>
          <w:szCs w:val="21"/>
          <w:lang w:val="en-GB"/>
        </w:rPr>
        <w:t>（2）</w:t>
      </w:r>
      <w:r>
        <w:rPr>
          <w:rFonts w:ascii="宋体" w:hAnsi="宋体" w:cs="Helvetica"/>
          <w:color w:val="000000"/>
          <w:szCs w:val="21"/>
        </w:rPr>
        <w:t>盏</w:t>
      </w:r>
    </w:p>
    <w:p>
      <w:pPr>
        <w:wordWrap/>
        <w:spacing w:beforeAutospacing="0" w:afterAutospacing="0" w:line="360" w:lineRule="auto"/>
        <w:rPr>
          <w:rFonts w:ascii="宋体" w:hAnsi="宋体" w:hint="eastAsia"/>
          <w:color w:val="000000"/>
          <w:szCs w:val="21"/>
          <w:lang w:val="en-GB"/>
        </w:rPr>
      </w:pPr>
      <w:r>
        <w:rPr>
          <w:rFonts w:ascii="宋体" w:hAnsi="宋体" w:cs="宋体" w:hint="eastAsia"/>
          <w:color w:val="000000"/>
          <w:kern w:val="0"/>
          <w:szCs w:val="21"/>
        </w:rPr>
        <w:t xml:space="preserve">4． </w:t>
      </w:r>
      <w:r>
        <w:rPr>
          <w:rFonts w:ascii="宋体" w:hAnsi="宋体" w:cs="宋体" w:hint="eastAsia"/>
          <w:szCs w:val="21"/>
        </w:rPr>
        <w:t>本题共2分，</w:t>
      </w:r>
      <w:r>
        <w:rPr>
          <w:rFonts w:ascii="宋体" w:hAnsi="宋体" w:cs="宋体" w:hint="eastAsia"/>
          <w:spacing w:val="8"/>
          <w:szCs w:val="21"/>
        </w:rPr>
        <w:t>每空1分。（</w:t>
      </w:r>
      <w:r>
        <w:rPr>
          <w:rFonts w:ascii="宋体" w:hAnsi="宋体" w:cs="Helvetica" w:hint="eastAsia"/>
          <w:color w:val="000000"/>
          <w:szCs w:val="21"/>
        </w:rPr>
        <w:t>1）</w:t>
      </w:r>
      <w:r>
        <w:rPr>
          <w:rFonts w:ascii="宋体" w:hAnsi="宋体" w:cs="Helvetica" w:hint="eastAsia"/>
          <w:color w:val="000000"/>
          <w:szCs w:val="21"/>
          <w:lang w:val="en-GB"/>
        </w:rPr>
        <w:t>③</w:t>
      </w:r>
      <w:r>
        <w:rPr>
          <w:rFonts w:ascii="宋体" w:hAnsi="宋体" w:cs="Helvetica" w:hint="eastAsia"/>
          <w:color w:val="000000"/>
          <w:szCs w:val="21"/>
        </w:rPr>
        <w:t>（2）</w:t>
      </w:r>
      <w:r>
        <w:rPr>
          <w:rFonts w:ascii="宋体" w:hAnsi="宋体" w:cs="Helvetica" w:hint="eastAsia"/>
          <w:color w:val="000000"/>
          <w:szCs w:val="21"/>
          <w:lang w:val="en-GB"/>
        </w:rPr>
        <w:t>⑤</w:t>
      </w:r>
    </w:p>
    <w:p>
      <w:pPr>
        <w:wordWrap/>
        <w:spacing w:beforeAutospacing="0" w:afterAutospacing="0" w:line="360" w:lineRule="auto"/>
        <w:rPr>
          <w:rFonts w:ascii="宋体" w:hAnsi="宋体" w:hint="eastAsia"/>
          <w:szCs w:val="21"/>
        </w:rPr>
      </w:pPr>
      <w:r>
        <w:rPr>
          <w:rFonts w:ascii="宋体" w:hAnsi="宋体" w:cs="Arial" w:hint="eastAsia"/>
          <w:szCs w:val="21"/>
          <w:lang w:val="en-GB"/>
        </w:rPr>
        <w:t>5． 本题共</w:t>
      </w:r>
      <w:r>
        <w:rPr>
          <w:rFonts w:ascii="宋体" w:hAnsi="宋体" w:cs="Arial" w:hint="eastAsia"/>
          <w:szCs w:val="21"/>
        </w:rPr>
        <w:t>7</w:t>
      </w:r>
      <w:r>
        <w:rPr>
          <w:rFonts w:ascii="宋体" w:hAnsi="宋体" w:cs="Arial" w:hint="eastAsia"/>
          <w:szCs w:val="21"/>
          <w:lang w:val="en-GB"/>
        </w:rPr>
        <w:t>分，每空</w:t>
      </w:r>
      <w:r>
        <w:rPr>
          <w:rFonts w:ascii="宋体" w:hAnsi="宋体" w:cs="Arial" w:hint="eastAsia"/>
          <w:szCs w:val="21"/>
        </w:rPr>
        <w:t>1</w:t>
      </w:r>
      <w:r>
        <w:rPr>
          <w:rFonts w:ascii="宋体" w:hAnsi="宋体" w:cs="Arial" w:hint="eastAsia"/>
          <w:szCs w:val="21"/>
          <w:lang w:val="en-GB"/>
        </w:rPr>
        <w:t>分，</w:t>
      </w:r>
      <w:r>
        <w:rPr>
          <w:rFonts w:ascii="宋体" w:hAnsi="宋体" w:hint="eastAsia"/>
          <w:szCs w:val="21"/>
        </w:rPr>
        <w:t>出现错别字，此空不得分。</w:t>
      </w:r>
    </w:p>
    <w:p>
      <w:pPr>
        <w:wordWrap/>
        <w:spacing w:beforeAutospacing="0" w:afterAutospacing="0" w:line="360" w:lineRule="auto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ascii="宋体" w:hAnsi="宋体" w:hint="eastAsia"/>
          <w:spacing w:val="-8"/>
          <w:szCs w:val="21"/>
        </w:rPr>
        <w:t>（1）</w:t>
      </w:r>
      <w:r>
        <w:rPr>
          <w:rFonts w:ascii="宋体" w:hAnsi="宋体" w:hint="eastAsia"/>
          <w:color w:val="000000"/>
          <w:szCs w:val="21"/>
        </w:rPr>
        <w:t>松柏有本性</w:t>
      </w:r>
    </w:p>
    <w:p>
      <w:pPr>
        <w:wordWrap/>
        <w:spacing w:beforeAutospacing="0" w:afterAutospacing="0" w:line="360" w:lineRule="auto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ascii="宋体" w:hAnsi="宋体" w:hint="eastAsia"/>
          <w:szCs w:val="21"/>
        </w:rPr>
        <w:t>（2）</w:t>
      </w:r>
      <w:r>
        <w:rPr>
          <w:rFonts w:ascii="宋体" w:hAnsi="宋体" w:cs="Arial"/>
          <w:color w:val="000000"/>
          <w:szCs w:val="21"/>
        </w:rPr>
        <w:t>晴川历历汉阳树，芳草萋萋鹦鹉洲</w:t>
      </w:r>
    </w:p>
    <w:p>
      <w:pPr>
        <w:wordWrap/>
        <w:spacing w:beforeAutospacing="0" w:afterAutospacing="0" w:line="360" w:lineRule="auto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hint="eastAsia"/>
        </w:rPr>
        <w:t>（3）</w:t>
      </w:r>
      <w:r>
        <w:rPr>
          <w:rFonts w:ascii="宋体" w:hAnsi="宋体" w:cs="Arial"/>
          <w:color w:val="000000"/>
          <w:szCs w:val="21"/>
        </w:rPr>
        <w:t>山随平野尽，江入大荒流</w:t>
      </w:r>
    </w:p>
    <w:p>
      <w:pPr>
        <w:wordWrap/>
        <w:spacing w:beforeAutospacing="0" w:afterAutospacing="0" w:line="360" w:lineRule="auto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cs="Arial" w:hint="eastAsia"/>
          <w:szCs w:val="21"/>
        </w:rPr>
        <w:t>（4）</w:t>
      </w:r>
      <w:r>
        <w:rPr>
          <w:rFonts w:ascii="宋体" w:hAnsi="宋体"/>
          <w:color w:val="000000"/>
          <w:spacing w:val="5"/>
          <w:szCs w:val="21"/>
        </w:rPr>
        <w:t>几处早莺争暖树</w:t>
      </w:r>
      <w:r>
        <w:rPr>
          <w:rFonts w:ascii="宋体" w:hAnsi="宋体" w:hint="eastAsia"/>
          <w:color w:val="000000"/>
          <w:spacing w:val="5"/>
          <w:szCs w:val="21"/>
        </w:rPr>
        <w:t>，</w:t>
      </w:r>
      <w:r>
        <w:rPr>
          <w:rFonts w:ascii="宋体" w:hAnsi="宋体"/>
          <w:color w:val="000000"/>
          <w:spacing w:val="5"/>
          <w:szCs w:val="21"/>
        </w:rPr>
        <w:t>谁家新燕啄春泥</w:t>
      </w:r>
    </w:p>
    <w:p>
      <w:pPr>
        <w:wordWrap/>
        <w:spacing w:beforeAutospacing="0" w:afterAutospacing="0" w:line="360" w:lineRule="auto"/>
        <w:rPr>
          <w:rFonts w:ascii="宋体" w:hAnsi="宋体" w:cs="宋体" w:hint="eastAsia"/>
          <w:b/>
          <w:szCs w:val="21"/>
          <w:lang w:val="en-GB"/>
        </w:rPr>
      </w:pPr>
      <w:r>
        <w:rPr>
          <w:rFonts w:ascii="宋体" w:hAnsi="宋体" w:cs="宋体" w:hint="eastAsia"/>
          <w:b/>
          <w:szCs w:val="21"/>
          <w:lang w:val="en-GB"/>
        </w:rPr>
        <w:t>二、阅读（</w:t>
      </w:r>
      <w:r>
        <w:rPr>
          <w:rFonts w:ascii="宋体" w:hAnsi="宋体" w:cs="宋体" w:hint="eastAsia"/>
          <w:b/>
          <w:szCs w:val="21"/>
        </w:rPr>
        <w:t>45</w:t>
      </w:r>
      <w:r>
        <w:rPr>
          <w:rFonts w:ascii="宋体" w:hAnsi="宋体" w:cs="宋体" w:hint="eastAsia"/>
          <w:b/>
          <w:szCs w:val="21"/>
          <w:lang w:val="en-GB"/>
        </w:rPr>
        <w:t>分）</w:t>
      </w:r>
    </w:p>
    <w:p>
      <w:pPr>
        <w:wordWrap/>
        <w:spacing w:beforeAutospacing="0" w:afterAutospacing="0" w:line="360" w:lineRule="auto"/>
        <w:rPr>
          <w:rFonts w:ascii="黑体" w:eastAsia="黑体" w:hAnsi="黑体" w:cs="黑体" w:hint="eastAsia"/>
          <w:b/>
          <w:szCs w:val="21"/>
          <w:lang w:val="en-GB"/>
        </w:rPr>
      </w:pPr>
      <w:r>
        <w:rPr>
          <w:rFonts w:ascii="黑体" w:eastAsia="黑体" w:hAnsi="黑体" w:cs="黑体" w:hint="eastAsia"/>
          <w:b/>
          <w:szCs w:val="21"/>
          <w:lang w:val="en-GB"/>
        </w:rPr>
        <w:t>（一）课内文言文阅读（8分）</w:t>
      </w:r>
    </w:p>
    <w:p>
      <w:pPr>
        <w:widowControl/>
        <w:wordWrap/>
        <w:spacing w:beforeAutospacing="0" w:afterAutospacing="0" w:line="360" w:lineRule="auto"/>
        <w:jc w:val="left"/>
        <w:rPr>
          <w:rFonts w:ascii="宋体" w:hAnsi="宋体" w:hint="eastAsia"/>
          <w:color w:val="000000"/>
          <w:szCs w:val="21"/>
        </w:rPr>
      </w:pPr>
      <w:r>
        <w:rPr>
          <w:rFonts w:ascii="宋体" w:hAnsi="宋体" w:cs="Arial" w:hint="eastAsia"/>
          <w:szCs w:val="21"/>
        </w:rPr>
        <w:t>6</w:t>
      </w:r>
      <w:r>
        <w:rPr>
          <w:rFonts w:ascii="宋体" w:hAnsi="宋体" w:cs="Arial" w:hint="eastAsia"/>
          <w:szCs w:val="21"/>
          <w:lang w:val="en-GB"/>
        </w:rPr>
        <w:t xml:space="preserve">． </w:t>
      </w:r>
      <w:r>
        <w:rPr>
          <w:rFonts w:ascii="宋体" w:hAnsi="宋体" w:cs="Arial" w:hint="eastAsia"/>
          <w:szCs w:val="21"/>
        </w:rPr>
        <w:t>本题共2分，每空1分。</w:t>
      </w:r>
      <w:r>
        <w:rPr>
          <w:rFonts w:ascii="宋体" w:hAnsi="宋体" w:hint="eastAsia"/>
          <w:color w:val="000000"/>
          <w:szCs w:val="21"/>
        </w:rPr>
        <w:t>（1）同“缺”，空隙、缺口。（2）连接。</w:t>
      </w:r>
    </w:p>
    <w:p>
      <w:pPr>
        <w:widowControl/>
        <w:wordWrap/>
        <w:spacing w:beforeAutospacing="0" w:afterAutospacing="0" w:line="360" w:lineRule="auto"/>
        <w:ind w:left="420" w:hanging="420" w:hangingChars="200"/>
        <w:jc w:val="left"/>
        <w:rPr>
          <w:rFonts w:ascii="宋体" w:hAnsi="宋体" w:hint="eastAsia"/>
          <w:color w:val="000000"/>
          <w:szCs w:val="21"/>
        </w:rPr>
      </w:pPr>
      <w:r>
        <w:rPr>
          <w:rFonts w:ascii="宋体" w:hAnsi="宋体" w:cs="Arial" w:hint="eastAsia"/>
          <w:szCs w:val="21"/>
        </w:rPr>
        <w:t xml:space="preserve">7． </w:t>
      </w:r>
      <w:r>
        <w:rPr>
          <w:rFonts w:ascii="宋体" w:hAnsi="宋体" w:cs="Arial" w:hint="eastAsia"/>
          <w:szCs w:val="21"/>
          <w:lang w:val="en-GB"/>
        </w:rPr>
        <w:t>本题共4分，</w:t>
      </w:r>
      <w:r>
        <w:rPr>
          <w:rFonts w:ascii="宋体" w:hAnsi="宋体" w:hint="eastAsia"/>
          <w:color w:val="000000"/>
          <w:szCs w:val="21"/>
        </w:rPr>
        <w:t>答出以下要点即可，每点2分。“素”，白色。水因流动而激起白色浪花，白色越浓越见水的湍急。“绿”，绿色。潭非澄清，写出水之深。</w:t>
      </w:r>
    </w:p>
    <w:p>
      <w:pPr>
        <w:widowControl/>
        <w:wordWrap/>
        <w:spacing w:beforeAutospacing="0" w:afterAutospacing="0" w:line="360" w:lineRule="auto"/>
        <w:ind w:left="420" w:hanging="420" w:hangingChars="200"/>
        <w:jc w:val="left"/>
        <w:rPr>
          <w:rFonts w:ascii="宋体" w:hAnsi="宋体" w:hint="eastAsia"/>
          <w:color w:val="000000"/>
          <w:szCs w:val="21"/>
        </w:rPr>
      </w:pPr>
      <w:r>
        <w:rPr>
          <w:rFonts w:ascii="宋体" w:hAnsi="宋体" w:cs="Arial" w:hint="eastAsia"/>
          <w:szCs w:val="21"/>
        </w:rPr>
        <w:t>8</w:t>
      </w:r>
      <w:r>
        <w:rPr>
          <w:rFonts w:ascii="宋体" w:hAnsi="宋体" w:cs="Arial" w:hint="eastAsia"/>
          <w:szCs w:val="21"/>
          <w:lang w:val="en-GB"/>
        </w:rPr>
        <w:t xml:space="preserve">． </w:t>
      </w:r>
      <w:r>
        <w:rPr>
          <w:rFonts w:ascii="宋体" w:hAnsi="宋体" w:cs="宋体" w:hint="eastAsia"/>
          <w:spacing w:val="8"/>
          <w:szCs w:val="21"/>
        </w:rPr>
        <w:t>本题共2分，答出以下要点即可。</w:t>
      </w:r>
      <w:r>
        <w:rPr>
          <w:rFonts w:ascii="宋体" w:hAnsi="宋体" w:hint="eastAsia"/>
          <w:color w:val="000000"/>
          <w:szCs w:val="21"/>
        </w:rPr>
        <w:t>作者依水势的从强至弱来组织时序：夏水满溢而雄壮；春冬之水势相似，湍急而活跃；秋天肃杀江水沉静。</w:t>
      </w:r>
    </w:p>
    <w:p>
      <w:pPr>
        <w:wordWrap/>
        <w:spacing w:beforeAutospacing="0" w:afterAutospacing="0" w:line="360" w:lineRule="auto"/>
        <w:ind w:left="420" w:hanging="420" w:hangingChars="200"/>
        <w:rPr>
          <w:rFonts w:ascii="黑体" w:eastAsia="黑体" w:hAnsi="黑体" w:cs="黑体" w:hint="eastAsia"/>
          <w:b/>
          <w:szCs w:val="21"/>
          <w:lang w:val="en-GB"/>
        </w:rPr>
      </w:pPr>
      <w:r>
        <w:rPr>
          <w:rFonts w:ascii="黑体" w:eastAsia="黑体" w:hAnsi="黑体" w:cs="黑体" w:hint="eastAsia"/>
          <w:b/>
          <w:szCs w:val="21"/>
          <w:lang w:val="en-GB"/>
        </w:rPr>
        <w:t>（二）课外文言文阅读（7分）</w:t>
      </w:r>
    </w:p>
    <w:p>
      <w:pPr>
        <w:widowControl/>
        <w:wordWrap/>
        <w:spacing w:beforeAutospacing="0" w:afterAutospacing="0" w:line="360" w:lineRule="auto"/>
        <w:ind w:left="359" w:hanging="359" w:hangingChars="171"/>
        <w:jc w:val="left"/>
        <w:rPr>
          <w:rFonts w:ascii="宋体" w:hAnsi="宋体" w:cs="Arial" w:hint="eastAsia"/>
          <w:color w:val="000000"/>
          <w:szCs w:val="21"/>
        </w:rPr>
      </w:pPr>
      <w:r>
        <w:rPr>
          <w:rFonts w:ascii="宋体" w:hAnsi="宋体" w:cs="Arial" w:hint="eastAsia"/>
          <w:color w:val="000000"/>
          <w:szCs w:val="21"/>
        </w:rPr>
        <w:t>9． 本题共2分，每点1分。加强对比；表示并举（情况的并列）。</w:t>
      </w:r>
    </w:p>
    <w:p>
      <w:pPr>
        <w:wordWrap/>
        <w:spacing w:beforeAutospacing="0" w:afterAutospacing="0" w:line="360" w:lineRule="auto"/>
        <w:ind w:left="420" w:hanging="420" w:hangingChars="200"/>
        <w:rPr>
          <w:rFonts w:ascii="宋体" w:hAnsi="宋体" w:cs="Arial" w:hint="eastAsia"/>
          <w:color w:val="000000"/>
          <w:szCs w:val="21"/>
        </w:rPr>
      </w:pPr>
      <w:r>
        <w:rPr>
          <w:rFonts w:ascii="宋体" w:hAnsi="宋体" w:cs="Arial" w:hint="eastAsia"/>
          <w:color w:val="000000"/>
          <w:szCs w:val="21"/>
        </w:rPr>
        <w:t>10．本题共3分，答出采分点，句意通顺即可。所以圣人不看重尺长的璧玉，却珍重一寸光阴，因为时机难以得到却容易失去。</w:t>
      </w:r>
    </w:p>
    <w:p>
      <w:pPr>
        <w:wordWrap/>
        <w:spacing w:beforeAutospacing="0" w:afterAutospacing="0" w:line="360" w:lineRule="auto"/>
        <w:ind w:left="420" w:hanging="420" w:hangingChars="200"/>
        <w:rPr>
          <w:rFonts w:ascii="宋体" w:hAnsi="宋体" w:cs="Arial" w:hint="eastAsia"/>
          <w:color w:val="000000"/>
          <w:szCs w:val="21"/>
        </w:rPr>
      </w:pPr>
      <w:r>
        <w:rPr>
          <w:rFonts w:ascii="宋体" w:hAnsi="宋体" w:cs="Arial" w:hint="eastAsia"/>
          <w:color w:val="000000"/>
          <w:szCs w:val="21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147851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Arial" w:hint="eastAsia"/>
          <w:color w:val="000000"/>
          <w:szCs w:val="21"/>
        </w:rPr>
        <w:t>11．本题共2分，答出任意两个方面即可，每点1分。示例：能待机应变（善于把握时机）。/ 固守清静无为的心态。/处后而不争先。/ 珍视时间。</w:t>
      </w:r>
    </w:p>
    <w:p>
      <w:pPr>
        <w:wordWrap/>
        <w:spacing w:beforeAutospacing="0" w:afterAutospacing="0" w:line="360" w:lineRule="auto"/>
        <w:rPr>
          <w:rFonts w:ascii="宋体" w:hAnsi="宋体" w:cs="Arial" w:hint="eastAsia"/>
          <w:b/>
          <w:szCs w:val="21"/>
          <w:lang w:val="en-GB"/>
        </w:rPr>
      </w:pPr>
      <w:r>
        <w:rPr>
          <w:rFonts w:ascii="黑体" w:eastAsia="黑体" w:hAnsi="黑体" w:cs="黑体" w:hint="eastAsia"/>
          <w:b/>
          <w:szCs w:val="21"/>
          <w:lang w:val="en-GB"/>
        </w:rPr>
        <w:t>（三）现代文阅读（8分）</w:t>
      </w:r>
    </w:p>
    <w:p>
      <w:pPr>
        <w:wordWrap/>
        <w:spacing w:beforeAutospacing="0" w:afterAutospacing="0" w:line="360" w:lineRule="auto"/>
        <w:jc w:val="left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ascii="宋体" w:hAnsi="宋体" w:cs="宋体" w:hint="eastAsia"/>
          <w:color w:val="000000"/>
          <w:kern w:val="0"/>
          <w:szCs w:val="21"/>
        </w:rPr>
        <w:t>12．本题共2分，A。</w:t>
      </w:r>
    </w:p>
    <w:p>
      <w:pPr>
        <w:wordWrap/>
        <w:spacing w:beforeAutospacing="0" w:afterAutospacing="0" w:line="360" w:lineRule="auto"/>
        <w:ind w:left="420" w:hanging="420" w:hangingChars="200"/>
        <w:jc w:val="left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ascii="宋体" w:hAnsi="宋体" w:cs="宋体" w:hint="eastAsia"/>
          <w:color w:val="000000"/>
          <w:kern w:val="0"/>
          <w:szCs w:val="21"/>
        </w:rPr>
        <w:t>13．本题共4分，每空1分，答出要点即可。</w:t>
      </w:r>
      <w:r>
        <w:rPr>
          <w:rFonts w:ascii="宋体" w:hAnsi="宋体"/>
          <w:color w:val="000000"/>
          <w:szCs w:val="21"/>
        </w:rPr>
        <w:t>早衰症患者的皮肤样本</w:t>
      </w:r>
      <w:r>
        <w:rPr>
          <w:rFonts w:ascii="宋体" w:hAnsi="宋体" w:hint="eastAsia"/>
          <w:color w:val="000000"/>
          <w:szCs w:val="21"/>
        </w:rPr>
        <w:t xml:space="preserve"> /  基因重组 / </w:t>
      </w:r>
      <w:r>
        <w:rPr>
          <w:rFonts w:ascii="宋体" w:hAnsi="宋体"/>
          <w:color w:val="000000"/>
          <w:szCs w:val="21"/>
        </w:rPr>
        <w:t>细胞内部的疾病缺陷</w:t>
      </w:r>
      <w:r>
        <w:rPr>
          <w:rFonts w:ascii="宋体" w:hAnsi="宋体" w:hint="eastAsia"/>
          <w:color w:val="000000"/>
          <w:szCs w:val="21"/>
        </w:rPr>
        <w:t xml:space="preserve"> / </w:t>
      </w:r>
      <w:r>
        <w:rPr>
          <w:rFonts w:ascii="宋体" w:hAnsi="宋体"/>
          <w:color w:val="000000"/>
          <w:szCs w:val="21"/>
        </w:rPr>
        <w:t>可能导致衰老的蛋白质</w:t>
      </w:r>
    </w:p>
    <w:p>
      <w:pPr>
        <w:wordWrap/>
        <w:spacing w:beforeAutospacing="0" w:afterAutospacing="0" w:line="360" w:lineRule="auto"/>
        <w:jc w:val="left"/>
        <w:rPr>
          <w:rFonts w:ascii="宋体" w:hAnsi="宋体" w:cs="宋体"/>
          <w:color w:val="000000"/>
          <w:kern w:val="0"/>
          <w:szCs w:val="21"/>
        </w:rPr>
      </w:pPr>
      <w:r>
        <w:rPr>
          <w:rFonts w:ascii="宋体" w:hAnsi="宋体" w:cs="宋体" w:hint="eastAsia"/>
          <w:color w:val="000000"/>
          <w:kern w:val="0"/>
          <w:szCs w:val="21"/>
        </w:rPr>
        <w:t>14．本题共2分。</w:t>
      </w:r>
      <w:r>
        <w:rPr>
          <w:rFonts w:ascii="宋体" w:hAnsi="宋体" w:hint="eastAsia"/>
          <w:color w:val="000000"/>
          <w:szCs w:val="21"/>
        </w:rPr>
        <w:t>D。</w:t>
      </w:r>
    </w:p>
    <w:p>
      <w:pPr>
        <w:wordWrap/>
        <w:spacing w:beforeAutospacing="0" w:afterAutospacing="0" w:line="360" w:lineRule="auto"/>
        <w:rPr>
          <w:rFonts w:ascii="宋体" w:hAnsi="宋体" w:cs="Arial" w:hint="eastAsia"/>
          <w:b/>
          <w:szCs w:val="21"/>
          <w:lang w:val="en-GB"/>
        </w:rPr>
      </w:pPr>
      <w:r>
        <w:rPr>
          <w:rFonts w:ascii="黑体" w:eastAsia="黑体" w:hAnsi="黑体" w:cs="黑体" w:hint="eastAsia"/>
          <w:b/>
          <w:szCs w:val="21"/>
          <w:lang w:val="en-GB"/>
        </w:rPr>
        <w:t>（四）现代文阅读（14分）</w:t>
      </w:r>
    </w:p>
    <w:p>
      <w:pPr>
        <w:widowControl/>
        <w:wordWrap/>
        <w:spacing w:beforeAutospacing="0" w:afterAutospacing="0" w:line="360" w:lineRule="auto"/>
        <w:ind w:left="420" w:hanging="420" w:hangingChars="200"/>
        <w:jc w:val="left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ascii="宋体" w:hAnsi="宋体" w:hint="eastAsia"/>
          <w:szCs w:val="21"/>
        </w:rPr>
        <w:t>15．本题共2分，意思相近即可。</w:t>
      </w:r>
      <w:r>
        <w:rPr>
          <w:rFonts w:ascii="宋体" w:hAnsi="宋体" w:cs="宋体" w:hint="eastAsia"/>
          <w:color w:val="000000"/>
          <w:kern w:val="0"/>
          <w:szCs w:val="21"/>
        </w:rPr>
        <w:t>对比，用“路”“风”的“不可靠”和“不记得”来反衬“树会记住许多事”。</w:t>
      </w:r>
    </w:p>
    <w:p>
      <w:pPr>
        <w:widowControl/>
        <w:wordWrap/>
        <w:spacing w:beforeAutospacing="0" w:afterAutospacing="0" w:line="360" w:lineRule="auto"/>
        <w:ind w:left="420" w:hanging="420" w:hangingChars="200"/>
        <w:jc w:val="left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ascii="宋体" w:hAnsi="宋体" w:hint="eastAsia"/>
          <w:szCs w:val="21"/>
        </w:rPr>
        <w:t>16. 本题共2分，答出要点即可。</w:t>
      </w:r>
      <w:r>
        <w:rPr>
          <w:rFonts w:ascii="宋体" w:hAnsi="宋体" w:cs="宋体" w:hint="eastAsia"/>
          <w:color w:val="000000"/>
          <w:kern w:val="0"/>
          <w:szCs w:val="21"/>
        </w:rPr>
        <w:t xml:space="preserve">树一直站在那里，忠实、可靠，树给予人以保护，有安全感。 </w:t>
      </w:r>
    </w:p>
    <w:p>
      <w:pPr>
        <w:widowControl/>
        <w:wordWrap/>
        <w:spacing w:beforeAutospacing="0" w:afterAutospacing="0" w:line="360" w:lineRule="auto"/>
        <w:ind w:left="420" w:hanging="420" w:hangingChars="200"/>
        <w:jc w:val="left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ascii="宋体" w:hAnsi="宋体" w:hint="eastAsia"/>
        </w:rPr>
        <w:t>17</w:t>
      </w:r>
      <w:r>
        <w:rPr>
          <w:rFonts w:hint="eastAsia"/>
        </w:rPr>
        <w:t>. 本题共</w:t>
      </w:r>
      <w:r>
        <w:rPr>
          <w:rFonts w:ascii="宋体" w:hAnsi="宋体" w:hint="eastAsia"/>
        </w:rPr>
        <w:t>3分</w:t>
      </w:r>
      <w:r>
        <w:rPr>
          <w:rFonts w:hint="eastAsia"/>
        </w:rPr>
        <w:t>，意思相近即可。</w:t>
      </w:r>
      <w:r>
        <w:rPr>
          <w:rFonts w:ascii="宋体" w:hAnsi="宋体" w:cs="宋体" w:hint="eastAsia"/>
          <w:color w:val="000000"/>
          <w:kern w:val="0"/>
          <w:szCs w:val="21"/>
        </w:rPr>
        <w:t>（1）因为树根向下生长而树干向上延伸，方向不同。（2分）（2）“分手的地方”在地面。（1分）</w:t>
      </w:r>
    </w:p>
    <w:p>
      <w:pPr>
        <w:wordWrap/>
        <w:spacing w:beforeAutospacing="0" w:afterAutospacing="0" w:line="360" w:lineRule="auto"/>
        <w:ind w:left="420" w:hanging="420" w:hangingChars="200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ascii="宋体" w:hAnsi="宋体" w:hint="eastAsia"/>
          <w:color w:val="000000"/>
          <w:szCs w:val="21"/>
        </w:rPr>
        <w:t>18．本题共3分，</w:t>
      </w:r>
      <w:r>
        <w:rPr>
          <w:rFonts w:ascii="宋体" w:hAnsi="宋体" w:hint="eastAsia"/>
          <w:szCs w:val="21"/>
        </w:rPr>
        <w:t>答出要点即可。</w:t>
      </w:r>
      <w:r>
        <w:rPr>
          <w:rFonts w:ascii="宋体" w:hAnsi="宋体" w:cs="宋体" w:hint="eastAsia"/>
          <w:color w:val="000000"/>
          <w:kern w:val="0"/>
          <w:szCs w:val="21"/>
        </w:rPr>
        <w:t>“回过头去”是指回忆往昔的生活，回忆里很多无关宏旨的细节和点滴让我更真实地感受到生活，内心温暖，并更加热爱和珍视当下的生活。</w:t>
      </w:r>
    </w:p>
    <w:p>
      <w:pPr>
        <w:widowControl/>
        <w:wordWrap/>
        <w:spacing w:beforeAutospacing="0" w:afterAutospacing="0" w:line="360" w:lineRule="auto"/>
        <w:ind w:left="420" w:hanging="420" w:hangingChars="200"/>
        <w:jc w:val="left"/>
        <w:rPr>
          <w:rFonts w:ascii="宋体" w:hAnsi="宋体" w:cs="Gulim" w:hint="eastAsia"/>
          <w:color w:val="000000"/>
          <w:szCs w:val="21"/>
        </w:rPr>
      </w:pPr>
      <w:r>
        <w:rPr>
          <w:rFonts w:ascii="宋体" w:hAnsi="宋体" w:hint="eastAsia"/>
          <w:color w:val="000000"/>
          <w:szCs w:val="21"/>
        </w:rPr>
        <w:t>19．本题共4分，</w:t>
      </w:r>
      <w:r>
        <w:rPr>
          <w:rFonts w:ascii="宋体" w:hAnsi="宋体" w:hint="eastAsia"/>
          <w:szCs w:val="21"/>
        </w:rPr>
        <w:t>答出要点即可。</w:t>
      </w:r>
      <w:r>
        <w:rPr>
          <w:rFonts w:ascii="宋体" w:hAnsi="宋体" w:cs="Gulim" w:hint="eastAsia"/>
          <w:color w:val="000000"/>
          <w:szCs w:val="21"/>
        </w:rPr>
        <w:t>两个词语形象地表现了母亲和父亲动作的随意性，更好地反衬出树的品质。多年前的筐和麦子仍挂在不断长高的树上，人不经意间加在树上的“责任”却得到了树的认真对待和一丝不苟地坚守，树值得信赖和称赞。</w:t>
      </w:r>
    </w:p>
    <w:p>
      <w:pPr>
        <w:wordWrap/>
        <w:spacing w:beforeAutospacing="0" w:afterAutospacing="0" w:line="360" w:lineRule="auto"/>
        <w:rPr>
          <w:rFonts w:ascii="黑体" w:eastAsia="黑体" w:hAnsi="黑体" w:cs="黑体" w:hint="eastAsia"/>
          <w:b/>
          <w:szCs w:val="21"/>
        </w:rPr>
      </w:pPr>
      <w:r>
        <w:rPr>
          <w:rFonts w:ascii="黑体" w:eastAsia="黑体" w:hAnsi="黑体" w:cs="黑体" w:hint="eastAsia"/>
          <w:b/>
          <w:szCs w:val="21"/>
        </w:rPr>
        <w:t>（五）名著阅读（8分）</w:t>
      </w:r>
    </w:p>
    <w:p>
      <w:pPr>
        <w:wordWrap/>
        <w:spacing w:beforeAutospacing="0" w:afterAutospacing="0" w:line="360" w:lineRule="auto"/>
        <w:ind w:left="420" w:hanging="420" w:hangingChars="200"/>
        <w:rPr>
          <w:rFonts w:ascii="宋体" w:hAnsi="宋体" w:hint="eastAsia"/>
          <w:color w:val="000000"/>
          <w:szCs w:val="21"/>
        </w:rPr>
      </w:pPr>
      <w:r>
        <w:rPr>
          <w:rFonts w:ascii="宋体" w:hAnsi="宋体" w:cs="Arial" w:hint="eastAsia"/>
          <w:color w:val="000000"/>
          <w:szCs w:val="21"/>
        </w:rPr>
        <w:t>20．本题共3分，答出要点即可。</w:t>
      </w:r>
      <w:r>
        <w:rPr>
          <w:rFonts w:ascii="宋体" w:hAnsi="宋体" w:hint="eastAsia"/>
          <w:color w:val="000000"/>
          <w:szCs w:val="21"/>
        </w:rPr>
        <w:t>（1）过西藏的独立部落和藏人居住区（过大草地）。（1分）（2）这是</w:t>
      </w:r>
      <w:r>
        <w:rPr>
          <w:rFonts w:ascii="宋体" w:hAnsi="宋体" w:cs="Arial"/>
          <w:color w:val="000000"/>
          <w:szCs w:val="21"/>
        </w:rPr>
        <w:t>西藏和西南少数民族的称呼</w:t>
      </w:r>
      <w:r>
        <w:rPr>
          <w:rFonts w:ascii="宋体" w:hAnsi="宋体" w:cs="Arial" w:hint="eastAsia"/>
          <w:color w:val="000000"/>
          <w:szCs w:val="21"/>
        </w:rPr>
        <w:t>。“红色汉人”指</w:t>
      </w:r>
      <w:r>
        <w:rPr>
          <w:rFonts w:ascii="宋体" w:hAnsi="宋体" w:cs="Arial"/>
          <w:color w:val="000000"/>
          <w:szCs w:val="21"/>
        </w:rPr>
        <w:t>工农红军</w:t>
      </w:r>
      <w:r>
        <w:rPr>
          <w:rFonts w:ascii="宋体" w:hAnsi="宋体" w:cs="Arial" w:hint="eastAsia"/>
          <w:color w:val="000000"/>
          <w:szCs w:val="21"/>
        </w:rPr>
        <w:t>，“白色汉人”指军阀及国民党军队。（2分）</w:t>
      </w:r>
    </w:p>
    <w:p>
      <w:pPr>
        <w:wordWrap/>
        <w:spacing w:beforeAutospacing="0" w:afterAutospacing="0" w:line="360" w:lineRule="auto"/>
        <w:rPr>
          <w:rFonts w:ascii="宋体" w:hAnsi="宋体" w:cs="宋体" w:hint="eastAsia"/>
          <w:color w:val="000000"/>
          <w:kern w:val="0"/>
          <w:szCs w:val="21"/>
        </w:rPr>
      </w:pPr>
      <w:r>
        <w:rPr>
          <w:rFonts w:ascii="宋体" w:hAnsi="宋体" w:cs="宋体" w:hint="eastAsia"/>
          <w:color w:val="000000"/>
          <w:kern w:val="0"/>
          <w:szCs w:val="21"/>
        </w:rPr>
        <w:t>21．本题共2分，答错不得分。</w:t>
      </w:r>
      <w:r>
        <w:rPr>
          <w:rFonts w:ascii="宋体" w:hAnsi="宋体" w:hint="eastAsia"/>
          <w:color w:val="000000"/>
          <w:szCs w:val="21"/>
        </w:rPr>
        <w:t>①③④⑤。</w:t>
      </w:r>
    </w:p>
    <w:p>
      <w:pPr>
        <w:wordWrap/>
        <w:spacing w:beforeAutospacing="0" w:afterAutospacing="0" w:line="360" w:lineRule="auto"/>
        <w:ind w:left="420" w:hanging="420" w:hangingChars="200"/>
        <w:rPr>
          <w:rFonts w:ascii="宋体" w:hAnsi="宋体" w:hint="eastAsia"/>
          <w:color w:val="000000"/>
          <w:szCs w:val="21"/>
        </w:rPr>
      </w:pPr>
      <w:r>
        <w:rPr>
          <w:rFonts w:ascii="宋体" w:hAnsi="宋体" w:cs="Arial" w:hint="eastAsia"/>
          <w:color w:val="000000"/>
          <w:szCs w:val="21"/>
        </w:rPr>
        <w:t>22．本</w:t>
      </w:r>
      <w:r>
        <w:rPr>
          <w:rFonts w:cs="Arial" w:hint="eastAsia"/>
          <w:color w:val="000000"/>
          <w:szCs w:val="21"/>
        </w:rPr>
        <w:t>题共3分，围绕文意言之成理即可。</w:t>
      </w:r>
      <w:r>
        <w:rPr>
          <w:rFonts w:ascii="宋体" w:hAnsi="宋体" w:hint="eastAsia"/>
          <w:color w:val="000000"/>
          <w:szCs w:val="21"/>
        </w:rPr>
        <w:t>示例：再大的萝卜也不可能够十五个人吃，我的眼前似乎呈现出红军战士舍己为人、互相推让的画面。面对少得可怜的补给，他们却显得十分满足，是顽强的意志和坚定的信念才让他们具有革命的乐观主义精神。</w:t>
      </w:r>
    </w:p>
    <w:p>
      <w:pPr>
        <w:pStyle w:val="one-p"/>
        <w:wordWrap/>
        <w:spacing w:before="0" w:beforeAutospacing="0" w:after="0" w:afterAutospacing="0" w:line="360" w:lineRule="auto"/>
        <w:rPr>
          <w:rFonts w:ascii="黑体" w:eastAsia="黑体" w:hint="eastAsia"/>
          <w:b/>
          <w:sz w:val="21"/>
          <w:szCs w:val="21"/>
        </w:rPr>
      </w:pPr>
      <w:r>
        <w:rPr>
          <w:rFonts w:ascii="黑体" w:eastAsia="黑体" w:hint="eastAsia"/>
          <w:b/>
          <w:sz w:val="21"/>
          <w:szCs w:val="21"/>
        </w:rPr>
        <w:t>三、综合实践（10分）</w:t>
      </w:r>
    </w:p>
    <w:p>
      <w:pPr>
        <w:wordWrap/>
        <w:spacing w:beforeAutospacing="0" w:afterAutospacing="0" w:line="360" w:lineRule="auto"/>
        <w:rPr>
          <w:rFonts w:ascii="宋体" w:hAnsi="宋体" w:hint="eastAsia"/>
          <w:color w:val="000000"/>
          <w:szCs w:val="21"/>
        </w:rPr>
      </w:pPr>
      <w:r>
        <w:rPr>
          <w:rFonts w:ascii="宋体" w:hAnsi="宋体" w:hint="eastAsia"/>
          <w:szCs w:val="21"/>
        </w:rPr>
        <w:t>23．（1）本题共3分，每个1分。</w:t>
      </w:r>
      <w:r>
        <w:rPr>
          <w:rFonts w:ascii="宋体" w:hAnsi="宋体"/>
          <w:color w:val="000000"/>
          <w:szCs w:val="21"/>
        </w:rPr>
        <w:t>压弯</w:t>
      </w:r>
      <w:r>
        <w:rPr>
          <w:rFonts w:ascii="宋体" w:hAnsi="宋体" w:hint="eastAsia"/>
          <w:color w:val="000000"/>
          <w:szCs w:val="21"/>
        </w:rPr>
        <w:t>的</w:t>
      </w:r>
      <w:r>
        <w:rPr>
          <w:rFonts w:ascii="宋体" w:hAnsi="宋体"/>
          <w:color w:val="000000"/>
          <w:szCs w:val="21"/>
        </w:rPr>
        <w:t>脊背</w:t>
      </w:r>
      <w:r>
        <w:rPr>
          <w:rFonts w:ascii="宋体" w:hAnsi="宋体" w:hint="eastAsia"/>
          <w:color w:val="000000"/>
          <w:szCs w:val="21"/>
        </w:rPr>
        <w:t>，嗒嗒的钟表声，树表的褶皱。</w:t>
      </w:r>
    </w:p>
    <w:p>
      <w:pPr>
        <w:wordWrap/>
        <w:spacing w:beforeAutospacing="0" w:afterAutospacing="0" w:line="360" w:lineRule="auto"/>
        <w:ind w:left="945" w:hanging="525" w:leftChars="200" w:hangingChars="250"/>
        <w:rPr>
          <w:rFonts w:ascii="宋体" w:hAnsi="宋体" w:hint="eastAsia"/>
          <w:color w:val="000000"/>
          <w:szCs w:val="21"/>
        </w:rPr>
      </w:pPr>
      <w:r>
        <w:rPr>
          <w:rFonts w:ascii="宋体" w:hAnsi="宋体" w:hint="eastAsia"/>
          <w:color w:val="000000"/>
          <w:szCs w:val="21"/>
        </w:rPr>
        <w:t>（2）本题共4分。答案略。</w:t>
      </w:r>
    </w:p>
    <w:p>
      <w:pPr>
        <w:wordWrap/>
        <w:spacing w:beforeAutospacing="0" w:afterAutospacing="0" w:line="360" w:lineRule="auto"/>
        <w:ind w:left="945" w:hanging="525" w:leftChars="200" w:hangingChars="250"/>
        <w:rPr>
          <w:rFonts w:ascii="宋体" w:hAnsi="宋体" w:hint="eastAsia"/>
          <w:color w:val="000000"/>
          <w:szCs w:val="21"/>
        </w:rPr>
      </w:pPr>
      <w:r>
        <w:rPr>
          <w:rFonts w:hint="eastAsia"/>
        </w:rPr>
        <w:t>（3）本题</w:t>
      </w:r>
      <w:r>
        <w:rPr>
          <w:rFonts w:ascii="宋体" w:hAnsi="宋体" w:hint="eastAsia"/>
        </w:rPr>
        <w:t>共3分。</w:t>
      </w:r>
      <w:r>
        <w:rPr>
          <w:rFonts w:ascii="宋体" w:hAnsi="宋体" w:hint="eastAsia"/>
          <w:color w:val="000000"/>
          <w:szCs w:val="21"/>
        </w:rPr>
        <w:t>答案略。</w:t>
      </w:r>
    </w:p>
    <w:p>
      <w:pPr>
        <w:pStyle w:val="one-p"/>
        <w:wordWrap/>
        <w:spacing w:before="0" w:beforeAutospacing="0" w:after="0" w:afterAutospacing="0" w:line="360" w:lineRule="auto"/>
        <w:rPr>
          <w:rFonts w:ascii="黑体" w:eastAsia="黑体" w:hint="eastAsia"/>
          <w:b/>
          <w:sz w:val="21"/>
          <w:szCs w:val="21"/>
        </w:rPr>
      </w:pPr>
      <w:r>
        <w:rPr>
          <w:rFonts w:ascii="黑体" w:eastAsia="黑体" w:hint="eastAsia"/>
          <w:b/>
          <w:sz w:val="21"/>
          <w:szCs w:val="21"/>
        </w:rPr>
        <w:t>四、写作（50分）</w:t>
      </w:r>
    </w:p>
    <w:p>
      <w:pPr>
        <w:wordWrap/>
        <w:spacing w:beforeAutospacing="0" w:afterAutospacing="0" w:line="360" w:lineRule="auto"/>
        <w:ind w:left="420" w:hanging="420" w:hangingChars="200"/>
        <w:rPr>
          <w:rFonts w:hint="eastAsia"/>
          <w:szCs w:val="21"/>
        </w:rPr>
      </w:pPr>
      <w:r>
        <w:rPr>
          <w:rFonts w:ascii="宋体" w:hAnsi="宋体" w:hint="eastAsia"/>
        </w:rPr>
        <w:t>24．本题共50分。评分标准：</w:t>
      </w:r>
      <w:r>
        <w:rPr>
          <w:rFonts w:ascii="宋体" w:hAnsi="宋体" w:hint="eastAsia"/>
          <w:spacing w:val="-4"/>
          <w:kern w:val="0"/>
          <w:szCs w:val="21"/>
        </w:rPr>
        <w:t>①满分为</w:t>
      </w:r>
      <w:r>
        <w:rPr>
          <w:rFonts w:ascii="宋体" w:hAnsi="宋体"/>
          <w:spacing w:val="-4"/>
          <w:kern w:val="0"/>
          <w:szCs w:val="21"/>
        </w:rPr>
        <w:t>50</w:t>
      </w:r>
      <w:r>
        <w:rPr>
          <w:rFonts w:ascii="宋体" w:hAnsi="宋体" w:hint="eastAsia"/>
          <w:spacing w:val="-4"/>
          <w:kern w:val="0"/>
          <w:szCs w:val="21"/>
        </w:rPr>
        <w:t>分。在考生作文中相对完美的文章。 ②一类文：</w:t>
      </w:r>
      <w:r>
        <w:rPr>
          <w:rFonts w:ascii="宋体" w:hAnsi="宋体"/>
          <w:spacing w:val="-4"/>
          <w:kern w:val="0"/>
          <w:szCs w:val="21"/>
        </w:rPr>
        <w:t>4</w:t>
      </w:r>
      <w:r>
        <w:rPr>
          <w:rFonts w:ascii="宋体" w:hAnsi="宋体" w:hint="eastAsia"/>
          <w:spacing w:val="-4"/>
          <w:kern w:val="0"/>
          <w:szCs w:val="21"/>
        </w:rPr>
        <w:t>4</w:t>
      </w:r>
      <w:r>
        <w:rPr>
          <w:rFonts w:ascii="宋体" w:hAnsi="宋体"/>
          <w:spacing w:val="-4"/>
          <w:kern w:val="0"/>
          <w:szCs w:val="21"/>
        </w:rPr>
        <w:t>—49</w:t>
      </w:r>
      <w:r>
        <w:rPr>
          <w:rFonts w:ascii="宋体" w:hAnsi="宋体" w:hint="eastAsia"/>
          <w:spacing w:val="-4"/>
          <w:kern w:val="0"/>
          <w:szCs w:val="21"/>
        </w:rPr>
        <w:t>分，基准分为</w:t>
      </w:r>
      <w:r>
        <w:rPr>
          <w:rFonts w:ascii="宋体" w:hAnsi="宋体"/>
          <w:spacing w:val="-4"/>
          <w:kern w:val="0"/>
          <w:szCs w:val="21"/>
        </w:rPr>
        <w:t>4</w:t>
      </w:r>
      <w:r>
        <w:rPr>
          <w:rFonts w:ascii="宋体" w:hAnsi="宋体" w:hint="eastAsia"/>
          <w:spacing w:val="-4"/>
          <w:kern w:val="0"/>
          <w:szCs w:val="21"/>
        </w:rPr>
        <w:t>5分。主旨突出，文情并茂。以下四项中有一项突出的作文即可评为一类文：</w:t>
      </w:r>
      <w:r>
        <w:rPr>
          <w:rFonts w:ascii="宋体" w:hAnsi="宋体"/>
          <w:spacing w:val="-4"/>
          <w:kern w:val="0"/>
          <w:szCs w:val="21"/>
        </w:rPr>
        <w:t>A</w:t>
      </w:r>
      <w:r>
        <w:rPr>
          <w:rFonts w:ascii="宋体" w:hAnsi="宋体" w:hint="eastAsia"/>
          <w:spacing w:val="-4"/>
          <w:kern w:val="0"/>
          <w:szCs w:val="21"/>
        </w:rPr>
        <w:t>、感情真挚</w:t>
      </w:r>
      <w:r>
        <w:rPr>
          <w:rFonts w:ascii="宋体" w:hAnsi="宋体"/>
          <w:spacing w:val="-4"/>
          <w:kern w:val="0"/>
          <w:szCs w:val="21"/>
        </w:rPr>
        <w:t>B</w:t>
      </w:r>
      <w:r>
        <w:rPr>
          <w:rFonts w:ascii="宋体" w:hAnsi="宋体" w:hint="eastAsia"/>
          <w:spacing w:val="-4"/>
          <w:kern w:val="0"/>
          <w:szCs w:val="21"/>
        </w:rPr>
        <w:t>、立意新颖</w:t>
      </w:r>
      <w:r>
        <w:rPr>
          <w:rFonts w:ascii="宋体" w:hAnsi="宋体"/>
          <w:spacing w:val="-4"/>
          <w:kern w:val="0"/>
          <w:szCs w:val="21"/>
        </w:rPr>
        <w:t>C</w:t>
      </w:r>
      <w:r>
        <w:rPr>
          <w:rFonts w:ascii="宋体" w:hAnsi="宋体" w:hint="eastAsia"/>
          <w:spacing w:val="-4"/>
          <w:kern w:val="0"/>
          <w:szCs w:val="21"/>
        </w:rPr>
        <w:t>、构思巧妙</w:t>
      </w:r>
      <w:r>
        <w:rPr>
          <w:rFonts w:ascii="宋体" w:hAnsi="宋体"/>
          <w:spacing w:val="-4"/>
          <w:kern w:val="0"/>
          <w:szCs w:val="21"/>
        </w:rPr>
        <w:t>D</w:t>
      </w:r>
      <w:r>
        <w:rPr>
          <w:rFonts w:ascii="宋体" w:hAnsi="宋体" w:hint="eastAsia"/>
          <w:spacing w:val="-4"/>
          <w:kern w:val="0"/>
          <w:szCs w:val="21"/>
        </w:rPr>
        <w:t>、语言有个性。③二类文：</w:t>
      </w:r>
      <w:r>
        <w:rPr>
          <w:rFonts w:ascii="宋体" w:hAnsi="宋体"/>
          <w:spacing w:val="-4"/>
          <w:kern w:val="0"/>
          <w:szCs w:val="21"/>
        </w:rPr>
        <w:t>4</w:t>
      </w:r>
      <w:r>
        <w:rPr>
          <w:rFonts w:ascii="宋体" w:hAnsi="宋体" w:hint="eastAsia"/>
          <w:spacing w:val="-4"/>
          <w:kern w:val="0"/>
          <w:szCs w:val="21"/>
        </w:rPr>
        <w:t>0</w:t>
      </w:r>
      <w:r>
        <w:rPr>
          <w:rFonts w:ascii="宋体" w:hAnsi="宋体"/>
          <w:spacing w:val="-4"/>
          <w:kern w:val="0"/>
          <w:szCs w:val="21"/>
        </w:rPr>
        <w:t>—4</w:t>
      </w:r>
      <w:r>
        <w:rPr>
          <w:rFonts w:ascii="宋体" w:hAnsi="宋体" w:hint="eastAsia"/>
          <w:spacing w:val="-4"/>
          <w:kern w:val="0"/>
          <w:szCs w:val="21"/>
        </w:rPr>
        <w:t>3分，基准分为</w:t>
      </w:r>
      <w:r>
        <w:rPr>
          <w:rFonts w:ascii="宋体" w:hAnsi="宋体"/>
          <w:spacing w:val="-4"/>
          <w:kern w:val="0"/>
          <w:szCs w:val="21"/>
        </w:rPr>
        <w:t>42</w:t>
      </w:r>
      <w:r>
        <w:rPr>
          <w:rFonts w:ascii="宋体" w:hAnsi="宋体" w:hint="eastAsia"/>
          <w:spacing w:val="-4"/>
          <w:kern w:val="0"/>
          <w:szCs w:val="21"/>
        </w:rPr>
        <w:t>分。主旨明确，较有文采。④三类文：</w:t>
      </w:r>
      <w:r>
        <w:rPr>
          <w:rFonts w:ascii="宋体" w:hAnsi="宋体"/>
          <w:spacing w:val="-4"/>
          <w:kern w:val="0"/>
          <w:szCs w:val="21"/>
        </w:rPr>
        <w:t>30—39</w:t>
      </w:r>
      <w:r>
        <w:rPr>
          <w:rFonts w:ascii="宋体" w:hAnsi="宋体" w:hint="eastAsia"/>
          <w:spacing w:val="-4"/>
          <w:kern w:val="0"/>
          <w:szCs w:val="21"/>
        </w:rPr>
        <w:t>分。基准分为</w:t>
      </w:r>
      <w:r>
        <w:rPr>
          <w:rFonts w:ascii="宋体" w:hAnsi="宋体"/>
          <w:spacing w:val="-4"/>
          <w:kern w:val="0"/>
          <w:szCs w:val="21"/>
        </w:rPr>
        <w:t>35</w:t>
      </w:r>
      <w:r>
        <w:rPr>
          <w:rFonts w:ascii="宋体" w:hAnsi="宋体" w:hint="eastAsia"/>
          <w:spacing w:val="-4"/>
          <w:kern w:val="0"/>
          <w:szCs w:val="21"/>
        </w:rPr>
        <w:t>分，主旨较明确，表达较清楚。⑤四类文：基准分为</w:t>
      </w:r>
      <w:r>
        <w:rPr>
          <w:rFonts w:ascii="宋体" w:hAnsi="宋体"/>
          <w:spacing w:val="-4"/>
          <w:kern w:val="0"/>
          <w:szCs w:val="21"/>
        </w:rPr>
        <w:t>25</w:t>
      </w:r>
      <w:r>
        <w:rPr>
          <w:rFonts w:ascii="宋体" w:hAnsi="宋体" w:hint="eastAsia"/>
          <w:spacing w:val="-4"/>
          <w:kern w:val="0"/>
          <w:szCs w:val="21"/>
        </w:rPr>
        <w:t>分。主旨不明确，表达不清楚。（满分作文不少于</w:t>
      </w:r>
      <w:r>
        <w:rPr>
          <w:rFonts w:ascii="宋体" w:hAnsi="宋体"/>
          <w:spacing w:val="-4"/>
          <w:kern w:val="0"/>
          <w:szCs w:val="21"/>
        </w:rPr>
        <w:t>5%</w:t>
      </w:r>
      <w:r>
        <w:rPr>
          <w:rFonts w:ascii="宋体" w:hAnsi="宋体" w:hint="eastAsia"/>
          <w:spacing w:val="-4"/>
          <w:kern w:val="0"/>
          <w:szCs w:val="21"/>
        </w:rPr>
        <w:t>；</w:t>
      </w:r>
      <w:r>
        <w:rPr>
          <w:rFonts w:ascii="宋体" w:hAnsi="宋体"/>
          <w:spacing w:val="-4"/>
          <w:kern w:val="0"/>
          <w:szCs w:val="21"/>
        </w:rPr>
        <w:t xml:space="preserve"> </w:t>
      </w:r>
      <w:r>
        <w:rPr>
          <w:rFonts w:ascii="宋体" w:hAnsi="宋体" w:hint="eastAsia"/>
          <w:spacing w:val="-4"/>
          <w:kern w:val="0"/>
          <w:szCs w:val="21"/>
        </w:rPr>
        <w:t>一类作文不少于</w:t>
      </w:r>
      <w:r>
        <w:rPr>
          <w:rFonts w:ascii="宋体" w:hAnsi="宋体"/>
          <w:spacing w:val="-4"/>
          <w:kern w:val="0"/>
          <w:szCs w:val="21"/>
        </w:rPr>
        <w:t>40%</w:t>
      </w:r>
      <w:r>
        <w:rPr>
          <w:rFonts w:ascii="宋体" w:hAnsi="宋体" w:hint="eastAsia"/>
          <w:spacing w:val="-4"/>
          <w:kern w:val="0"/>
          <w:szCs w:val="21"/>
        </w:rPr>
        <w:t>；二类文不少于</w:t>
      </w:r>
      <w:r>
        <w:rPr>
          <w:rFonts w:ascii="宋体" w:hAnsi="宋体"/>
          <w:spacing w:val="-4"/>
          <w:kern w:val="0"/>
          <w:szCs w:val="21"/>
        </w:rPr>
        <w:t>30%</w:t>
      </w:r>
      <w:r>
        <w:rPr>
          <w:rFonts w:ascii="宋体" w:hAnsi="宋体" w:hint="eastAsia"/>
          <w:spacing w:val="-4"/>
          <w:kern w:val="0"/>
          <w:szCs w:val="21"/>
        </w:rPr>
        <w:t>；三类文不超过</w:t>
      </w:r>
      <w:r>
        <w:rPr>
          <w:rFonts w:ascii="宋体" w:hAnsi="宋体"/>
          <w:spacing w:val="-4"/>
          <w:kern w:val="0"/>
          <w:szCs w:val="21"/>
        </w:rPr>
        <w:t>20%</w:t>
      </w:r>
      <w:r>
        <w:rPr>
          <w:rFonts w:ascii="宋体" w:hAnsi="宋体" w:hint="eastAsia"/>
          <w:spacing w:val="-4"/>
          <w:kern w:val="0"/>
          <w:szCs w:val="21"/>
        </w:rPr>
        <w:t>；四类文不超过</w:t>
      </w:r>
      <w:r>
        <w:rPr>
          <w:rFonts w:ascii="宋体" w:hAnsi="宋体"/>
          <w:spacing w:val="-4"/>
          <w:kern w:val="0"/>
          <w:szCs w:val="21"/>
        </w:rPr>
        <w:t>5%</w:t>
      </w:r>
      <w:r>
        <w:rPr>
          <w:rFonts w:ascii="宋体" w:hAnsi="宋体" w:hint="eastAsia"/>
          <w:spacing w:val="-4"/>
          <w:kern w:val="0"/>
          <w:szCs w:val="21"/>
        </w:rPr>
        <w:t>。）</w:t>
      </w:r>
    </w:p>
    <w:p>
      <w:pPr>
        <w:rPr>
          <w:rFonts w:eastAsiaTheme="minorEastAsia" w:hint="eastAsia"/>
          <w:lang w:eastAsia="zh-CN"/>
        </w:rPr>
      </w:pP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8" w:usb3="00000000" w:csb0="000001FF" w:csb1="00000000"/>
  </w:font>
  <w:font w:name="Gulim">
    <w:panose1 w:val="020B0600000101010101"/>
    <w:charset w:val="81"/>
    <w:family w:val="swiss"/>
    <w:pitch w:val="default"/>
    <w:sig w:usb0="B00002AF" w:usb1="69D77CFB" w:usb2="00000030" w:usb3="00000000" w:csb0="4008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AE224C"/>
    <w:rsid w:val="582831B3"/>
    <w:rsid w:val="5ED377AE"/>
    <w:rsid w:val="5FAE224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PageNumber">
    <w:name w:val="page number"/>
    <w:basedOn w:val="DefaultParagraphFont"/>
  </w:style>
  <w:style w:type="paragraph" w:customStyle="1" w:styleId="one-p">
    <w:name w:val="one-p"/>
    <w:basedOn w:val="Normal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2020-11-04T06:02:00Z</dcterms:created>
  <dcterms:modified xsi:type="dcterms:W3CDTF">2020-11-05T01:03:48Z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