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z w:val="28"/>
          <w:szCs w:val="36"/>
          <w:lang w:val="en-US" w:eastAsia="zh-CN"/>
        </w:rPr>
      </w:pPr>
      <w:r>
        <w:rPr>
          <w:rFonts w:hint="default"/>
          <w:b/>
          <w:bCs/>
          <w:sz w:val="28"/>
          <w:szCs w:val="36"/>
          <w:lang w:val="en-US" w:eastAsia="zh-CN"/>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11023600</wp:posOffset>
            </wp:positionV>
            <wp:extent cx="393700" cy="330200"/>
            <wp:effectExtent l="0" t="0" r="635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93700" cy="330200"/>
                    </a:xfrm>
                    <a:prstGeom prst="rect">
                      <a:avLst/>
                    </a:prstGeom>
                  </pic:spPr>
                </pic:pic>
              </a:graphicData>
            </a:graphic>
          </wp:anchor>
        </w:drawing>
      </w:r>
      <w:r>
        <w:rPr>
          <w:rFonts w:hint="default"/>
          <w:b/>
          <w:bCs/>
          <w:sz w:val="28"/>
          <w:szCs w:val="36"/>
          <w:lang w:val="en-US" w:eastAsia="zh-CN"/>
        </w:rPr>
        <w:t>2020学年第一学期八年级阶段性质量检测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eastAsia="zh-CN"/>
        </w:rPr>
      </w:pPr>
      <w:r>
        <w:rPr>
          <w:rFonts w:hint="eastAsia" w:ascii="黑体" w:hAnsi="黑体" w:eastAsia="黑体" w:cs="黑体"/>
          <w:b/>
          <w:bCs/>
          <w:sz w:val="36"/>
          <w:szCs w:val="44"/>
          <w:lang w:val="en-US" w:eastAsia="zh-CN"/>
        </w:rPr>
        <w:t>语文试题卷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lang w:val="en-US" w:eastAsia="zh-CN"/>
        </w:rPr>
      </w:pPr>
      <w:r>
        <w:rPr>
          <w:rFonts w:hint="eastAsia" w:ascii="黑体" w:hAnsi="黑体" w:eastAsia="黑体" w:cs="黑体"/>
          <w:b/>
          <w:bCs/>
          <w:lang w:val="en-US" w:eastAsia="zh-CN"/>
        </w:rPr>
        <w:t>考生须知：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lang w:val="en-US" w:eastAsia="zh-CN"/>
        </w:rPr>
      </w:pPr>
      <w:r>
        <w:rPr>
          <w:rFonts w:hint="eastAsia" w:ascii="楷体" w:hAnsi="楷体" w:eastAsia="楷体" w:cs="楷体"/>
          <w:lang w:val="en-US" w:eastAsia="zh-CN"/>
        </w:rPr>
        <w:t>1.本试卷分试题卷和答题卷两部分。满分120分，考试时间120分钟。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lang w:val="en-US" w:eastAsia="zh-CN"/>
        </w:rPr>
      </w:pPr>
      <w:r>
        <w:rPr>
          <w:rFonts w:hint="eastAsia" w:ascii="楷体" w:hAnsi="楷体" w:eastAsia="楷体" w:cs="楷体"/>
          <w:lang w:val="en-US" w:eastAsia="zh-CN"/>
        </w:rPr>
        <w:t>2.答题前，必须在答题卷的密封区内填写校名、班级、学号、姓名、试场号、座位号。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lang w:val="en-US" w:eastAsia="zh-CN"/>
        </w:rPr>
      </w:pPr>
      <w:r>
        <w:rPr>
          <w:rFonts w:hint="eastAsia" w:ascii="楷体" w:hAnsi="楷体" w:eastAsia="楷体" w:cs="楷体"/>
          <w:lang w:val="en-US" w:eastAsia="zh-CN"/>
        </w:rPr>
        <w:t>3.所有答案都必须做在答题卷标定的位置上，务必注意试题序号和答题序号相对应。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lang w:val="en-US" w:eastAsia="zh-CN"/>
        </w:rPr>
      </w:pPr>
      <w:r>
        <w:rPr>
          <w:rFonts w:hint="eastAsia" w:ascii="楷体" w:hAnsi="楷体" w:eastAsia="楷体" w:cs="楷体"/>
          <w:lang w:val="en-US" w:eastAsia="zh-CN"/>
        </w:rPr>
        <w:t>4.考试结束后，只需上交答题卷。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bCs/>
          <w:lang w:val="en-US" w:eastAsia="zh-CN"/>
        </w:rPr>
      </w:pPr>
      <w:r>
        <w:rPr>
          <w:rFonts w:hint="default" w:ascii="黑体" w:hAnsi="黑体" w:eastAsia="黑体" w:cs="黑体"/>
          <w:b/>
          <w:bCs/>
          <w:lang w:val="en-US" w:eastAsia="zh-CN"/>
        </w:rPr>
        <w:t>一、积累（21分）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val="en-US" w:eastAsia="zh-CN"/>
        </w:rPr>
      </w:pPr>
      <w:r>
        <w:rPr>
          <w:rFonts w:hint="eastAsia" w:ascii="宋体" w:hAnsi="宋体" w:eastAsia="宋体" w:cs="宋体"/>
          <w:lang w:val="en-US" w:eastAsia="zh-CN"/>
        </w:rPr>
        <w:t>1.阅读下面文字，根据拼音写出词语或给加点字注音。（6分）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十月，在全国各族人民的</w:t>
      </w:r>
      <w:r>
        <w:rPr>
          <w:rFonts w:hint="eastAsia" w:ascii="楷体" w:hAnsi="楷体" w:eastAsia="楷体" w:cs="楷体"/>
          <w:em w:val="dot"/>
          <w:lang w:val="en-US" w:eastAsia="zh-CN"/>
        </w:rPr>
        <w:t>翘</w:t>
      </w:r>
      <w:r>
        <w:rPr>
          <w:rFonts w:hint="eastAsia" w:ascii="楷体" w:hAnsi="楷体" w:eastAsia="楷体" w:cs="楷体"/>
          <w:lang w:val="en-US" w:eastAsia="zh-CN"/>
        </w:rPr>
        <w:t>（①）首企盼中，中国共产党第十九次全国代表大会在北京顺利开幕。来自世界各地的新闻媒体人都（</w:t>
      </w:r>
      <w:r>
        <w:rPr>
          <w:rFonts w:hint="eastAsia" w:ascii="宋体" w:hAnsi="宋体" w:eastAsia="宋体" w:cs="宋体"/>
          <w:lang w:val="en-US" w:eastAsia="zh-CN"/>
        </w:rPr>
        <w:t>bǐng xī</w:t>
      </w:r>
      <w:r>
        <w:rPr>
          <w:rFonts w:hint="eastAsia" w:ascii="楷体" w:hAnsi="楷体" w:eastAsia="楷体" w:cs="楷体"/>
          <w:lang w:val="en-US" w:eastAsia="zh-CN"/>
        </w:rPr>
        <w:t>）</w:t>
      </w:r>
      <w:r>
        <w:rPr>
          <w:rFonts w:hint="eastAsia" w:ascii="楷体" w:hAnsi="楷体" w:eastAsia="楷体" w:cs="楷体"/>
          <w:u w:val="single"/>
          <w:lang w:val="en-US" w:eastAsia="zh-CN"/>
        </w:rPr>
        <w:t xml:space="preserve"> ② </w:t>
      </w:r>
      <w:r>
        <w:rPr>
          <w:rFonts w:hint="eastAsia" w:ascii="楷体" w:hAnsi="楷体" w:eastAsia="楷体" w:cs="楷体"/>
          <w:lang w:val="en-US" w:eastAsia="zh-CN"/>
        </w:rPr>
        <w:t>凝神，期待着新一届中央委员的产生，因为他们将成为未来五年引领全党、带领全国人民践行社会主义核心价值观的指向标。回望我党的历史，光荣的共产党人一直（</w:t>
      </w:r>
      <w:r>
        <w:rPr>
          <w:rFonts w:hint="eastAsia" w:ascii="宋体" w:hAnsi="宋体" w:eastAsia="宋体" w:cs="宋体"/>
          <w:lang w:val="en-US" w:eastAsia="zh-CN"/>
        </w:rPr>
        <w:t>míng jì</w:t>
      </w:r>
      <w:r>
        <w:rPr>
          <w:rFonts w:hint="eastAsia" w:ascii="楷体" w:hAnsi="楷体" w:eastAsia="楷体" w:cs="楷体"/>
          <w:lang w:val="en-US" w:eastAsia="zh-CN"/>
        </w:rPr>
        <w:t>）</w:t>
      </w:r>
      <w:r>
        <w:rPr>
          <w:rFonts w:hint="eastAsia" w:ascii="楷体" w:hAnsi="楷体" w:eastAsia="楷体" w:cs="楷体"/>
          <w:u w:val="single"/>
          <w:lang w:val="en-US" w:eastAsia="zh-CN"/>
        </w:rPr>
        <w:t xml:space="preserve"> ③ </w:t>
      </w:r>
      <w:r>
        <w:rPr>
          <w:rFonts w:hint="eastAsia" w:ascii="楷体" w:hAnsi="楷体" w:eastAsia="楷体" w:cs="楷体"/>
          <w:lang w:val="en-US" w:eastAsia="zh-CN"/>
        </w:rPr>
        <w:t>历史，心怀</w:t>
      </w:r>
      <w:r>
        <w:rPr>
          <w:rFonts w:hint="eastAsia" w:ascii="楷体" w:hAnsi="楷体" w:eastAsia="楷体" w:cs="楷体"/>
          <w:em w:val="dot"/>
          <w:lang w:val="en-US" w:eastAsia="zh-CN"/>
        </w:rPr>
        <w:t>炽</w:t>
      </w:r>
      <w:r>
        <w:rPr>
          <w:rFonts w:hint="eastAsia" w:ascii="楷体" w:hAnsi="楷体" w:eastAsia="楷体" w:cs="楷体"/>
          <w:lang w:val="en-US" w:eastAsia="zh-CN"/>
        </w:rPr>
        <w:t>（④）热忠心，用智慧为中华民族</w:t>
      </w:r>
      <w:r>
        <w:rPr>
          <w:rFonts w:hint="eastAsia" w:ascii="楷体" w:hAnsi="楷体" w:eastAsia="楷体" w:cs="楷体"/>
          <w:em w:val="dot"/>
          <w:lang w:val="en-US" w:eastAsia="zh-CN"/>
        </w:rPr>
        <w:t>镌</w:t>
      </w:r>
      <w:r>
        <w:rPr>
          <w:rFonts w:hint="eastAsia" w:ascii="楷体" w:hAnsi="楷体" w:eastAsia="楷体" w:cs="楷体"/>
          <w:lang w:val="en-US" w:eastAsia="zh-CN"/>
        </w:rPr>
        <w:t>（⑤）刻发展的新信念，（</w:t>
      </w:r>
      <w:r>
        <w:rPr>
          <w:rFonts w:hint="eastAsia" w:ascii="宋体" w:hAnsi="宋体" w:eastAsia="宋体" w:cs="宋体"/>
          <w:lang w:val="en-US" w:eastAsia="zh-CN"/>
        </w:rPr>
        <w:t>zhāng xiǎn</w:t>
      </w:r>
      <w:r>
        <w:rPr>
          <w:rFonts w:hint="eastAsia" w:ascii="楷体" w:hAnsi="楷体" w:eastAsia="楷体" w:cs="楷体"/>
          <w:lang w:val="en-US" w:eastAsia="zh-CN"/>
        </w:rPr>
        <w:t>）</w:t>
      </w:r>
      <w:r>
        <w:rPr>
          <w:rFonts w:hint="eastAsia" w:ascii="楷体" w:hAnsi="楷体" w:eastAsia="楷体" w:cs="楷体"/>
          <w:u w:val="single"/>
          <w:lang w:val="en-US" w:eastAsia="zh-CN"/>
        </w:rPr>
        <w:t xml:space="preserve"> ⑥ </w:t>
      </w:r>
      <w:r>
        <w:rPr>
          <w:rFonts w:hint="eastAsia" w:ascii="楷体" w:hAnsi="楷体" w:eastAsia="楷体" w:cs="楷体"/>
          <w:lang w:val="en-US" w:eastAsia="zh-CN"/>
        </w:rPr>
        <w:t>着新时期我国社会主义建设的全新高度。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2.下列句子中加点的词语使用恰当的一项是（</w:t>
      </w:r>
      <w:r>
        <w:rPr>
          <w:rFonts w:hint="eastAsia"/>
          <w:lang w:val="en-US" w:eastAsia="zh-CN"/>
        </w:rPr>
        <w:t xml:space="preserve">   </w:t>
      </w:r>
      <w:r>
        <w:rPr>
          <w:rFonts w:hint="default"/>
          <w:lang w:val="en-US" w:eastAsia="zh-CN"/>
        </w:rPr>
        <w:t>）（3分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A.为班级赢得一枚金牌的余枫同学，赛后面对老师和同学的称赞，</w:t>
      </w:r>
      <w:r>
        <w:rPr>
          <w:rFonts w:hint="default" w:eastAsiaTheme="minorEastAsia"/>
          <w:em w:val="dot"/>
          <w:lang w:val="en-US" w:eastAsia="zh-CN"/>
        </w:rPr>
        <w:t>吹嘘</w:t>
      </w:r>
      <w:r>
        <w:rPr>
          <w:rFonts w:hint="default"/>
          <w:lang w:val="en-US" w:eastAsia="zh-CN"/>
        </w:rPr>
        <w:t>自己将尽全力为班级再夺一金。</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B.假如我们</w:t>
      </w:r>
      <w:r>
        <w:rPr>
          <w:rFonts w:hint="default" w:eastAsiaTheme="minorEastAsia"/>
          <w:em w:val="dot"/>
          <w:lang w:val="en-US" w:eastAsia="zh-CN"/>
        </w:rPr>
        <w:t>禁锢</w:t>
      </w:r>
      <w:r>
        <w:rPr>
          <w:rFonts w:hint="default"/>
          <w:lang w:val="en-US" w:eastAsia="zh-CN"/>
        </w:rPr>
        <w:t>在自己的世界里，不阅读艺术史，不领略大自然，也从来不看博物馆，我们的想象力和创造力将会受到极大的限制。</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C.新落成的杭州来福士中心，坐落在钱江新城核心区域，其对称式酒瓶造型的主楼高达238米，在周围一众的建筑中，显得</w:t>
      </w:r>
      <w:r>
        <w:rPr>
          <w:rFonts w:hint="default" w:eastAsiaTheme="minorEastAsia"/>
          <w:em w:val="dot"/>
          <w:lang w:val="en-US" w:eastAsia="zh-CN"/>
        </w:rPr>
        <w:t>鹤立鸡群</w:t>
      </w:r>
      <w:r>
        <w:rPr>
          <w:rFonts w:hint="defaul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D.因此，臭屁虫学会了小心翼翼地振动蜘蛛网，以模仿小腿抽搐、</w:t>
      </w:r>
      <w:r>
        <w:rPr>
          <w:rFonts w:hint="default" w:eastAsiaTheme="minorEastAsia"/>
          <w:em w:val="dot"/>
          <w:lang w:val="en-US" w:eastAsia="zh-CN"/>
        </w:rPr>
        <w:t>殚精竭虑</w:t>
      </w:r>
      <w:r>
        <w:rPr>
          <w:rFonts w:hint="default"/>
          <w:lang w:val="en-US" w:eastAsia="zh-CN"/>
        </w:rPr>
        <w:t>而毫无威胁的猎物。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3.下列有关文学常识说法错误的一项是（</w:t>
      </w:r>
      <w:r>
        <w:rPr>
          <w:rFonts w:hint="eastAsia"/>
          <w:lang w:val="en-US" w:eastAsia="zh-CN"/>
        </w:rPr>
        <w:t xml:space="preserve">    ）（</w:t>
      </w:r>
      <w:r>
        <w:rPr>
          <w:rFonts w:hint="default"/>
          <w:lang w:val="en-US" w:eastAsia="zh-CN"/>
        </w:rPr>
        <w:t>3分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A.《藤野先生》选自鲁迅先生的《朝花夕拾》，作者热烈赞颂藤野先生辛勤治学、诲人不倦的精神及其严谨踏实的作风，特别是他对中国人民的诚挚的友谊。</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B.《列夫·托尔斯泰》选自法国作家茨威格的传记作品《三作家》，作为传记文学要保证叙述的真实可靠，所以文中为我们描绘了一个极其真实的大文豪。</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C.北魏郦道元的《三峡》，既描写了长江三峡错落有致的自然风貌。又写了长江三峡不杭州市建兰中学同季节的壮丽景色，展示了祖国河山的雄伟奇丽景象。</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D.律诗是通常每首八句，每两句成一联，全诗分为首联、颔联、颈联、尾联。如《使至塞上》中表现边塞壮丽风光的名句</w:t>
      </w:r>
      <w:r>
        <w:rPr>
          <w:rFonts w:hint="eastAsia"/>
          <w:lang w:val="en-US" w:eastAsia="zh-CN"/>
        </w:rPr>
        <w:t>“</w:t>
      </w:r>
      <w:r>
        <w:rPr>
          <w:rFonts w:hint="default"/>
          <w:lang w:val="en-US" w:eastAsia="zh-CN"/>
        </w:rPr>
        <w:t>大漠孤烟直，长河落日圆</w:t>
      </w:r>
      <w:r>
        <w:rPr>
          <w:rFonts w:hint="eastAsia"/>
          <w:lang w:val="en-US" w:eastAsia="zh-CN"/>
        </w:rPr>
        <w:t>”</w:t>
      </w:r>
      <w:r>
        <w:rPr>
          <w:rFonts w:hint="default"/>
          <w:lang w:val="en-US" w:eastAsia="zh-CN"/>
        </w:rPr>
        <w:t>就是颈联。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4.古诗文默写（7分）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 xml:space="preserve">祖国的大好河山，处处有美景佳句。漫步西湖，你渴望欣赏白居易诗中“几处早莺争暖树，① </w:t>
      </w:r>
      <w:r>
        <w:rPr>
          <w:rFonts w:hint="eastAsia"/>
        </w:rPr>
        <w:t>_______________</w:t>
      </w:r>
      <w:r>
        <w:rPr>
          <w:rFonts w:hint="eastAsia" w:ascii="楷体" w:hAnsi="楷体" w:eastAsia="楷体" w:cs="楷体"/>
          <w:lang w:val="en-US" w:eastAsia="zh-CN"/>
        </w:rPr>
        <w:t>”的初春美景；穿行三峡，你不觉吟诵起郦道元“②</w:t>
      </w:r>
      <w:r>
        <w:rPr>
          <w:rFonts w:hint="eastAsia"/>
        </w:rPr>
        <w:t>_________</w:t>
      </w:r>
      <w:r>
        <w:rPr>
          <w:rFonts w:hint="eastAsia" w:ascii="楷体" w:hAnsi="楷体" w:eastAsia="楷体" w:cs="楷体"/>
          <w:lang w:val="en-US" w:eastAsia="zh-CN"/>
        </w:rPr>
        <w:t>，良多趣味”的名句；来到承天寺，你能领略苏轼笔下的“③</w:t>
      </w:r>
      <w:r>
        <w:rPr>
          <w:rFonts w:hint="eastAsia"/>
        </w:rPr>
        <w:t>_______________</w:t>
      </w:r>
      <w:r>
        <w:rPr>
          <w:rFonts w:hint="eastAsia" w:ascii="楷体" w:hAnsi="楷体" w:eastAsia="楷体" w:cs="楷体"/>
          <w:lang w:val="en-US" w:eastAsia="zh-CN"/>
        </w:rPr>
        <w:t>，水中藻、荇交横”的清幽景色；登临黄鹤楼，你更能体会崔颢“④</w:t>
      </w:r>
      <w:r>
        <w:rPr>
          <w:rFonts w:hint="eastAsia"/>
        </w:rPr>
        <w:t>_________</w:t>
      </w:r>
      <w:r>
        <w:rPr>
          <w:rFonts w:hint="eastAsia" w:ascii="楷体" w:hAnsi="楷体" w:eastAsia="楷体" w:cs="楷体"/>
          <w:lang w:val="en-US" w:eastAsia="zh-CN"/>
        </w:rPr>
        <w:t>，⑤</w:t>
      </w:r>
      <w:r>
        <w:rPr>
          <w:rFonts w:hint="eastAsia"/>
        </w:rPr>
        <w:t>___________</w:t>
      </w:r>
      <w:r>
        <w:rPr>
          <w:rFonts w:hint="eastAsia" w:ascii="楷体" w:hAnsi="楷体" w:eastAsia="楷体" w:cs="楷体"/>
          <w:lang w:val="en-US" w:eastAsia="zh-CN"/>
        </w:rPr>
        <w:t>”的绵绵乡愁；远眺富春江，你会由衷感慨吴均笔下“⑥</w:t>
      </w:r>
      <w:r>
        <w:rPr>
          <w:rFonts w:hint="eastAsia"/>
        </w:rPr>
        <w:t>_______________</w:t>
      </w:r>
      <w:r>
        <w:rPr>
          <w:rFonts w:hint="eastAsia" w:ascii="楷体" w:hAnsi="楷体" w:eastAsia="楷体" w:cs="楷体"/>
          <w:lang w:val="en-US" w:eastAsia="zh-CN"/>
        </w:rPr>
        <w:t>，望峰息心；⑦</w:t>
      </w:r>
      <w:r>
        <w:rPr>
          <w:rFonts w:hint="eastAsia"/>
        </w:rPr>
        <w:t>__________</w:t>
      </w:r>
      <w:r>
        <w:rPr>
          <w:rFonts w:hint="eastAsia" w:ascii="楷体" w:hAnsi="楷体" w:eastAsia="楷体" w:cs="楷体"/>
          <w:lang w:val="en-US" w:eastAsia="zh-CN"/>
        </w:rPr>
        <w:t>，窥谷忘反”的淡泊情怀。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5.国庆前，《人民日报》发布了一则新闻，请你为这则新闻拟一个标题。</w:t>
      </w:r>
      <w:r>
        <w:rPr>
          <w:rFonts w:hint="eastAsia"/>
          <w:lang w:val="en-US" w:eastAsia="zh-CN"/>
        </w:rPr>
        <w:t>（</w:t>
      </w:r>
      <w:r>
        <w:rPr>
          <w:rFonts w:hint="default"/>
          <w:lang w:val="en-US" w:eastAsia="zh-CN"/>
        </w:rPr>
        <w:t>字数不超过20字）（2分）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9月29日，“《人民日报》关注杨洋”登上热搜。国庆节即将来临，娱乐圈的艺人也纷纷表达自己的爱国之心。因为出演70年献礼微电影《70年，我是主角》，演员杨洋被《人民日报》关注，值得一提的是，杨洋成为《人民日报》关注的首位艺人，这对于亟待转型的杨洋来说，的确值得高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70年，我是主角》是由青年导演姚庆涛执导，青年演员杨洋主演的一部微电影。这部影片仅长4分30秒，但涵盖了我们中国这70年以来的重要发展历程。影片将新中国成立后70年的重大事件一一串联，这是时代的缩影，更是我们这代人的精神引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lang w:val="en-US" w:eastAsia="zh-CN"/>
        </w:rPr>
      </w:pPr>
      <w:r>
        <w:rPr>
          <w:rFonts w:hint="eastAsia" w:ascii="黑体" w:hAnsi="黑体" w:eastAsia="黑体" w:cs="黑体"/>
          <w:b/>
          <w:bCs/>
          <w:lang w:val="en-US" w:eastAsia="zh-CN"/>
        </w:rPr>
        <w:t>二、阅读（59分）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（一）名著阅读（8分）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6.根据阅读积累，选择与下列名著相对应的评论。</w:t>
      </w:r>
      <w:r>
        <w:rPr>
          <w:rFonts w:hint="eastAsia"/>
          <w:lang w:val="en-US" w:eastAsia="zh-CN"/>
        </w:rPr>
        <w:t>（</w:t>
      </w:r>
      <w:r>
        <w:rPr>
          <w:rFonts w:hint="default"/>
          <w:lang w:val="en-US" w:eastAsia="zh-CN"/>
        </w:rPr>
        <w:t>可多选</w:t>
      </w:r>
      <w:r>
        <w:rPr>
          <w:rFonts w:hint="eastAsia"/>
          <w:lang w:val="en-US" w:eastAsia="zh-CN"/>
        </w:rPr>
        <w:t>）（</w:t>
      </w:r>
      <w:r>
        <w:rPr>
          <w:rFonts w:hint="default"/>
          <w:lang w:val="en-US" w:eastAsia="zh-CN"/>
        </w:rPr>
        <w:t>4分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u w:val="single"/>
          <w:lang w:val="en-US" w:eastAsia="zh-CN"/>
        </w:rPr>
      </w:pPr>
      <w:r>
        <w:rPr>
          <w:rFonts w:hint="default"/>
          <w:lang w:val="en-US" w:eastAsia="zh-CN"/>
        </w:rPr>
        <w:t>（1）《长征》</w:t>
      </w:r>
      <w:r>
        <w:rPr>
          <w:rFonts w:hint="eastAsia"/>
          <w:u w:val="single"/>
          <w:lang w:val="en-US" w:eastAsia="zh-CN"/>
        </w:rPr>
        <w:t xml:space="preserve">            </w:t>
      </w:r>
      <w:r>
        <w:rPr>
          <w:rFonts w:hint="eastAsia"/>
          <w:u w:val="none"/>
          <w:lang w:val="en-US" w:eastAsia="zh-CN"/>
        </w:rPr>
        <w:t xml:space="preserve">  （2）《飞向太空港》</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A.作者善于表现历史事件中的精彩细节，使历史人物真正</w:t>
      </w:r>
      <w:r>
        <w:rPr>
          <w:rFonts w:hint="eastAsia"/>
          <w:lang w:val="en-US" w:eastAsia="zh-CN"/>
        </w:rPr>
        <w:t>“</w:t>
      </w:r>
      <w:r>
        <w:rPr>
          <w:rFonts w:hint="default"/>
          <w:lang w:val="en-US" w:eastAsia="zh-CN"/>
        </w:rPr>
        <w:t>活</w:t>
      </w:r>
      <w:r>
        <w:rPr>
          <w:rFonts w:hint="eastAsia"/>
          <w:lang w:val="en-US" w:eastAsia="zh-CN"/>
        </w:rPr>
        <w:t>”</w:t>
      </w:r>
      <w:r>
        <w:rPr>
          <w:rFonts w:hint="default"/>
          <w:lang w:val="en-US" w:eastAsia="zh-CN"/>
        </w:rPr>
        <w:t>起来，令读者如见其人，如闻其声。</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B.这部优秀的报告文学作品，以实地采访获得的第一手资料为支撑，成功地对大型事件进行了全景式的驾驭和表达。</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C.本书突破了事件本身的局限，力求运用一个超越事件的</w:t>
      </w:r>
      <w:r>
        <w:rPr>
          <w:rFonts w:hint="eastAsia"/>
          <w:lang w:val="en-US" w:eastAsia="zh-CN"/>
        </w:rPr>
        <w:t>“</w:t>
      </w:r>
      <w:r>
        <w:rPr>
          <w:rFonts w:hint="default"/>
          <w:lang w:val="en-US" w:eastAsia="zh-CN"/>
        </w:rPr>
        <w:t>高视点</w:t>
      </w:r>
      <w:r>
        <w:rPr>
          <w:rFonts w:hint="eastAsia"/>
          <w:lang w:val="en-US" w:eastAsia="zh-CN"/>
        </w:rPr>
        <w:t>”</w:t>
      </w:r>
      <w:r>
        <w:rPr>
          <w:rFonts w:hint="default"/>
          <w:lang w:val="en-US" w:eastAsia="zh-CN"/>
        </w:rPr>
        <w:t>对事件进行关照和思考。</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D.全书以时间的推进和地域转换为基本架构，运用全景式的写法，使本书有着史诗般的宏大与庄严。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7.无论是《长征》还是《飞向太空港》，书中无数先辈的优秀品质时时激励着我们前行，请选择其中的一本简要分析书中先辈的精神品质及其对自己的影响。（4分）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w:t>
      </w:r>
      <w:r>
        <w:rPr>
          <w:rFonts w:hint="default"/>
          <w:lang w:val="en-US" w:eastAsia="zh-CN"/>
        </w:rPr>
        <w:t>二）文学作品阅读（16分）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“红小鬼”（节选）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在开了枪眼的雉堞上刚兜了一半，我就遇见一队号手——这时总算在休息，这叫我感到高兴，因为他们的响亮号声已接连不断地响了好多天了。他们都是少年先锋队员，不过是小孩子，因此我停下来对其中一个号手谈话时就采取了一种多少是父辈的态度。他穿着网球鞋、灰色短裤，戴着一顶褪了色的灰色帽子，上面有一颗模模糊糊的红星。但是，帽子下面那个号手可一点也不是褪色的：红彤彤的脸，闪闪发光的明亮眼睛，这样的一个孩子你一看到心就软了下来，就像遇到一个需要友情和安慰的流浪儿一样。我想，他一定是非常想家的吧。可是很快我就发现自己估计错了。他可不是妈妈的小宝贝，而已经是一位老红军了。他告诉我，他今年十五岁，四年前在南方参加了红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“四年！”我不信地叫道，“那么你参加红军时准是才十一岁啰？你还参加了长征？”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“不错，”他得意扬扬有点滑稽地回答说，“我已经当了四年红军了。”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“你为什么参加红军？”我问道。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的家在福建漳州附近。我平时上山砍柴，冬天就采集树皮。我常常听村里的人讲起红军。他们说红军帮助穷人，这叫我喜欢。我们的家很穷。一家六口，我的父母和三个哥哥。我们没有地。收成一半以上拿来交租，所以我们老是不够吃。冬天，我们烧树皮汤喝，把粮食省下来作来春的种子。我总是挨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有一年，红军来到漳州附近。我翻过山头，去请他们帮助我们的家，因为我们很穷。他们待我很好。他们暂时把我送到学校去读书，我吃得很饱。几个月以后，红军占领了漳州，来到我们村子上。地主、放债的和做官的都给赶跑了。我家分到了地，用不着再缴税缴租了。家里的人很高兴，都称赞我。我的两个哥哥参加了红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“他们现在在哪里？”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“现在？我不知道。我离开江西时，他们在福建的红军里，他们和方志敏在一起。现在我可不知道了。”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“农民喜欢红军吗？”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“喜欢红军？他们当然喜欢。红军分地给他们，赶走了地主、收税的和剥削者。”（这些“红小鬼”都有他们的马克思主义词汇！）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“但是说实在的，你怎么知道他们喜欢红军呢？”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“他们亲手替我们做了一千双、一万双鞋子。妇女给我们做军服，男子侦察敌人。每户人家都送子弟参加我们红军。老百姓就是这样待我们的！”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不用问他是不是喜欢他的同志，十三岁的孩子是不会跟着他所痛恨的军队走上六千英里的。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红军里有许多像他这祥的少年。少年先锋队是由共产主义青年团组织的，据共产主义青年团书记冯文彬说，在西北苏区一共有少年先锋队员约四万名。单单在红军里谅必有好几百名：在每一个红军驻地都有一个少年先锋队“模范连”。他们都是十二岁至十七岁之间的少年，他们来自中国各地。他们当中有许多人像这个少年先锋队员在红军里当通讯员、勤务员、号手、侦察员、无线电报务员、挑水员、宣传员、演员、马夫、护士、秘书甚至教员！有一次，我看见这样的一个少年在一张大地图前，向一班新兵讲解世界地理。我生平所见到的两个最优美的儿童舞蹈家，是一军团剧社的少年先锋队员，他们是从江西长征过来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你可能会想，他们怎样能经受这样的生活。已经死掉或者被杀的，一定有不少。在西安府污秽的监狱里，关着二百多名这样的少年，他们是在做侦察或宝传者是行军时赶不上队伍而被抓的。但是他们的刚毅坚忍精神令人叹服，他们对红军的忠贞不贰、坚定如一，只有很年轻的人才能做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8.从节选内容来看，</w:t>
      </w:r>
      <w:r>
        <w:rPr>
          <w:rFonts w:hint="eastAsia"/>
          <w:lang w:val="en-US" w:eastAsia="zh-CN"/>
        </w:rPr>
        <w:t>“</w:t>
      </w:r>
      <w:r>
        <w:rPr>
          <w:rFonts w:hint="default"/>
          <w:lang w:val="en-US" w:eastAsia="zh-CN"/>
        </w:rPr>
        <w:t>红小鬼</w:t>
      </w:r>
      <w:r>
        <w:rPr>
          <w:rFonts w:hint="eastAsia"/>
          <w:lang w:val="en-US" w:eastAsia="zh-CN"/>
        </w:rPr>
        <w:t>”</w:t>
      </w:r>
      <w:r>
        <w:rPr>
          <w:rFonts w:hint="default"/>
          <w:lang w:val="en-US" w:eastAsia="zh-CN"/>
        </w:rPr>
        <w:t>这个称呼的来由是什么</w:t>
      </w:r>
      <w:r>
        <w:rPr>
          <w:rFonts w:hint="eastAsia"/>
          <w:lang w:val="en-US" w:eastAsia="zh-CN"/>
        </w:rPr>
        <w:t>？</w:t>
      </w:r>
      <w:r>
        <w:rPr>
          <w:rFonts w:hint="default"/>
          <w:lang w:val="en-US" w:eastAsia="zh-CN"/>
        </w:rPr>
        <w:t>请简要分析。（4分）</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9.纪实作品中往往穿插作者的分析和评论，体现作者的倾向性。请赏析下列评论中加点词语的作用。（4分）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lang w:val="en-US" w:eastAsia="zh-CN"/>
        </w:rPr>
      </w:pPr>
      <w:r>
        <w:rPr>
          <w:rFonts w:hint="eastAsia" w:ascii="楷体" w:hAnsi="楷体" w:eastAsia="楷体" w:cs="楷体"/>
          <w:lang w:val="en-US" w:eastAsia="zh-CN"/>
        </w:rPr>
        <w:t>（1）我想，他</w:t>
      </w:r>
      <w:r>
        <w:rPr>
          <w:rFonts w:hint="eastAsia" w:ascii="楷体" w:hAnsi="楷体" w:eastAsia="楷体" w:cs="楷体"/>
          <w:em w:val="dot"/>
          <w:lang w:val="en-US" w:eastAsia="zh-CN"/>
        </w:rPr>
        <w:t>一定</w:t>
      </w:r>
      <w:r>
        <w:rPr>
          <w:rFonts w:hint="eastAsia" w:ascii="楷体" w:hAnsi="楷体" w:eastAsia="楷体" w:cs="楷体"/>
          <w:lang w:val="en-US" w:eastAsia="zh-CN"/>
        </w:rPr>
        <w:t>是非常想家的吧。可是很快我就发现自己估计错了。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楷体" w:hAnsi="楷体" w:eastAsia="楷体" w:cs="楷体"/>
          <w:lang w:val="en-US" w:eastAsia="zh-CN"/>
        </w:rPr>
      </w:pPr>
      <w:r>
        <w:rPr>
          <w:rFonts w:hint="default" w:ascii="楷体" w:hAnsi="楷体" w:eastAsia="楷体" w:cs="楷体"/>
          <w:lang w:val="en-US" w:eastAsia="zh-CN"/>
        </w:rPr>
        <w:t>（2）你可能会想，他们怎样能经受这样的生活。已经死掉或者被杀的，一定有不少。</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10.本文题为</w:t>
      </w:r>
      <w:r>
        <w:rPr>
          <w:rFonts w:hint="eastAsia"/>
          <w:lang w:val="en-US" w:eastAsia="zh-CN"/>
        </w:rPr>
        <w:t>“</w:t>
      </w:r>
      <w:r>
        <w:rPr>
          <w:rFonts w:hint="default"/>
          <w:lang w:val="en-US" w:eastAsia="zh-CN"/>
        </w:rPr>
        <w:t>红小鬼</w:t>
      </w:r>
      <w:r>
        <w:rPr>
          <w:rFonts w:hint="eastAsia"/>
          <w:lang w:val="en-US" w:eastAsia="zh-CN"/>
        </w:rPr>
        <w:t>”</w:t>
      </w:r>
      <w:r>
        <w:rPr>
          <w:rFonts w:hint="default"/>
          <w:lang w:val="en-US" w:eastAsia="zh-CN"/>
        </w:rPr>
        <w:t>，文中却提到老百姓做鞋、做军服、侦察敌人，有什么作用。（4分）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11.书名《红星照耀中国》有何含义，请联系选文和原著简要分析。（4分）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（三）文学作品阅读（14分）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lang w:val="en-US" w:eastAsia="zh-CN"/>
        </w:rPr>
      </w:pPr>
      <w:r>
        <w:rPr>
          <w:rFonts w:hint="eastAsia" w:ascii="黑体" w:hAnsi="黑体" w:eastAsia="黑体" w:cs="黑体"/>
          <w:b/>
          <w:bCs/>
          <w:lang w:val="en-US" w:eastAsia="zh-CN"/>
        </w:rPr>
        <w:t>亦雅亦俗汪曾祺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黄波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买到汪曾祺的两本小书，都是山东画报出版社在汪氏逝世后出版的，一为《文与画》，收录其关于国画的文字，并配有他自作的画;二为《五味》，均为谈吃的美文。其实汪氏小说集散文集舍中均有购藏，这次再度解囊，实在是这两本小书装帧精致，开本小巧，也便于把玩。在开始回暖的阳光下，不带任何功利目的地随便翻翻，我突然想起，汪先生的诞辰(3月5日)就要到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不懂文学，当代作家作品寓目者极少，而汪曾祺是这极少数中我最喜欢的一个。可是说到喜欢的理由，一时又无从置答。喜欢其文字的清和雅?喜欢他于文字中透露的那种仿佛不经意的淡淡的情致?……好像是，又好像不完全是。这回重读的汪曾祺作品，均非其专攻所在，不过是其创作之余事，居然对上面这个连自己也茫然的问题若有所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汪曾祺谈吃，一点儿也不气派。拌菠菜、干丝、豆汁儿、芸豆……都是家常物什。他自己婉辞“美食家”的桂冠时，即以此为谦谢的理由，说:“大菜，我做不了。我到海南岛去，东道主送了我好些鱼翅，我放在那里一直没有动，因为不知道怎么做。”不喜“大菜”，只好“小菜”，这本系文人故习，犹如作诗不能露出富贵气一样。著有《随园食单》的清代诗人袁枚在一封书信中就说:“饮食之道不可以随众，尤不可以务名。燕窝、海参，虚名之士也，盗他味以为己味。”他讥讽为世人所艳称的“燕窝、海参”为“虚名之士”，正和汪曾祺把“鱼翅”轻轻抛在一边如出一辙。不过，文人的这种习性也要拿捏得恰到好处才行，否则，过犹不及，容易显出几分矫饰的味道，像袁枚就多少有一点，因为我们很难想象，时不时要在显贵府上打秋风的他，会一心把那张馋嘴放在家常小菜上。而汪曾祺不同，他一下笔，我们就知道，这些小东西，他是真喜欢。饮食一道，汪曾祺嗜好从选料、收拾到调配、下厨，都不假手外人，而在这个过程中，他享受到的不仅是食之味，更是食之趣，而他通过那些淡淡的文字，又把这种趣味传递给了我们。所以，简直没有资格上餐桌的拌萝卜丝，在他手里和眼里竟是这般精致，“</w:t>
      </w:r>
      <w:r>
        <w:rPr>
          <w:rFonts w:hint="eastAsia" w:ascii="楷体" w:hAnsi="楷体" w:eastAsia="楷体" w:cs="楷体"/>
          <w:u w:val="single"/>
          <w:lang w:val="en-US" w:eastAsia="zh-CN"/>
        </w:rPr>
        <w:t>小红水萝卜，南方叫‘杨花萝卜’，因为是杨花飘时上市的。洗净，去根须，不可去皮。斜切成薄片，再切为细丝，愈细愈好</w:t>
      </w:r>
      <w:r>
        <w:rPr>
          <w:rFonts w:hint="eastAsia" w:ascii="楷体" w:hAnsi="楷体" w:eastAsia="楷体" w:cs="楷体"/>
          <w:lang w:val="en-US" w:eastAsia="zh-CN"/>
        </w:rPr>
        <w:t>。</w:t>
      </w:r>
      <w:r>
        <w:rPr>
          <w:rFonts w:hint="eastAsia" w:ascii="楷体" w:hAnsi="楷体" w:eastAsia="楷体" w:cs="楷体"/>
          <w:u w:val="single"/>
          <w:lang w:val="en-US" w:eastAsia="zh-CN"/>
        </w:rPr>
        <w:t>加少糖，略腌，即可装盘，轻红嫩白，颜色可爱</w:t>
      </w:r>
      <w:r>
        <w:rPr>
          <w:rFonts w:hint="eastAsia" w:ascii="楷体" w:hAnsi="楷体" w:eastAsia="楷体" w:cs="楷体"/>
          <w:lang w:val="en-US" w:eastAsia="zh-CN"/>
        </w:rPr>
        <w:t>。”黄瓜皮在他那里也是下酒的佳品，“黄瓜切成寸断，用水果刀从外至内旋成薄条，如带，成卷。……扦瓜皮极脆，嚼之有声，诸味均透，仍有瓜香。此法得之海拉尔一曾治过国宴的厨师。一盘瓜皮，所费不过四五角钱耳。”“嚼之有声”四字真是妙极!世间老饕甚多，不知道有多少还会于大快朵颐中细品那一记脆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汪曾祺作画，他自己说“无师法”，只是“瞎抹”，也许近于事实，因为他原无意在画家中争一席地。汪氏之画是真正的“写意”，略有一点构思，便信手挥洒，不过事经营，不刻意求工，逸笔草草，以抒其意。这也不算稀奇，大体还是传统文人画的路子。值得注意的，是其入画的对象，大蒜，红萝卜，扁豆花，盘中的一尾鱼，完全的生活化平民化。齐白石的画，间有乡野小品，但像汪曾祺这样主要地、大规模地以日常物事入画，似不多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汪曾祺文与人的风格还是他自己的文字说得最为到位。“做菜的乐趣第一是买菜，我做菜都是自己去买的。……我不爱逛商店，爱逛菜市。看看那些碧绿生青、新鲜水灵的瓜菜，令人感到生之喜悦。”有不喜欢汪曾祺的人讥讽他像遗老，可谁曾见过“爱逛菜市”、在买菜中体味“生之喜悦”的遗老?是的，汪曾祺雅，但他更是俗的，他对世俗生活的热爱，装是装不出来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lang w:val="en-US" w:eastAsia="zh-CN"/>
        </w:rPr>
      </w:pPr>
      <w:r>
        <w:rPr>
          <w:rFonts w:hint="eastAsia" w:ascii="楷体" w:hAnsi="楷体" w:eastAsia="楷体" w:cs="楷体"/>
          <w:lang w:val="en-US" w:eastAsia="zh-CN"/>
        </w:rPr>
        <w:t>汪曾祺让我想起两个古代文人，就是陶渊明和苏东坡。他们身上的一个共同点，我以为可用一句话概括，即“士大夫的趣味，平民的情怀”。陶、苏的风雅自不消说得，而同时他们与世俗的亲近也是真诚的。邻居杀只鸡邀陶渊明同享，他会乐不可支地写一首赴席的好诗;坡翁街头听人谈鬼，说咱们姑妄谈之姑妄听之。这样的文人，既耿介清高，又让我辈平民可亲可感。汪曾祺继承的，正是陶渊明和苏东坡的余韵。我们看他的小说和散文，抒情节制，也不刻画大奸大恶，更不以污秽的东西入文，其矜持颇近于传统美学所谓“乐而不淫哀而不伤”，是典型的士大夫的审美趣味，而现在我们通过《文与画》和《五味》所看到的，则是一个世俗化、平民化的汪曾祺。“士大夫的趣味，平民的情怀”，这可说是中国文人的一种很好的传统。</w:t>
      </w:r>
      <w:r>
        <w:rPr>
          <w:rFonts w:hint="eastAsia" w:ascii="楷体" w:hAnsi="楷体" w:eastAsia="楷体" w:cs="楷体"/>
          <w:u w:val="single"/>
          <w:lang w:val="en-US" w:eastAsia="zh-CN"/>
        </w:rPr>
        <w:t>但时至今日，我们不得不想一想，应该如何使这样的传统不致消失了</w:t>
      </w:r>
      <w:r>
        <w:rPr>
          <w:rFonts w:hint="eastAsia" w:ascii="楷体" w:hAnsi="楷体" w:eastAsia="楷体" w:cs="楷体"/>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12.文章着重写</w:t>
      </w:r>
      <w:r>
        <w:rPr>
          <w:rFonts w:hint="eastAsia"/>
          <w:lang w:val="en-US" w:eastAsia="zh-CN"/>
        </w:rPr>
        <w:t>“</w:t>
      </w:r>
      <w:r>
        <w:rPr>
          <w:rFonts w:hint="default"/>
          <w:lang w:val="en-US" w:eastAsia="zh-CN"/>
        </w:rPr>
        <w:t>谈吃，一点儿也不气派</w:t>
      </w:r>
      <w:r>
        <w:rPr>
          <w:rFonts w:hint="eastAsia"/>
          <w:lang w:val="en-US" w:eastAsia="zh-CN"/>
        </w:rPr>
        <w:t>”“</w:t>
      </w:r>
      <w:r>
        <w:rPr>
          <w:rFonts w:hint="default"/>
          <w:lang w:val="en-US" w:eastAsia="zh-CN"/>
        </w:rPr>
        <w:t>作画……只是‘瞎抹’</w:t>
      </w:r>
      <w:r>
        <w:rPr>
          <w:rFonts w:hint="eastAsia"/>
          <w:lang w:val="en-US" w:eastAsia="zh-CN"/>
        </w:rPr>
        <w:t>”</w:t>
      </w:r>
      <w:r>
        <w:rPr>
          <w:rFonts w:hint="default"/>
          <w:lang w:val="en-US" w:eastAsia="zh-CN"/>
        </w:rPr>
        <w:t>皆属俗事，而文题是</w:t>
      </w:r>
      <w:r>
        <w:rPr>
          <w:rFonts w:hint="eastAsia"/>
          <w:lang w:val="en-US" w:eastAsia="zh-CN"/>
        </w:rPr>
        <w:t>“</w:t>
      </w:r>
      <w:r>
        <w:rPr>
          <w:rFonts w:hint="default"/>
          <w:lang w:val="en-US" w:eastAsia="zh-CN"/>
        </w:rPr>
        <w:t>亦雅亦俗</w:t>
      </w:r>
      <w:r>
        <w:rPr>
          <w:rFonts w:hint="eastAsia"/>
          <w:lang w:val="en-US" w:eastAsia="zh-CN"/>
        </w:rPr>
        <w:t>”</w:t>
      </w:r>
      <w:r>
        <w:rPr>
          <w:rFonts w:hint="default"/>
          <w:lang w:val="en-US" w:eastAsia="zh-CN"/>
        </w:rPr>
        <w:t>，结合原文，探究汪曾祺的</w:t>
      </w:r>
      <w:r>
        <w:rPr>
          <w:rFonts w:hint="eastAsia"/>
          <w:lang w:val="en-US" w:eastAsia="zh-CN"/>
        </w:rPr>
        <w:t>“</w:t>
      </w:r>
      <w:r>
        <w:rPr>
          <w:rFonts w:hint="default"/>
          <w:lang w:val="en-US" w:eastAsia="zh-CN"/>
        </w:rPr>
        <w:t>俗</w:t>
      </w:r>
      <w:r>
        <w:rPr>
          <w:rFonts w:hint="eastAsia"/>
          <w:lang w:val="en-US" w:eastAsia="zh-CN"/>
        </w:rPr>
        <w:t>”“</w:t>
      </w:r>
      <w:r>
        <w:rPr>
          <w:rFonts w:hint="default"/>
          <w:lang w:val="en-US" w:eastAsia="zh-CN"/>
        </w:rPr>
        <w:t>雅</w:t>
      </w:r>
      <w:r>
        <w:rPr>
          <w:rFonts w:hint="eastAsia"/>
          <w:lang w:val="en-US" w:eastAsia="zh-CN"/>
        </w:rPr>
        <w:t>”</w:t>
      </w:r>
      <w:r>
        <w:rPr>
          <w:rFonts w:hint="default"/>
          <w:lang w:val="en-US" w:eastAsia="zh-CN"/>
        </w:rPr>
        <w:t>的具体表现，以及你对</w:t>
      </w:r>
      <w:r>
        <w:rPr>
          <w:rFonts w:hint="eastAsia"/>
          <w:lang w:val="en-US" w:eastAsia="zh-CN"/>
        </w:rPr>
        <w:t>“</w:t>
      </w:r>
      <w:r>
        <w:rPr>
          <w:rFonts w:hint="default"/>
          <w:lang w:val="en-US" w:eastAsia="zh-CN"/>
        </w:rPr>
        <w:t>俗</w:t>
      </w:r>
      <w:r>
        <w:rPr>
          <w:rFonts w:hint="eastAsia"/>
          <w:lang w:val="en-US" w:eastAsia="zh-CN"/>
        </w:rPr>
        <w:t>”“</w:t>
      </w:r>
      <w:r>
        <w:rPr>
          <w:rFonts w:hint="default"/>
          <w:lang w:val="en-US" w:eastAsia="zh-CN"/>
        </w:rPr>
        <w:t>雅</w:t>
      </w:r>
      <w:r>
        <w:rPr>
          <w:rFonts w:hint="eastAsia"/>
          <w:lang w:val="en-US" w:eastAsia="zh-CN"/>
        </w:rPr>
        <w:t>”</w:t>
      </w:r>
      <w:r>
        <w:rPr>
          <w:rFonts w:hint="default"/>
          <w:lang w:val="en-US" w:eastAsia="zh-CN"/>
        </w:rPr>
        <w:t>的理解，完成下列表格填空。（4 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5"/>
        <w:gridCol w:w="334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lang w:val="en-US" w:eastAsia="zh-CN"/>
              </w:rPr>
              <w:t>行文脉络</w:t>
            </w:r>
          </w:p>
        </w:tc>
        <w:tc>
          <w:tcPr>
            <w:tcW w:w="334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lang w:val="en-US" w:eastAsia="zh-CN"/>
              </w:rPr>
              <w:t>俗的具体表现</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lang w:val="en-US" w:eastAsia="zh-CN"/>
              </w:rPr>
              <w:t>雅的具体表现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“亦俗亦雅”的表现</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3346"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u w:val="single"/>
                <w:lang w:val="en-US" w:eastAsia="zh-CN"/>
              </w:rPr>
            </w:pPr>
            <w:r>
              <w:rPr>
                <w:rFonts w:hint="eastAsia" w:ascii="宋体" w:hAnsi="宋体" w:eastAsia="宋体" w:cs="宋体"/>
                <w:lang w:val="en-US" w:eastAsia="zh-CN"/>
              </w:rPr>
              <w:t>①</w:t>
            </w: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u w:val="single"/>
                <w:lang w:val="en-US" w:eastAsia="zh-CN"/>
              </w:rPr>
            </w:pPr>
            <w:r>
              <w:rPr>
                <w:rFonts w:hint="eastAsia" w:ascii="宋体" w:hAnsi="宋体" w:eastAsia="宋体" w:cs="宋体"/>
                <w:u w:val="single"/>
                <w:lang w:val="en-US" w:eastAsia="zh-CN"/>
              </w:rPr>
              <w:t xml:space="preserve">                              </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宋体" w:hAnsi="宋体" w:eastAsia="宋体" w:cs="宋体"/>
                <w:lang w:val="en-US" w:eastAsia="zh-CN"/>
              </w:rPr>
              <w:t>有“不喜</w:t>
            </w:r>
            <w:r>
              <w:rPr>
                <w:rFonts w:hint="default" w:ascii="宋体" w:hAnsi="宋体" w:eastAsia="宋体" w:cs="宋体"/>
                <w:lang w:val="en-US" w:eastAsia="zh-CN"/>
              </w:rPr>
              <w:t>‘</w:t>
            </w:r>
            <w:r>
              <w:rPr>
                <w:rFonts w:hint="eastAsia" w:ascii="宋体" w:hAnsi="宋体" w:eastAsia="宋体" w:cs="宋体"/>
                <w:lang w:val="en-US" w:eastAsia="zh-CN"/>
              </w:rPr>
              <w:t>大菜'，只好‘小菜'，这本系文人故习”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5" w:type="dxa"/>
            <w:vMerge w:val="continue"/>
          </w:tcPr>
          <w:p>
            <w:pPr>
              <w:keepNext w:val="0"/>
              <w:keepLines w:val="0"/>
              <w:pageBreakBefore w:val="0"/>
              <w:widowControl w:val="0"/>
              <w:kinsoku/>
              <w:wordWrap/>
              <w:overflowPunct/>
              <w:topLinePunct w:val="0"/>
              <w:autoSpaceDE/>
              <w:autoSpaceDN/>
              <w:bidi w:val="0"/>
              <w:adjustRightInd/>
              <w:snapToGrid/>
              <w:spacing w:line="240" w:lineRule="auto"/>
              <w:textAlignment w:val="auto"/>
            </w:pPr>
          </w:p>
        </w:tc>
        <w:tc>
          <w:tcPr>
            <w:tcW w:w="3346"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宋体" w:hAnsi="宋体" w:eastAsia="宋体" w:cs="宋体"/>
                <w:lang w:val="en-US" w:eastAsia="zh-CN"/>
              </w:rPr>
              <w:t>喜欢画的对象是完全的生活化、平民化。</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u w:val="single"/>
                <w:lang w:val="en-US" w:eastAsia="zh-CN"/>
              </w:rPr>
            </w:pPr>
            <w:r>
              <w:rPr>
                <w:rFonts w:hint="eastAsia" w:ascii="宋体" w:hAnsi="宋体" w:eastAsia="宋体" w:cs="宋体"/>
                <w:lang w:val="en-US" w:eastAsia="zh-CN"/>
              </w:rPr>
              <w:t>②</w:t>
            </w: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u w:val="single"/>
                <w:lang w:val="en-US" w:eastAsia="zh-CN"/>
              </w:rPr>
            </w:pPr>
            <w:r>
              <w:rPr>
                <w:rFonts w:hint="eastAsia" w:ascii="宋体" w:hAnsi="宋体" w:eastAsia="宋体" w:cs="宋体"/>
                <w:u w:val="none"/>
                <w:lang w:val="en-US" w:eastAsia="zh-CN"/>
              </w:rPr>
              <w:t xml:space="preserve">  </w:t>
            </w:r>
            <w:r>
              <w:rPr>
                <w:rFonts w:hint="eastAsia" w:ascii="宋体" w:hAnsi="宋体" w:eastAsia="宋体" w:cs="宋体"/>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5"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rPr>
            </w:pPr>
            <w:r>
              <w:rPr>
                <w:rFonts w:hint="eastAsia" w:ascii="宋体" w:hAnsi="宋体" w:eastAsia="宋体" w:cs="宋体"/>
                <w:lang w:val="en-US" w:eastAsia="zh-CN"/>
              </w:rPr>
              <w:t>对于“俗”和“雅”的理解</w:t>
            </w:r>
          </w:p>
        </w:tc>
        <w:tc>
          <w:tcPr>
            <w:tcW w:w="6187" w:type="dxa"/>
            <w:gridSpan w:val="2"/>
          </w:tcPr>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eastAsia" w:ascii="宋体" w:hAnsi="宋体" w:eastAsia="宋体" w:cs="宋体"/>
                <w:u w:val="single"/>
                <w:lang w:val="en-US" w:eastAsia="zh-CN"/>
              </w:rPr>
            </w:pPr>
            <w:r>
              <w:rPr>
                <w:rFonts w:hint="eastAsia" w:ascii="宋体" w:hAnsi="宋体" w:eastAsia="宋体" w:cs="宋体"/>
                <w:lang w:val="en-US" w:eastAsia="zh-CN"/>
              </w:rPr>
              <w:t>写他的“俗”，其实是写</w:t>
            </w:r>
            <w:r>
              <w:rPr>
                <w:rFonts w:hint="eastAsia" w:ascii="宋体" w:hAnsi="宋体" w:eastAsia="宋体" w:cs="宋体"/>
                <w:u w:val="single"/>
                <w:lang w:val="en-US" w:eastAsia="zh-CN"/>
              </w:rPr>
              <w:t xml:space="preserve">           ③             </w:t>
            </w:r>
            <w:r>
              <w:rPr>
                <w:rFonts w:hint="eastAsia" w:ascii="宋体" w:hAnsi="宋体" w:eastAsia="宋体" w:cs="宋体"/>
                <w:lang w:val="en-US" w:eastAsia="zh-CN"/>
              </w:rPr>
              <w:t xml:space="preserve"> ，同时又突出了他不同于一般文人的“雅”。亦俗亦雅，相得益彰，写出如陶渊明、苏轼一样的既耿介清高，又展现出④</w:t>
            </w: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pPr>
            <w:r>
              <w:rPr>
                <w:rFonts w:hint="eastAsia" w:ascii="宋体" w:hAnsi="宋体" w:eastAsia="宋体" w:cs="宋体"/>
                <w:u w:val="single"/>
                <w:lang w:val="en-US" w:eastAsia="zh-CN"/>
              </w:rPr>
              <w:t xml:space="preserve">  </w:t>
            </w:r>
            <w:r>
              <w:rPr>
                <w:rFonts w:hint="eastAsia" w:ascii="宋体" w:hAnsi="宋体" w:eastAsia="宋体" w:cs="宋体"/>
                <w:lang w:val="en-US" w:eastAsia="zh-CN"/>
              </w:rPr>
              <w:t>的汪老形象。</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13.俗话说：</w:t>
      </w:r>
      <w:r>
        <w:rPr>
          <w:rFonts w:hint="eastAsia"/>
          <w:lang w:val="en-US" w:eastAsia="zh-CN"/>
        </w:rPr>
        <w:t>“</w:t>
      </w:r>
      <w:r>
        <w:rPr>
          <w:rFonts w:hint="default"/>
          <w:lang w:val="en-US" w:eastAsia="zh-CN"/>
        </w:rPr>
        <w:t>文如其人。</w:t>
      </w:r>
      <w:r>
        <w:rPr>
          <w:rFonts w:hint="eastAsia"/>
          <w:lang w:val="en-US" w:eastAsia="zh-CN"/>
        </w:rPr>
        <w:t>”</w:t>
      </w:r>
      <w:r>
        <w:rPr>
          <w:rFonts w:hint="default"/>
          <w:lang w:val="en-US" w:eastAsia="zh-CN"/>
        </w:rPr>
        <w:t>汪曾祺的语言朴实典雅，淡而有味。请结合下面的句子加以赏析。（3分）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“小红水萝卜，南方叫‘杨花萝卜’，因为是杨花飘时上市的。洗净，去根须，不可去皮，斜切成薄片，再切为细丝，愈细愈好。加少糖，略腌，即可装盘，青红嫩白，颜色可爱。”</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14.文章将汪曾祺与袁枚比，又将汪曾祺与陶渊明和苏轼比，试说说这两处对比的作用。</w:t>
      </w:r>
      <w:r>
        <w:rPr>
          <w:rFonts w:hint="eastAsia"/>
          <w:lang w:val="en-US" w:eastAsia="zh-CN"/>
        </w:rPr>
        <w:t>（</w:t>
      </w:r>
      <w:r>
        <w:rPr>
          <w:rFonts w:hint="default"/>
          <w:lang w:val="en-US" w:eastAsia="zh-CN"/>
        </w:rPr>
        <w:t>3分）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15.结合文章并联系生活，谈谈你对文末</w:t>
      </w:r>
      <w:r>
        <w:rPr>
          <w:rFonts w:hint="eastAsia"/>
          <w:lang w:val="en-US" w:eastAsia="zh-CN"/>
        </w:rPr>
        <w:t>“</w:t>
      </w:r>
      <w:r>
        <w:rPr>
          <w:rFonts w:hint="default"/>
          <w:lang w:val="en-US" w:eastAsia="zh-CN"/>
        </w:rPr>
        <w:t>但时至今日，我们不得不想一想，应该如何使这样的传统不致消失了</w:t>
      </w:r>
      <w:r>
        <w:rPr>
          <w:rFonts w:hint="eastAsia"/>
          <w:lang w:val="en-US" w:eastAsia="zh-CN"/>
        </w:rPr>
        <w:t>”</w:t>
      </w:r>
      <w:r>
        <w:rPr>
          <w:rFonts w:hint="default"/>
          <w:lang w:val="en-US" w:eastAsia="zh-CN"/>
        </w:rPr>
        <w:t>这句话的理解。</w:t>
      </w:r>
      <w:r>
        <w:rPr>
          <w:rFonts w:hint="eastAsia"/>
          <w:lang w:val="en-US" w:eastAsia="zh-CN"/>
        </w:rPr>
        <w:t>（</w:t>
      </w:r>
      <w:r>
        <w:rPr>
          <w:rFonts w:hint="default"/>
          <w:lang w:val="en-US" w:eastAsia="zh-CN"/>
        </w:rPr>
        <w:t>4分</w:t>
      </w:r>
      <w:r>
        <w:rPr>
          <w:rFonts w:hint="eastAsia"/>
          <w:lang w:val="en-US" w:eastAsia="zh-CN"/>
        </w:rPr>
        <w:t>）</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黑体" w:hAnsi="黑体" w:eastAsia="黑体" w:cs="黑体"/>
          <w:b/>
          <w:bCs/>
          <w:lang w:val="en-US" w:eastAsia="zh-CN"/>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lang w:val="en-US" w:eastAsia="zh-CN"/>
        </w:rPr>
      </w:pPr>
      <w:r>
        <w:rPr>
          <w:rFonts w:hint="eastAsia" w:ascii="黑体" w:hAnsi="黑体" w:eastAsia="黑体" w:cs="黑体"/>
          <w:b/>
          <w:bCs/>
          <w:lang w:val="en-US" w:eastAsia="zh-CN"/>
        </w:rPr>
        <w:t>（四）古诗文阅读（21分）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阅读下面的文言文，完成16-19题。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default"/>
          <w:lang w:val="en-US" w:eastAsia="zh-CN"/>
        </w:rPr>
        <w:t>（一）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楷体" w:hAnsi="楷体" w:eastAsia="楷体" w:cs="楷体"/>
          <w:sz w:val="22"/>
          <w:szCs w:val="28"/>
          <w:lang w:val="en-US" w:eastAsia="zh-CN"/>
        </w:rPr>
      </w:pPr>
      <w:r>
        <w:rPr>
          <w:rFonts w:hint="eastAsia" w:ascii="楷体" w:hAnsi="楷体" w:eastAsia="楷体" w:cs="楷体"/>
          <w:sz w:val="22"/>
          <w:szCs w:val="28"/>
          <w:lang w:val="en-US" w:eastAsia="zh-CN"/>
        </w:rPr>
        <w:t>陶弘景字通明，丹阳秣陵人也。及长，读书万余卷，一事不知，以为深耻。善琴棋，工草隶。未弱冠，齐高</w:t>
      </w:r>
      <w:r>
        <w:rPr>
          <w:rFonts w:hint="eastAsia" w:ascii="楷体" w:hAnsi="楷体" w:eastAsia="楷体" w:cs="楷体"/>
          <w:sz w:val="22"/>
          <w:szCs w:val="28"/>
          <w:vertAlign w:val="superscript"/>
          <w:lang w:val="en-US" w:eastAsia="zh-CN"/>
        </w:rPr>
        <w:t>帝①</w:t>
      </w:r>
      <w:r>
        <w:rPr>
          <w:rFonts w:hint="eastAsia" w:ascii="楷体" w:hAnsi="楷体" w:eastAsia="楷体" w:cs="楷体"/>
          <w:sz w:val="22"/>
          <w:szCs w:val="28"/>
          <w:lang w:val="en-US" w:eastAsia="zh-CN"/>
        </w:rPr>
        <w:t>作相，引为诸王侍读，除奉朝请</w:t>
      </w:r>
      <w:r>
        <w:rPr>
          <w:rFonts w:hint="eastAsia" w:ascii="楷体" w:hAnsi="楷体" w:eastAsia="楷体" w:cs="楷体"/>
          <w:sz w:val="22"/>
          <w:szCs w:val="28"/>
          <w:vertAlign w:val="superscript"/>
          <w:lang w:val="en-US" w:eastAsia="zh-CN"/>
        </w:rPr>
        <w:t>②</w:t>
      </w:r>
      <w:r>
        <w:rPr>
          <w:rFonts w:hint="eastAsia" w:ascii="楷体" w:hAnsi="楷体" w:eastAsia="楷体" w:cs="楷体"/>
          <w:sz w:val="22"/>
          <w:szCs w:val="28"/>
          <w:lang w:val="en-US" w:eastAsia="zh-CN"/>
        </w:rPr>
        <w:t>。虽在朱门，闭门不交外物，唯以披阅为务。朝仪故事，多取决焉。永明十年，</w:t>
      </w:r>
      <w:r>
        <w:rPr>
          <w:rFonts w:hint="eastAsia" w:ascii="楷体" w:hAnsi="楷体" w:eastAsia="楷体" w:cs="楷体"/>
          <w:sz w:val="22"/>
          <w:szCs w:val="28"/>
          <w:u w:val="single"/>
          <w:lang w:val="en-US" w:eastAsia="zh-CN"/>
        </w:rPr>
        <w:t>上表辞禄，诏许之，赐以束帛</w:t>
      </w:r>
      <w:r>
        <w:rPr>
          <w:rFonts w:hint="eastAsia" w:ascii="楷体" w:hAnsi="楷体" w:eastAsia="楷体" w:cs="楷体"/>
          <w:sz w:val="22"/>
          <w:szCs w:val="28"/>
          <w:u w:val="single"/>
          <w:vertAlign w:val="superscript"/>
          <w:lang w:val="en-US" w:eastAsia="zh-CN"/>
        </w:rPr>
        <w:t>③</w:t>
      </w:r>
      <w:r>
        <w:rPr>
          <w:rFonts w:hint="eastAsia" w:ascii="楷体" w:hAnsi="楷体" w:eastAsia="楷体" w:cs="楷体"/>
          <w:sz w:val="22"/>
          <w:szCs w:val="28"/>
          <w:lang w:val="en-US" w:eastAsia="zh-CN"/>
        </w:rPr>
        <w:t>。及发，公卿祖之于征虏亭，供帐甚盛，车马填咽，</w:t>
      </w:r>
      <w:r>
        <w:rPr>
          <w:rFonts w:hint="eastAsia" w:ascii="楷体" w:hAnsi="楷体" w:eastAsia="楷体" w:cs="楷体"/>
          <w:sz w:val="22"/>
          <w:szCs w:val="28"/>
          <w:em w:val="dot"/>
          <w:lang w:val="en-US" w:eastAsia="zh-CN"/>
        </w:rPr>
        <w:t>咸</w:t>
      </w:r>
      <w:r>
        <w:rPr>
          <w:rFonts w:hint="eastAsia" w:ascii="楷体" w:hAnsi="楷体" w:eastAsia="楷体" w:cs="楷体"/>
          <w:sz w:val="22"/>
          <w:szCs w:val="28"/>
          <w:lang w:val="en-US" w:eastAsia="zh-CN"/>
        </w:rPr>
        <w:t>云宋、齐以来，未有斯事，朝野荣之。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sz w:val="22"/>
          <w:szCs w:val="28"/>
          <w:lang w:val="en-US" w:eastAsia="zh-CN"/>
        </w:rPr>
      </w:pPr>
      <w:r>
        <w:rPr>
          <w:rFonts w:hint="eastAsia" w:ascii="楷体" w:hAnsi="楷体" w:eastAsia="楷体" w:cs="楷体"/>
          <w:sz w:val="22"/>
          <w:szCs w:val="28"/>
          <w:lang w:val="en-US" w:eastAsia="zh-CN"/>
        </w:rPr>
        <w:t>武帝即位后，恩礼愈笃，书问不</w:t>
      </w:r>
      <w:r>
        <w:rPr>
          <w:rFonts w:hint="eastAsia" w:ascii="楷体" w:hAnsi="楷体" w:eastAsia="楷体" w:cs="楷体"/>
          <w:sz w:val="22"/>
          <w:szCs w:val="28"/>
          <w:em w:val="dot"/>
          <w:lang w:val="en-US" w:eastAsia="zh-CN"/>
        </w:rPr>
        <w:t>绝</w:t>
      </w:r>
      <w:r>
        <w:rPr>
          <w:rFonts w:hint="eastAsia" w:ascii="楷体" w:hAnsi="楷体" w:eastAsia="楷体" w:cs="楷体"/>
          <w:sz w:val="22"/>
          <w:szCs w:val="28"/>
          <w:lang w:val="en-US" w:eastAsia="zh-CN"/>
        </w:rPr>
        <w:t>，屡加礼聘。</w:t>
      </w:r>
      <w:r>
        <w:rPr>
          <w:rFonts w:hint="eastAsia" w:ascii="楷体" w:hAnsi="楷体" w:eastAsia="楷体" w:cs="楷体"/>
          <w:sz w:val="22"/>
          <w:szCs w:val="28"/>
          <w:u w:val="single"/>
          <w:lang w:val="en-US" w:eastAsia="zh-CN"/>
        </w:rPr>
        <w:t>并不出唯画作两牛一牛散放水草之间一牛着金笼头</w:t>
      </w:r>
      <w:r>
        <w:rPr>
          <w:rFonts w:hint="eastAsia" w:ascii="楷体" w:hAnsi="楷体" w:eastAsia="楷体" w:cs="楷体"/>
          <w:sz w:val="22"/>
          <w:szCs w:val="28"/>
          <w:lang w:val="en-US" w:eastAsia="zh-CN"/>
        </w:rPr>
        <w:t>。有人执绳，以杖驱之。武帝笑曰：“此人无所不作，欲学曳尾之龟，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2"/>
          <w:szCs w:val="28"/>
          <w:lang w:val="en-US" w:eastAsia="zh-CN"/>
        </w:rPr>
      </w:pPr>
      <w:r>
        <w:rPr>
          <w:rFonts w:hint="eastAsia" w:ascii="楷体" w:hAnsi="楷体" w:eastAsia="楷体" w:cs="楷体"/>
          <w:sz w:val="22"/>
          <w:szCs w:val="28"/>
          <w:lang w:val="en-US" w:eastAsia="zh-CN"/>
        </w:rPr>
        <w:t>岂有可致之理？”国家每有吉凶征讨大事无不前以咨询，时人谓为山中宰相。</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sz w:val="22"/>
          <w:szCs w:val="28"/>
          <w:lang w:val="en-US" w:eastAsia="zh-CN"/>
        </w:rPr>
      </w:pPr>
      <w:r>
        <w:rPr>
          <w:rFonts w:hint="eastAsia" w:ascii="楷体" w:hAnsi="楷体" w:eastAsia="楷体" w:cs="楷体"/>
          <w:sz w:val="22"/>
          <w:szCs w:val="28"/>
          <w:lang w:val="en-US" w:eastAsia="zh-CN"/>
        </w:rPr>
        <w:t>（节选自《梁书·陶弘景传》，有删改）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sz w:val="22"/>
          <w:szCs w:val="28"/>
          <w:lang w:val="en-US" w:eastAsia="zh-CN"/>
        </w:rPr>
      </w:pPr>
      <w:r>
        <w:rPr>
          <w:rFonts w:hint="eastAsia" w:ascii="楷体" w:hAnsi="楷体" w:eastAsia="楷体" w:cs="楷体"/>
          <w:sz w:val="22"/>
          <w:szCs w:val="28"/>
          <w:lang w:val="en-US" w:eastAsia="zh-CN"/>
        </w:rPr>
        <w:t>注释：①齐高帝，萧道成，南朝齐国开国皇帝。②奉朝请，汉晋时期的官职名。③束帛：古代用于馈赠的礼物。④征虏亭，亭名。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16.写出下面加点词的意思。（4分）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（1）未复有能</w:t>
      </w:r>
      <w:r>
        <w:rPr>
          <w:rFonts w:hint="default" w:eastAsiaTheme="minorEastAsia"/>
          <w:em w:val="dot"/>
          <w:lang w:val="en-US" w:eastAsia="zh-CN"/>
        </w:rPr>
        <w:t>与</w:t>
      </w:r>
      <w:r>
        <w:rPr>
          <w:rFonts w:hint="default"/>
          <w:lang w:val="en-US" w:eastAsia="zh-CN"/>
        </w:rPr>
        <w:t>其奇者</w:t>
      </w:r>
      <w:r>
        <w:rPr>
          <w:rFonts w:hint="eastAsia"/>
        </w:rPr>
        <w:t>____________</w:t>
      </w:r>
      <w:r>
        <w:rPr>
          <w:rFonts w:hint="eastAsia"/>
          <w:lang w:val="en-US" w:eastAsia="zh-CN"/>
        </w:rPr>
        <w:tab/>
      </w:r>
      <w:r>
        <w:rPr>
          <w:rFonts w:hint="eastAsia"/>
          <w:lang w:val="en-US" w:eastAsia="zh-CN"/>
        </w:rPr>
        <w:tab/>
      </w:r>
      <w:r>
        <w:rPr>
          <w:rFonts w:hint="default"/>
          <w:lang w:val="en-US" w:eastAsia="zh-CN"/>
        </w:rPr>
        <w:t>（2）</w:t>
      </w:r>
      <w:r>
        <w:rPr>
          <w:rFonts w:hint="default" w:eastAsiaTheme="minorEastAsia"/>
          <w:em w:val="dot"/>
          <w:lang w:val="en-US" w:eastAsia="zh-CN"/>
        </w:rPr>
        <w:t>虽</w:t>
      </w:r>
      <w:r>
        <w:rPr>
          <w:rFonts w:hint="default"/>
          <w:lang w:val="en-US" w:eastAsia="zh-CN"/>
        </w:rPr>
        <w:t>在朱门</w:t>
      </w:r>
      <w:r>
        <w:rPr>
          <w:rFonts w:hint="eastAsia"/>
        </w:rPr>
        <w:t>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（3）</w:t>
      </w:r>
      <w:r>
        <w:rPr>
          <w:rFonts w:hint="default" w:eastAsiaTheme="minorEastAsia"/>
          <w:em w:val="dot"/>
          <w:lang w:val="en-US" w:eastAsia="zh-CN"/>
        </w:rPr>
        <w:t>咸</w:t>
      </w:r>
      <w:r>
        <w:rPr>
          <w:rFonts w:hint="default"/>
          <w:lang w:val="en-US" w:eastAsia="zh-CN"/>
        </w:rPr>
        <w:t>云宋、齐以来</w:t>
      </w:r>
      <w:r>
        <w:rPr>
          <w:rFonts w:hint="eastAsia"/>
        </w:rPr>
        <w:t>____________</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（4</w:t>
      </w:r>
      <w:r>
        <w:rPr>
          <w:rFonts w:hint="eastAsia"/>
          <w:lang w:val="en-US" w:eastAsia="zh-CN"/>
        </w:rPr>
        <w:t>）</w:t>
      </w:r>
      <w:r>
        <w:rPr>
          <w:rFonts w:hint="default"/>
          <w:lang w:val="en-US" w:eastAsia="zh-CN"/>
        </w:rPr>
        <w:t>书问不</w:t>
      </w:r>
      <w:r>
        <w:rPr>
          <w:rFonts w:hint="default" w:eastAsiaTheme="minorEastAsia"/>
          <w:em w:val="dot"/>
          <w:lang w:val="en-US" w:eastAsia="zh-CN"/>
        </w:rPr>
        <w:t>绝</w:t>
      </w:r>
      <w:r>
        <w:rPr>
          <w:rFonts w:hint="eastAsia"/>
        </w:rPr>
        <w:t>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17.请用</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给文中画波浪线的句子断句。</w:t>
      </w:r>
      <w:r>
        <w:rPr>
          <w:rFonts w:hint="eastAsia"/>
          <w:lang w:val="en-US" w:eastAsia="zh-CN"/>
        </w:rPr>
        <w:t>（</w:t>
      </w:r>
      <w:r>
        <w:rPr>
          <w:rFonts w:hint="default"/>
          <w:lang w:val="en-US" w:eastAsia="zh-CN"/>
        </w:rPr>
        <w:t>限断三处，3分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lang w:val="en-US" w:eastAsia="zh-CN"/>
        </w:rPr>
      </w:pPr>
      <w:r>
        <w:rPr>
          <w:rFonts w:hint="default"/>
          <w:lang w:val="en-US" w:eastAsia="zh-CN"/>
        </w:rPr>
        <w:t>并</w:t>
      </w:r>
      <w:r>
        <w:rPr>
          <w:rFonts w:hint="eastAsia"/>
          <w:lang w:val="en-US" w:eastAsia="zh-CN"/>
        </w:rPr>
        <w:t xml:space="preserve"> </w:t>
      </w:r>
      <w:r>
        <w:rPr>
          <w:rFonts w:hint="default"/>
          <w:lang w:val="en-US" w:eastAsia="zh-CN"/>
        </w:rPr>
        <w:t>不</w:t>
      </w:r>
      <w:r>
        <w:rPr>
          <w:rFonts w:hint="eastAsia"/>
          <w:lang w:val="en-US" w:eastAsia="zh-CN"/>
        </w:rPr>
        <w:t xml:space="preserve"> </w:t>
      </w:r>
      <w:r>
        <w:rPr>
          <w:rFonts w:hint="default"/>
          <w:lang w:val="en-US" w:eastAsia="zh-CN"/>
        </w:rPr>
        <w:t>出</w:t>
      </w:r>
      <w:r>
        <w:rPr>
          <w:rFonts w:hint="eastAsia"/>
          <w:lang w:val="en-US" w:eastAsia="zh-CN"/>
        </w:rPr>
        <w:t xml:space="preserve"> </w:t>
      </w:r>
      <w:r>
        <w:rPr>
          <w:rFonts w:hint="default"/>
          <w:lang w:val="en-US" w:eastAsia="zh-CN"/>
        </w:rPr>
        <w:t>唯</w:t>
      </w:r>
      <w:r>
        <w:rPr>
          <w:rFonts w:hint="eastAsia"/>
          <w:lang w:val="en-US" w:eastAsia="zh-CN"/>
        </w:rPr>
        <w:t xml:space="preserve"> </w:t>
      </w:r>
      <w:r>
        <w:rPr>
          <w:rFonts w:hint="default"/>
          <w:lang w:val="en-US" w:eastAsia="zh-CN"/>
        </w:rPr>
        <w:t>画</w:t>
      </w:r>
      <w:r>
        <w:rPr>
          <w:rFonts w:hint="eastAsia"/>
          <w:lang w:val="en-US" w:eastAsia="zh-CN"/>
        </w:rPr>
        <w:t xml:space="preserve"> </w:t>
      </w:r>
      <w:r>
        <w:rPr>
          <w:rFonts w:hint="default"/>
          <w:lang w:val="en-US" w:eastAsia="zh-CN"/>
        </w:rPr>
        <w:t>作</w:t>
      </w:r>
      <w:r>
        <w:rPr>
          <w:rFonts w:hint="eastAsia"/>
          <w:lang w:val="en-US" w:eastAsia="zh-CN"/>
        </w:rPr>
        <w:t xml:space="preserve"> </w:t>
      </w:r>
      <w:r>
        <w:rPr>
          <w:rFonts w:hint="default"/>
          <w:lang w:val="en-US" w:eastAsia="zh-CN"/>
        </w:rPr>
        <w:t>两</w:t>
      </w:r>
      <w:r>
        <w:rPr>
          <w:rFonts w:hint="eastAsia"/>
          <w:lang w:val="en-US" w:eastAsia="zh-CN"/>
        </w:rPr>
        <w:t xml:space="preserve"> </w:t>
      </w:r>
      <w:r>
        <w:rPr>
          <w:rFonts w:hint="default"/>
          <w:lang w:val="en-US" w:eastAsia="zh-CN"/>
        </w:rPr>
        <w:t>牛</w:t>
      </w:r>
      <w:r>
        <w:rPr>
          <w:rFonts w:hint="eastAsia"/>
          <w:lang w:val="en-US" w:eastAsia="zh-CN"/>
        </w:rPr>
        <w:t xml:space="preserve"> </w:t>
      </w:r>
      <w:r>
        <w:rPr>
          <w:rFonts w:hint="default"/>
          <w:lang w:val="en-US" w:eastAsia="zh-CN"/>
        </w:rPr>
        <w:t>一牛</w:t>
      </w:r>
      <w:r>
        <w:rPr>
          <w:rFonts w:hint="eastAsia"/>
          <w:lang w:val="en-US" w:eastAsia="zh-CN"/>
        </w:rPr>
        <w:t xml:space="preserve"> </w:t>
      </w:r>
      <w:r>
        <w:rPr>
          <w:rFonts w:hint="default"/>
          <w:lang w:val="en-US" w:eastAsia="zh-CN"/>
        </w:rPr>
        <w:t>散</w:t>
      </w:r>
      <w:r>
        <w:rPr>
          <w:rFonts w:hint="eastAsia"/>
          <w:lang w:val="en-US" w:eastAsia="zh-CN"/>
        </w:rPr>
        <w:t xml:space="preserve"> </w:t>
      </w:r>
      <w:r>
        <w:rPr>
          <w:rFonts w:hint="default"/>
          <w:lang w:val="en-US" w:eastAsia="zh-CN"/>
        </w:rPr>
        <w:t>放</w:t>
      </w:r>
      <w:r>
        <w:rPr>
          <w:rFonts w:hint="eastAsia"/>
          <w:lang w:val="en-US" w:eastAsia="zh-CN"/>
        </w:rPr>
        <w:t xml:space="preserve"> </w:t>
      </w:r>
      <w:r>
        <w:rPr>
          <w:rFonts w:hint="default"/>
          <w:lang w:val="en-US" w:eastAsia="zh-CN"/>
        </w:rPr>
        <w:t>水</w:t>
      </w:r>
      <w:r>
        <w:rPr>
          <w:rFonts w:hint="eastAsia"/>
          <w:lang w:val="en-US" w:eastAsia="zh-CN"/>
        </w:rPr>
        <w:t xml:space="preserve"> </w:t>
      </w:r>
      <w:r>
        <w:rPr>
          <w:rFonts w:hint="default"/>
          <w:lang w:val="en-US" w:eastAsia="zh-CN"/>
        </w:rPr>
        <w:t>草</w:t>
      </w:r>
      <w:r>
        <w:rPr>
          <w:rFonts w:hint="eastAsia"/>
          <w:lang w:val="en-US" w:eastAsia="zh-CN"/>
        </w:rPr>
        <w:t xml:space="preserve"> </w:t>
      </w:r>
      <w:r>
        <w:rPr>
          <w:rFonts w:hint="default"/>
          <w:lang w:val="en-US" w:eastAsia="zh-CN"/>
        </w:rPr>
        <w:t>之</w:t>
      </w:r>
      <w:r>
        <w:rPr>
          <w:rFonts w:hint="eastAsia"/>
          <w:lang w:val="en-US" w:eastAsia="zh-CN"/>
        </w:rPr>
        <w:t xml:space="preserve"> </w:t>
      </w:r>
      <w:r>
        <w:rPr>
          <w:rFonts w:hint="default"/>
          <w:lang w:val="en-US" w:eastAsia="zh-CN"/>
        </w:rPr>
        <w:t>间</w:t>
      </w:r>
      <w:r>
        <w:rPr>
          <w:rFonts w:hint="eastAsia"/>
          <w:lang w:val="en-US" w:eastAsia="zh-CN"/>
        </w:rPr>
        <w:t xml:space="preserve"> </w:t>
      </w:r>
      <w:r>
        <w:rPr>
          <w:rFonts w:hint="default"/>
          <w:lang w:val="en-US" w:eastAsia="zh-CN"/>
        </w:rPr>
        <w:t>一</w:t>
      </w:r>
      <w:r>
        <w:rPr>
          <w:rFonts w:hint="eastAsia"/>
          <w:lang w:val="en-US" w:eastAsia="zh-CN"/>
        </w:rPr>
        <w:t xml:space="preserve"> </w:t>
      </w:r>
      <w:r>
        <w:rPr>
          <w:rFonts w:hint="default"/>
          <w:lang w:val="en-US" w:eastAsia="zh-CN"/>
        </w:rPr>
        <w:t>牛</w:t>
      </w:r>
      <w:r>
        <w:rPr>
          <w:rFonts w:hint="eastAsia"/>
          <w:lang w:val="en-US" w:eastAsia="zh-CN"/>
        </w:rPr>
        <w:t xml:space="preserve"> </w:t>
      </w:r>
      <w:r>
        <w:rPr>
          <w:rFonts w:hint="default"/>
          <w:lang w:val="en-US" w:eastAsia="zh-CN"/>
        </w:rPr>
        <w:t>着</w:t>
      </w:r>
      <w:r>
        <w:rPr>
          <w:rFonts w:hint="eastAsia"/>
          <w:lang w:val="en-US" w:eastAsia="zh-CN"/>
        </w:rPr>
        <w:t xml:space="preserve"> </w:t>
      </w:r>
      <w:r>
        <w:rPr>
          <w:rFonts w:hint="default"/>
          <w:lang w:val="en-US" w:eastAsia="zh-CN"/>
        </w:rPr>
        <w:t>金</w:t>
      </w:r>
      <w:r>
        <w:rPr>
          <w:rFonts w:hint="eastAsia"/>
          <w:lang w:val="en-US" w:eastAsia="zh-CN"/>
        </w:rPr>
        <w:t xml:space="preserve"> </w:t>
      </w:r>
      <w:r>
        <w:rPr>
          <w:rFonts w:hint="default"/>
          <w:lang w:val="en-US" w:eastAsia="zh-CN"/>
        </w:rPr>
        <w:t>笼</w:t>
      </w:r>
      <w:r>
        <w:rPr>
          <w:rFonts w:hint="eastAsia"/>
          <w:lang w:val="en-US" w:eastAsia="zh-CN"/>
        </w:rPr>
        <w:t xml:space="preserve"> </w:t>
      </w:r>
      <w:r>
        <w:rPr>
          <w:rFonts w:hint="default"/>
          <w:lang w:val="en-US" w:eastAsia="zh-CN"/>
        </w:rPr>
        <w:t>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18.阅读下面的句子，完成括号里的问题。（5分）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w:t>
      </w:r>
      <w:r>
        <w:rPr>
          <w:rFonts w:hint="eastAsia" w:ascii="楷体" w:hAnsi="楷体" w:eastAsia="楷体" w:cs="楷体"/>
          <w:lang w:val="en-US" w:eastAsia="zh-CN"/>
        </w:rPr>
        <w:t>上表辞禄，诏许之，赐以束帛。</w:t>
      </w:r>
      <w:r>
        <w:rPr>
          <w:rFonts w:hint="default"/>
          <w:lang w:val="en-US" w:eastAsia="zh-CN"/>
        </w:rPr>
        <w:t>（用现代汉语写出下面句子的意思，2分）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w:t>
      </w:r>
      <w:r>
        <w:rPr>
          <w:rFonts w:hint="default"/>
          <w:lang w:val="en-US" w:eastAsia="zh-CN"/>
        </w:rPr>
        <w:t>2</w:t>
      </w:r>
      <w:r>
        <w:rPr>
          <w:rFonts w:hint="eastAsia"/>
          <w:lang w:val="en-US" w:eastAsia="zh-CN"/>
        </w:rPr>
        <w:t>）</w:t>
      </w:r>
      <w:r>
        <w:rPr>
          <w:rFonts w:hint="eastAsia" w:ascii="楷体" w:hAnsi="楷体" w:eastAsia="楷体" w:cs="楷体"/>
          <w:lang w:val="en-US" w:eastAsia="zh-CN"/>
        </w:rPr>
        <w:t>此人无所不作，欲学曳尾之龟，岂有可致之理？</w:t>
      </w:r>
      <w:r>
        <w:rPr>
          <w:rFonts w:hint="eastAsia"/>
          <w:lang w:val="en-US" w:eastAsia="zh-CN"/>
        </w:rPr>
        <w:t>（</w:t>
      </w:r>
      <w:r>
        <w:rPr>
          <w:rFonts w:hint="default"/>
          <w:lang w:val="en-US" w:eastAsia="zh-CN"/>
        </w:rPr>
        <w:t>参考词典解释，谈谈</w:t>
      </w:r>
      <w:r>
        <w:rPr>
          <w:rFonts w:hint="eastAsia"/>
          <w:lang w:val="en-US" w:eastAsia="zh-CN"/>
        </w:rPr>
        <w:t>“</w:t>
      </w:r>
      <w:r>
        <w:rPr>
          <w:rFonts w:hint="default"/>
          <w:lang w:val="en-US" w:eastAsia="zh-CN"/>
        </w:rPr>
        <w:t>致</w:t>
      </w:r>
      <w:r>
        <w:rPr>
          <w:rFonts w:hint="eastAsia"/>
          <w:lang w:val="en-US" w:eastAsia="zh-CN"/>
        </w:rPr>
        <w:t>”</w:t>
      </w:r>
      <w:r>
        <w:rPr>
          <w:rFonts w:hint="default"/>
          <w:lang w:val="en-US" w:eastAsia="zh-CN"/>
        </w:rPr>
        <w:t>在文中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的表达效果，3分）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eastAsia="宋体" w:cs="宋体"/>
          <w:lang w:val="en-US" w:eastAsia="zh-CN"/>
        </w:rPr>
        <w:t>《古代汉语词典》“致”的义项：①致使、使得  ②招致、引来  ③回答</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19.结合两文分析陶弘景被称为</w:t>
      </w:r>
      <w:r>
        <w:rPr>
          <w:rFonts w:hint="eastAsia"/>
          <w:lang w:val="en-US" w:eastAsia="zh-CN"/>
        </w:rPr>
        <w:t>“</w:t>
      </w:r>
      <w:r>
        <w:rPr>
          <w:rFonts w:hint="default"/>
          <w:lang w:val="en-US" w:eastAsia="zh-CN"/>
        </w:rPr>
        <w:t>山中宰相</w:t>
      </w:r>
      <w:r>
        <w:rPr>
          <w:rFonts w:hint="eastAsia"/>
          <w:lang w:val="en-US" w:eastAsia="zh-CN"/>
        </w:rPr>
        <w:t>”</w:t>
      </w:r>
      <w:r>
        <w:rPr>
          <w:rFonts w:hint="default"/>
          <w:lang w:val="en-US" w:eastAsia="zh-CN"/>
        </w:rPr>
        <w:t>的原因。（4分</w:t>
      </w:r>
      <w:r>
        <w:rPr>
          <w:rFonts w:hint="eastAsia"/>
          <w:lang w:val="en-US" w:eastAsia="zh-CN"/>
        </w:rPr>
        <w:t>）</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20.阅读下面这首古诗，完成下面（1）（2）小题。（5分）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lang w:val="en-US" w:eastAsia="zh-CN"/>
        </w:rPr>
      </w:pPr>
      <w:r>
        <w:rPr>
          <w:rFonts w:hint="eastAsia" w:ascii="黑体" w:hAnsi="黑体" w:eastAsia="黑体" w:cs="黑体"/>
          <w:b/>
          <w:bCs/>
          <w:lang w:val="en-US" w:eastAsia="zh-CN"/>
        </w:rPr>
        <w:t>玉楼春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辛弃疾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风前欲劝春光住，春在城南芳草路。</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未随流落水边花，且作飘零泥上絮。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镜中已觉星星</w:t>
      </w:r>
      <w:r>
        <w:rPr>
          <w:rFonts w:hint="eastAsia" w:ascii="楷体" w:hAnsi="楷体" w:eastAsia="楷体" w:cs="楷体"/>
          <w:vertAlign w:val="superscript"/>
          <w:lang w:val="en-US" w:eastAsia="zh-CN"/>
        </w:rPr>
        <w:t>①</w:t>
      </w:r>
      <w:r>
        <w:rPr>
          <w:rFonts w:hint="eastAsia" w:ascii="楷体" w:hAnsi="楷体" w:eastAsia="楷体" w:cs="楷体"/>
          <w:lang w:val="en-US" w:eastAsia="zh-CN"/>
        </w:rPr>
        <w:t>误，人不负春春自负。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lang w:val="en-US" w:eastAsia="zh-CN"/>
        </w:rPr>
      </w:pPr>
      <w:r>
        <w:rPr>
          <w:rFonts w:hint="eastAsia" w:ascii="楷体" w:hAnsi="楷体" w:eastAsia="楷体" w:cs="楷体"/>
          <w:lang w:val="en-US" w:eastAsia="zh-CN"/>
        </w:rPr>
        <w:t>梦回人远许多愁，只在梨花风雨处。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注释：</w:t>
      </w:r>
      <w:r>
        <w:rPr>
          <w:rFonts w:hint="default" w:ascii="楷体" w:hAnsi="楷体" w:eastAsia="楷体" w:cs="楷体"/>
          <w:lang w:val="en-US" w:eastAsia="zh-CN"/>
        </w:rPr>
        <w:t>①</w:t>
      </w:r>
      <w:r>
        <w:rPr>
          <w:rFonts w:hint="default"/>
          <w:lang w:val="en-US" w:eastAsia="zh-CN"/>
        </w:rPr>
        <w:t>星星，头发花白的样子。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（1）诗歌用了</w:t>
      </w:r>
      <w:r>
        <w:rPr>
          <w:rFonts w:hint="eastAsia"/>
          <w:lang w:val="en-US" w:eastAsia="zh-CN"/>
        </w:rPr>
        <w:t>“</w:t>
      </w:r>
      <w:r>
        <w:rPr>
          <w:rFonts w:hint="default"/>
          <w:lang w:val="en-US" w:eastAsia="zh-CN"/>
        </w:rPr>
        <w:t>劝</w:t>
      </w:r>
      <w:r>
        <w:rPr>
          <w:rFonts w:hint="eastAsia"/>
          <w:lang w:val="en-US" w:eastAsia="zh-CN"/>
        </w:rPr>
        <w:t>”“</w:t>
      </w:r>
      <w:r>
        <w:rPr>
          <w:rFonts w:hint="eastAsia"/>
          <w:u w:val="single"/>
          <w:lang w:val="en-US" w:eastAsia="zh-CN"/>
        </w:rPr>
        <w:t xml:space="preserve">               </w:t>
      </w:r>
      <w:r>
        <w:rPr>
          <w:rFonts w:hint="eastAsia"/>
          <w:lang w:val="en-US" w:eastAsia="zh-CN"/>
        </w:rPr>
        <w:t>”</w:t>
      </w:r>
      <w:r>
        <w:rPr>
          <w:rFonts w:hint="default"/>
          <w:lang w:val="en-US" w:eastAsia="zh-CN"/>
        </w:rPr>
        <w:t>等字词，传达了辛弃疾</w:t>
      </w:r>
      <w:r>
        <w:rPr>
          <w:rFonts w:hint="eastAsia"/>
          <w:u w:val="single"/>
          <w:lang w:val="en-US" w:eastAsia="zh-CN"/>
        </w:rPr>
        <w:t xml:space="preserve">          </w:t>
      </w:r>
      <w:r>
        <w:rPr>
          <w:rFonts w:hint="default"/>
          <w:lang w:val="en-US" w:eastAsia="zh-CN"/>
        </w:rPr>
        <w:t>的心情。（2分）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（2</w:t>
      </w:r>
      <w:r>
        <w:rPr>
          <w:rFonts w:hint="eastAsia"/>
          <w:lang w:val="en-US" w:eastAsia="zh-CN"/>
        </w:rPr>
        <w:t>）“</w:t>
      </w:r>
      <w:r>
        <w:rPr>
          <w:rFonts w:hint="default"/>
          <w:lang w:val="en-US" w:eastAsia="zh-CN"/>
        </w:rPr>
        <w:t>镜中己觉星星误，人不负春春自负</w:t>
      </w:r>
      <w:r>
        <w:rPr>
          <w:rFonts w:hint="eastAsia"/>
          <w:lang w:val="en-US" w:eastAsia="zh-CN"/>
        </w:rPr>
        <w:t>”</w:t>
      </w:r>
      <w:r>
        <w:rPr>
          <w:rFonts w:hint="default"/>
          <w:lang w:val="en-US" w:eastAsia="zh-CN"/>
        </w:rPr>
        <w:t>一句含蓄婉转，请赏析。（3分</w:t>
      </w:r>
      <w:r>
        <w:rPr>
          <w:rFonts w:hint="eastAsia"/>
          <w:lang w:val="en-US" w:eastAsia="zh-CN"/>
        </w:rPr>
        <w:t>）</w:t>
      </w:r>
    </w:p>
    <w:p>
      <w:pPr>
        <w:spacing w:line="240" w:lineRule="auto"/>
        <w:rPr>
          <w:rFonts w:hint="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lang w:val="en-US" w:eastAsia="zh-CN"/>
        </w:rPr>
      </w:pPr>
      <w:r>
        <w:rPr>
          <w:rFonts w:hint="eastAsia" w:ascii="黑体" w:hAnsi="黑体" w:eastAsia="黑体" w:cs="黑体"/>
          <w:b/>
          <w:bCs/>
          <w:lang w:val="en-US" w:eastAsia="zh-CN"/>
        </w:rPr>
        <w:t>三、写作（40分）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t>21.阅读下面的文字，按要求写作。（40分）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用欣赏的眼光看世界，发现处处皆是风景：用欣赏的眼光看万物，能够领略祖国大好河山；用欣赏的眼光观察他人，发现他们都有独特的魅力；用欣赏的眼光看自己，发现闪闪发光的自己……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default"/>
          <w:lang w:val="en-US" w:eastAsia="zh-CN"/>
        </w:rPr>
        <w:t>请以</w:t>
      </w:r>
      <w:r>
        <w:rPr>
          <w:rFonts w:hint="eastAsia"/>
          <w:lang w:val="en-US" w:eastAsia="zh-CN"/>
        </w:rPr>
        <w:t>“</w:t>
      </w:r>
      <w:r>
        <w:rPr>
          <w:rFonts w:hint="default"/>
          <w:b/>
          <w:bCs/>
          <w:lang w:val="en-US" w:eastAsia="zh-CN"/>
        </w:rPr>
        <w:t>欣赏</w:t>
      </w:r>
      <w:r>
        <w:rPr>
          <w:rFonts w:hint="eastAsia"/>
          <w:lang w:val="en-US" w:eastAsia="zh-CN"/>
        </w:rPr>
        <w:t>”</w:t>
      </w:r>
      <w:r>
        <w:rPr>
          <w:rFonts w:hint="default"/>
          <w:lang w:val="en-US" w:eastAsia="zh-CN"/>
        </w:rPr>
        <w:t>为话题，写一篇600至800字的文章。可以叙写自己的经历和见闻；可以选择一人，撰写传记；也可以对这个话题发表见解。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default"/>
          <w:lang w:val="en-US" w:eastAsia="zh-CN"/>
        </w:rPr>
        <w:t>要求：1.题目自拟，文体自选</w:t>
      </w:r>
      <w:r>
        <w:rPr>
          <w:rFonts w:hint="eastAsia"/>
          <w:lang w:val="en-US" w:eastAsia="zh-CN"/>
        </w:rPr>
        <w:t>（</w:t>
      </w:r>
      <w:r>
        <w:rPr>
          <w:rFonts w:hint="default"/>
          <w:lang w:val="en-US" w:eastAsia="zh-CN"/>
        </w:rPr>
        <w:t>除诗歌外）；2.不得抄袭、套作；3.不出现真实的校名和师生姓名。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0000FF"/>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0000FF"/>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0000FF"/>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0000FF"/>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0000FF"/>
          <w:sz w:val="28"/>
          <w:szCs w:val="36"/>
          <w:lang w:val="en-US" w:eastAsia="zh-CN"/>
        </w:rPr>
      </w:pPr>
      <w:bookmarkStart w:id="0" w:name="_GoBack"/>
      <w:bookmarkEnd w:id="0"/>
      <w:r>
        <w:rPr>
          <w:rFonts w:hint="default"/>
          <w:color w:val="0000FF"/>
          <w:sz w:val="28"/>
          <w:szCs w:val="36"/>
          <w:lang w:val="en-US" w:eastAsia="zh-CN"/>
        </w:rPr>
        <w:t>2020 学年八上期中</w:t>
      </w:r>
      <w:r>
        <w:rPr>
          <w:rFonts w:hint="eastAsia"/>
          <w:color w:val="0000FF"/>
          <w:sz w:val="28"/>
          <w:szCs w:val="36"/>
          <w:lang w:val="en-US" w:eastAsia="zh-CN"/>
        </w:rPr>
        <w:t>语文</w:t>
      </w:r>
      <w:r>
        <w:rPr>
          <w:rFonts w:hint="default"/>
          <w:color w:val="0000FF"/>
          <w:sz w:val="28"/>
          <w:szCs w:val="36"/>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一</w:t>
      </w:r>
      <w:r>
        <w:rPr>
          <w:rFonts w:hint="eastAsia"/>
          <w:color w:val="0000FF"/>
          <w:lang w:val="en-US" w:eastAsia="zh-CN"/>
        </w:rPr>
        <w:t>、</w:t>
      </w:r>
      <w:r>
        <w:rPr>
          <w:rFonts w:hint="default"/>
          <w:color w:val="0000FF"/>
          <w:lang w:val="en-US" w:eastAsia="zh-CN"/>
        </w:rPr>
        <w:t xml:space="preserve">积累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1.【答案】qiáo 屏息 铭记 chì juān 彰显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【解析】本题考查字音字形。注意字音和字形的准确。翘首 qiáo 注意是二声，不要写成四 声。炽热读音为 chì，不要写成 zhì。镌刻的镌读音为 juān，不要写成四声。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2.【答案】B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【解析】本题考查成语辨析与运用。</w:t>
      </w:r>
      <w:r>
        <w:rPr>
          <w:rFonts w:hint="eastAsia"/>
          <w:color w:val="0000FF"/>
          <w:lang w:val="en-US" w:eastAsia="zh-CN"/>
        </w:rPr>
        <w:t>“</w:t>
      </w:r>
      <w:r>
        <w:rPr>
          <w:rFonts w:hint="default"/>
          <w:color w:val="0000FF"/>
          <w:lang w:val="en-US" w:eastAsia="zh-CN"/>
        </w:rPr>
        <w:t>吹嘘</w:t>
      </w:r>
      <w:r>
        <w:rPr>
          <w:rFonts w:hint="eastAsia"/>
          <w:color w:val="0000FF"/>
          <w:lang w:val="en-US" w:eastAsia="zh-CN"/>
        </w:rPr>
        <w:t>”</w:t>
      </w:r>
      <w:r>
        <w:rPr>
          <w:rFonts w:hint="default"/>
          <w:color w:val="0000FF"/>
          <w:lang w:val="en-US" w:eastAsia="zh-CN"/>
        </w:rPr>
        <w:t>意为：夸大地或无中生有地说自己或别人的优点； 夸张地宣扬。用在此处不合语境。</w:t>
      </w:r>
      <w:r>
        <w:rPr>
          <w:rFonts w:hint="eastAsia"/>
          <w:color w:val="0000FF"/>
          <w:lang w:val="en-US" w:eastAsia="zh-CN"/>
        </w:rPr>
        <w:t>“</w:t>
      </w:r>
      <w:r>
        <w:rPr>
          <w:rFonts w:hint="default"/>
          <w:color w:val="0000FF"/>
          <w:lang w:val="en-US" w:eastAsia="zh-CN"/>
        </w:rPr>
        <w:t>禁锢</w:t>
      </w:r>
      <w:r>
        <w:rPr>
          <w:rFonts w:hint="eastAsia"/>
          <w:color w:val="0000FF"/>
          <w:lang w:val="en-US" w:eastAsia="zh-CN"/>
        </w:rPr>
        <w:t>”</w:t>
      </w:r>
      <w:r>
        <w:rPr>
          <w:rFonts w:hint="default"/>
          <w:color w:val="0000FF"/>
          <w:lang w:val="en-US" w:eastAsia="zh-CN"/>
        </w:rPr>
        <w:t>意为：束缚、强力限制，用在这里符合语境。</w:t>
      </w:r>
      <w:r>
        <w:rPr>
          <w:rFonts w:hint="eastAsia"/>
          <w:color w:val="0000FF"/>
          <w:lang w:val="en-US" w:eastAsia="zh-CN"/>
        </w:rPr>
        <w:t>“</w:t>
      </w:r>
      <w:r>
        <w:rPr>
          <w:rFonts w:hint="default"/>
          <w:color w:val="0000FF"/>
          <w:lang w:val="en-US" w:eastAsia="zh-CN"/>
        </w:rPr>
        <w:t>鹤 立鸡群</w:t>
      </w:r>
      <w:r>
        <w:rPr>
          <w:rFonts w:hint="eastAsia"/>
          <w:color w:val="0000FF"/>
          <w:lang w:val="en-US" w:eastAsia="zh-CN"/>
        </w:rPr>
        <w:t>”</w:t>
      </w:r>
      <w:r>
        <w:rPr>
          <w:rFonts w:hint="default"/>
          <w:color w:val="0000FF"/>
          <w:lang w:val="en-US" w:eastAsia="zh-CN"/>
        </w:rPr>
        <w:t>意为：形容一个人的仪表或本领出众。用来形容建筑物不可以。</w:t>
      </w:r>
      <w:r>
        <w:rPr>
          <w:rFonts w:hint="eastAsia"/>
          <w:color w:val="0000FF"/>
          <w:lang w:val="en-US" w:eastAsia="zh-CN"/>
        </w:rPr>
        <w:t>“</w:t>
      </w:r>
      <w:r>
        <w:rPr>
          <w:rFonts w:hint="default"/>
          <w:color w:val="0000FF"/>
          <w:lang w:val="en-US" w:eastAsia="zh-CN"/>
        </w:rPr>
        <w:t>殚精竭虑</w:t>
      </w:r>
      <w:r>
        <w:rPr>
          <w:rFonts w:hint="eastAsia"/>
          <w:color w:val="0000FF"/>
          <w:lang w:val="en-US" w:eastAsia="zh-CN"/>
        </w:rPr>
        <w:t>”</w:t>
      </w:r>
      <w:r>
        <w:rPr>
          <w:rFonts w:hint="default"/>
          <w:color w:val="0000FF"/>
          <w:lang w:val="en-US" w:eastAsia="zh-CN"/>
        </w:rPr>
        <w:t xml:space="preserve">意为： 形容用尽精力、费尽心思。这里用来形容猎物不合适。故答案选 B。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3.【答案】B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【解析】本题考查文学常识。茨威格为奥地利作家。故答案选 B。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4.【答案】谁家新燕啄春泥；清荣峻茂；庭下如积水空明；日暮乡关何处是，烟波江上使人 愁；鸢飞戾天者；经纶世务者。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【解析】本题考查古诗积累与默写。要注意字词的准确性，注意</w:t>
      </w:r>
      <w:r>
        <w:rPr>
          <w:rFonts w:hint="eastAsia"/>
          <w:color w:val="0000FF"/>
          <w:lang w:val="en-US" w:eastAsia="zh-CN"/>
        </w:rPr>
        <w:t>“</w:t>
      </w:r>
      <w:r>
        <w:rPr>
          <w:rFonts w:hint="default"/>
          <w:color w:val="0000FF"/>
          <w:lang w:val="en-US" w:eastAsia="zh-CN"/>
        </w:rPr>
        <w:t>燕</w:t>
      </w:r>
      <w:r>
        <w:rPr>
          <w:rFonts w:hint="eastAsia"/>
          <w:color w:val="0000FF"/>
          <w:lang w:val="en-US" w:eastAsia="zh-CN"/>
        </w:rPr>
        <w:t>”“</w:t>
      </w:r>
      <w:r>
        <w:rPr>
          <w:rFonts w:hint="default"/>
          <w:color w:val="0000FF"/>
          <w:lang w:val="en-US" w:eastAsia="zh-CN"/>
        </w:rPr>
        <w:t>峻</w:t>
      </w:r>
      <w:r>
        <w:rPr>
          <w:rFonts w:hint="eastAsia"/>
          <w:color w:val="0000FF"/>
          <w:lang w:val="en-US" w:eastAsia="zh-CN"/>
        </w:rPr>
        <w:t>”“</w:t>
      </w:r>
      <w:r>
        <w:rPr>
          <w:rFonts w:hint="default"/>
          <w:color w:val="0000FF"/>
          <w:lang w:val="en-US" w:eastAsia="zh-CN"/>
        </w:rPr>
        <w:t>鸢</w:t>
      </w:r>
      <w:r>
        <w:rPr>
          <w:rFonts w:hint="eastAsia"/>
          <w:color w:val="0000FF"/>
          <w:lang w:val="en-US" w:eastAsia="zh-CN"/>
        </w:rPr>
        <w:t>”“</w:t>
      </w:r>
      <w:r>
        <w:rPr>
          <w:rFonts w:hint="default"/>
          <w:color w:val="0000FF"/>
          <w:lang w:val="en-US" w:eastAsia="zh-CN"/>
        </w:rPr>
        <w:t>戾</w:t>
      </w:r>
      <w:r>
        <w:rPr>
          <w:rFonts w:hint="eastAsia"/>
          <w:color w:val="0000FF"/>
          <w:lang w:val="en-US" w:eastAsia="zh-CN"/>
        </w:rPr>
        <w:t>”</w:t>
      </w:r>
      <w:r>
        <w:rPr>
          <w:rFonts w:hint="default"/>
          <w:color w:val="0000FF"/>
          <w:lang w:val="en-US" w:eastAsia="zh-CN"/>
        </w:rPr>
        <w:t xml:space="preserve">的字形。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5.【答案】9 月 29 日国庆前，人民日报关注杨洋上热搜。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【解析】本题考查给新闻拟标题。给新闻拟标题主要应该看导语，适当参考文章的主体部分 和结语。标题应具备要素人物（陈述对象）和事件。分析本文的导语可以明确这个新闻主要 想说是人民日报关注杨洋上了热搜。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二.阅读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6.【答案】（1）AD（2）BC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【解析】本题考查对选读名著的了解。《长征》作者王树增，作者善于表现历史事件中的精 彩细节，塑造人物形象。全书以时间的推进和地域转换为基本架构，运用全景式的写法。故 选 AD。《飞向太空港》作者李鸣生是一部优秀的报告文学作品，突破了事件本身的局限， 利用高视点对事件进行关注和思考。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7.【答案】示例：《长征》中，红军战士们为了革命踏上了伟大的征途。书中优秀的领导人 ——毛泽东使我印象深刻。和战士们一样过着艰苦的生活；爱护战士，将自己的马让给伤员， 因一位小红军被炸死而哭泣；和战士们一起战斗，一起翻过雪山。他的这种顽强拼搏的精神 使我感动，也深深地鼓舞着我，在学习和生活中遇到困难，坚持努力不放弃。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【解析】本题考查对人物形象的分析。学生可选取两本选读名著中的任何一本，选择自己比 较熟悉的人物进行分析。同时要联系自己，谈谈他对自己的影响。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8.【答案】年纪小，大多是 12</w:t>
      </w:r>
      <w:r>
        <w:rPr>
          <w:rFonts w:hint="eastAsia"/>
          <w:color w:val="0000FF"/>
          <w:lang w:val="en-US" w:eastAsia="zh-CN"/>
        </w:rPr>
        <w:t>～</w:t>
      </w:r>
      <w:r>
        <w:rPr>
          <w:rFonts w:hint="default"/>
          <w:color w:val="0000FF"/>
          <w:lang w:val="en-US" w:eastAsia="zh-CN"/>
        </w:rPr>
        <w:t xml:space="preserve">17 岁；他们都刚毅坚韧，对红军忠贞不二，坚定如一，有坚 定的革命信仰。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【解析】本题属于原因分析题。需要通过分析文章内容概括出他们叫红小鬼的缘由。主要有 两点。</w:t>
      </w:r>
      <w:r>
        <w:rPr>
          <w:rFonts w:hint="eastAsia"/>
          <w:color w:val="0000FF"/>
          <w:lang w:val="en-US" w:eastAsia="zh-CN"/>
        </w:rPr>
        <w:t>“</w:t>
      </w:r>
      <w:r>
        <w:rPr>
          <w:rFonts w:hint="default"/>
          <w:color w:val="0000FF"/>
          <w:lang w:val="en-US" w:eastAsia="zh-CN"/>
        </w:rPr>
        <w:t>红</w:t>
      </w:r>
      <w:r>
        <w:rPr>
          <w:rFonts w:hint="eastAsia"/>
          <w:color w:val="0000FF"/>
          <w:lang w:val="en-US" w:eastAsia="zh-CN"/>
        </w:rPr>
        <w:t>”</w:t>
      </w:r>
      <w:r>
        <w:rPr>
          <w:rFonts w:hint="default"/>
          <w:color w:val="0000FF"/>
          <w:lang w:val="en-US" w:eastAsia="zh-CN"/>
        </w:rPr>
        <w:t>是指他们的精神都是对革命忠贞不二的。</w:t>
      </w:r>
      <w:r>
        <w:rPr>
          <w:rFonts w:hint="eastAsia"/>
          <w:color w:val="0000FF"/>
          <w:lang w:val="en-US" w:eastAsia="zh-CN"/>
        </w:rPr>
        <w:t>“</w:t>
      </w:r>
      <w:r>
        <w:rPr>
          <w:rFonts w:hint="default"/>
          <w:color w:val="0000FF"/>
          <w:lang w:val="en-US" w:eastAsia="zh-CN"/>
        </w:rPr>
        <w:t>小鬼</w:t>
      </w:r>
      <w:r>
        <w:rPr>
          <w:rFonts w:hint="eastAsia"/>
          <w:color w:val="0000FF"/>
          <w:lang w:val="en-US" w:eastAsia="zh-CN"/>
        </w:rPr>
        <w:t>”</w:t>
      </w:r>
      <w:r>
        <w:rPr>
          <w:rFonts w:hint="default"/>
          <w:color w:val="0000FF"/>
          <w:lang w:val="en-US" w:eastAsia="zh-CN"/>
        </w:rPr>
        <w:t xml:space="preserve">，则是指他们的年龄偏小。概括 出这 2 点即可。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9.【答案】（1）</w:t>
      </w:r>
      <w:r>
        <w:rPr>
          <w:rFonts w:hint="eastAsia"/>
          <w:color w:val="0000FF"/>
          <w:lang w:val="en-US" w:eastAsia="zh-CN"/>
        </w:rPr>
        <w:t>“</w:t>
      </w:r>
      <w:r>
        <w:rPr>
          <w:rFonts w:hint="default"/>
          <w:color w:val="0000FF"/>
          <w:lang w:val="en-US" w:eastAsia="zh-CN"/>
        </w:rPr>
        <w:t>一定</w:t>
      </w:r>
      <w:r>
        <w:rPr>
          <w:rFonts w:hint="eastAsia"/>
          <w:color w:val="0000FF"/>
          <w:lang w:val="en-US" w:eastAsia="zh-CN"/>
        </w:rPr>
        <w:t>”</w:t>
      </w:r>
      <w:r>
        <w:rPr>
          <w:rFonts w:hint="default"/>
          <w:color w:val="0000FF"/>
          <w:lang w:val="en-US" w:eastAsia="zh-CN"/>
        </w:rPr>
        <w:t>表现红小鬼刚毅坚定忠贞不二的革命精神，表达作者对号手的同情 怜爱和敬佩。（2）</w:t>
      </w:r>
      <w:r>
        <w:rPr>
          <w:rFonts w:hint="eastAsia"/>
          <w:color w:val="0000FF"/>
          <w:lang w:val="en-US" w:eastAsia="zh-CN"/>
        </w:rPr>
        <w:t>“</w:t>
      </w:r>
      <w:r>
        <w:rPr>
          <w:rFonts w:hint="default"/>
          <w:color w:val="0000FF"/>
          <w:lang w:val="en-US" w:eastAsia="zh-CN"/>
        </w:rPr>
        <w:t>一定</w:t>
      </w:r>
      <w:r>
        <w:rPr>
          <w:rFonts w:hint="eastAsia"/>
          <w:color w:val="0000FF"/>
          <w:lang w:val="en-US" w:eastAsia="zh-CN"/>
        </w:rPr>
        <w:t>”</w:t>
      </w:r>
      <w:r>
        <w:rPr>
          <w:rFonts w:hint="default"/>
          <w:color w:val="0000FF"/>
          <w:lang w:val="en-US" w:eastAsia="zh-CN"/>
        </w:rPr>
        <w:t xml:space="preserve">说明作者认为牺牲的少年数量很多，表现少年队员的壮烈，国民 党的凶残。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【解析】本题属于赏析加点词语的作用。这类题型要结合内容进行回答，先写出这个词语所 蕴含的意思，再去写出它所蕴含的情感。一般格式：内容+情感。（1）这个词语表现了红小 鬼坚定的革命精神，也表达了作者对他们的怜爱与同情。（2）这个词语表现了牺牲的少年 数量很多，表现了他们的壮烈和国民党的凶残。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10.【答案】运用了侧面描写。通过写老百姓对红军所做的事，表现了老百姓对红军的爱戴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和拥护，写出了红小鬼刚毅坚忍的品质，为下文红小鬼的牺牲做铺垫。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【解析】本题考察侧面描写的作用。侧面描写的作用一般来说是从对主要人物的作用，对情 节的作用以及对主题的果作用来说的。对人物来说，是侧面烘托了红小鬼的形象；对情节来 说，是为下文红小鬼的牺牲做了铺垫。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11.【答案】中国共产党及其领导的红色革命，犹如一颗闪耀的红星，不仅照亮着中国的西 北，而且必将照亮全中国。文中红小鬼牺牲和奉献他们的刚毅，坚忍，对红军的忠贞，坚定， 代表着中国共产党和红军艰苦奋斗，牺牲奉献的精神。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【解析】这是对名著阅读的考查，只要学生在日常中有积累过《红星照耀中国》这本书名字 的含义那么相对来说，这道题就比较简单了，接下来只要结合文章中的红小鬼进行联系即可。 12.【答案】 喜欢吃的菜都是家常菜；绘画的时候不事经营，不刻意求工，大体还是传统文 人画的路子。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【解析】这是概括题，相对来说比较简单的题型，只要我们从原文中就能找到，但这篇文章 因为题材特殊，是一篇散文，所以在学生阅读的时候需要更加细致一点，才能得出正确的答 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13.【答案】汪曾祺的文章语言朴素，口语化，在这个句子上有明显的体现，没有过多的修 饰，直接写了萝卜的颜色轻红嫩白，又用了短句和动作描写，做菜的过程写得非常生动形象， 清新自然。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【解析】这是一个句子赏析题，但是要注意的话，我们不能用赏析题来理解它，因为它在题 目中有提示，要从语言特点上去赏析，那么也就是说我们语言学上是平易近人，还是委婉含 蓄，是口语，是书面语，我们要从这个角度进行答题，进行分析。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14.【答案】</w:t>
      </w:r>
      <w:r>
        <w:rPr>
          <w:rFonts w:hint="eastAsia" w:ascii="宋体" w:hAnsi="宋体" w:eastAsia="宋体" w:cs="宋体"/>
          <w:color w:val="0000FF"/>
          <w:lang w:val="en-US" w:eastAsia="zh-CN"/>
        </w:rPr>
        <w:t>①文章将汪曾祺与袁枚比，是要比出二人的同中之异：袁枚讥讽为世人所艳称 的“燕窝、海参”为“虚名之士”，汪曾祺把“鱼翅”轻轻抛在一边，两者如出一辙，然而 汪曾祺对家常小菜的喜欢才是真喜欢。②与陶渊明和苏轼比，是要比出异中之同：他们身上 的一个共同点，即“士大夫的趣味，平民的情怀”。</w:t>
      </w:r>
      <w:r>
        <w:rPr>
          <w:rFonts w:hint="default"/>
          <w:color w:val="0000FF"/>
          <w:lang w:val="en-US" w:eastAsia="zh-CN"/>
        </w:rPr>
        <w:t xml:space="preserve">陶、苏的风雅自不消说，他们与世俗的 亲近也是真诚的。汪曾祺继承的，正是陶渊明和苏东坡的余韵。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【解析】这是一道典型的作用题，注意从内容和结构两个方面回答即可，在答内容的时候要 注意分析苏轼，袁梅和汪曾祺他们的内在关系。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15.【答案】文章中的雅是指汪曾祺有士大夫的趣味，俗是指他像陶渊明苏轼一样，对世俗 比较亲近，有平民的情怀。但在现实生活中，向汪曾祺这样既雅又俗，竟有士大夫的趣味， 又有平民的情怀的人渐渐少了，所以作者为这一现象感到可惜和遗憾，在生活中，我们同样 要有高雅的情趣，但也要有接近平凡烟火气的视角，关注生活中的美好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【解析】这是一道理解题的变形，首先我们要对句意进行理解，从解释原因的角度进行分析， 再联系我们的生活实际即可作答。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16.【答案】（1）欣赏；（2）虽然；（3）全；（4）停止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【解析】这是文言文实词的理解题，这种题型我们一定要注意，课内和课外的结合，先掌握 课本上实词的意思是基础，然后再结合文段的内容进行选择。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17.【答案】并不出/唯画作二牛/一牛散放水草之间/一牛着金笼头。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【解析】这是断句题，在做断句题的时候要注意先理解句子的意思，再结合意思和虚词进行 停顿。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18. 【答案】（1）他向皇帝上书请求辞官，皇帝答应了他，并把锦帛给了他。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（2）选择 2，致字写出了陶弘景十分有才华，一心向往自然风光，突出皇帝非常的器重他。 【解析】（1）这道题是句子翻译题，相对来说比较简单，注意补充主语和宾语，把句子补 充完整即可。（2）这道题相对比较新颖，给出了词意，让我们进行选择，然后回答词语的 好处。选对正确的意思是解答这道题的关键，接下来我们只要结合内容进行分析即可。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19. 【答案】因为陶弘景喜爱自然风光，不喜欢做官；但他非常有才华，受到皇帝的器重， 在做官的时候做了很多大事，即使归隐山林，也受到皇帝的尊重。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【解析】这是一个文言文的概括题，相对来说比较简单，要求我们对原因进行推断，结合原 文，从他性格上和经历上进行分析就可以。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20. 【答案】（1）流落；惜春（2）用了比喻的手法，写了作者看到了镜中自己半百的头发， 想到了自己，虽然没有辜负年华，但是年华却已经逝去的内容表现出作者对时光飞逝的感慨 和自己年华逝去的忧虑，无奈之情。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【解析】（1）这是诗文内容理解题，相对比较简单，第二个空可以从</w:t>
      </w:r>
      <w:r>
        <w:rPr>
          <w:rFonts w:hint="eastAsia"/>
          <w:color w:val="0000FF"/>
          <w:lang w:val="en-US" w:eastAsia="zh-CN"/>
        </w:rPr>
        <w:t>“</w:t>
      </w:r>
      <w:r>
        <w:rPr>
          <w:rFonts w:hint="default"/>
          <w:color w:val="0000FF"/>
          <w:lang w:val="en-US" w:eastAsia="zh-CN"/>
        </w:rPr>
        <w:t>春自负</w:t>
      </w:r>
      <w:r>
        <w:rPr>
          <w:rFonts w:hint="eastAsia"/>
          <w:color w:val="0000FF"/>
          <w:lang w:val="en-US" w:eastAsia="zh-CN"/>
        </w:rPr>
        <w:t>”</w:t>
      </w:r>
      <w:r>
        <w:rPr>
          <w:rFonts w:hint="default"/>
          <w:color w:val="0000FF"/>
          <w:lang w:val="en-US" w:eastAsia="zh-CN"/>
        </w:rPr>
        <w:t xml:space="preserve">看出惜春 之情。（2）这是诗句赏析题，相对来讲比较容易的题型，我们只要从手法加内容加情感， 就可以进行答题，答题要注意规范性，也要注意对诗文内容的理解。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三</w:t>
      </w:r>
      <w:r>
        <w:rPr>
          <w:rFonts w:hint="eastAsia"/>
          <w:color w:val="0000FF"/>
          <w:lang w:val="en-US" w:eastAsia="zh-CN"/>
        </w:rPr>
        <w:t>、</w:t>
      </w:r>
      <w:r>
        <w:rPr>
          <w:rFonts w:hint="default"/>
          <w:color w:val="0000FF"/>
          <w:lang w:val="en-US" w:eastAsia="zh-CN"/>
        </w:rPr>
        <w:t xml:space="preserve">写作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 xml:space="preserve">21. 【答案】略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FF"/>
          <w:lang w:val="en-US" w:eastAsia="zh-CN"/>
        </w:rPr>
      </w:pPr>
      <w:r>
        <w:rPr>
          <w:rFonts w:hint="default"/>
          <w:color w:val="0000FF"/>
          <w:lang w:val="en-US" w:eastAsia="zh-CN"/>
        </w:rPr>
        <w:t>【解析】这是一篇话题作文，话题作文相对来讲立意的范围比较宽，可以选择自己擅长的材 料和题材进行写作。给出话题的中心词是</w:t>
      </w:r>
      <w:r>
        <w:rPr>
          <w:rFonts w:hint="eastAsia"/>
          <w:color w:val="0000FF"/>
          <w:lang w:val="en-US" w:eastAsia="zh-CN"/>
        </w:rPr>
        <w:t>“</w:t>
      </w:r>
      <w:r>
        <w:rPr>
          <w:rFonts w:hint="default"/>
          <w:color w:val="0000FF"/>
          <w:lang w:val="en-US" w:eastAsia="zh-CN"/>
        </w:rPr>
        <w:t>欣赏</w:t>
      </w:r>
      <w:r>
        <w:rPr>
          <w:rFonts w:hint="eastAsia"/>
          <w:color w:val="0000FF"/>
          <w:lang w:val="en-US" w:eastAsia="zh-CN"/>
        </w:rPr>
        <w:t>”</w:t>
      </w:r>
      <w:r>
        <w:rPr>
          <w:rFonts w:hint="default"/>
          <w:color w:val="0000FF"/>
          <w:lang w:val="en-US" w:eastAsia="zh-CN"/>
        </w:rPr>
        <w:t>两个字，可以自由的选择记叙文还是议论 文，但是八年级的学生建议选择记叙文进行写作，那关于欣赏，我们可以写的题材还是比较 多的，比如说关欣赏风景，欣赏历史书籍，欣赏生活中的细节小事，欣赏自己遇到的人的美 好品质，欣赏人和人之间，人和动物之间和自然之间的美好感情等等都可以进行选择。</w:t>
      </w: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spacing w:line="240" w:lineRule="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486CCD"/>
    <w:rsid w:val="00051E46"/>
    <w:rsid w:val="39943073"/>
    <w:rsid w:val="45486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2020-11-21T14:19:00Z</dcterms:created>
  <dc:creator>醉笑</dc:creator>
  <cp:lastModifiedBy>Administrator</cp:lastModifiedBy>
  <dcterms:modified xsi:type="dcterms:W3CDTF">2020-11-29T09:00:08Z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