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36087">
      <w:pPr>
        <w:pStyle w:val="DefaultParagraph"/>
        <w:jc w:val="center"/>
        <w:rPr>
          <w:rFonts w:ascii="楷体_GB2312" w:eastAsia="楷体_GB2312" w:hAnsi="宋体" w:cs="宋体"/>
          <w:sz w:val="28"/>
          <w:szCs w:val="24"/>
        </w:rPr>
      </w:pPr>
      <w:r>
        <w:rPr>
          <w:rFonts w:ascii="楷体_GB2312" w:eastAsia="楷体_GB2312" w:hAnsi="宋体" w:cs="宋体" w:hint="eastAsia"/>
          <w:noProof/>
          <w:sz w:val="28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-121920</wp:posOffset>
            </wp:positionV>
            <wp:extent cx="571500" cy="571500"/>
            <wp:effectExtent l="0" t="0" r="7620" b="7620"/>
            <wp:wrapNone/>
            <wp:docPr id="1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951248" name="图片 5" descr="LOG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>
                      <a:biLevel thresh="50000"/>
                      <a:grayscl/>
                      <a:lum bright="6000" contrast="-18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_GB2312" w:eastAsia="楷体_GB2312" w:hAnsi="宋体" w:cs="宋体" w:hint="eastAsia"/>
          <w:sz w:val="28"/>
          <w:szCs w:val="28"/>
        </w:rPr>
        <w:t>无锡市江南中学</w:t>
      </w:r>
      <w:r>
        <w:rPr>
          <w:rFonts w:hAnsi="Times New Roman"/>
          <w:bCs/>
          <w:sz w:val="28"/>
          <w:szCs w:val="28"/>
        </w:rPr>
        <w:t>2020—2021</w:t>
      </w:r>
      <w:r>
        <w:rPr>
          <w:rFonts w:ascii="楷体_GB2312" w:eastAsia="楷体_GB2312" w:hAnsi="宋体" w:cs="宋体" w:hint="eastAsia"/>
          <w:sz w:val="28"/>
          <w:szCs w:val="28"/>
        </w:rPr>
        <w:t>学年度 第一学期 期中考试</w:t>
      </w:r>
    </w:p>
    <w:p w:rsidR="00E36087">
      <w:pPr>
        <w:pStyle w:val="DefaultParagraph"/>
        <w:ind w:firstLine="1760" w:firstLineChars="400"/>
        <w:rPr>
          <w:rFonts w:ascii="宋体" w:hAnsi="宋体"/>
          <w:b/>
          <w:sz w:val="32"/>
          <w:szCs w:val="32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初二年级语文学科试题卷</w:t>
      </w:r>
      <w:r>
        <w:rPr>
          <w:rFonts w:ascii="宋体" w:hAnsi="宋体" w:hint="eastAsia"/>
          <w:szCs w:val="21"/>
        </w:rPr>
        <w:t>（2020.11）</w:t>
      </w:r>
    </w:p>
    <w:p w:rsidR="00E36087">
      <w:pPr>
        <w:spacing w:line="320" w:lineRule="exac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一、积累与运用（31分）</w:t>
      </w:r>
    </w:p>
    <w:p w:rsidR="00E36087">
      <w:pPr>
        <w:pStyle w:val="ListParagraph"/>
        <w:spacing w:after="0" w:line="320" w:lineRule="exact"/>
        <w:ind w:firstLine="0" w:firstLineChars="0"/>
        <w:rPr>
          <w:rFonts w:ascii="宋体" w:eastAsia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1.</w:t>
      </w:r>
      <w:r>
        <w:rPr>
          <w:rFonts w:ascii="宋体" w:eastAsia="宋体" w:hAnsi="宋体" w:hint="eastAsia"/>
          <w:sz w:val="21"/>
          <w:szCs w:val="21"/>
        </w:rPr>
        <w:t xml:space="preserve"> 根据拼音写汉字或给加点字注音（4分）</w:t>
      </w:r>
    </w:p>
    <w:p w:rsidR="00E36087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（1）kuì____ 退    （2）</w:t>
      </w:r>
      <w:r>
        <w:rPr>
          <w:rStyle w:val="c-gap-right-small2"/>
          <w:rFonts w:ascii="宋体" w:hAnsi="宋体" w:cs="Arial" w:hint="eastAsia"/>
          <w:color w:val="333333"/>
          <w:szCs w:val="21"/>
        </w:rPr>
        <w:t>jié</w:t>
      </w:r>
      <w:r>
        <w:rPr>
          <w:rFonts w:ascii="宋体" w:hAnsi="宋体" w:hint="eastAsia"/>
          <w:szCs w:val="21"/>
        </w:rPr>
        <w:t>责  （3）xián____熟    （4）</w:t>
      </w:r>
      <w:r>
        <w:rPr>
          <w:rFonts w:ascii="宋体" w:hAnsi="宋体" w:hint="eastAsia"/>
          <w:szCs w:val="21"/>
          <w:em w:val="dot"/>
        </w:rPr>
        <w:t>翘</w:t>
      </w:r>
      <w:r>
        <w:rPr>
          <w:rFonts w:ascii="宋体" w:hAnsi="宋体" w:hint="eastAsia"/>
          <w:szCs w:val="21"/>
        </w:rPr>
        <w:t>首</w:t>
      </w:r>
    </w:p>
    <w:p w:rsidR="00E36087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hint="eastAsia"/>
        </w:rPr>
        <w:t xml:space="preserve"> </w:t>
      </w:r>
      <w:r>
        <w:rPr>
          <w:rFonts w:hint="eastAsia"/>
        </w:rPr>
        <w:t>解释下列文言加点字（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E36087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（1）虽乘</w:t>
      </w:r>
      <w:r>
        <w:rPr>
          <w:rFonts w:ascii="宋体" w:hAnsi="宋体" w:hint="eastAsia"/>
          <w:szCs w:val="21"/>
          <w:em w:val="dot"/>
        </w:rPr>
        <w:t>奔</w:t>
      </w:r>
      <w:r>
        <w:rPr>
          <w:rFonts w:ascii="宋体" w:hAnsi="宋体" w:hint="eastAsia"/>
          <w:szCs w:val="21"/>
        </w:rPr>
        <w:t>御风              （2）晓雾将</w:t>
      </w:r>
      <w:r>
        <w:rPr>
          <w:rFonts w:ascii="宋体" w:hAnsi="宋体" w:hint="eastAsia"/>
          <w:szCs w:val="21"/>
          <w:em w:val="dot"/>
        </w:rPr>
        <w:t>歇</w:t>
      </w:r>
    </w:p>
    <w:p w:rsidR="00E36087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（3）未复有能</w:t>
      </w:r>
      <w:r>
        <w:rPr>
          <w:rFonts w:ascii="宋体" w:hAnsi="宋体" w:hint="eastAsia"/>
          <w:szCs w:val="21"/>
          <w:em w:val="dot"/>
        </w:rPr>
        <w:t>与</w:t>
      </w:r>
      <w:r>
        <w:rPr>
          <w:rFonts w:ascii="宋体" w:hAnsi="宋体" w:hint="eastAsia"/>
          <w:szCs w:val="21"/>
        </w:rPr>
        <w:t>奇者             （4）窥谷忘</w:t>
      </w:r>
      <w:r>
        <w:rPr>
          <w:rFonts w:ascii="宋体" w:hAnsi="宋体" w:hint="eastAsia"/>
          <w:szCs w:val="21"/>
          <w:em w:val="dot"/>
        </w:rPr>
        <w:t>反</w:t>
      </w:r>
    </w:p>
    <w:p w:rsidR="00E36087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（5）</w:t>
      </w:r>
      <w:r>
        <w:rPr>
          <w:rFonts w:ascii="宋体" w:hAnsi="宋体" w:hint="eastAsia"/>
          <w:szCs w:val="21"/>
          <w:em w:val="dot"/>
        </w:rPr>
        <w:t>盖</w:t>
      </w:r>
      <w:r>
        <w:rPr>
          <w:rFonts w:ascii="宋体" w:hAnsi="宋体" w:hint="eastAsia"/>
          <w:szCs w:val="21"/>
        </w:rPr>
        <w:t>竹柏影也             （6）</w:t>
      </w:r>
      <w:r>
        <w:rPr>
          <w:rFonts w:ascii="宋体" w:hAnsi="宋体" w:hint="eastAsia"/>
          <w:szCs w:val="21"/>
          <w:em w:val="dot"/>
        </w:rPr>
        <w:t>念</w:t>
      </w:r>
      <w:r>
        <w:rPr>
          <w:rFonts w:ascii="宋体" w:hAnsi="宋体" w:hint="eastAsia"/>
          <w:szCs w:val="21"/>
        </w:rPr>
        <w:t>无与为乐者</w:t>
      </w:r>
    </w:p>
    <w:p w:rsidR="00E36087">
      <w:pPr>
        <w:spacing w:line="320" w:lineRule="exact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3.按课文内容默写（11分）</w:t>
      </w:r>
    </w:p>
    <w:p w:rsidR="00E36087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（1）馨香盈怀袖，。   （《庭中有奇树》）     </w:t>
      </w:r>
    </w:p>
    <w:p w:rsidR="00E36087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（2）_______________，窥谷忘反。        （吴均《与朱元思书》）</w:t>
      </w:r>
    </w:p>
    <w:p w:rsidR="00E36087">
      <w:pPr>
        <w:pStyle w:val="ListParagraph"/>
        <w:spacing w:after="0" w:line="320" w:lineRule="exact"/>
        <w:ind w:firstLine="0" w:firstLineChars="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（3）</w:t>
      </w:r>
      <w:r>
        <w:rPr>
          <w:rFonts w:ascii="宋体" w:eastAsia="宋体" w:hAnsi="宋体" w:hint="eastAsia"/>
          <w:sz w:val="21"/>
          <w:szCs w:val="21"/>
          <w:u w:val="single"/>
        </w:rPr>
        <w:tab/>
      </w:r>
      <w:r>
        <w:rPr>
          <w:rFonts w:ascii="宋体" w:eastAsia="宋体" w:hAnsi="宋体" w:hint="eastAsia"/>
          <w:sz w:val="21"/>
          <w:szCs w:val="21"/>
          <w:u w:val="single"/>
        </w:rPr>
        <w:tab/>
      </w:r>
      <w:r>
        <w:rPr>
          <w:rFonts w:ascii="宋体" w:eastAsia="宋体" w:hAnsi="宋体" w:hint="eastAsia"/>
          <w:sz w:val="21"/>
          <w:szCs w:val="21"/>
        </w:rPr>
        <w:t>，志在千里。   （曹操《龟虽寿》）</w:t>
      </w:r>
    </w:p>
    <w:p w:rsidR="00E36087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（4）</w:t>
      </w:r>
      <w:r>
        <w:rPr>
          <w:rFonts w:ascii="宋体" w:hAnsi="宋体" w:hint="eastAsia"/>
          <w:szCs w:val="21"/>
          <w:u w:val="single"/>
        </w:rPr>
        <w:tab/>
      </w:r>
      <w:r>
        <w:rPr>
          <w:rFonts w:ascii="宋体" w:hAnsi="宋体" w:hint="eastAsia"/>
          <w:szCs w:val="21"/>
          <w:u w:val="single"/>
        </w:rPr>
        <w:tab/>
      </w:r>
      <w:r>
        <w:rPr>
          <w:rFonts w:ascii="宋体" w:hAnsi="宋体" w:hint="eastAsia"/>
          <w:szCs w:val="21"/>
          <w:u w:val="single"/>
        </w:rPr>
        <w:tab/>
      </w:r>
      <w:r>
        <w:rPr>
          <w:rFonts w:ascii="宋体" w:hAnsi="宋体" w:hint="eastAsia"/>
          <w:szCs w:val="21"/>
          <w:u w:val="single"/>
        </w:rPr>
        <w:tab/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shd w:val="clear" w:color="auto" w:fill="FFFFFF"/>
        </w:rPr>
        <w:t>江入大荒流。 （李白《渡荆门送别》）</w:t>
      </w:r>
    </w:p>
    <w:p w:rsidR="00E36087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（5）晴川历历汉阳树，</w:t>
      </w:r>
      <w:r>
        <w:rPr>
          <w:rFonts w:ascii="宋体" w:hAnsi="宋体" w:hint="eastAsia"/>
          <w:szCs w:val="21"/>
          <w:u w:val="single"/>
        </w:rPr>
        <w:tab/>
      </w:r>
      <w:r>
        <w:rPr>
          <w:rFonts w:ascii="宋体" w:hAnsi="宋体" w:hint="eastAsia"/>
          <w:szCs w:val="21"/>
          <w:u w:val="single"/>
        </w:rPr>
        <w:tab/>
      </w:r>
      <w:r>
        <w:rPr>
          <w:rFonts w:ascii="宋体" w:hAnsi="宋体" w:hint="eastAsia"/>
          <w:szCs w:val="21"/>
          <w:u w:val="single"/>
        </w:rPr>
        <w:tab/>
      </w:r>
      <w:r>
        <w:rPr>
          <w:rFonts w:ascii="宋体" w:hAnsi="宋体" w:hint="eastAsia"/>
          <w:szCs w:val="21"/>
          <w:u w:val="single"/>
        </w:rPr>
        <w:tab/>
      </w:r>
      <w:r>
        <w:rPr>
          <w:rFonts w:ascii="宋体" w:hAnsi="宋体" w:hint="eastAsia"/>
          <w:szCs w:val="21"/>
        </w:rPr>
        <w:t>。（崔颢《黄鹤楼》）</w:t>
      </w:r>
    </w:p>
    <w:p w:rsidR="00E36087">
      <w:pPr>
        <w:pStyle w:val="ListParagraph"/>
        <w:spacing w:after="0" w:line="320" w:lineRule="exact"/>
        <w:ind w:firstLine="0" w:firstLineChars="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（6）夕日欲颓，__________。              （陶弘景《答谢中书书》）</w:t>
      </w:r>
    </w:p>
    <w:p w:rsidR="00E36087">
      <w:pPr>
        <w:pStyle w:val="ListParagraph"/>
        <w:spacing w:after="0" w:line="320" w:lineRule="exact"/>
        <w:ind w:firstLine="0" w:firstLineChars="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（7）几处早莺争暖树，___________________。 （白居易《钱塘湖春行》）   </w:t>
      </w:r>
    </w:p>
    <w:p w:rsidR="00E36087">
      <w:pPr>
        <w:pStyle w:val="ListParagraph"/>
        <w:spacing w:after="0" w:line="320" w:lineRule="exact"/>
        <w:ind w:firstLine="0" w:firstLineChars="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（8），松枝一何劲！          （刘桢《赠从弟》）</w:t>
      </w:r>
    </w:p>
    <w:p w:rsidR="00E36087">
      <w:pPr>
        <w:pStyle w:val="ListParagraph"/>
        <w:spacing w:after="0" w:line="320" w:lineRule="exact"/>
        <w:ind w:firstLine="0" w:firstLineChars="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（9）树树皆秋色，。           （王绩《野望》）</w:t>
      </w:r>
    </w:p>
    <w:p w:rsidR="00E36087">
      <w:pPr>
        <w:pStyle w:val="ListParagraph"/>
        <w:spacing w:after="0" w:line="320" w:lineRule="exact"/>
        <w:ind w:firstLine="0" w:firstLineChars="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（10）王维《使至塞上》中描写奇美壮丽的塞外风光的名句是：___________，___________。</w:t>
      </w:r>
    </w:p>
    <w:p w:rsidR="00E36087">
      <w:pPr>
        <w:spacing w:line="320" w:lineRule="exact"/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</w:t>
      </w:r>
      <w:r>
        <w:rPr>
          <w:rFonts w:ascii="宋体" w:hAnsi="宋体"/>
          <w:szCs w:val="21"/>
        </w:rPr>
        <w:t>下列句中加点词语使用</w:t>
      </w:r>
      <w:r>
        <w:rPr>
          <w:rFonts w:ascii="宋体" w:hAnsi="宋体"/>
          <w:szCs w:val="21"/>
          <w:em w:val="dot"/>
        </w:rPr>
        <w:t>不</w:t>
      </w:r>
      <w:r>
        <w:rPr>
          <w:rFonts w:ascii="宋体" w:hAnsi="宋体" w:hint="eastAsia"/>
          <w:szCs w:val="21"/>
          <w:em w:val="dot"/>
        </w:rPr>
        <w:t>正确</w:t>
      </w:r>
      <w:r>
        <w:rPr>
          <w:rFonts w:ascii="宋体" w:hAnsi="宋体"/>
          <w:szCs w:val="21"/>
        </w:rPr>
        <w:t>的一项是</w:t>
      </w:r>
      <w:r>
        <w:rPr>
          <w:rFonts w:ascii="宋体" w:hAnsi="宋体" w:hint="eastAsia"/>
          <w:szCs w:val="21"/>
        </w:rPr>
        <w:t xml:space="preserve">（2分）                        </w:t>
      </w:r>
      <w:r>
        <w:rPr>
          <w:rFonts w:ascii="宋体" w:hAnsi="宋体" w:hint="eastAsia"/>
          <w:szCs w:val="21"/>
        </w:rPr>
        <w:tab/>
        <w:t xml:space="preserve">(    )                         </w:t>
      </w:r>
    </w:p>
    <w:p w:rsidR="00E36087">
      <w:pPr>
        <w:pStyle w:val="NormalWeb"/>
        <w:widowControl/>
        <w:shd w:val="clear" w:color="auto" w:fill="FFFFFF"/>
        <w:spacing w:before="0" w:beforeAutospacing="0" w:after="0" w:afterAutospacing="0" w:line="320" w:lineRule="exact"/>
        <w:ind w:firstLine="210" w:firstLineChars="100"/>
        <w:rPr>
          <w:kern w:val="2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A．居里夫妇</w:t>
      </w:r>
      <w:r>
        <w:rPr>
          <w:rFonts w:ascii="宋体" w:hAnsi="宋体" w:hint="eastAsia"/>
          <w:kern w:val="2"/>
          <w:sz w:val="21"/>
          <w:szCs w:val="21"/>
          <w:em w:val="dot"/>
        </w:rPr>
        <w:t>殚精竭虑</w:t>
      </w:r>
      <w:r>
        <w:rPr>
          <w:rFonts w:ascii="宋体" w:hAnsi="宋体" w:hint="eastAsia"/>
          <w:sz w:val="21"/>
          <w:szCs w:val="21"/>
        </w:rPr>
        <w:t>，废寝忘食，经过无数次的失败，终于成功提取了镭。</w:t>
      </w:r>
    </w:p>
    <w:p w:rsidR="00E36087">
      <w:pPr>
        <w:pStyle w:val="NormalWeb"/>
        <w:widowControl/>
        <w:shd w:val="clear" w:color="auto" w:fill="FFFFFF"/>
        <w:spacing w:before="0" w:beforeAutospacing="0" w:after="0" w:afterAutospacing="0" w:line="320" w:lineRule="exact"/>
        <w:ind w:firstLine="210" w:firstLineChars="100"/>
        <w:rPr>
          <w:kern w:val="2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B．在以前表现革命题材的影片中，叛徒总是</w:t>
      </w:r>
      <w:r>
        <w:rPr>
          <w:rFonts w:ascii="宋体" w:hAnsi="宋体" w:hint="eastAsia"/>
          <w:kern w:val="2"/>
          <w:sz w:val="21"/>
          <w:szCs w:val="21"/>
          <w:em w:val="dot"/>
        </w:rPr>
        <w:t>鹤立鸡群</w:t>
      </w:r>
      <w:r>
        <w:rPr>
          <w:rFonts w:ascii="宋体" w:hAnsi="宋体" w:hint="eastAsia"/>
          <w:sz w:val="21"/>
          <w:szCs w:val="21"/>
        </w:rPr>
        <w:t>，让群众一眼就能看出来</w:t>
      </w:r>
      <w:r>
        <w:rPr>
          <w:kern w:val="2"/>
          <w:sz w:val="21"/>
          <w:szCs w:val="21"/>
        </w:rPr>
        <w:t>。</w:t>
      </w:r>
    </w:p>
    <w:p w:rsidR="00E36087">
      <w:pPr>
        <w:pStyle w:val="NormalWeb"/>
        <w:widowControl/>
        <w:shd w:val="clear" w:color="auto" w:fill="FFFFFF"/>
        <w:spacing w:before="0" w:beforeAutospacing="0" w:after="0" w:afterAutospacing="0" w:line="320" w:lineRule="exact"/>
        <w:ind w:firstLine="210" w:firstLineChars="100"/>
        <w:rPr>
          <w:kern w:val="2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C．鲁迅对那些“正人君子”之流的评价总是一针见血，</w:t>
      </w:r>
      <w:r>
        <w:rPr>
          <w:rFonts w:ascii="宋体" w:hAnsi="宋体" w:hint="eastAsia"/>
          <w:kern w:val="2"/>
          <w:sz w:val="21"/>
          <w:szCs w:val="21"/>
          <w:em w:val="dot"/>
        </w:rPr>
        <w:t>入木三分</w:t>
      </w:r>
      <w:r>
        <w:rPr>
          <w:rFonts w:ascii="宋体" w:hAnsi="宋体" w:hint="eastAsia"/>
          <w:sz w:val="21"/>
          <w:szCs w:val="21"/>
        </w:rPr>
        <w:t>。</w:t>
      </w:r>
    </w:p>
    <w:p w:rsidR="00E36087">
      <w:pPr>
        <w:pStyle w:val="NormalWeb"/>
        <w:widowControl/>
        <w:shd w:val="clear" w:color="auto" w:fill="FFFFFF"/>
        <w:spacing w:before="0" w:beforeAutospacing="0" w:after="0" w:afterAutospacing="0" w:line="320" w:lineRule="exact"/>
        <w:ind w:firstLine="105" w:firstLineChars="50"/>
        <w:rPr>
          <w:kern w:val="2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 D．有些孩子沉迷于网络游戏，家长对此</w:t>
      </w:r>
      <w:r>
        <w:rPr>
          <w:rFonts w:ascii="宋体" w:hAnsi="宋体" w:hint="eastAsia"/>
          <w:kern w:val="2"/>
          <w:sz w:val="21"/>
          <w:szCs w:val="21"/>
          <w:em w:val="dot"/>
        </w:rPr>
        <w:t>深恶痛疾</w:t>
      </w:r>
      <w:r>
        <w:rPr>
          <w:rFonts w:hint="eastAsia"/>
          <w:kern w:val="2"/>
          <w:sz w:val="21"/>
          <w:szCs w:val="21"/>
        </w:rPr>
        <w:t>。</w:t>
      </w:r>
    </w:p>
    <w:p w:rsidR="00E36087">
      <w:pPr>
        <w:spacing w:line="320" w:lineRule="exact"/>
        <w:rPr>
          <w:rFonts w:ascii="宋体" w:hAnsi="宋体"/>
          <w:szCs w:val="21"/>
        </w:rPr>
      </w:pPr>
      <w:r>
        <w:rPr>
          <w:rFonts w:hint="eastAsia"/>
          <w:szCs w:val="21"/>
        </w:rPr>
        <w:t>5.</w:t>
      </w:r>
      <w:r>
        <w:rPr>
          <w:rFonts w:ascii="宋体" w:hAnsi="宋体" w:hint="eastAsia"/>
          <w:szCs w:val="21"/>
        </w:rPr>
        <w:t>下列关于文学文化常识的表述中</w:t>
      </w:r>
      <w:r>
        <w:rPr>
          <w:rFonts w:ascii="宋体" w:hAnsi="宋体" w:hint="eastAsia"/>
          <w:szCs w:val="21"/>
          <w:em w:val="dot"/>
        </w:rPr>
        <w:t>不正确</w:t>
      </w:r>
      <w:r>
        <w:rPr>
          <w:rFonts w:ascii="宋体" w:hAnsi="宋体" w:hint="eastAsia"/>
          <w:szCs w:val="21"/>
        </w:rPr>
        <w:t>的一项是（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</w:t>
      </w:r>
      <w:r>
        <w:rPr>
          <w:rFonts w:ascii="宋体" w:hAnsi="宋体" w:hint="eastAsia"/>
          <w:szCs w:val="21"/>
        </w:rPr>
        <w:t>）               （    ）</w:t>
      </w:r>
    </w:p>
    <w:p w:rsidR="00E36087">
      <w:pPr>
        <w:spacing w:line="320" w:lineRule="exact"/>
        <w:ind w:left="210" w:leftChars="100"/>
        <w:rPr>
          <w:rFonts w:ascii="宋体" w:hAnsi="宋体"/>
          <w:szCs w:val="21"/>
        </w:rPr>
      </w:pPr>
      <w:r>
        <w:rPr>
          <w:rFonts w:ascii="宋体" w:hAnsi="宋体" w:hint="eastAsia"/>
          <w:spacing w:val="-6"/>
          <w:szCs w:val="21"/>
        </w:rPr>
        <w:t>A．苏轼，字子瞻，号东坡居士，</w:t>
      </w:r>
      <w:r>
        <w:rPr>
          <w:rFonts w:ascii="宋体" w:hAnsi="宋体" w:cs="宋体" w:hint="eastAsia"/>
          <w:color w:val="000000"/>
          <w:spacing w:val="-6"/>
          <w:szCs w:val="21"/>
        </w:rPr>
        <w:t>是宋代文学家。《记承天寺夜游》是苏轼贬官黄州期间所写</w:t>
      </w:r>
      <w:r>
        <w:rPr>
          <w:rFonts w:ascii="宋体" w:hAnsi="宋体" w:cs="宋体" w:hint="eastAsia"/>
          <w:color w:val="000000"/>
          <w:szCs w:val="21"/>
        </w:rPr>
        <w:t>。</w:t>
      </w:r>
    </w:p>
    <w:p w:rsidR="00E36087">
      <w:pPr>
        <w:spacing w:line="320" w:lineRule="exact"/>
        <w:ind w:left="210" w:left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B．律诗要求诗句字数整齐划一，每句五个字或七个字，简称“五律”或“七律”。分四联：首联、颔联、颈联、尾联。</w:t>
      </w:r>
    </w:p>
    <w:p w:rsidR="00E36087">
      <w:pPr>
        <w:spacing w:line="320" w:lineRule="exact"/>
        <w:ind w:left="210" w:firstLine="10" w:left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C．</w:t>
      </w:r>
      <w:r>
        <w:rPr>
          <w:rFonts w:ascii="宋体" w:hAnsi="宋体" w:hint="eastAsia"/>
          <w:spacing w:val="-11"/>
          <w:szCs w:val="21"/>
        </w:rPr>
        <w:t>北魏地理学家陶弘景所著的《水经注》，既是内容丰富的地理著作，又具有较高的文学价值。</w:t>
      </w:r>
    </w:p>
    <w:p w:rsidR="00E36087">
      <w:pPr>
        <w:spacing w:line="320" w:lineRule="exact"/>
        <w:ind w:left="210" w:hanging="10" w:leftChars="100"/>
        <w:rPr>
          <w:szCs w:val="21"/>
        </w:rPr>
      </w:pPr>
      <w:r>
        <w:rPr>
          <w:rFonts w:ascii="宋体" w:hAnsi="宋体" w:hint="eastAsia"/>
          <w:szCs w:val="21"/>
        </w:rPr>
        <w:t>D．南朝梁文学家吴均在《与朱元思书》为友人描绘出富春江的奇山异水，劝友人放下争名夺利之心，忘情于天地大美之中。</w:t>
      </w:r>
      <w:r>
        <w:rPr>
          <w:rStyle w:val="Strong"/>
          <w:rFonts w:ascii="宋体" w:hAnsi="宋体" w:cs="宋体" w:hint="eastAsia"/>
          <w:color w:val="0D0D0D"/>
          <w:szCs w:val="21"/>
        </w:rPr>
        <w:t>。</w:t>
      </w:r>
    </w:p>
    <w:p w:rsidR="00E36087">
      <w:pPr>
        <w:spacing w:line="320" w:lineRule="exact"/>
        <w:rPr>
          <w:rFonts w:ascii="宋体" w:hAnsi="宋体"/>
          <w:szCs w:val="21"/>
        </w:rPr>
      </w:pPr>
      <w:r>
        <w:rPr>
          <w:rFonts w:hint="eastAsia"/>
          <w:szCs w:val="21"/>
        </w:rPr>
        <w:t>6</w:t>
      </w:r>
      <w:r>
        <w:rPr>
          <w:rFonts w:ascii="宋体" w:hAnsi="宋体" w:hint="eastAsia"/>
          <w:szCs w:val="21"/>
        </w:rPr>
        <w:t>．</w:t>
      </w:r>
      <w:r>
        <w:rPr>
          <w:rFonts w:hint="eastAsia"/>
          <w:szCs w:val="21"/>
        </w:rPr>
        <w:t>给下面这则消息选择一个</w:t>
      </w:r>
      <w:r>
        <w:rPr>
          <w:rFonts w:ascii="宋体" w:hAnsi="宋体" w:hint="eastAsia"/>
          <w:szCs w:val="21"/>
          <w:em w:val="dot"/>
        </w:rPr>
        <w:t>最恰当</w:t>
      </w:r>
      <w:r>
        <w:rPr>
          <w:rFonts w:hint="eastAsia"/>
          <w:szCs w:val="21"/>
        </w:rPr>
        <w:t>的标题</w:t>
      </w:r>
      <w:r>
        <w:rPr>
          <w:rFonts w:ascii="宋体" w:hAnsi="宋体"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</w:t>
      </w:r>
      <w:r>
        <w:rPr>
          <w:rFonts w:ascii="宋体" w:hAnsi="宋体" w:hint="eastAsia"/>
          <w:szCs w:val="21"/>
        </w:rPr>
        <w:t>）               （    ）</w:t>
      </w:r>
    </w:p>
    <w:p w:rsidR="00E36087">
      <w:pPr>
        <w:spacing w:line="320" w:lineRule="exact"/>
        <w:ind w:firstLine="420" w:firstLineChars="2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6月23日9时48分，第55颗北斗导航卫星成功发射，这是北斗三号全球卫星导航系统第三颗地球同步轨道卫星。随着它在北斗三号组网“大棋局”的落子定盘，北斗三号30颗组网卫星已全部到位，北斗导航系统星座部署全面完成。工程立项26年来，北斗系统</w:t>
      </w:r>
      <w:r>
        <w:rPr>
          <w:rFonts w:ascii="楷体_GB2312" w:eastAsia="楷体_GB2312" w:hAnsiTheme="minorEastAsia" w:hint="eastAsia"/>
          <w:szCs w:val="21"/>
        </w:rPr>
        <w:t>覆盖</w:t>
      </w:r>
      <w:r>
        <w:rPr>
          <w:rFonts w:ascii="楷体_GB2312" w:eastAsia="楷体_GB2312" w:hAnsiTheme="minorEastAsia" w:hint="eastAsia"/>
          <w:spacing w:val="-6"/>
          <w:szCs w:val="21"/>
        </w:rPr>
        <w:t>区域不断扩大，定位精度不断提升，服务功能不断增加，已成为国家重要的空间基础设施。</w:t>
      </w:r>
    </w:p>
    <w:p w:rsidR="00E36087">
      <w:pPr>
        <w:pStyle w:val="ListParagraph"/>
        <w:spacing w:after="0" w:line="320" w:lineRule="exact"/>
        <w:ind w:firstLine="210" w:firstLineChars="10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A.</w:t>
      </w:r>
      <w:r>
        <w:rPr>
          <w:rFonts w:ascii="宋体" w:eastAsia="宋体" w:hAnsi="宋体"/>
          <w:sz w:val="21"/>
          <w:szCs w:val="21"/>
        </w:rPr>
        <w:t xml:space="preserve"> 第55颗北斗导航卫星成功发射</w:t>
      </w:r>
      <w:r>
        <w:rPr>
          <w:rFonts w:ascii="宋体" w:eastAsia="宋体" w:hAnsi="宋体" w:hint="eastAsia"/>
          <w:sz w:val="21"/>
          <w:szCs w:val="21"/>
        </w:rPr>
        <w:t>。</w:t>
      </w:r>
    </w:p>
    <w:p w:rsidR="00E36087">
      <w:pPr>
        <w:pStyle w:val="ListParagraph"/>
        <w:spacing w:after="0" w:line="320" w:lineRule="exact"/>
        <w:ind w:firstLine="210" w:firstLineChars="10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B. </w:t>
      </w:r>
      <w:r>
        <w:rPr>
          <w:rFonts w:ascii="宋体" w:eastAsia="宋体" w:hAnsi="宋体"/>
          <w:sz w:val="21"/>
          <w:szCs w:val="21"/>
        </w:rPr>
        <w:t>北斗三号全球卫星导航系统落子定盘</w:t>
      </w:r>
      <w:r>
        <w:rPr>
          <w:rFonts w:ascii="宋体" w:eastAsia="宋体" w:hAnsi="宋体" w:hint="eastAsia"/>
          <w:sz w:val="21"/>
          <w:szCs w:val="21"/>
        </w:rPr>
        <w:t>。</w:t>
      </w:r>
    </w:p>
    <w:p w:rsidR="00E36087">
      <w:pPr>
        <w:pStyle w:val="ListParagraph"/>
        <w:spacing w:after="0" w:line="320" w:lineRule="exact"/>
        <w:ind w:firstLine="210" w:firstLineChars="10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C.</w:t>
      </w:r>
      <w:r>
        <w:rPr>
          <w:rFonts w:ascii="宋体" w:eastAsia="宋体" w:hAnsi="宋体"/>
          <w:sz w:val="21"/>
          <w:szCs w:val="21"/>
        </w:rPr>
        <w:t xml:space="preserve"> 北斗导航系统星座部署全面完成</w:t>
      </w:r>
      <w:r>
        <w:rPr>
          <w:rFonts w:ascii="宋体" w:eastAsia="宋体" w:hAnsi="宋体" w:hint="eastAsia"/>
          <w:sz w:val="21"/>
          <w:szCs w:val="21"/>
        </w:rPr>
        <w:t>。</w:t>
      </w:r>
    </w:p>
    <w:p w:rsidR="00E36087">
      <w:pPr>
        <w:pStyle w:val="ListParagraph"/>
        <w:spacing w:after="0" w:line="320" w:lineRule="exact"/>
        <w:ind w:firstLine="210" w:firstLineChars="10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D．</w:t>
      </w:r>
      <w:r>
        <w:rPr>
          <w:rFonts w:ascii="宋体" w:eastAsia="宋体" w:hAnsi="宋体"/>
          <w:sz w:val="21"/>
          <w:szCs w:val="21"/>
        </w:rPr>
        <w:t>北斗系统已成为国家重要的空间基础设施</w:t>
      </w:r>
      <w:r>
        <w:rPr>
          <w:rFonts w:ascii="宋体" w:eastAsia="宋体" w:hAnsi="宋体" w:hint="eastAsia"/>
          <w:sz w:val="21"/>
          <w:szCs w:val="21"/>
        </w:rPr>
        <w:t>。</w:t>
      </w:r>
    </w:p>
    <w:p w:rsidR="00E36087">
      <w:pPr>
        <w:pStyle w:val="ListParagraph"/>
        <w:spacing w:after="0" w:line="320" w:lineRule="exact"/>
        <w:ind w:firstLine="0" w:firstLineChars="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7.下列对《红星照耀中国》一书评述</w:t>
      </w:r>
      <w:r>
        <w:rPr>
          <w:rFonts w:ascii="宋体" w:eastAsia="宋体" w:hAnsi="宋体" w:hint="eastAsia"/>
          <w:kern w:val="2"/>
          <w:sz w:val="21"/>
          <w:szCs w:val="21"/>
          <w:em w:val="dot"/>
        </w:rPr>
        <w:t>不正确</w:t>
      </w:r>
      <w:r>
        <w:rPr>
          <w:rFonts w:ascii="宋体" w:eastAsia="宋体" w:hAnsi="宋体" w:hint="eastAsia"/>
          <w:sz w:val="21"/>
          <w:szCs w:val="21"/>
        </w:rPr>
        <w:t xml:space="preserve">的一项是（2分）            </w:t>
      </w:r>
      <w:r>
        <w:rPr>
          <w:rFonts w:ascii="宋体" w:eastAsia="宋体" w:hAnsi="宋体" w:hint="eastAsia"/>
          <w:sz w:val="21"/>
          <w:szCs w:val="21"/>
        </w:rPr>
        <w:tab/>
        <w:t>（    ）</w:t>
      </w:r>
    </w:p>
    <w:p w:rsidR="00E36087">
      <w:pPr>
        <w:pStyle w:val="ListParagraph"/>
        <w:spacing w:after="0" w:line="320" w:lineRule="exact"/>
        <w:ind w:left="210" w:firstLine="0" w:leftChars="100" w:firstLineChars="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A．《红星照耀中国》用毋庸置疑的事实向世界宣告：中国共产党及其领导的红色革命犹如一颗闪亮的红星，不仅照耀着中国的西北，而且必将照耀全中国。</w:t>
      </w:r>
    </w:p>
    <w:p w:rsidR="00E36087">
      <w:pPr>
        <w:pStyle w:val="ListParagraph"/>
        <w:spacing w:after="0" w:line="320" w:lineRule="exact"/>
        <w:ind w:left="210" w:firstLine="0" w:leftChars="100" w:firstLineChars="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B．本书记录了1936年6月至10月，美国著名记者埃德加·斯诺在以延安为中心的陕甘宁边区进行实地采访的所见所闻。</w:t>
      </w:r>
    </w:p>
    <w:p w:rsidR="00E36087">
      <w:pPr>
        <w:pStyle w:val="ListParagraph"/>
        <w:spacing w:after="0" w:line="320" w:lineRule="exact"/>
        <w:ind w:left="210" w:firstLine="0" w:leftChars="100" w:firstLineChars="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C．本书通过一个外国人的所见所闻，客观地向全世界报道了中国共产党和红军的真实情况，使西方人第一次了解到中国共产党人的真实生活。</w:t>
      </w:r>
    </w:p>
    <w:p w:rsidR="00E36087">
      <w:pPr>
        <w:pStyle w:val="ListParagraph"/>
        <w:spacing w:after="0" w:line="320" w:lineRule="exact"/>
        <w:ind w:firstLine="210" w:firstLineChars="10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D．《红星照耀中国》这部小说为了在国民党统治区出版方便，曾易名《西行漫记》。 </w:t>
      </w:r>
    </w:p>
    <w:p w:rsidR="00E36087">
      <w:pPr>
        <w:spacing w:line="32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8.名著阅读（2分）</w:t>
      </w:r>
    </w:p>
    <w:p w:rsidR="00E36087">
      <w:pPr>
        <w:spacing w:line="320" w:lineRule="exact"/>
        <w:ind w:firstLine="420" w:firstLineChars="200"/>
        <w:rPr>
          <w:rFonts w:asciiTheme="minorEastAsia" w:eastAsiaTheme="minorEastAsia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我到后不久，就见到了 A ，他是个面容瘦削、看上去很像林肯的人物，个子高出一般的中国人，背有些驼，一头浓密的黑发留得很长，双眼炯炯有神，鼻梁很高，颧骨突出。我在一刹那间所得的印象，是一个非常精明的知识分子的面孔，可是在好几天里面，我总没有证实这一点的机会。</w:t>
      </w:r>
    </w:p>
    <w:p w:rsidR="00E36087">
      <w:pPr>
        <w:spacing w:line="320" w:lineRule="exact"/>
        <w:ind w:firstLine="40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选文中的人物A 是《红星照耀中国》一书中的哪位？作者是如何评价A的？</w:t>
      </w:r>
    </w:p>
    <w:p w:rsidR="00E36087">
      <w:pPr>
        <w:spacing w:line="320" w:lineRule="exact"/>
        <w:ind w:firstLine="405"/>
        <w:rPr>
          <w:rFonts w:asciiTheme="minorEastAsia" w:eastAsiaTheme="minorEastAsia" w:hAnsiTheme="minorEastAsia"/>
          <w:szCs w:val="21"/>
        </w:rPr>
      </w:pPr>
    </w:p>
    <w:p w:rsidR="00E36087">
      <w:pPr>
        <w:spacing w:line="320" w:lineRule="exact"/>
        <w:rPr>
          <w:b/>
          <w:szCs w:val="21"/>
        </w:rPr>
      </w:pPr>
      <w:r>
        <w:rPr>
          <w:b/>
          <w:szCs w:val="21"/>
        </w:rPr>
        <w:t>二</w:t>
      </w:r>
      <w:r>
        <w:rPr>
          <w:rFonts w:hint="eastAsia"/>
          <w:b/>
          <w:szCs w:val="21"/>
        </w:rPr>
        <w:t>、</w:t>
      </w:r>
      <w:r>
        <w:rPr>
          <w:b/>
          <w:szCs w:val="21"/>
        </w:rPr>
        <w:t>阅读与赏析</w:t>
      </w:r>
      <w:r>
        <w:rPr>
          <w:rFonts w:hint="eastAsia"/>
          <w:b/>
          <w:szCs w:val="21"/>
        </w:rPr>
        <w:t>（</w:t>
      </w:r>
      <w:r>
        <w:rPr>
          <w:rFonts w:hint="eastAsia"/>
          <w:b/>
          <w:szCs w:val="21"/>
        </w:rPr>
        <w:t xml:space="preserve">29 </w:t>
      </w:r>
      <w:r>
        <w:rPr>
          <w:rFonts w:hint="eastAsia"/>
          <w:b/>
          <w:szCs w:val="21"/>
        </w:rPr>
        <w:t>分）</w:t>
      </w:r>
    </w:p>
    <w:p w:rsidR="00E36087">
      <w:pPr>
        <w:spacing w:line="320" w:lineRule="exact"/>
        <w:jc w:val="center"/>
        <w:rPr>
          <w:b/>
          <w:szCs w:val="21"/>
        </w:rPr>
      </w:pPr>
      <w:r>
        <w:rPr>
          <w:rFonts w:hint="eastAsia"/>
          <w:b/>
          <w:szCs w:val="21"/>
        </w:rPr>
        <w:t>（一）（</w:t>
      </w:r>
      <w:r>
        <w:rPr>
          <w:rFonts w:hint="eastAsia"/>
          <w:b/>
          <w:szCs w:val="21"/>
        </w:rPr>
        <w:t>5</w:t>
      </w:r>
      <w:r>
        <w:rPr>
          <w:rFonts w:hint="eastAsia"/>
          <w:b/>
          <w:szCs w:val="21"/>
        </w:rPr>
        <w:t>分）</w:t>
      </w:r>
    </w:p>
    <w:p w:rsidR="00E36087">
      <w:pPr>
        <w:spacing w:line="320" w:lineRule="exact"/>
        <w:ind w:firstLine="420" w:firstLineChars="200"/>
        <w:jc w:val="center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/>
          <w:szCs w:val="21"/>
        </w:rPr>
        <w:t>春思</w:t>
      </w:r>
    </w:p>
    <w:p w:rsidR="00E36087">
      <w:pPr>
        <w:spacing w:line="320" w:lineRule="exact"/>
        <w:ind w:firstLine="420" w:firstLineChars="200"/>
        <w:jc w:val="center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/>
          <w:szCs w:val="21"/>
        </w:rPr>
        <w:t>贾至</w:t>
      </w:r>
      <w:r>
        <w:rPr>
          <w:rFonts w:ascii="楷体_GB2312" w:eastAsia="楷体_GB2312" w:hAnsiTheme="minorEastAsia"/>
          <w:szCs w:val="21"/>
        </w:rPr>
        <w:t>①</w:t>
      </w:r>
    </w:p>
    <w:p w:rsidR="00E36087">
      <w:pPr>
        <w:spacing w:line="320" w:lineRule="exact"/>
        <w:ind w:firstLine="420" w:firstLineChars="200"/>
        <w:jc w:val="center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/>
          <w:szCs w:val="21"/>
        </w:rPr>
        <w:t>草色青青柳色黄，桃花历乱</w:t>
      </w:r>
      <w:r>
        <w:rPr>
          <w:rFonts w:ascii="楷体_GB2312" w:eastAsia="楷体_GB2312" w:hAnsiTheme="minorEastAsia" w:hint="eastAsia"/>
          <w:szCs w:val="21"/>
        </w:rPr>
        <w:t>②</w:t>
      </w:r>
      <w:r>
        <w:rPr>
          <w:rFonts w:ascii="楷体_GB2312" w:eastAsia="楷体_GB2312" w:hAnsiTheme="minorEastAsia"/>
          <w:szCs w:val="21"/>
        </w:rPr>
        <w:t>李花香。</w:t>
      </w:r>
    </w:p>
    <w:p w:rsidR="00E36087">
      <w:pPr>
        <w:spacing w:line="320" w:lineRule="exact"/>
        <w:ind w:firstLine="420" w:firstLineChars="200"/>
        <w:jc w:val="center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/>
          <w:szCs w:val="21"/>
        </w:rPr>
        <w:t>东风不为吹愁去，春日偏能惹恨长。</w:t>
      </w:r>
    </w:p>
    <w:p w:rsidR="00E36087">
      <w:pPr>
        <w:spacing w:line="320" w:lineRule="exact"/>
        <w:ind w:firstLine="420" w:firstLineChars="2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/>
          <w:szCs w:val="21"/>
        </w:rPr>
        <w:t>【注】</w:t>
      </w:r>
      <w:r>
        <w:rPr>
          <w:rFonts w:ascii="楷体_GB2312" w:eastAsia="楷体_GB2312" w:hAnsiTheme="minorEastAsia" w:hint="eastAsia"/>
          <w:szCs w:val="21"/>
        </w:rPr>
        <w:t>①</w:t>
      </w:r>
      <w:r>
        <w:rPr>
          <w:rFonts w:ascii="楷体_GB2312" w:eastAsia="楷体_GB2312" w:hAnsiTheme="minorEastAsia"/>
          <w:szCs w:val="21"/>
        </w:rPr>
        <w:t>贾至：唐代洛阳人。这首诗是他在被贬为岳州司马时所写。</w:t>
      </w:r>
      <w:r>
        <w:rPr>
          <w:rFonts w:ascii="楷体_GB2312" w:eastAsia="楷体_GB2312" w:hAnsiTheme="minorEastAsia" w:hint="eastAsia"/>
          <w:szCs w:val="21"/>
        </w:rPr>
        <w:t>②</w:t>
      </w:r>
      <w:r>
        <w:rPr>
          <w:rFonts w:ascii="楷体_GB2312" w:eastAsia="楷体_GB2312" w:hAnsiTheme="minorEastAsia"/>
          <w:szCs w:val="21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1758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_GB2312" w:eastAsia="楷体_GB2312" w:hAnsiTheme="minorEastAsia"/>
          <w:szCs w:val="21"/>
        </w:rPr>
        <w:t>历乱：烂漫</w:t>
      </w:r>
    </w:p>
    <w:p w:rsidR="00E36087">
      <w:pPr>
        <w:widowControl/>
        <w:spacing w:line="320" w:lineRule="exact"/>
        <w:jc w:val="left"/>
        <w:rPr>
          <w:rFonts w:ascii="&amp;quot" w:hAnsi="&amp;quot" w:cs="宋体" w:hint="eastAsia"/>
          <w:color w:val="1E1E1E"/>
          <w:kern w:val="0"/>
          <w:szCs w:val="21"/>
        </w:rPr>
      </w:pPr>
      <w:r>
        <w:rPr>
          <w:rFonts w:ascii="&amp;quot" w:hAnsi="&amp;quot" w:cs="宋体" w:hint="eastAsia"/>
          <w:color w:val="1E1E1E"/>
          <w:kern w:val="0"/>
          <w:szCs w:val="21"/>
        </w:rPr>
        <w:t>9</w:t>
      </w:r>
      <w:r>
        <w:rPr>
          <w:rFonts w:ascii="&amp;quot" w:hAnsi="&amp;quot" w:cs="宋体"/>
          <w:color w:val="1E1E1E"/>
          <w:kern w:val="0"/>
          <w:szCs w:val="21"/>
        </w:rPr>
        <w:t>．本诗前两句从哪些角度描写春景</w:t>
      </w:r>
      <w:r>
        <w:rPr>
          <w:rFonts w:ascii="&amp;quot" w:hAnsi="&amp;quot" w:cs="宋体" w:hint="eastAsia"/>
          <w:color w:val="1E1E1E"/>
          <w:kern w:val="0"/>
          <w:szCs w:val="21"/>
        </w:rPr>
        <w:t>？</w:t>
      </w:r>
      <w:r>
        <w:rPr>
          <w:rFonts w:ascii="&amp;quot" w:hAnsi="&amp;quot" w:cs="宋体"/>
          <w:color w:val="1E1E1E"/>
          <w:kern w:val="0"/>
          <w:szCs w:val="21"/>
        </w:rPr>
        <w:t>写出了春天景色什么样的特点</w:t>
      </w:r>
      <w:r>
        <w:rPr>
          <w:rFonts w:ascii="&amp;quot" w:hAnsi="&amp;quot" w:cs="宋体" w:hint="eastAsia"/>
          <w:color w:val="1E1E1E"/>
          <w:kern w:val="0"/>
          <w:szCs w:val="21"/>
        </w:rPr>
        <w:t>？</w:t>
      </w:r>
      <w:r>
        <w:rPr>
          <w:rFonts w:ascii="&amp;quot" w:hAnsi="&amp;quot" w:cs="宋体"/>
          <w:color w:val="1E1E1E"/>
          <w:kern w:val="0"/>
          <w:szCs w:val="21"/>
        </w:rPr>
        <w:t>（</w:t>
      </w:r>
      <w:r>
        <w:rPr>
          <w:rFonts w:ascii="&amp;quot" w:hAnsi="&amp;quot" w:cs="宋体"/>
          <w:color w:val="1E1E1E"/>
          <w:kern w:val="0"/>
          <w:szCs w:val="21"/>
        </w:rPr>
        <w:t>2</w:t>
      </w:r>
      <w:r>
        <w:rPr>
          <w:rFonts w:ascii="&amp;quot" w:hAnsi="&amp;quot" w:cs="宋体"/>
          <w:color w:val="1E1E1E"/>
          <w:kern w:val="0"/>
          <w:szCs w:val="21"/>
        </w:rPr>
        <w:t>分）</w:t>
      </w:r>
    </w:p>
    <w:p w:rsidR="00E36087">
      <w:pPr>
        <w:widowControl/>
        <w:spacing w:line="320" w:lineRule="exact"/>
        <w:ind w:firstLine="420" w:firstLineChars="200"/>
        <w:jc w:val="left"/>
        <w:rPr>
          <w:rFonts w:ascii="&amp;quot" w:hAnsi="&amp;quot" w:cs="宋体" w:hint="eastAsia"/>
          <w:color w:val="1E1E1E"/>
          <w:kern w:val="0"/>
          <w:szCs w:val="21"/>
        </w:rPr>
      </w:pPr>
      <w:r>
        <w:rPr>
          <w:rFonts w:ascii="&amp;quot" w:hAnsi="&amp;quot" w:cs="宋体"/>
          <w:color w:val="1E1E1E"/>
          <w:kern w:val="0"/>
          <w:szCs w:val="21"/>
          <w:u w:val="single"/>
        </w:rPr>
        <w:t xml:space="preserve">                                                                          </w:t>
      </w:r>
    </w:p>
    <w:p w:rsidR="00E36087">
      <w:pPr>
        <w:widowControl/>
        <w:spacing w:line="320" w:lineRule="exact"/>
        <w:jc w:val="left"/>
        <w:rPr>
          <w:rFonts w:ascii="&amp;quot" w:hAnsi="&amp;quot" w:cs="宋体" w:hint="eastAsia"/>
          <w:color w:val="1E1E1E"/>
          <w:kern w:val="0"/>
          <w:szCs w:val="21"/>
        </w:rPr>
      </w:pPr>
      <w:r>
        <w:rPr>
          <w:rFonts w:ascii="&amp;quot" w:hAnsi="&amp;quot" w:cs="宋体" w:hint="eastAsia"/>
          <w:color w:val="1E1E1E"/>
          <w:kern w:val="0"/>
          <w:szCs w:val="21"/>
        </w:rPr>
        <w:t>10</w:t>
      </w:r>
      <w:r>
        <w:rPr>
          <w:rFonts w:ascii="&amp;quot" w:hAnsi="&amp;quot" w:cs="宋体"/>
          <w:color w:val="1E1E1E"/>
          <w:kern w:val="0"/>
          <w:szCs w:val="21"/>
        </w:rPr>
        <w:t>．赏析</w:t>
      </w:r>
      <w:r>
        <w:rPr>
          <w:rFonts w:ascii="&amp;quot" w:hAnsi="&amp;quot" w:cs="宋体" w:hint="eastAsia"/>
          <w:color w:val="1E1E1E"/>
          <w:kern w:val="0"/>
          <w:szCs w:val="21"/>
        </w:rPr>
        <w:t xml:space="preserve"> </w:t>
      </w:r>
      <w:r>
        <w:rPr>
          <w:rFonts w:ascii="&amp;quot" w:hAnsi="&amp;quot" w:cs="宋体" w:hint="eastAsia"/>
          <w:color w:val="1E1E1E"/>
          <w:kern w:val="0"/>
          <w:szCs w:val="21"/>
        </w:rPr>
        <w:t>“</w:t>
      </w:r>
      <w:r>
        <w:rPr>
          <w:rFonts w:ascii="&amp;quot" w:hAnsi="&amp;quot" w:cs="宋体"/>
          <w:color w:val="1E1E1E"/>
          <w:kern w:val="0"/>
          <w:szCs w:val="21"/>
        </w:rPr>
        <w:t>春日偏能惹恨长</w:t>
      </w:r>
      <w:r>
        <w:rPr>
          <w:rFonts w:ascii="&amp;quot" w:hAnsi="&amp;quot" w:cs="宋体" w:hint="eastAsia"/>
          <w:color w:val="1E1E1E"/>
          <w:kern w:val="0"/>
          <w:szCs w:val="21"/>
        </w:rPr>
        <w:t>”</w:t>
      </w:r>
      <w:r>
        <w:rPr>
          <w:rFonts w:ascii="&amp;quot" w:hAnsi="&amp;quot" w:cs="宋体"/>
          <w:color w:val="1E1E1E"/>
          <w:kern w:val="0"/>
          <w:szCs w:val="21"/>
        </w:rPr>
        <w:t>中</w:t>
      </w:r>
      <w:r>
        <w:rPr>
          <w:rFonts w:ascii="&amp;quot" w:hAnsi="&amp;quot" w:cs="宋体" w:hint="eastAsia"/>
          <w:color w:val="1E1E1E"/>
          <w:kern w:val="0"/>
          <w:szCs w:val="21"/>
        </w:rPr>
        <w:t>“</w:t>
      </w:r>
      <w:r>
        <w:rPr>
          <w:rFonts w:ascii="&amp;quot" w:hAnsi="&amp;quot" w:cs="宋体"/>
          <w:color w:val="1E1E1E"/>
          <w:kern w:val="0"/>
          <w:szCs w:val="21"/>
        </w:rPr>
        <w:t>惹</w:t>
      </w:r>
      <w:r>
        <w:rPr>
          <w:rFonts w:ascii="&amp;quot" w:hAnsi="&amp;quot" w:cs="宋体" w:hint="eastAsia"/>
          <w:color w:val="1E1E1E"/>
          <w:kern w:val="0"/>
          <w:szCs w:val="21"/>
        </w:rPr>
        <w:t>”</w:t>
      </w:r>
      <w:r>
        <w:rPr>
          <w:rFonts w:ascii="&amp;quot" w:hAnsi="&amp;quot" w:cs="宋体"/>
          <w:color w:val="1E1E1E"/>
          <w:kern w:val="0"/>
          <w:szCs w:val="21"/>
        </w:rPr>
        <w:t>字的妙处。（</w:t>
      </w:r>
      <w:r>
        <w:rPr>
          <w:rFonts w:ascii="&amp;quot" w:hAnsi="&amp;quot" w:cs="宋体" w:hint="eastAsia"/>
          <w:color w:val="1E1E1E"/>
          <w:kern w:val="0"/>
          <w:szCs w:val="21"/>
        </w:rPr>
        <w:t>3</w:t>
      </w:r>
      <w:r>
        <w:rPr>
          <w:rFonts w:ascii="&amp;quot" w:hAnsi="&amp;quot" w:cs="宋体"/>
          <w:color w:val="1E1E1E"/>
          <w:kern w:val="0"/>
          <w:szCs w:val="21"/>
        </w:rPr>
        <w:t>分）</w:t>
      </w:r>
    </w:p>
    <w:p w:rsidR="00E36087">
      <w:pPr>
        <w:widowControl/>
        <w:spacing w:line="320" w:lineRule="exact"/>
        <w:ind w:left="420" w:leftChars="200"/>
        <w:jc w:val="left"/>
        <w:rPr>
          <w:rFonts w:ascii="&amp;quot" w:hAnsi="&amp;quot" w:cs="宋体" w:hint="eastAsia"/>
          <w:color w:val="1E1E1E"/>
          <w:kern w:val="0"/>
          <w:szCs w:val="21"/>
        </w:rPr>
      </w:pPr>
    </w:p>
    <w:p w:rsidR="00E36087">
      <w:pPr>
        <w:pStyle w:val="ListParagraph"/>
        <w:spacing w:after="0" w:line="320" w:lineRule="exact"/>
        <w:ind w:firstLine="0" w:firstLineChars="0"/>
        <w:jc w:val="center"/>
        <w:rPr>
          <w:rFonts w:ascii="宋体" w:eastAsia="宋体" w:hAnsi="宋体"/>
          <w:b/>
          <w:sz w:val="21"/>
          <w:szCs w:val="21"/>
        </w:rPr>
      </w:pPr>
      <w:r>
        <w:rPr>
          <w:rFonts w:ascii="宋体" w:eastAsia="宋体" w:hAnsi="宋体" w:hint="eastAsia"/>
          <w:b/>
          <w:sz w:val="21"/>
          <w:szCs w:val="21"/>
        </w:rPr>
        <w:t>（二）（10分）</w:t>
      </w:r>
    </w:p>
    <w:p w:rsidR="00E36087">
      <w:pPr>
        <w:spacing w:line="320" w:lineRule="exact"/>
        <w:ind w:firstLine="420" w:firstLineChars="2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庚寅①冬，予自小港欲入蛟川城，命小奚②以木简③束书从。时西日沉山，晚烟萦树，望城二里许。因问渡者：“尚可得南门开否？”渡者熟视小奚，应曰：“徐行之，尚开也；速进，则阖。”予愠为戏，趋行。</w:t>
      </w:r>
    </w:p>
    <w:p w:rsidR="00E36087">
      <w:pPr>
        <w:spacing w:line="320" w:lineRule="exact"/>
        <w:ind w:firstLine="420" w:firstLineChars="2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及半，小奚仆，束断书崩，啼未即起，理书就束。而前门已牡下④矣。予爽然⑤，思渡者言近道⑥，天下之以躁急自败，穷暮无所归宿者，其犹是也夫，其犹是也夫！</w:t>
      </w:r>
      <w:r>
        <w:rPr>
          <w:rFonts w:ascii="楷体_GB2312" w:eastAsia="楷体_GB2312" w:hAnsiTheme="minorEastAsia"/>
          <w:szCs w:val="21"/>
        </w:rPr>
        <w:t>      </w:t>
      </w:r>
    </w:p>
    <w:p w:rsidR="00E36087">
      <w:pPr>
        <w:spacing w:line="320" w:lineRule="exact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【注释】①庚寅：指</w:t>
      </w:r>
      <w:r>
        <w:rPr>
          <w:rFonts w:ascii="楷体_GB2312" w:eastAsia="楷体_GB2312" w:hAnsiTheme="minorEastAsia"/>
          <w:szCs w:val="21"/>
        </w:rPr>
        <w:t>1650</w:t>
      </w:r>
      <w:r>
        <w:rPr>
          <w:rFonts w:ascii="楷体_GB2312" w:eastAsia="楷体_GB2312" w:hAnsiTheme="minorEastAsia" w:hint="eastAsia"/>
          <w:szCs w:val="21"/>
        </w:rPr>
        <w:t xml:space="preserve">年  ②小奚：小书童  ③木简：指木板  ④牡下：上锁    </w:t>
      </w:r>
    </w:p>
    <w:p w:rsidR="00E36087">
      <w:pPr>
        <w:spacing w:line="320" w:lineRule="exact"/>
        <w:ind w:firstLine="840" w:firstLineChars="4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⑤爽然：若有所失的样子。⑥道：哲理</w:t>
      </w:r>
      <w:r>
        <w:rPr>
          <w:rFonts w:ascii="楷体_GB2312" w:eastAsia="楷体_GB2312" w:hAnsiTheme="minorEastAsia"/>
          <w:szCs w:val="21"/>
        </w:rPr>
        <w:t> </w:t>
      </w:r>
    </w:p>
    <w:p w:rsidR="00E36087">
      <w:pPr>
        <w:spacing w:line="320" w:lineRule="exact"/>
        <w:rPr>
          <w:szCs w:val="21"/>
        </w:rPr>
      </w:pPr>
      <w:r>
        <w:rPr>
          <w:rFonts w:hint="eastAsia"/>
          <w:szCs w:val="21"/>
        </w:rPr>
        <w:t>11</w:t>
      </w:r>
      <w:r>
        <w:rPr>
          <w:rFonts w:hint="eastAsia"/>
          <w:szCs w:val="21"/>
        </w:rPr>
        <w:t>．选出与例句“予自小港欲入蛟川城”中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“自”的意义和用法相同的一项（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分）（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）</w:t>
      </w:r>
    </w:p>
    <w:p w:rsidR="00E36087">
      <w:pPr>
        <w:spacing w:line="320" w:lineRule="exact"/>
        <w:ind w:firstLine="210" w:firstLineChars="100"/>
        <w:rPr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</w:rPr>
        <w:t>自三峡七百里中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>B．</w:t>
      </w:r>
      <w:r>
        <w:rPr>
          <w:rFonts w:hint="eastAsia"/>
          <w:szCs w:val="21"/>
        </w:rPr>
        <w:t>自非亭午夜分</w:t>
      </w:r>
    </w:p>
    <w:p w:rsidR="00E36087">
      <w:pPr>
        <w:spacing w:line="320" w:lineRule="exact"/>
        <w:ind w:firstLine="210" w:firstLineChars="100"/>
        <w:rPr>
          <w:szCs w:val="21"/>
        </w:rPr>
      </w:pPr>
      <w:r>
        <w:rPr>
          <w:rFonts w:ascii="宋体" w:hAnsi="宋体" w:hint="eastAsia"/>
          <w:szCs w:val="21"/>
        </w:rPr>
        <w:t>C．自富阳至桐庐一百许里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>D．自以为大有所益</w:t>
      </w:r>
    </w:p>
    <w:p w:rsidR="00E36087">
      <w:pPr>
        <w:spacing w:line="320" w:lineRule="exact"/>
        <w:rPr>
          <w:szCs w:val="21"/>
        </w:rPr>
      </w:pP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．下列对文章内容理解不正确的一项是（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  <w:r>
        <w:rPr>
          <w:rFonts w:hint="eastAsia"/>
          <w:szCs w:val="21"/>
        </w:rPr>
        <w:t xml:space="preserve">   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</w:t>
      </w:r>
    </w:p>
    <w:p w:rsidR="00E36087">
      <w:pPr>
        <w:spacing w:line="320" w:lineRule="exact"/>
        <w:ind w:firstLine="210" w:firstLineChars="100"/>
        <w:rPr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A.</w:t>
      </w:r>
      <w:r>
        <w:rPr>
          <w:rFonts w:hint="eastAsia"/>
          <w:szCs w:val="21"/>
        </w:rPr>
        <w:t>渡者是个善于观察并有丰富的生活经验的人。</w:t>
      </w:r>
    </w:p>
    <w:p w:rsidR="00E36087">
      <w:pPr>
        <w:spacing w:line="320" w:lineRule="exact"/>
        <w:ind w:firstLine="210" w:firstLineChars="100"/>
        <w:rPr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B.</w:t>
      </w:r>
      <w:r>
        <w:rPr>
          <w:rFonts w:hint="eastAsia"/>
        </w:rPr>
        <w:t>渡者的一番话语激励着我们喜悦地快步前行。</w:t>
      </w:r>
    </w:p>
    <w:p w:rsidR="00E36087">
      <w:pPr>
        <w:spacing w:line="320" w:lineRule="exact"/>
        <w:ind w:firstLine="210" w:firstLineChars="100"/>
      </w:pPr>
      <w:r>
        <w:rPr>
          <w:rFonts w:ascii="宋体" w:hAnsi="宋体" w:hint="eastAsia"/>
          <w:szCs w:val="21"/>
        </w:rPr>
        <w:t>C．</w:t>
      </w:r>
      <w:r>
        <w:rPr>
          <w:rFonts w:hint="eastAsia"/>
        </w:rPr>
        <w:t>书童摔倒、书册散落，我们赶到时城门已锁。</w:t>
      </w:r>
      <w:r>
        <w:rPr>
          <w:rFonts w:hint="eastAsia"/>
        </w:rPr>
        <w:t xml:space="preserve"> </w:t>
      </w:r>
    </w:p>
    <w:p w:rsidR="00E36087">
      <w:pPr>
        <w:spacing w:line="320" w:lineRule="exact"/>
        <w:ind w:firstLine="210" w:firstLineChars="100"/>
      </w:pPr>
      <w:r>
        <w:rPr>
          <w:rFonts w:asciiTheme="minorEastAsia" w:eastAsiaTheme="minorEastAsia" w:hAnsiTheme="minorEastAsia" w:hint="eastAsia"/>
          <w:szCs w:val="21"/>
        </w:rPr>
        <w:t>D．</w:t>
      </w:r>
      <w:r>
        <w:rPr>
          <w:rFonts w:hint="eastAsia"/>
        </w:rPr>
        <w:t>这个故事告诉我们，急躁冒进往往欲速则不达。</w:t>
      </w:r>
    </w:p>
    <w:p w:rsidR="00E36087">
      <w:pPr>
        <w:spacing w:line="320" w:lineRule="exact"/>
        <w:rPr>
          <w:szCs w:val="21"/>
        </w:rPr>
      </w:pPr>
      <w:r>
        <w:rPr>
          <w:rFonts w:hint="eastAsia"/>
        </w:rPr>
        <w:t>13</w:t>
      </w:r>
      <w:r>
        <w:rPr>
          <w:rFonts w:hint="eastAsia"/>
        </w:rPr>
        <w:t>．</w:t>
      </w:r>
      <w:r>
        <w:rPr>
          <w:rFonts w:hint="eastAsia"/>
          <w:szCs w:val="21"/>
        </w:rPr>
        <w:t>解释下列句中加点的词（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分）</w:t>
      </w:r>
    </w:p>
    <w:p w:rsidR="00E36087">
      <w:pPr>
        <w:spacing w:line="320" w:lineRule="exac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）予自小港</w:t>
      </w:r>
      <w:r>
        <w:rPr>
          <w:rFonts w:hint="eastAsia"/>
          <w:szCs w:val="21"/>
          <w:em w:val="dot"/>
        </w:rPr>
        <w:t>欲</w:t>
      </w:r>
      <w:r>
        <w:rPr>
          <w:rFonts w:hint="eastAsia"/>
          <w:szCs w:val="21"/>
        </w:rPr>
        <w:t>入蛟川城（</w:t>
      </w:r>
      <w:r>
        <w:rPr>
          <w:szCs w:val="21"/>
        </w:rPr>
        <w:t>2</w:t>
      </w:r>
      <w:r>
        <w:rPr>
          <w:rFonts w:hint="eastAsia"/>
          <w:szCs w:val="21"/>
        </w:rPr>
        <w:t>）命小奚以木简束书</w:t>
      </w:r>
      <w:r>
        <w:rPr>
          <w:rFonts w:hint="eastAsia"/>
          <w:szCs w:val="21"/>
          <w:em w:val="dot"/>
        </w:rPr>
        <w:t>从</w:t>
      </w:r>
    </w:p>
    <w:p w:rsidR="00E36087">
      <w:pPr>
        <w:spacing w:line="320" w:lineRule="exac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）望城二里</w:t>
      </w:r>
      <w:r>
        <w:rPr>
          <w:rFonts w:hint="eastAsia"/>
          <w:szCs w:val="21"/>
          <w:em w:val="dot"/>
        </w:rPr>
        <w:t>许</w:t>
      </w: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）予愠为</w:t>
      </w:r>
      <w:r>
        <w:rPr>
          <w:rFonts w:hint="eastAsia"/>
          <w:szCs w:val="21"/>
          <w:em w:val="dot"/>
        </w:rPr>
        <w:t>戏</w:t>
      </w:r>
    </w:p>
    <w:p w:rsidR="00E36087">
      <w:pPr>
        <w:spacing w:line="320" w:lineRule="exact"/>
        <w:ind w:firstLine="105" w:firstLineChars="50"/>
        <w:rPr>
          <w:szCs w:val="21"/>
        </w:rPr>
      </w:pPr>
      <w:r>
        <w:rPr>
          <w:rFonts w:hint="eastAsia"/>
          <w:szCs w:val="21"/>
        </w:rPr>
        <w:t>14</w:t>
      </w:r>
      <w:r>
        <w:rPr>
          <w:rFonts w:hint="eastAsia"/>
          <w:szCs w:val="21"/>
        </w:rPr>
        <w:t>．翻译句子（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  <w:r>
        <w:rPr>
          <w:szCs w:val="21"/>
        </w:rPr>
        <w:t> </w:t>
      </w:r>
    </w:p>
    <w:p w:rsidR="00E36087">
      <w:pPr>
        <w:spacing w:line="32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徐行之，尚开也；速进，则阖。</w:t>
      </w:r>
      <w:r>
        <w:rPr>
          <w:szCs w:val="21"/>
        </w:rPr>
        <w:t> </w:t>
      </w:r>
    </w:p>
    <w:p w:rsidR="00E36087">
      <w:pPr>
        <w:spacing w:line="320" w:lineRule="exact"/>
        <w:ind w:firstLine="105" w:firstLineChars="50"/>
        <w:rPr>
          <w:b/>
          <w:szCs w:val="21"/>
        </w:rPr>
      </w:pPr>
      <w:r>
        <w:rPr>
          <w:rFonts w:hint="eastAsia"/>
          <w:b/>
          <w:szCs w:val="21"/>
        </w:rPr>
        <w:t>（三）（</w:t>
      </w:r>
      <w:r>
        <w:rPr>
          <w:rFonts w:hint="eastAsia"/>
          <w:b/>
          <w:szCs w:val="21"/>
        </w:rPr>
        <w:t>14</w:t>
      </w:r>
      <w:r>
        <w:rPr>
          <w:rFonts w:hint="eastAsia"/>
          <w:b/>
          <w:szCs w:val="21"/>
        </w:rPr>
        <w:t>分）</w:t>
      </w:r>
    </w:p>
    <w:p w:rsidR="00E36087">
      <w:pPr>
        <w:spacing w:line="320" w:lineRule="exact"/>
        <w:ind w:firstLine="480" w:firstLineChars="200"/>
        <w:jc w:val="center"/>
        <w:rPr>
          <w:rFonts w:ascii="楷体_GB2312" w:eastAsia="楷体_GB2312" w:hAnsiTheme="minorEastAsia"/>
          <w:sz w:val="24"/>
        </w:rPr>
      </w:pPr>
      <w:r>
        <w:rPr>
          <w:rFonts w:ascii="楷体_GB2312" w:eastAsia="楷体_GB2312" w:hAnsiTheme="minorEastAsia"/>
          <w:sz w:val="24"/>
        </w:rPr>
        <w:t>笔下犹能有花开</w:t>
      </w:r>
    </w:p>
    <w:p w:rsidR="00E36087">
      <w:pPr>
        <w:spacing w:line="320" w:lineRule="exact"/>
        <w:ind w:firstLine="420" w:firstLineChars="200"/>
        <w:jc w:val="center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/>
          <w:szCs w:val="21"/>
        </w:rPr>
        <w:t>肖复兴</w:t>
      </w:r>
    </w:p>
    <w:p w:rsidR="00E36087">
      <w:pPr>
        <w:spacing w:line="320" w:lineRule="exact"/>
        <w:ind w:firstLine="420" w:firstLineChars="2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⑴</w:t>
      </w:r>
      <w:r>
        <w:rPr>
          <w:rFonts w:ascii="楷体_GB2312" w:eastAsia="楷体_GB2312" w:hAnsiTheme="minorEastAsia"/>
          <w:szCs w:val="21"/>
        </w:rPr>
        <w:t>秋末冬初，天坛里那排白色的藤萝架，上边的叶子已经落得差不多了。想起春末，一架紫藤花盛开，在风中像翩翩飞舞的紫蝴蝶</w:t>
      </w:r>
      <w:r>
        <w:rPr>
          <w:rFonts w:ascii="楷体_GB2312" w:eastAsia="楷体_GB2312" w:hAnsiTheme="minorEastAsia"/>
          <w:szCs w:val="21"/>
        </w:rPr>
        <w:t>——</w:t>
      </w:r>
      <w:r>
        <w:rPr>
          <w:rFonts w:ascii="楷体_GB2312" w:eastAsia="楷体_GB2312" w:hAnsiTheme="minorEastAsia"/>
          <w:szCs w:val="21"/>
        </w:rPr>
        <w:t>还是季节厉害，很快就将人和花雕塑成另外一种模样。</w:t>
      </w:r>
    </w:p>
    <w:p w:rsidR="00E36087">
      <w:pPr>
        <w:spacing w:line="320" w:lineRule="exact"/>
        <w:ind w:firstLine="420" w:firstLineChars="2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⑵</w:t>
      </w:r>
      <w:r>
        <w:rPr>
          <w:rFonts w:ascii="楷体_GB2312" w:eastAsia="楷体_GB2312" w:hAnsiTheme="minorEastAsia"/>
          <w:szCs w:val="21"/>
        </w:rPr>
        <w:t>没事的时候，我爱到这里来画画。这里人来人往，坐在藤萝架下，以静观动，能看到不同的人，想象着他们不同的性情和人生。我画画不入流，属于自娱自乐，拿的是一本旧杂志和一支破毛笔，倒也可以随心所欲、笔随意驰。</w:t>
      </w:r>
    </w:p>
    <w:p w:rsidR="00E36087">
      <w:pPr>
        <w:spacing w:line="320" w:lineRule="exact"/>
        <w:ind w:firstLine="420" w:firstLineChars="2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⑶</w:t>
      </w:r>
      <w:r>
        <w:rPr>
          <w:rFonts w:ascii="楷体_GB2312" w:eastAsia="楷体_GB2312" w:hAnsiTheme="minorEastAsia"/>
          <w:szCs w:val="21"/>
        </w:rPr>
        <w:t>那天，我看到我的斜对面坐着一位老太太，个子很高，体量很壮，头戴一顶棒球帽，还是歪戴着，很俏皮的样子。她穿着一件男士西装，不大合身，有点儿肥大。我猜想那帽子肯定是孩子淘汰下来的，西装不是孩子的，就是她家老头儿穿剩下的。老人一般都会这样节省、将就。她身前放着一辆婴儿车，车的样式，得是几十年前的了，或许还是她初当奶奶或姥姥时推过的婴儿车呢。如今的婴儿车已经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废物利用</w:t>
      </w:r>
      <w:r>
        <w:rPr>
          <w:rFonts w:ascii="楷体_GB2312" w:eastAsia="楷体_GB2312" w:hAnsiTheme="minorEastAsia"/>
          <w:szCs w:val="21"/>
        </w:rPr>
        <w:t>”</w:t>
      </w:r>
      <w:r>
        <w:rPr>
          <w:rFonts w:ascii="楷体_GB2312" w:eastAsia="楷体_GB2312" w:hAnsiTheme="minorEastAsia"/>
          <w:szCs w:val="21"/>
        </w:rPr>
        <w:t>，变成了她行走的拐杖。车上面放着一个水杯，还有一块厚厚的棉垫，大概是她在天坛里遛弯儿，如果累了，就拿它当坐垫吧。</w:t>
      </w:r>
    </w:p>
    <w:p w:rsidR="00E36087">
      <w:pPr>
        <w:spacing w:line="320" w:lineRule="exact"/>
        <w:ind w:firstLine="420" w:firstLineChars="2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⑷</w:t>
      </w:r>
      <w:r>
        <w:rPr>
          <w:rFonts w:ascii="楷体_GB2312" w:eastAsia="楷体_GB2312" w:hAnsiTheme="minorEastAsia"/>
          <w:szCs w:val="21"/>
        </w:rPr>
        <w:t>老太太长得很精神，眉眼俊朗，我们相对藤萝架，只有几步距离，彼此看得很清楚。我注意观察她，她也时不时地瞄我两眼。我不懂那目光里包含什么意思，是好奇？是不屑？还是不以为然？正是中午时分，太阳很暖，透过藤萝残存的叶子，斑斑点点洒落在老太太身上，老太太垂下脑袋，不知在想什么，也没准儿是打瞌睡呢。</w:t>
      </w:r>
    </w:p>
    <w:p w:rsidR="00E36087">
      <w:pPr>
        <w:spacing w:line="320" w:lineRule="exact"/>
        <w:ind w:firstLine="420" w:firstLineChars="2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⑸</w:t>
      </w:r>
      <w:r>
        <w:rPr>
          <w:rFonts w:ascii="楷体_GB2312" w:eastAsia="楷体_GB2312" w:hAnsiTheme="minorEastAsia"/>
          <w:szCs w:val="21"/>
        </w:rPr>
        <w:t>我画完了老太太的一幅速写像，站起来走，路过她身边时，老太太抬起头问了我一句：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刚才是不是在画我呢？</w:t>
      </w:r>
      <w:r>
        <w:rPr>
          <w:rFonts w:ascii="楷体_GB2312" w:eastAsia="楷体_GB2312" w:hAnsiTheme="minorEastAsia"/>
          <w:szCs w:val="21"/>
        </w:rPr>
        <w:t>”</w:t>
      </w:r>
      <w:r>
        <w:rPr>
          <w:rFonts w:ascii="楷体_GB2312" w:eastAsia="楷体_GB2312" w:hAnsiTheme="minorEastAsia"/>
          <w:szCs w:val="21"/>
        </w:rPr>
        <w:t>我像小孩爬上树偷摘枣吃，刚下得树来要走，看见树的主人站在树底下等着我那样，有些束手就擒的感觉。我很尴尬，赶紧坦白：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是画您呢。</w:t>
      </w:r>
      <w:r>
        <w:rPr>
          <w:rFonts w:ascii="楷体_GB2312" w:eastAsia="楷体_GB2312" w:hAnsiTheme="minorEastAsia"/>
          <w:szCs w:val="21"/>
        </w:rPr>
        <w:t>”</w:t>
      </w:r>
      <w:r>
        <w:rPr>
          <w:rFonts w:ascii="楷体_GB2312" w:eastAsia="楷体_GB2312" w:hAnsiTheme="minorEastAsia"/>
          <w:szCs w:val="21"/>
        </w:rPr>
        <w:t>然后打开旧杂志递给她看，等待她的评判。她扫了一眼画，便把杂志还给我，没有说一句我画的她到底像还是不像，只说了句：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我也会画画。</w:t>
      </w:r>
      <w:r>
        <w:rPr>
          <w:rFonts w:ascii="楷体_GB2312" w:eastAsia="楷体_GB2312" w:hAnsiTheme="minorEastAsia"/>
          <w:szCs w:val="21"/>
        </w:rPr>
        <w:t>”</w:t>
      </w:r>
      <w:r>
        <w:rPr>
          <w:rFonts w:ascii="楷体_GB2312" w:eastAsia="楷体_GB2312" w:hAnsiTheme="minorEastAsia"/>
          <w:szCs w:val="21"/>
        </w:rPr>
        <w:t>这话说得有点儿孩子气，有点儿不服气，特别像小时候体育课上跳高或跳远，我跳过去了或跳出来的那个高度或远度，另一个同学歪着脑袋说：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我也能跳。</w:t>
      </w:r>
      <w:r>
        <w:rPr>
          <w:rFonts w:ascii="楷体_GB2312" w:eastAsia="楷体_GB2312" w:hAnsiTheme="minorEastAsia"/>
          <w:szCs w:val="21"/>
        </w:rPr>
        <w:t>”</w:t>
      </w:r>
    </w:p>
    <w:p w:rsidR="00E36087">
      <w:pPr>
        <w:spacing w:line="320" w:lineRule="exact"/>
        <w:ind w:firstLine="420" w:firstLineChars="2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⑹</w:t>
      </w:r>
      <w:r>
        <w:rPr>
          <w:rFonts w:ascii="楷体_GB2312" w:eastAsia="楷体_GB2312" w:hAnsiTheme="minorEastAsia"/>
          <w:szCs w:val="21"/>
        </w:rPr>
        <w:t>我赶紧把那本旧杂志递给她，对她说：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您给我画一个。</w:t>
      </w:r>
      <w:r>
        <w:rPr>
          <w:rFonts w:ascii="楷体_GB2312" w:eastAsia="楷体_GB2312" w:hAnsiTheme="minorEastAsia"/>
          <w:szCs w:val="21"/>
        </w:rPr>
        <w:t>”</w:t>
      </w:r>
      <w:r>
        <w:rPr>
          <w:rFonts w:ascii="楷体_GB2312" w:eastAsia="楷体_GB2312" w:hAnsiTheme="minorEastAsia"/>
          <w:szCs w:val="21"/>
        </w:rPr>
        <w:t>她接过杂志，又接过笔，说：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我没文化，也没人教过我，我也不画你画的人，我就爱画花。</w:t>
      </w:r>
      <w:r>
        <w:rPr>
          <w:rFonts w:ascii="楷体_GB2312" w:eastAsia="楷体_GB2312" w:hAnsiTheme="minorEastAsia"/>
          <w:szCs w:val="21"/>
        </w:rPr>
        <w:t>”</w:t>
      </w:r>
      <w:r>
        <w:rPr>
          <w:rFonts w:ascii="楷体_GB2312" w:eastAsia="楷体_GB2312" w:hAnsiTheme="minorEastAsia"/>
          <w:szCs w:val="21"/>
        </w:rPr>
        <w:t>我指着杂志对她说：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那您就给我画个花，就在这上面，随便画。</w:t>
      </w:r>
      <w:r>
        <w:rPr>
          <w:rFonts w:ascii="楷体_GB2312" w:eastAsia="楷体_GB2312" w:hAnsiTheme="minorEastAsia"/>
          <w:szCs w:val="21"/>
        </w:rPr>
        <w:t>”</w:t>
      </w:r>
      <w:r>
        <w:rPr>
          <w:rFonts w:ascii="楷体_GB2312" w:eastAsia="楷体_GB2312" w:hAnsiTheme="minorEastAsia"/>
          <w:szCs w:val="21"/>
        </w:rPr>
        <w:t>她拧开笔帽，对我说：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我不会使这种毛笔，我都是拿铅笔画。</w:t>
      </w:r>
      <w:r>
        <w:rPr>
          <w:rFonts w:ascii="楷体_GB2312" w:eastAsia="楷体_GB2312" w:hAnsiTheme="minorEastAsia"/>
          <w:szCs w:val="21"/>
        </w:rPr>
        <w:t>”</w:t>
      </w:r>
      <w:r>
        <w:rPr>
          <w:rFonts w:ascii="楷体_GB2312" w:eastAsia="楷体_GB2312" w:hAnsiTheme="minorEastAsia"/>
          <w:szCs w:val="21"/>
        </w:rPr>
        <w:t>我说：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没事的，您随便画就好！</w:t>
      </w:r>
      <w:r>
        <w:rPr>
          <w:rFonts w:ascii="楷体_GB2312" w:eastAsia="楷体_GB2312" w:hAnsiTheme="minorEastAsia"/>
          <w:szCs w:val="21"/>
        </w:rPr>
        <w:t>”</w:t>
      </w:r>
    </w:p>
    <w:p w:rsidR="00E36087">
      <w:pPr>
        <w:spacing w:line="320" w:lineRule="exact"/>
        <w:ind w:firstLine="420" w:firstLineChars="2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⑺</w:t>
      </w:r>
      <w:r>
        <w:rPr>
          <w:rFonts w:ascii="楷体_GB2312" w:eastAsia="楷体_GB2312" w:hAnsiTheme="minorEastAsia"/>
          <w:szCs w:val="21"/>
        </w:rPr>
        <w:t>架不住我一再请求，老太太开始画了。她很快就画出一朵牡丹花，还有两片叶子。每个花瓣都画得很仔细，手一点儿不抖，我连连夸她：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您画得真好！</w:t>
      </w:r>
      <w:r>
        <w:rPr>
          <w:rFonts w:ascii="楷体_GB2312" w:eastAsia="楷体_GB2312" w:hAnsiTheme="minorEastAsia"/>
          <w:szCs w:val="21"/>
        </w:rPr>
        <w:t>”</w:t>
      </w:r>
      <w:r>
        <w:rPr>
          <w:rFonts w:ascii="楷体_GB2312" w:eastAsia="楷体_GB2312" w:hAnsiTheme="minorEastAsia"/>
          <w:szCs w:val="21"/>
        </w:rPr>
        <w:t>她把杂志和笔还给我，说：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好什么呀！不成样子了。以前，我和你一样，也爱到这里画画。我家就住在金鱼池，天天都到天坛来。</w:t>
      </w:r>
      <w:r>
        <w:rPr>
          <w:rFonts w:ascii="楷体_GB2312" w:eastAsia="楷体_GB2312" w:hAnsiTheme="minorEastAsia"/>
          <w:szCs w:val="21"/>
        </w:rPr>
        <w:t>”</w:t>
      </w:r>
      <w:r>
        <w:rPr>
          <w:rFonts w:ascii="楷体_GB2312" w:eastAsia="楷体_GB2312" w:hAnsiTheme="minorEastAsia"/>
          <w:szCs w:val="21"/>
        </w:rPr>
        <w:t>我说：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您就够棒的了，都多大岁数了呀！</w:t>
      </w:r>
      <w:r>
        <w:rPr>
          <w:rFonts w:ascii="楷体_GB2312" w:eastAsia="楷体_GB2312" w:hAnsiTheme="minorEastAsia"/>
          <w:szCs w:val="21"/>
        </w:rPr>
        <w:t>”</w:t>
      </w:r>
      <w:r>
        <w:rPr>
          <w:rFonts w:ascii="楷体_GB2312" w:eastAsia="楷体_GB2312" w:hAnsiTheme="minorEastAsia"/>
          <w:szCs w:val="21"/>
        </w:rPr>
        <w:t>然后我问她有多大岁数了，她反问我：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你猜。</w:t>
      </w:r>
      <w:r>
        <w:rPr>
          <w:rFonts w:ascii="楷体_GB2312" w:eastAsia="楷体_GB2312" w:hAnsiTheme="minorEastAsia"/>
          <w:szCs w:val="21"/>
        </w:rPr>
        <w:t>”</w:t>
      </w:r>
      <w:r>
        <w:rPr>
          <w:rFonts w:ascii="楷体_GB2312" w:eastAsia="楷体_GB2312" w:hAnsiTheme="minorEastAsia"/>
          <w:szCs w:val="21"/>
        </w:rPr>
        <w:t>我说：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我看您没到八十岁。</w:t>
      </w:r>
      <w:r>
        <w:rPr>
          <w:rFonts w:ascii="楷体_GB2312" w:eastAsia="楷体_GB2312" w:hAnsiTheme="minorEastAsia"/>
          <w:szCs w:val="21"/>
        </w:rPr>
        <w:t>”</w:t>
      </w:r>
      <w:r>
        <w:rPr>
          <w:rFonts w:ascii="楷体_GB2312" w:eastAsia="楷体_GB2312" w:hAnsiTheme="minorEastAsia"/>
          <w:szCs w:val="21"/>
        </w:rPr>
        <w:t>她笑了，伸出手冲我比划：</w:t>
      </w:r>
      <w:r>
        <w:rPr>
          <w:rFonts w:ascii="楷体_GB2312" w:eastAsia="楷体_GB2312" w:hAnsiTheme="minorEastAsia"/>
          <w:szCs w:val="21"/>
        </w:rPr>
        <w:t>“</w:t>
      </w:r>
      <w:r>
        <w:rPr>
          <w:rFonts w:ascii="楷体_GB2312" w:eastAsia="楷体_GB2312" w:hAnsiTheme="minorEastAsia"/>
          <w:szCs w:val="21"/>
        </w:rPr>
        <w:t>八十八啦！</w:t>
      </w:r>
    </w:p>
    <w:p w:rsidR="00E36087">
      <w:pPr>
        <w:spacing w:line="320" w:lineRule="exact"/>
        <w:ind w:firstLine="420" w:firstLineChars="2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⑻</w:t>
      </w:r>
      <w:r>
        <w:rPr>
          <w:rFonts w:ascii="楷体_GB2312" w:eastAsia="楷体_GB2312" w:hAnsiTheme="minorEastAsia"/>
          <w:szCs w:val="21"/>
        </w:rPr>
        <w:t>八十八岁了，还能画这么漂亮的花，真让人羡慕。我不知道我还能不能活到老太太这岁数，能活到这岁数的人，身体是一方面原因，心情和心理是另一方面原因。这么一把年纪了，心中未与年俱老，笔下犹能有花开，这样的老人并不多。</w:t>
      </w:r>
    </w:p>
    <w:p w:rsidR="00E36087">
      <w:pPr>
        <w:spacing w:line="320" w:lineRule="exact"/>
        <w:ind w:firstLine="420" w:firstLineChars="200"/>
        <w:rPr>
          <w:rFonts w:ascii="楷体_GB2312" w:eastAsia="楷体_GB2312" w:hAnsiTheme="minorEastAsia"/>
          <w:szCs w:val="21"/>
        </w:rPr>
      </w:pPr>
      <w:r>
        <w:rPr>
          <w:rFonts w:ascii="楷体_GB2312" w:eastAsia="楷体_GB2312" w:hAnsiTheme="minorEastAsia" w:hint="eastAsia"/>
          <w:szCs w:val="21"/>
        </w:rPr>
        <w:t>⑼</w:t>
      </w:r>
      <w:r>
        <w:rPr>
          <w:rFonts w:ascii="楷体_GB2312" w:eastAsia="楷体_GB2312" w:hAnsiTheme="minorEastAsia"/>
          <w:szCs w:val="21"/>
        </w:rPr>
        <w:t>那天下午，阳光特别暖。回家路上，总想起老太太和她画的那朵牡丹花，忍不住好几次</w:t>
      </w:r>
      <w:r>
        <w:rPr>
          <w:rFonts w:ascii="楷体_GB2312" w:eastAsia="楷体_GB2312" w:hAnsiTheme="minorEastAsia"/>
          <w:spacing w:val="-6"/>
          <w:szCs w:val="21"/>
        </w:rPr>
        <w:t>翻开那本旧杂志来看，心里想：</w:t>
      </w:r>
      <w:r>
        <w:rPr>
          <w:rFonts w:ascii="楷体_GB2312" w:eastAsia="楷体_GB2312" w:hAnsiTheme="minorEastAsia"/>
          <w:spacing w:val="-6"/>
          <w:szCs w:val="21"/>
          <w:u w:val="single"/>
        </w:rPr>
        <w:t>如果我活到老太太这岁数，也能画出这么漂亮的花来吗？</w:t>
      </w:r>
    </w:p>
    <w:p w:rsidR="00E36087">
      <w:pPr>
        <w:spacing w:line="320" w:lineRule="exact"/>
        <w:ind w:firstLine="105" w:firstLineChars="50"/>
        <w:rPr>
          <w:szCs w:val="21"/>
        </w:rPr>
      </w:pPr>
      <w:r>
        <w:t>1</w:t>
      </w:r>
      <w:r>
        <w:rPr>
          <w:rFonts w:hint="eastAsia"/>
        </w:rPr>
        <w:t>5</w:t>
      </w:r>
      <w:r>
        <w:rPr>
          <w:szCs w:val="21"/>
        </w:rPr>
        <w:t>．遇到老太太</w:t>
      </w:r>
      <w:r>
        <w:rPr>
          <w:rFonts w:hint="eastAsia"/>
          <w:szCs w:val="21"/>
        </w:rPr>
        <w:t>，</w:t>
      </w:r>
      <w:r>
        <w:rPr>
          <w:szCs w:val="21"/>
        </w:rPr>
        <w:t>在不同的场景</w:t>
      </w:r>
      <w:r>
        <w:rPr>
          <w:rFonts w:hint="eastAsia"/>
          <w:szCs w:val="21"/>
        </w:rPr>
        <w:t>，“我”的心理反应也多有变化，请根据情节</w:t>
      </w:r>
      <w:r>
        <w:rPr>
          <w:szCs w:val="21"/>
        </w:rPr>
        <w:t>，在横线处填入恰当的内容</w:t>
      </w:r>
      <w:r>
        <w:rPr>
          <w:rFonts w:hint="eastAsia"/>
          <w:szCs w:val="21"/>
        </w:rPr>
        <w:t>。</w:t>
      </w:r>
      <w:r>
        <w:rPr>
          <w:szCs w:val="21"/>
        </w:rPr>
        <w:t>（</w:t>
      </w:r>
      <w:r>
        <w:rPr>
          <w:szCs w:val="21"/>
        </w:rPr>
        <w:t>4</w:t>
      </w:r>
      <w:r>
        <w:rPr>
          <w:szCs w:val="21"/>
        </w:rPr>
        <w:t>分）</w:t>
      </w:r>
    </w:p>
    <w:p w:rsidR="00E36087">
      <w:pPr>
        <w:spacing w:line="320" w:lineRule="exact"/>
        <w:ind w:firstLine="105" w:firstLineChars="5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），“我”好奇。</w:t>
      </w:r>
    </w:p>
    <w:p w:rsidR="00E36087">
      <w:pPr>
        <w:spacing w:line="320" w:lineRule="exact"/>
        <w:ind w:firstLine="105" w:firstLineChars="5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>画像被发现</w:t>
      </w:r>
      <w:r>
        <w:rPr>
          <w:rFonts w:hint="eastAsia"/>
          <w:szCs w:val="21"/>
        </w:rPr>
        <w:t>，。</w:t>
      </w:r>
    </w:p>
    <w:p w:rsidR="00E36087">
      <w:pPr>
        <w:spacing w:line="320" w:lineRule="exact"/>
        <w:ind w:firstLine="105" w:firstLineChars="5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color w:val="333333"/>
          <w:szCs w:val="21"/>
          <w:shd w:val="clear" w:color="auto" w:fill="FFFFFF"/>
        </w:rPr>
        <w:t>，</w:t>
      </w:r>
      <w:r>
        <w:rPr>
          <w:rFonts w:hint="eastAsia"/>
          <w:szCs w:val="21"/>
        </w:rPr>
        <w:t>“我”惊叹。</w:t>
      </w:r>
    </w:p>
    <w:p w:rsidR="00E36087">
      <w:pPr>
        <w:spacing w:line="320" w:lineRule="exact"/>
        <w:ind w:firstLine="105" w:firstLineChars="5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>得知其年龄</w:t>
      </w:r>
      <w:r>
        <w:rPr>
          <w:rFonts w:hint="eastAsia"/>
          <w:color w:val="333333"/>
          <w:szCs w:val="21"/>
          <w:shd w:val="clear" w:color="auto" w:fill="FFFFFF"/>
        </w:rPr>
        <w:t>，。</w:t>
      </w:r>
    </w:p>
    <w:p w:rsidR="00E36087">
      <w:pPr>
        <w:spacing w:line="320" w:lineRule="exact"/>
        <w:ind w:firstLine="105" w:firstLineChars="50"/>
        <w:rPr>
          <w:szCs w:val="21"/>
        </w:rPr>
      </w:pPr>
      <w:r>
        <w:rPr>
          <w:rFonts w:hint="eastAsia"/>
          <w:szCs w:val="21"/>
        </w:rPr>
        <w:t>16</w:t>
      </w:r>
      <w:r>
        <w:rPr>
          <w:szCs w:val="21"/>
        </w:rPr>
        <w:t>．分析第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>段在文中的作用。（</w:t>
      </w:r>
      <w:r>
        <w:rPr>
          <w:szCs w:val="21"/>
        </w:rPr>
        <w:t>4</w:t>
      </w:r>
      <w:r>
        <w:rPr>
          <w:szCs w:val="21"/>
        </w:rPr>
        <w:t>分）</w:t>
      </w:r>
    </w:p>
    <w:p w:rsidR="00E36087">
      <w:pPr>
        <w:spacing w:line="320" w:lineRule="exact"/>
        <w:ind w:left="218" w:hanging="113" w:leftChars="50" w:hangingChars="54"/>
        <w:rPr>
          <w:szCs w:val="21"/>
          <w:u w:val="single"/>
        </w:rPr>
      </w:pPr>
    </w:p>
    <w:p w:rsidR="00E36087">
      <w:pPr>
        <w:spacing w:line="320" w:lineRule="exact"/>
        <w:ind w:firstLine="105" w:firstLineChars="50"/>
        <w:rPr>
          <w:szCs w:val="21"/>
        </w:rPr>
      </w:pPr>
      <w:r>
        <w:rPr>
          <w:rFonts w:hint="eastAsia"/>
          <w:szCs w:val="21"/>
        </w:rPr>
        <w:t>17</w:t>
      </w:r>
      <w:r>
        <w:rPr>
          <w:szCs w:val="21"/>
        </w:rPr>
        <w:t>．品味下列句子，请从人物描写</w:t>
      </w:r>
      <w:r>
        <w:rPr>
          <w:rFonts w:hint="eastAsia"/>
          <w:szCs w:val="21"/>
        </w:rPr>
        <w:t>方法</w:t>
      </w:r>
      <w:bookmarkStart w:id="0" w:name="_GoBack"/>
      <w:bookmarkEnd w:id="0"/>
      <w:r>
        <w:rPr>
          <w:szCs w:val="21"/>
        </w:rPr>
        <w:t>的角度赏析其表达效果。（</w:t>
      </w:r>
      <w:r>
        <w:rPr>
          <w:rFonts w:hint="eastAsia"/>
          <w:szCs w:val="21"/>
        </w:rPr>
        <w:t>3</w:t>
      </w:r>
      <w:r>
        <w:rPr>
          <w:szCs w:val="21"/>
        </w:rPr>
        <w:t>分）</w:t>
      </w:r>
    </w:p>
    <w:p w:rsidR="00E36087">
      <w:pPr>
        <w:spacing w:line="320" w:lineRule="exact"/>
        <w:ind w:firstLine="210" w:firstLineChars="100"/>
        <w:rPr>
          <w:rFonts w:ascii="楷体_GB2312" w:eastAsia="楷体_GB2312" w:hAnsiTheme="minorEastAsia"/>
          <w:spacing w:val="-17"/>
          <w:szCs w:val="21"/>
        </w:rPr>
      </w:pPr>
      <w:r>
        <w:rPr>
          <w:rFonts w:ascii="楷体_GB2312" w:eastAsia="楷体_GB2312" w:hAnsiTheme="minorEastAsia"/>
          <w:spacing w:val="-17"/>
          <w:szCs w:val="21"/>
        </w:rPr>
        <w:t>她扫了一眼画，便把杂志还给我，没有说一句我画的她到底像还是不像，只说了句：</w:t>
      </w:r>
      <w:r>
        <w:rPr>
          <w:rFonts w:ascii="楷体_GB2312" w:eastAsia="楷体_GB2312" w:hAnsiTheme="minorEastAsia"/>
          <w:spacing w:val="-17"/>
          <w:szCs w:val="21"/>
        </w:rPr>
        <w:t>“</w:t>
      </w:r>
      <w:r>
        <w:rPr>
          <w:rFonts w:ascii="楷体_GB2312" w:eastAsia="楷体_GB2312" w:hAnsiTheme="minorEastAsia"/>
          <w:spacing w:val="-17"/>
          <w:szCs w:val="21"/>
        </w:rPr>
        <w:t>我也会画画。</w:t>
      </w:r>
      <w:r>
        <w:rPr>
          <w:rFonts w:ascii="楷体_GB2312" w:eastAsia="楷体_GB2312" w:hAnsiTheme="minorEastAsia"/>
          <w:spacing w:val="-17"/>
          <w:szCs w:val="21"/>
        </w:rPr>
        <w:t>”</w:t>
      </w:r>
    </w:p>
    <w:p w:rsidR="00E36087">
      <w:pPr>
        <w:spacing w:line="320" w:lineRule="exact"/>
        <w:rPr>
          <w:rFonts w:ascii="楷体_GB2312" w:eastAsia="楷体_GB2312" w:hAnsiTheme="minorEastAsia"/>
          <w:spacing w:val="-17"/>
          <w:szCs w:val="21"/>
        </w:rPr>
      </w:pPr>
    </w:p>
    <w:p w:rsidR="00E36087">
      <w:pPr>
        <w:numPr>
          <w:ilvl w:val="0"/>
          <w:numId w:val="1"/>
        </w:numPr>
        <w:spacing w:line="320" w:lineRule="exact"/>
        <w:ind w:firstLine="105" w:firstLineChars="50"/>
        <w:rPr>
          <w:szCs w:val="21"/>
        </w:rPr>
      </w:pPr>
      <w:r>
        <w:rPr>
          <w:szCs w:val="21"/>
        </w:rPr>
        <w:t>第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）</w:t>
      </w:r>
      <w:r>
        <w:rPr>
          <w:szCs w:val="21"/>
        </w:rPr>
        <w:t>段划线句子中的</w:t>
      </w:r>
      <w:r>
        <w:rPr>
          <w:szCs w:val="21"/>
        </w:rPr>
        <w:t>“</w:t>
      </w:r>
      <w:r>
        <w:rPr>
          <w:szCs w:val="21"/>
        </w:rPr>
        <w:t>花</w:t>
      </w:r>
      <w:r>
        <w:rPr>
          <w:szCs w:val="21"/>
        </w:rPr>
        <w:t>”</w:t>
      </w:r>
      <w:r>
        <w:rPr>
          <w:szCs w:val="21"/>
        </w:rPr>
        <w:t>含义丰富，请结合全文内容简要分析。（</w:t>
      </w:r>
      <w:r>
        <w:rPr>
          <w:rFonts w:hint="eastAsia"/>
          <w:szCs w:val="21"/>
        </w:rPr>
        <w:t>3</w:t>
      </w:r>
      <w:r>
        <w:rPr>
          <w:szCs w:val="21"/>
        </w:rPr>
        <w:t>分）</w:t>
      </w:r>
    </w:p>
    <w:p w:rsidR="00E36087">
      <w:pPr>
        <w:spacing w:line="320" w:lineRule="exact"/>
        <w:rPr>
          <w:szCs w:val="21"/>
        </w:rPr>
      </w:pPr>
    </w:p>
    <w:p w:rsidR="00E36087">
      <w:pPr>
        <w:spacing w:line="320" w:lineRule="exact"/>
        <w:ind w:firstLine="105" w:firstLineChars="50"/>
      </w:pPr>
      <w:r>
        <w:t>三</w:t>
      </w:r>
      <w:r>
        <w:rPr>
          <w:rFonts w:hint="eastAsia"/>
        </w:rPr>
        <w:t>、</w:t>
      </w:r>
      <w:r>
        <w:t>作文</w:t>
      </w:r>
      <w:r>
        <w:rPr>
          <w:rFonts w:hint="eastAsia"/>
        </w:rPr>
        <w:t>（</w:t>
      </w:r>
      <w:r>
        <w:rPr>
          <w:rFonts w:hint="eastAsia"/>
        </w:rPr>
        <w:t>40</w:t>
      </w:r>
      <w:r>
        <w:rPr>
          <w:rFonts w:hint="eastAsia"/>
        </w:rPr>
        <w:t>分）</w:t>
      </w:r>
    </w:p>
    <w:p w:rsidR="00E36087">
      <w:pPr>
        <w:spacing w:line="320" w:lineRule="exact"/>
        <w:ind w:firstLine="105" w:firstLineChars="50"/>
      </w:pPr>
      <w:r>
        <w:rPr>
          <w:rFonts w:hint="eastAsia"/>
        </w:rPr>
        <w:t>请以“致敬我的奋斗时光”</w:t>
      </w:r>
      <w:r>
        <w:t> </w:t>
      </w:r>
      <w:r>
        <w:t>为题</w:t>
      </w:r>
      <w:r>
        <w:rPr>
          <w:rFonts w:hint="eastAsia"/>
        </w:rPr>
        <w:t>，</w:t>
      </w:r>
      <w:r>
        <w:t>写一篇记叙文</w:t>
      </w:r>
      <w:r>
        <w:rPr>
          <w:rFonts w:hint="eastAsia"/>
        </w:rPr>
        <w:t>。</w:t>
      </w:r>
    </w:p>
    <w:p w:rsidR="00E36087">
      <w:pPr>
        <w:spacing w:line="320" w:lineRule="exact"/>
        <w:ind w:firstLine="105" w:firstLineChars="50"/>
      </w:pPr>
      <w:r>
        <w:rPr>
          <w:rFonts w:hint="eastAsia"/>
        </w:rPr>
        <w:t>要求：（</w:t>
      </w:r>
      <w:r>
        <w:rPr>
          <w:rFonts w:hint="eastAsia"/>
        </w:rPr>
        <w:t>1</w:t>
      </w:r>
      <w:r>
        <w:rPr>
          <w:rFonts w:hint="eastAsia"/>
        </w:rPr>
        <w:t>）请根据自己的生活经历或体验写作。</w:t>
      </w:r>
    </w:p>
    <w:p w:rsidR="00E36087">
      <w:pPr>
        <w:spacing w:line="320" w:lineRule="exact"/>
        <w:ind w:firstLine="105" w:firstLineChars="50"/>
      </w:pP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）不少于</w:t>
      </w:r>
      <w:r>
        <w:rPr>
          <w:rFonts w:hint="eastAsia"/>
        </w:rPr>
        <w:t>600</w:t>
      </w:r>
      <w:r>
        <w:rPr>
          <w:rFonts w:hint="eastAsia"/>
        </w:rPr>
        <w:t>字。</w:t>
      </w:r>
    </w:p>
    <w:p w:rsidR="00E36087">
      <w:pPr>
        <w:spacing w:line="320" w:lineRule="exact"/>
        <w:ind w:firstLine="630" w:firstLineChars="30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）文中不得出现真实的人名、校名和班级。</w:t>
      </w:r>
    </w:p>
    <w:sectPr w:rsidSect="00E36087">
      <w:footerReference w:type="default" r:id="rId7"/>
      <w:pgSz w:w="10433" w:h="14742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&amp;quo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087">
    <w:pPr>
      <w:pStyle w:val="Footer"/>
      <w:ind w:firstLine="3060" w:firstLineChars="1700"/>
      <w:jc w:val="both"/>
      <w:rPr>
        <w:rFonts w:ascii="楷体" w:eastAsia="楷体" w:hAnsi="楷体" w:cs="楷体"/>
      </w:rPr>
    </w:pPr>
    <w:r>
      <w:rPr>
        <w:rFonts w:asciiTheme="minorEastAsia" w:hAnsiTheme="minorEastAsia" w:cstheme="minorEastAsi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219.5pt;mso-position-horizontal-relative:margin;mso-wrap-style:none;position:absolute;z-index:251658240" filled="f" stroked="f">
          <v:textbox style="mso-fit-shape-to-text:t" inset="0,0,0,0">
            <w:txbxContent>
              <w:p w:rsidR="00E36087">
                <w:pPr>
                  <w:pStyle w:val="Footer"/>
                  <w:rPr>
                    <w:rFonts w:eastAsia="宋体"/>
                  </w:rPr>
                </w:pP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 xml:space="preserve"> </w:t>
                </w:r>
                <w:r w:rsidR="006F14C9"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 w:rsidR="006F14C9">
                  <w:rPr>
                    <w:rFonts w:hint="eastAsia"/>
                  </w:rPr>
                  <w:fldChar w:fldCharType="separate"/>
                </w:r>
                <w:r w:rsidR="00194E93">
                  <w:rPr>
                    <w:noProof/>
                  </w:rPr>
                  <w:t>1</w:t>
                </w:r>
                <w:r w:rsidR="006F14C9"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共</w:t>
                </w:r>
                <w:r>
                  <w:rPr>
                    <w:rFonts w:hint="eastAsia"/>
                  </w:rPr>
                  <w:t xml:space="preserve">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 w:rsidR="00194E93">
                  <w:rPr>
                    <w:noProof/>
                  </w:rPr>
                  <w:t>3</w:t>
                </w:r>
                <w:r w:rsidR="00194E93">
                  <w:rPr>
                    <w:noProof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  <w:r w:rsidR="00720D0E">
      <w:rPr>
        <w:rFonts w:asciiTheme="minorEastAsia" w:hAnsiTheme="minorEastAsia" w:cstheme="minorEastAsia" w:hint="eastAsia"/>
      </w:rPr>
      <w:t>初二语文试卷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A4B5DC"/>
    <w:multiLevelType w:val="singleLevel"/>
    <w:tmpl w:val="AEA4B5DC"/>
    <w:lvl w:ilvl="0">
      <w:start w:val="18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0000"/>
    <w:rsid w:val="00194E93"/>
    <w:rsid w:val="00720D0E"/>
    <w:rsid w:val="00E3608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087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rsid w:val="00E360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rsid w:val="00E36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NormalWeb">
    <w:name w:val="Normal (Web)"/>
    <w:basedOn w:val="Normal"/>
    <w:uiPriority w:val="99"/>
    <w:qFormat/>
    <w:rsid w:val="00E36087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styleId="Strong">
    <w:name w:val="Strong"/>
    <w:basedOn w:val="DefaultParagraphFont"/>
    <w:uiPriority w:val="22"/>
    <w:qFormat/>
    <w:rsid w:val="00E36087"/>
  </w:style>
  <w:style w:type="character" w:customStyle="1" w:styleId="Char">
    <w:name w:val="页眉 Char"/>
    <w:basedOn w:val="DefaultParagraphFont"/>
    <w:link w:val="Header"/>
    <w:uiPriority w:val="99"/>
    <w:semiHidden/>
    <w:qFormat/>
    <w:rsid w:val="00E36087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sid w:val="00E36087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E36087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eastAsia="微软雅黑" w:hAnsi="Tahoma"/>
      <w:kern w:val="0"/>
      <w:sz w:val="22"/>
      <w:szCs w:val="22"/>
    </w:rPr>
  </w:style>
  <w:style w:type="character" w:customStyle="1" w:styleId="c-gap-right-small2">
    <w:name w:val="c-gap-right-small2"/>
    <w:basedOn w:val="DefaultParagraphFont"/>
    <w:qFormat/>
    <w:rsid w:val="00E36087"/>
  </w:style>
  <w:style w:type="paragraph" w:customStyle="1" w:styleId="DefaultParagraph">
    <w:name w:val="DefaultParagraph"/>
    <w:qFormat/>
    <w:rsid w:val="00E36087"/>
    <w:rPr>
      <w:rFonts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3682</Characters>
  <Application>Microsoft Office Word</Application>
  <DocSecurity>0</DocSecurity>
  <Lines>30</Lines>
  <Paragraphs>8</Paragraphs>
  <ScaleCrop>false</ScaleCrop>
  <Company>微软中国</Company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cp:lastPrinted>2020-10-16T13:40:00Z</cp:lastPrinted>
  <dcterms:created xsi:type="dcterms:W3CDTF">2020-11-06T05:36:00Z</dcterms:created>
  <dcterms:modified xsi:type="dcterms:W3CDTF">2020-11-06T05:36:00Z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