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rsidR="0055456B" w:rsidP="0055456B">
      <w:pPr>
        <w:spacing w:line="288" w:lineRule="auto"/>
        <w:jc w:val="center"/>
        <w:rPr>
          <w:rFonts w:ascii="宋体" w:hAnsi="宋体" w:cs="宋体"/>
          <w:b/>
          <w:sz w:val="28"/>
          <w:szCs w:val="28"/>
        </w:rPr>
      </w:pPr>
      <w:bookmarkStart w:id="0" w:name="_GoBack"/>
      <w:r>
        <w:rPr>
          <w:rFonts w:ascii="宋体" w:hAnsi="宋体" w:cs="宋体" w:hint="eastAsia"/>
          <w:b/>
          <w:sz w:val="28"/>
          <w:szCs w:val="28"/>
        </w:rPr>
        <w:t>北京市月坛中学2020—2021学年度第一学期</w:t>
      </w:r>
      <w:bookmarkEnd w:id="0"/>
    </w:p>
    <w:p w:rsidR="0055456B" w:rsidRPr="0089232A" w:rsidP="0055456B">
      <w:pPr>
        <w:spacing w:line="288" w:lineRule="auto"/>
        <w:ind w:firstLine="840" w:firstLineChars="300"/>
        <w:rPr>
          <w:rFonts w:ascii="宋体" w:hAnsi="宋体" w:cs="宋体"/>
          <w:b/>
          <w:sz w:val="28"/>
          <w:szCs w:val="28"/>
        </w:rPr>
      </w:pPr>
      <w:r>
        <w:rPr>
          <w:rFonts w:ascii="宋体" w:hAnsi="宋体" w:cs="宋体" w:hint="eastAsia"/>
          <w:b/>
          <w:sz w:val="28"/>
          <w:szCs w:val="28"/>
        </w:rPr>
        <w:t xml:space="preserve">           </w:t>
      </w:r>
      <w:r w:rsidR="00C71282">
        <w:rPr>
          <w:rFonts w:ascii="宋体" w:hAnsi="宋体" w:cs="宋体" w:hint="eastAsia"/>
          <w:b/>
          <w:sz w:val="28"/>
          <w:szCs w:val="28"/>
        </w:rPr>
        <w:t>期中试卷初二</w:t>
      </w:r>
      <w:r w:rsidRPr="0089232A">
        <w:rPr>
          <w:rFonts w:ascii="宋体" w:hAnsi="宋体" w:cs="宋体" w:hint="eastAsia"/>
          <w:b/>
          <w:sz w:val="28"/>
          <w:szCs w:val="28"/>
        </w:rPr>
        <w:t xml:space="preserve">年级语文        </w:t>
      </w:r>
    </w:p>
    <w:p w:rsidR="0055456B" w:rsidRPr="007F0B8E" w:rsidP="0055456B">
      <w:pPr>
        <w:spacing w:line="288" w:lineRule="auto"/>
        <w:ind w:firstLine="840" w:firstLineChars="300"/>
        <w:rPr>
          <w:rFonts w:ascii="宋体" w:hAnsi="宋体" w:cs="宋体"/>
          <w:b/>
          <w:sz w:val="24"/>
          <w:szCs w:val="24"/>
        </w:rPr>
      </w:pPr>
      <w:r>
        <w:rPr>
          <w:rFonts w:ascii="宋体" w:hAnsi="宋体" w:cs="宋体" w:hint="eastAsia"/>
          <w:b/>
          <w:sz w:val="28"/>
          <w:szCs w:val="28"/>
        </w:rPr>
        <w:t xml:space="preserve">      </w:t>
      </w:r>
      <w:r w:rsidRPr="007F0B8E">
        <w:rPr>
          <w:rFonts w:ascii="宋体" w:hAnsi="宋体" w:cs="宋体" w:hint="eastAsia"/>
          <w:b/>
          <w:sz w:val="24"/>
          <w:szCs w:val="24"/>
        </w:rPr>
        <w:t>试卷满分：100分  考试时间：120分钟</w:t>
      </w:r>
    </w:p>
    <w:p w:rsidR="007F0B8E" w:rsidP="007F0B8E">
      <w:pPr>
        <w:ind w:firstLine="720" w:firstLineChars="300"/>
        <w:rPr>
          <w:rFonts w:ascii="宋体" w:hAnsi="宋体" w:cs="宋体"/>
          <w:b/>
          <w:sz w:val="24"/>
          <w:szCs w:val="24"/>
        </w:rPr>
      </w:pPr>
      <w:r>
        <w:rPr>
          <w:rFonts w:ascii="宋体" w:hAnsi="宋体" w:cs="宋体" w:hint="eastAsia"/>
          <w:b/>
          <w:sz w:val="24"/>
          <w:szCs w:val="24"/>
        </w:rPr>
        <w:t>班级</w:t>
      </w:r>
      <w:r>
        <w:rPr>
          <w:rFonts w:ascii="宋体" w:hAnsi="宋体" w:cs="宋体" w:hint="eastAsia"/>
          <w:b/>
          <w:sz w:val="24"/>
          <w:szCs w:val="24"/>
          <w:u w:val="single"/>
        </w:rPr>
        <w:t xml:space="preserve">          </w:t>
      </w:r>
      <w:r>
        <w:rPr>
          <w:rFonts w:ascii="宋体" w:hAnsi="宋体" w:cs="宋体" w:hint="eastAsia"/>
          <w:b/>
          <w:sz w:val="24"/>
          <w:szCs w:val="24"/>
        </w:rPr>
        <w:t xml:space="preserve">      姓名</w:t>
      </w:r>
      <w:r>
        <w:rPr>
          <w:rFonts w:ascii="宋体" w:hAnsi="宋体" w:cs="宋体" w:hint="eastAsia"/>
          <w:b/>
          <w:sz w:val="24"/>
          <w:szCs w:val="24"/>
          <w:u w:val="single"/>
        </w:rPr>
        <w:t xml:space="preserve">           </w:t>
      </w:r>
      <w:r>
        <w:rPr>
          <w:rFonts w:ascii="宋体" w:hAnsi="宋体" w:cs="宋体" w:hint="eastAsia"/>
          <w:b/>
          <w:sz w:val="24"/>
          <w:szCs w:val="24"/>
        </w:rPr>
        <w:t xml:space="preserve">      学号</w:t>
      </w:r>
      <w:r>
        <w:rPr>
          <w:rFonts w:ascii="宋体" w:hAnsi="宋体" w:cs="宋体" w:hint="eastAsia"/>
          <w:b/>
          <w:sz w:val="24"/>
          <w:szCs w:val="24"/>
          <w:u w:val="single"/>
        </w:rPr>
        <w:t xml:space="preserve">           </w:t>
      </w:r>
    </w:p>
    <w:p w:rsidR="004636D2" w:rsidP="007F0B8E">
      <w:pPr>
        <w:spacing w:before="156" w:beforeLines="50" w:line="288" w:lineRule="auto"/>
        <w:rPr>
          <w:rFonts w:eastAsia="黑体"/>
        </w:rPr>
      </w:pPr>
      <w:r>
        <w:rPr>
          <w:rFonts w:eastAsia="黑体"/>
        </w:rPr>
        <w:t>一、基础</w:t>
      </w:r>
      <w:r>
        <w:rPr>
          <w:rFonts w:ascii="宋体" w:hAnsi="宋体"/>
        </w:rPr>
        <w:t>·</w:t>
      </w:r>
      <w:r>
        <w:rPr>
          <w:rFonts w:eastAsia="黑体"/>
        </w:rPr>
        <w:t>运用</w:t>
      </w:r>
      <w:r>
        <w:rPr>
          <w:rFonts w:ascii="宋体" w:hAnsi="宋体"/>
        </w:rPr>
        <w:t>（共</w:t>
      </w:r>
      <w:r w:rsidR="00804B61">
        <w:rPr>
          <w:rFonts w:hint="eastAsia"/>
        </w:rPr>
        <w:t>2</w:t>
      </w:r>
      <w:r w:rsidR="00954494">
        <w:rPr>
          <w:rFonts w:hint="eastAsia"/>
        </w:rPr>
        <w:t>6</w:t>
      </w:r>
      <w:r>
        <w:rPr>
          <w:rFonts w:ascii="宋体" w:hAnsi="宋体"/>
        </w:rPr>
        <w:t xml:space="preserve">分） </w:t>
      </w:r>
    </w:p>
    <w:p w:rsidR="004636D2" w:rsidP="007F0B8E">
      <w:pPr>
        <w:spacing w:line="288" w:lineRule="auto"/>
        <w:ind w:firstLine="420" w:firstLineChars="200"/>
        <w:rPr>
          <w:szCs w:val="21"/>
        </w:rPr>
      </w:pPr>
      <w:r>
        <w:rPr>
          <w:rFonts w:hint="eastAsia"/>
          <w:szCs w:val="21"/>
        </w:rPr>
        <w:t>我校组织同学们参加了“四个一”等社会实践活动。请你按照</w:t>
      </w:r>
      <w:r>
        <w:rPr>
          <w:rFonts w:hint="eastAsia"/>
          <w:szCs w:val="21"/>
        </w:rPr>
        <w:t>要求，完成</w:t>
      </w:r>
      <w:r>
        <w:rPr>
          <w:rFonts w:hint="eastAsia"/>
          <w:szCs w:val="21"/>
        </w:rPr>
        <w:t>1</w:t>
      </w:r>
      <w:r>
        <w:rPr>
          <w:rFonts w:hint="eastAsia"/>
          <w:szCs w:val="21"/>
        </w:rPr>
        <w:t>—</w:t>
      </w:r>
      <w:r>
        <w:rPr>
          <w:rFonts w:hint="eastAsia"/>
          <w:szCs w:val="21"/>
        </w:rPr>
        <w:t>6</w:t>
      </w:r>
      <w:r>
        <w:rPr>
          <w:rFonts w:hint="eastAsia"/>
          <w:szCs w:val="21"/>
        </w:rPr>
        <w:t>题。</w:t>
      </w:r>
      <w:r w:rsidR="00293C09">
        <w:rPr>
          <w:rFonts w:hint="eastAsia"/>
          <w:szCs w:val="21"/>
        </w:rPr>
        <w:t>（共</w:t>
      </w:r>
      <w:r w:rsidR="00954494">
        <w:rPr>
          <w:rFonts w:hint="eastAsia"/>
          <w:szCs w:val="21"/>
        </w:rPr>
        <w:t>16</w:t>
      </w:r>
      <w:r w:rsidR="00293C09">
        <w:rPr>
          <w:rFonts w:hint="eastAsia"/>
          <w:szCs w:val="21"/>
        </w:rPr>
        <w:t>分）</w:t>
      </w:r>
    </w:p>
    <w:p w:rsidR="004636D2" w:rsidP="007F0B8E">
      <w:pPr>
        <w:spacing w:line="288" w:lineRule="auto"/>
        <w:rPr>
          <w:szCs w:val="21"/>
        </w:rPr>
      </w:pPr>
      <w:r w:rsidRPr="00331E05">
        <w:rPr>
          <w:rFonts w:hint="eastAsia"/>
        </w:rPr>
        <w:t>1</w:t>
      </w:r>
      <w:r w:rsidRPr="00331E05">
        <w:rPr>
          <w:rFonts w:hint="eastAsia"/>
        </w:rPr>
        <w:t>．</w:t>
      </w:r>
      <w:r>
        <w:rPr>
          <w:rFonts w:ascii="宋体" w:hAnsi="宋体" w:hint="eastAsia"/>
          <w:szCs w:val="21"/>
        </w:rPr>
        <w:t>在首</w:t>
      </w:r>
      <w:r>
        <w:rPr>
          <w:rFonts w:hint="eastAsia"/>
          <w:szCs w:val="21"/>
        </w:rPr>
        <w:t>都博物馆参观时，有三幅书法作品引起了大家的注意。某同学对其中一幅作品的评价为“</w:t>
      </w:r>
      <w:r>
        <w:rPr>
          <w:szCs w:val="21"/>
        </w:rPr>
        <w:t>龙飞凤舞</w:t>
      </w:r>
      <w:r>
        <w:rPr>
          <w:rFonts w:hint="eastAsia"/>
          <w:szCs w:val="21"/>
        </w:rPr>
        <w:t>，一气呵成，给人以洒脱奔放之感”。这位同学说的是</w:t>
      </w:r>
      <w:r w:rsidRPr="007F0B8E" w:rsidR="007F0B8E">
        <w:rPr>
          <w:rFonts w:hint="eastAsia"/>
          <w:szCs w:val="21"/>
          <w:u w:val="single"/>
        </w:rPr>
        <w:t xml:space="preserve"> </w:t>
      </w:r>
      <w:r w:rsidRPr="00AE5102">
        <w:rPr>
          <w:rFonts w:ascii="宋体" w:hAnsi="宋体" w:hint="eastAsia"/>
          <w:spacing w:val="-2"/>
          <w:u w:val="single"/>
        </w:rPr>
        <w:t>①</w:t>
      </w:r>
      <w:r w:rsidR="007F0B8E">
        <w:rPr>
          <w:rFonts w:ascii="宋体" w:hAnsi="宋体" w:hint="eastAsia"/>
          <w:spacing w:val="-2"/>
          <w:u w:val="single"/>
        </w:rPr>
        <w:t xml:space="preserve"> </w:t>
      </w:r>
      <w:r w:rsidRPr="00F210A5">
        <w:rPr>
          <w:rFonts w:ascii="宋体" w:hAnsi="宋体" w:hint="eastAsia"/>
        </w:rPr>
        <w:t>（</w:t>
      </w:r>
      <w:r w:rsidRPr="00321E22">
        <w:rPr>
          <w:rFonts w:ascii="宋体" w:hAnsi="宋体" w:hint="eastAsia"/>
        </w:rPr>
        <w:t>填序号</w:t>
      </w:r>
      <w:r w:rsidRPr="00F210A5">
        <w:rPr>
          <w:rFonts w:ascii="宋体" w:hAnsi="宋体" w:hint="eastAsia"/>
        </w:rPr>
        <w:t>）</w:t>
      </w:r>
      <w:r>
        <w:rPr>
          <w:rFonts w:hint="eastAsia"/>
          <w:szCs w:val="21"/>
        </w:rPr>
        <w:t>作品，这幅作品所用书体是</w:t>
      </w:r>
      <w:r w:rsidRPr="007F0B8E" w:rsidR="007F0B8E">
        <w:rPr>
          <w:rFonts w:hint="eastAsia"/>
          <w:szCs w:val="21"/>
          <w:u w:val="single"/>
        </w:rPr>
        <w:t xml:space="preserve"> </w:t>
      </w:r>
      <w:r>
        <w:rPr>
          <w:rFonts w:ascii="宋体" w:hAnsi="宋体" w:hint="eastAsia"/>
          <w:spacing w:val="-2"/>
          <w:u w:val="single"/>
        </w:rPr>
        <w:t xml:space="preserve">② </w:t>
      </w:r>
      <w:r>
        <w:rPr>
          <w:rFonts w:eastAsia="楷体_GB2312" w:hint="eastAsia"/>
        </w:rPr>
        <w:t>。</w:t>
      </w:r>
      <w:r>
        <w:rPr>
          <w:rFonts w:ascii="宋体" w:hAnsi="宋体" w:hint="eastAsia"/>
          <w:color w:val="000000"/>
          <w:szCs w:val="21"/>
        </w:rPr>
        <w:t>（</w:t>
      </w:r>
      <w:r w:rsidR="000173D9">
        <w:rPr>
          <w:rFonts w:ascii="宋体" w:hAnsi="宋体" w:hint="eastAsia"/>
          <w:color w:val="000000"/>
          <w:szCs w:val="21"/>
        </w:rPr>
        <w:t>2</w:t>
      </w:r>
      <w:r>
        <w:rPr>
          <w:rFonts w:ascii="宋体" w:hAnsi="宋体" w:hint="eastAsia"/>
          <w:color w:val="000000"/>
          <w:szCs w:val="21"/>
        </w:rPr>
        <w:t>分）</w:t>
      </w:r>
    </w:p>
    <w:p w:rsidR="004636D2" w:rsidP="00760B2F">
      <w:pPr>
        <w:spacing w:line="288" w:lineRule="auto"/>
        <w:rPr>
          <w:szCs w:val="21"/>
        </w:rPr>
      </w:pPr>
      <w:r>
        <w:rPr>
          <w:noProof/>
        </w:rPr>
        <mc:AlternateContent>
          <mc:Choice Requires="wpg">
            <w:drawing>
              <wp:anchor distT="0" distB="0" distL="114300" distR="114300" simplePos="0" relativeHeight="251659264" behindDoc="0" locked="0" layoutInCell="1" allowOverlap="1">
                <wp:simplePos x="0" y="0"/>
                <wp:positionH relativeFrom="column">
                  <wp:posOffset>60960</wp:posOffset>
                </wp:positionH>
                <wp:positionV relativeFrom="paragraph">
                  <wp:posOffset>68580</wp:posOffset>
                </wp:positionV>
                <wp:extent cx="4907280" cy="3149600"/>
                <wp:effectExtent l="0" t="8890" r="0" b="3810"/>
                <wp:wrapNone/>
                <wp:docPr id="6" name="组合 16"/>
                <wp:cNvGraphicFramePr/>
                <a:graphic xmlns:a="http://schemas.openxmlformats.org/drawingml/2006/main">
                  <a:graphicData uri="http://schemas.microsoft.com/office/word/2010/wordprocessingGroup">
                    <wpg:wgp xmlns:wpg="http://schemas.microsoft.com/office/word/2010/wordprocessingGroup">
                      <wpg:cNvGrpSpPr/>
                      <wpg:grpSpPr>
                        <a:xfrm>
                          <a:off x="0" y="0"/>
                          <a:ext cx="4907280" cy="3149600"/>
                          <a:chOff x="0" y="0"/>
                          <a:chExt cx="7728" cy="4960"/>
                        </a:xfrm>
                      </wpg:grpSpPr>
                      <pic:pic xmlns:pic="http://schemas.openxmlformats.org/drawingml/2006/picture">
                        <pic:nvPicPr>
                          <pic:cNvPr id="7" name="图片 11" descr="0014222d52d70fc9720e04"/>
                          <pic:cNvPicPr>
                            <a:picLocks noChangeAspect="1" noChangeArrowheads="1"/>
                          </pic:cNvPicPr>
                        </pic:nvPicPr>
                        <pic:blipFill>
                          <a:blip xmlns:r="http://schemas.openxmlformats.org/officeDocument/2006/relationships" r:embed="rId4">
                            <a:extLst>
                              <a:ext xmlns:a="http://schemas.openxmlformats.org/drawingml/2006/main" uri="{28A0092B-C50C-407E-A947-70E740481C1C}">
                                <a14:useLocalDpi xmlns:a14="http://schemas.microsoft.com/office/drawing/2010/main" val="0"/>
                              </a:ext>
                            </a:extLst>
                          </a:blip>
                          <a:srcRect l="3865" r="3436" b="2097"/>
                          <a:stretch>
                            <a:fillRect/>
                          </a:stretch>
                        </pic:blipFill>
                        <pic:spPr bwMode="auto">
                          <a:xfrm>
                            <a:off x="256" y="0"/>
                            <a:ext cx="1890" cy="4334"/>
                          </a:xfrm>
                          <a:prstGeom prst="rect">
                            <a:avLst/>
                          </a:prstGeom>
                          <a:noFill/>
                          <a:ln w="9525">
                            <a:solidFill>
                              <a:srgbClr val="000000"/>
                            </a:solidFill>
                            <a:miter lim="800000"/>
                            <a:headEnd/>
                            <a:tailEnd/>
                          </a:ln>
                          <a:extLst>
                            <a:ext xmlns:a="http://schemas.openxmlformats.org/drawingml/2006/main" uri="{909E8E84-426E-40DD-AFC4-6F175D3DCCD1}">
                              <a14:hiddenFill xmlns:a14="http://schemas.microsoft.com/office/drawing/2010/main">
                                <a:solidFill>
                                  <a:srgbClr val="FFFFFF"/>
                                </a:solidFill>
                              </a14:hiddenFill>
                            </a:ext>
                          </a:extLst>
                        </pic:spPr>
                      </pic:pic>
                      <pic:pic xmlns:pic="http://schemas.openxmlformats.org/drawingml/2006/picture">
                        <pic:nvPicPr>
                          <pic:cNvPr id="8" name="图片 8" descr="0014222d52d70ea226de1f"/>
                          <pic:cNvPicPr>
                            <a:picLocks noChangeAspect="1" noChangeArrowheads="1"/>
                          </pic:cNvPicPr>
                        </pic:nvPicPr>
                        <pic:blipFill>
                          <a:blip xmlns:r="http://schemas.openxmlformats.org/officeDocument/2006/relationships" r:embed="rId5">
                            <a:extLst>
                              <a:ext xmlns:a="http://schemas.openxmlformats.org/drawingml/2006/main" uri="{28A0092B-C50C-407E-A947-70E740481C1C}">
                                <a14:useLocalDpi xmlns:a14="http://schemas.microsoft.com/office/drawing/2010/main" val="0"/>
                              </a:ext>
                            </a:extLst>
                          </a:blip>
                          <a:srcRect l="3658" t="1506" r="3200" b="1318"/>
                          <a:stretch>
                            <a:fillRect/>
                          </a:stretch>
                        </pic:blipFill>
                        <pic:spPr bwMode="auto">
                          <a:xfrm>
                            <a:off x="2903" y="2"/>
                            <a:ext cx="1911" cy="4331"/>
                          </a:xfrm>
                          <a:prstGeom prst="rect">
                            <a:avLst/>
                          </a:prstGeom>
                          <a:noFill/>
                          <a:ln w="9525">
                            <a:solidFill>
                              <a:srgbClr val="000000"/>
                            </a:solidFill>
                            <a:miter lim="800000"/>
                            <a:headEnd/>
                            <a:tailEnd/>
                          </a:ln>
                          <a:extLst>
                            <a:ext xmlns:a="http://schemas.openxmlformats.org/drawingml/2006/main" uri="{909E8E84-426E-40DD-AFC4-6F175D3DCCD1}">
                              <a14:hiddenFill xmlns:a14="http://schemas.microsoft.com/office/drawing/2010/main">
                                <a:solidFill>
                                  <a:srgbClr val="FFFFFF"/>
                                </a:solidFill>
                              </a14:hiddenFill>
                            </a:ext>
                          </a:extLst>
                        </pic:spPr>
                      </pic:pic>
                      <pic:pic xmlns:pic="http://schemas.openxmlformats.org/drawingml/2006/picture">
                        <pic:nvPicPr>
                          <pic:cNvPr id="9" name="图片 9" descr="0014222d52d70fc96f1e02"/>
                          <pic:cNvPicPr>
                            <a:picLocks noChangeAspect="1" noChangeArrowheads="1"/>
                          </pic:cNvPicPr>
                        </pic:nvPicPr>
                        <pic:blipFill>
                          <a:blip xmlns:r="http://schemas.openxmlformats.org/officeDocument/2006/relationships" r:embed="rId6">
                            <a:extLst>
                              <a:ext xmlns:a="http://schemas.openxmlformats.org/drawingml/2006/main" uri="{28A0092B-C50C-407E-A947-70E740481C1C}">
                                <a14:useLocalDpi xmlns:a14="http://schemas.microsoft.com/office/drawing/2010/main" val="0"/>
                              </a:ext>
                            </a:extLst>
                          </a:blip>
                          <a:srcRect l="7127" t="2318" r="5304" b="1605"/>
                          <a:stretch>
                            <a:fillRect/>
                          </a:stretch>
                        </pic:blipFill>
                        <pic:spPr bwMode="auto">
                          <a:xfrm>
                            <a:off x="5534" y="1"/>
                            <a:ext cx="2028" cy="4332"/>
                          </a:xfrm>
                          <a:prstGeom prst="rect">
                            <a:avLst/>
                          </a:prstGeom>
                          <a:noFill/>
                          <a:ln w="9525">
                            <a:solidFill>
                              <a:srgbClr val="000000"/>
                            </a:solidFill>
                            <a:miter lim="800000"/>
                            <a:headEnd/>
                            <a:tailEnd/>
                          </a:ln>
                          <a:extLst>
                            <a:ext xmlns:a="http://schemas.openxmlformats.org/drawingml/2006/main" uri="{909E8E84-426E-40DD-AFC4-6F175D3DCCD1}">
                              <a14:hiddenFill xmlns:a14="http://schemas.microsoft.com/office/drawing/2010/main">
                                <a:solidFill>
                                  <a:srgbClr val="FFFFFF"/>
                                </a:solidFill>
                              </a14:hiddenFill>
                            </a:ext>
                          </a:extLst>
                        </pic:spPr>
                      </pic:pic>
                      <wps:wsp xmlns:wps="http://schemas.microsoft.com/office/word/2010/wordprocessingShape">
                        <wps:cNvPr id="10" name="Text Box 7"/>
                        <wps:cNvSpPr txBox="1">
                          <a:spLocks noChangeArrowheads="1"/>
                        </wps:cNvSpPr>
                        <wps:spPr bwMode="auto">
                          <a:xfrm>
                            <a:off x="0" y="4476"/>
                            <a:ext cx="2318" cy="484"/>
                          </a:xfrm>
                          <a:prstGeom prst="rect">
                            <a:avLst/>
                          </a:prstGeom>
                          <a:solidFill>
                            <a:srgbClr val="FFFFFF"/>
                          </a:solidFill>
                          <a:ln>
                            <a:noFill/>
                          </a:ln>
                          <a:extLs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4636D2" w:rsidP="004636D2">
                              <w:pPr>
                                <w:rPr>
                                  <w:rFonts w:ascii="黑体" w:eastAsia="黑体" w:hAnsi="黑体"/>
                                </w:rPr>
                              </w:pPr>
                              <w:r>
                                <w:rPr>
                                  <w:rFonts w:ascii="黑体" w:eastAsia="黑体" w:hAnsi="黑体" w:hint="eastAsia"/>
                                </w:rPr>
                                <w:t>【甲】清</w:t>
                              </w:r>
                              <w:r>
                                <w:rPr>
                                  <w:rFonts w:ascii="黑体" w:eastAsia="黑体" w:hAnsi="黑体" w:hint="eastAsia"/>
                                  <w:color w:val="000000"/>
                                  <w:szCs w:val="21"/>
                                </w:rPr>
                                <w:t>·</w:t>
                              </w:r>
                              <w:r>
                                <w:rPr>
                                  <w:rFonts w:ascii="黑体" w:eastAsia="黑体" w:hAnsi="黑体" w:hint="eastAsia"/>
                                </w:rPr>
                                <w:t>玄烨唐诗轴</w:t>
                              </w:r>
                            </w:p>
                          </w:txbxContent>
                        </wps:txbx>
                        <wps:bodyPr rot="0" vert="horz" wrap="square" anchor="t" anchorCtr="0" upright="1"/>
                      </wps:wsp>
                      <wps:wsp xmlns:wps="http://schemas.microsoft.com/office/word/2010/wordprocessingShape">
                        <wps:cNvPr id="11" name="Text Box 8"/>
                        <wps:cNvSpPr txBox="1">
                          <a:spLocks noChangeArrowheads="1"/>
                        </wps:cNvSpPr>
                        <wps:spPr bwMode="auto">
                          <a:xfrm>
                            <a:off x="2528" y="4476"/>
                            <a:ext cx="2713" cy="484"/>
                          </a:xfrm>
                          <a:prstGeom prst="rect">
                            <a:avLst/>
                          </a:prstGeom>
                          <a:solidFill>
                            <a:srgbClr val="FFFFFF"/>
                          </a:solidFill>
                          <a:ln>
                            <a:noFill/>
                          </a:ln>
                          <a:extLs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4636D2" w:rsidP="004636D2">
                              <w:pPr>
                                <w:rPr>
                                  <w:rFonts w:ascii="黑体" w:eastAsia="黑体" w:hAnsi="黑体"/>
                                </w:rPr>
                              </w:pPr>
                              <w:r>
                                <w:rPr>
                                  <w:rFonts w:ascii="黑体" w:eastAsia="黑体" w:hAnsi="黑体" w:hint="eastAsia"/>
                                  <w:color w:val="000000"/>
                                  <w:szCs w:val="21"/>
                                </w:rPr>
                                <w:t>【乙】明·张弼《蝶恋花》</w:t>
                              </w:r>
                            </w:p>
                          </w:txbxContent>
                        </wps:txbx>
                        <wps:bodyPr rot="0" vert="horz" wrap="square" anchor="t" anchorCtr="0" upright="1"/>
                      </wps:wsp>
                      <wps:wsp xmlns:wps="http://schemas.microsoft.com/office/word/2010/wordprocessingShape">
                        <wps:cNvPr id="12" name="Text Box 9"/>
                        <wps:cNvSpPr txBox="1">
                          <a:spLocks noChangeArrowheads="1"/>
                        </wps:cNvSpPr>
                        <wps:spPr bwMode="auto">
                          <a:xfrm>
                            <a:off x="5385" y="4476"/>
                            <a:ext cx="2343" cy="484"/>
                          </a:xfrm>
                          <a:prstGeom prst="rect">
                            <a:avLst/>
                          </a:prstGeom>
                          <a:solidFill>
                            <a:srgbClr val="FFFFFF"/>
                          </a:solidFill>
                          <a:ln>
                            <a:noFill/>
                          </a:ln>
                          <a:extLst>
                            <a:ext xmlns:a="http://schemas.openxmlformats.org/drawingml/2006/main" uri="{91240B29-F687-4F45-9708-019B960494DF}">
                              <a14:hiddenLine xmlns:a14="http://schemas.microsoft.com/office/drawing/2010/main" w="9525">
                                <a:solidFill>
                                  <a:srgbClr val="000000"/>
                                </a:solidFill>
                                <a:miter lim="800000"/>
                                <a:headEnd/>
                                <a:tailEnd/>
                              </a14:hiddenLine>
                            </a:ext>
                          </a:extLst>
                        </wps:spPr>
                        <wps:txbx>
                          <w:txbxContent>
                            <w:p w:rsidR="004636D2" w:rsidP="004636D2">
                              <w:pPr>
                                <w:rPr>
                                  <w:rFonts w:ascii="黑体" w:eastAsia="黑体" w:hAnsi="黑体"/>
                                </w:rPr>
                              </w:pPr>
                              <w:r>
                                <w:rPr>
                                  <w:rFonts w:ascii="黑体" w:eastAsia="黑体" w:hAnsi="黑体" w:hint="eastAsia"/>
                                  <w:color w:val="000000"/>
                                  <w:szCs w:val="21"/>
                                </w:rPr>
                                <w:t>【丙】清·</w:t>
                              </w:r>
                              <w:r>
                                <w:rPr>
                                  <w:rFonts w:ascii="黑体" w:eastAsia="黑体" w:hAnsi="黑体" w:cs="宋体"/>
                                  <w:szCs w:val="21"/>
                                </w:rPr>
                                <w:t>永瑆对联</w:t>
                              </w:r>
                            </w:p>
                          </w:txbxContent>
                        </wps:txbx>
                        <wps:bodyPr rot="0" vert="horz" wrap="square" anchor="t" anchorCtr="0" upright="1"/>
                      </wps:wsp>
                    </wpg:wgp>
                  </a:graphicData>
                </a:graphic>
                <wp14:sizeRelH relativeFrom="page">
                  <wp14:pctWidth>0</wp14:pctWidth>
                </wp14:sizeRelH>
                <wp14:sizeRelV relativeFrom="page">
                  <wp14:pctHeight>0</wp14:pctHeight>
                </wp14:sizeRelV>
              </wp:anchor>
            </w:drawing>
          </mc:Choice>
          <mc:Fallback>
            <w:pict>
              <v:group id="组合 16" o:spid="_x0000_s1025" style="width:386.4pt;height:248pt;margin-top:5.4pt;margin-left:4.8pt;position:absolute;z-index:251660288" coordsize="7728,49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11" o:spid="_x0000_s1026" type="#_x0000_t75" alt="0014222d52d70fc9720e04" style="width:1890;height:4334;left:256;mso-wrap-style:square;position:absolute;visibility:visible" stroked="t">
                  <v:imagedata r:id="rId7" o:title="0014222d52d70fc9720e04" cropbottom="1374f" cropleft="2533f" cropright="2252f"/>
                </v:shape>
                <v:shape id="图片 8" o:spid="_x0000_s1027" type="#_x0000_t75" alt="0014222d52d70ea226de1f" style="width:1911;height:4331;left:2903;mso-wrap-style:square;position:absolute;top:2;visibility:visible" stroked="t">
                  <v:imagedata r:id="rId5" o:title="0014222d52d70ea226de1f" croptop="987f" cropbottom="864f" cropleft="2397f" cropright="2097f"/>
                </v:shape>
                <v:shape id="图片 9" o:spid="_x0000_s1028" type="#_x0000_t75" alt="0014222d52d70fc96f1e02" style="width:2028;height:4332;left:5534;mso-wrap-style:square;position:absolute;top:1;visibility:visible" stroked="t">
                  <v:imagedata r:id="rId6" o:title="0014222d52d70fc96f1e02" croptop="1519f" cropbottom="1052f" cropleft="4671f" cropright="3476f"/>
                </v:shape>
                <v:shapetype id="_x0000_t202" coordsize="21600,21600" o:spt="202" path="m,l,21600r21600,l21600,xe">
                  <v:stroke joinstyle="miter"/>
                  <v:path gradientshapeok="t" o:connecttype="rect"/>
                </v:shapetype>
                <v:shape id="Text Box 7" o:spid="_x0000_s1029" type="#_x0000_t202" style="width:2318;height:484;mso-wrap-style:square;position:absolute;top:4476;visibility:visible;v-text-anchor:top" stroked="f">
                  <v:textbox>
                    <w:txbxContent>
                      <w:p w:rsidR="004636D2" w:rsidP="004636D2">
                        <w:pPr>
                          <w:rPr>
                            <w:rFonts w:ascii="黑体" w:eastAsia="黑体" w:hAnsi="黑体"/>
                          </w:rPr>
                        </w:pPr>
                        <w:r>
                          <w:rPr>
                            <w:rFonts w:ascii="黑体" w:eastAsia="黑体" w:hAnsi="黑体" w:hint="eastAsia"/>
                          </w:rPr>
                          <w:t>【甲】清</w:t>
                        </w:r>
                        <w:r>
                          <w:rPr>
                            <w:rFonts w:ascii="黑体" w:eastAsia="黑体" w:hAnsi="黑体" w:hint="eastAsia"/>
                            <w:color w:val="000000"/>
                            <w:szCs w:val="21"/>
                          </w:rPr>
                          <w:t>·</w:t>
                        </w:r>
                        <w:r>
                          <w:rPr>
                            <w:rFonts w:ascii="黑体" w:eastAsia="黑体" w:hAnsi="黑体" w:hint="eastAsia"/>
                          </w:rPr>
                          <w:t>玄烨唐诗轴</w:t>
                        </w:r>
                      </w:p>
                    </w:txbxContent>
                  </v:textbox>
                </v:shape>
                <v:shape id="Text Box 8" o:spid="_x0000_s1030" type="#_x0000_t202" style="width:2713;height:484;left:2528;mso-wrap-style:square;position:absolute;top:4476;visibility:visible;v-text-anchor:top" stroked="f">
                  <v:textbox>
                    <w:txbxContent>
                      <w:p w:rsidR="004636D2" w:rsidP="004636D2">
                        <w:pPr>
                          <w:rPr>
                            <w:rFonts w:ascii="黑体" w:eastAsia="黑体" w:hAnsi="黑体"/>
                          </w:rPr>
                        </w:pPr>
                        <w:r>
                          <w:rPr>
                            <w:rFonts w:ascii="黑体" w:eastAsia="黑体" w:hAnsi="黑体" w:hint="eastAsia"/>
                            <w:color w:val="000000"/>
                            <w:szCs w:val="21"/>
                          </w:rPr>
                          <w:t>【乙】明·张弼《蝶恋花》</w:t>
                        </w:r>
                      </w:p>
                    </w:txbxContent>
                  </v:textbox>
                </v:shape>
                <v:shape id="Text Box 9" o:spid="_x0000_s1031" type="#_x0000_t202" style="width:2343;height:484;left:5385;mso-wrap-style:square;position:absolute;top:4476;visibility:visible;v-text-anchor:top" stroked="f">
                  <v:textbox>
                    <w:txbxContent>
                      <w:p w:rsidR="004636D2" w:rsidP="004636D2">
                        <w:pPr>
                          <w:rPr>
                            <w:rFonts w:ascii="黑体" w:eastAsia="黑体" w:hAnsi="黑体"/>
                          </w:rPr>
                        </w:pPr>
                        <w:r>
                          <w:rPr>
                            <w:rFonts w:ascii="黑体" w:eastAsia="黑体" w:hAnsi="黑体" w:hint="eastAsia"/>
                            <w:color w:val="000000"/>
                            <w:szCs w:val="21"/>
                          </w:rPr>
                          <w:t>【丙】清·</w:t>
                        </w:r>
                        <w:r>
                          <w:rPr>
                            <w:rFonts w:ascii="黑体" w:eastAsia="黑体" w:hAnsi="黑体" w:cs="宋体"/>
                            <w:szCs w:val="21"/>
                          </w:rPr>
                          <w:t>永瑆对联</w:t>
                        </w:r>
                      </w:p>
                    </w:txbxContent>
                  </v:textbox>
                </v:shape>
              </v:group>
            </w:pict>
          </mc:Fallback>
        </mc:AlternateContent>
      </w:r>
    </w:p>
    <w:p w:rsidR="004636D2" w:rsidP="00760B2F">
      <w:pPr>
        <w:spacing w:line="288" w:lineRule="auto"/>
        <w:rPr>
          <w:szCs w:val="21"/>
        </w:rPr>
      </w:pPr>
    </w:p>
    <w:p w:rsidR="004636D2" w:rsidP="00760B2F">
      <w:pPr>
        <w:spacing w:line="288" w:lineRule="auto"/>
        <w:rPr>
          <w:szCs w:val="21"/>
        </w:rPr>
      </w:pPr>
    </w:p>
    <w:p w:rsidR="004636D2" w:rsidP="00760B2F">
      <w:pPr>
        <w:spacing w:line="288" w:lineRule="auto"/>
        <w:jc w:val="left"/>
        <w:rPr>
          <w:szCs w:val="21"/>
        </w:rPr>
      </w:pPr>
    </w:p>
    <w:p w:rsidR="004636D2" w:rsidP="00760B2F">
      <w:pPr>
        <w:spacing w:line="288" w:lineRule="auto"/>
        <w:jc w:val="left"/>
        <w:rPr>
          <w:szCs w:val="21"/>
        </w:rPr>
      </w:pPr>
    </w:p>
    <w:p w:rsidR="004636D2" w:rsidP="00760B2F">
      <w:pPr>
        <w:spacing w:line="288" w:lineRule="auto"/>
        <w:jc w:val="left"/>
        <w:rPr>
          <w:szCs w:val="21"/>
        </w:rPr>
      </w:pPr>
    </w:p>
    <w:p w:rsidR="004636D2" w:rsidP="00760B2F">
      <w:pPr>
        <w:spacing w:line="288" w:lineRule="auto"/>
        <w:jc w:val="left"/>
        <w:rPr>
          <w:szCs w:val="21"/>
        </w:rPr>
      </w:pPr>
    </w:p>
    <w:p w:rsidR="004636D2" w:rsidP="00760B2F">
      <w:pPr>
        <w:spacing w:line="288" w:lineRule="auto"/>
        <w:jc w:val="left"/>
        <w:rPr>
          <w:szCs w:val="21"/>
        </w:rPr>
      </w:pPr>
    </w:p>
    <w:p w:rsidR="004636D2" w:rsidRPr="00C80711" w:rsidP="00760B2F">
      <w:pPr>
        <w:spacing w:line="288" w:lineRule="auto"/>
        <w:jc w:val="left"/>
        <w:rPr>
          <w:color w:val="000000"/>
          <w:szCs w:val="21"/>
        </w:rPr>
      </w:pPr>
    </w:p>
    <w:p w:rsidR="004636D2" w:rsidP="00760B2F">
      <w:pPr>
        <w:spacing w:line="288" w:lineRule="auto"/>
        <w:rPr>
          <w:rFonts w:ascii="宋体" w:hAnsi="宋体" w:cs="宋体"/>
          <w:szCs w:val="21"/>
        </w:rPr>
      </w:pPr>
    </w:p>
    <w:p w:rsidR="000173D9" w:rsidP="00760B2F">
      <w:pPr>
        <w:spacing w:line="288" w:lineRule="auto"/>
        <w:ind w:firstLine="210" w:firstLineChars="100"/>
      </w:pPr>
    </w:p>
    <w:p w:rsidR="000173D9" w:rsidP="00760B2F">
      <w:pPr>
        <w:spacing w:line="288" w:lineRule="auto"/>
        <w:ind w:firstLine="210" w:firstLineChars="100"/>
      </w:pPr>
    </w:p>
    <w:p w:rsidR="000173D9" w:rsidP="00760B2F">
      <w:pPr>
        <w:spacing w:line="288" w:lineRule="auto"/>
        <w:ind w:firstLine="210" w:firstLineChars="100"/>
      </w:pPr>
    </w:p>
    <w:p w:rsidR="000173D9" w:rsidP="00760B2F">
      <w:pPr>
        <w:spacing w:line="288" w:lineRule="auto"/>
        <w:ind w:firstLine="210" w:firstLineChars="100"/>
      </w:pPr>
    </w:p>
    <w:p w:rsidR="004636D2" w:rsidP="007F0B8E">
      <w:pPr>
        <w:spacing w:line="288" w:lineRule="auto"/>
        <w:rPr>
          <w:color w:val="000000"/>
          <w:szCs w:val="21"/>
        </w:rPr>
      </w:pPr>
      <w:r w:rsidRPr="00331E05">
        <w:rPr>
          <w:rFonts w:hint="eastAsia"/>
        </w:rPr>
        <w:t>2</w:t>
      </w:r>
      <w:r w:rsidRPr="00331E05">
        <w:rPr>
          <w:rFonts w:hint="eastAsia"/>
        </w:rPr>
        <w:t>．</w:t>
      </w:r>
      <w:r>
        <w:rPr>
          <w:rFonts w:hint="eastAsia"/>
          <w:color w:val="000000"/>
          <w:szCs w:val="21"/>
        </w:rPr>
        <w:t>第一次参加天安门广场升旗仪式后，校记者站做出如下报道。请完</w:t>
      </w:r>
      <w:r>
        <w:rPr>
          <w:rFonts w:ascii="宋体" w:hAnsi="宋体" w:hint="eastAsia"/>
          <w:color w:val="000000"/>
          <w:szCs w:val="21"/>
        </w:rPr>
        <w:t>成（</w:t>
      </w:r>
      <w:r w:rsidRPr="00331E05">
        <w:rPr>
          <w:rFonts w:hint="eastAsia"/>
        </w:rPr>
        <w:t>1</w:t>
      </w:r>
      <w:r>
        <w:rPr>
          <w:rFonts w:ascii="宋体" w:hAnsi="宋体" w:hint="eastAsia"/>
          <w:color w:val="000000"/>
          <w:szCs w:val="21"/>
        </w:rPr>
        <w:t>）—（</w:t>
      </w:r>
      <w:r w:rsidRPr="00331E05">
        <w:rPr>
          <w:rFonts w:hint="eastAsia"/>
        </w:rPr>
        <w:t>2</w:t>
      </w:r>
      <w:r>
        <w:rPr>
          <w:rFonts w:ascii="宋体" w:hAnsi="宋体" w:hint="eastAsia"/>
          <w:color w:val="000000"/>
          <w:szCs w:val="21"/>
        </w:rPr>
        <w:t>）</w:t>
      </w:r>
      <w:r>
        <w:rPr>
          <w:rFonts w:hint="eastAsia"/>
          <w:color w:val="000000"/>
          <w:szCs w:val="21"/>
        </w:rPr>
        <w:t>题。</w:t>
      </w:r>
      <w:r>
        <w:rPr>
          <w:rFonts w:ascii="宋体" w:hAnsi="宋体" w:hint="eastAsia"/>
          <w:color w:val="000000"/>
          <w:szCs w:val="21"/>
        </w:rPr>
        <w:t>（共</w:t>
      </w:r>
      <w:r w:rsidR="0036065E">
        <w:rPr>
          <w:rFonts w:ascii="宋体" w:hAnsi="宋体" w:hint="eastAsia"/>
          <w:color w:val="000000"/>
          <w:szCs w:val="21"/>
        </w:rPr>
        <w:t>2</w:t>
      </w:r>
      <w:r>
        <w:rPr>
          <w:rFonts w:ascii="宋体" w:hAnsi="宋体" w:hint="eastAsia"/>
          <w:color w:val="000000"/>
          <w:szCs w:val="21"/>
        </w:rPr>
        <w:t>分）</w:t>
      </w:r>
    </w:p>
    <w:p w:rsidR="004636D2" w:rsidRPr="00DE68BE" w:rsidP="007F0B8E">
      <w:pPr>
        <w:spacing w:line="288" w:lineRule="auto"/>
        <w:ind w:firstLine="420" w:firstLineChars="200"/>
        <w:rPr>
          <w:rFonts w:ascii="宋体" w:hAnsi="宋体" w:cs="宋体"/>
          <w:color w:val="000000"/>
          <w:szCs w:val="21"/>
        </w:rPr>
      </w:pPr>
      <w:r w:rsidRPr="00FE55A1">
        <w:rPr>
          <w:rFonts w:eastAsia="楷体_GB2312" w:hint="eastAsia"/>
          <w:spacing w:val="-2"/>
        </w:rPr>
        <w:t>我们乘着夜色离开学校</w:t>
      </w:r>
      <w:r>
        <w:rPr>
          <w:rFonts w:eastAsia="楷体_GB2312" w:hint="eastAsia"/>
          <w:spacing w:val="-2"/>
        </w:rPr>
        <w:t>，</w:t>
      </w:r>
      <w:r w:rsidRPr="00FE55A1">
        <w:rPr>
          <w:rFonts w:eastAsia="楷体_GB2312" w:hint="eastAsia"/>
          <w:spacing w:val="-2"/>
        </w:rPr>
        <w:t>在</w:t>
      </w:r>
      <w:r w:rsidRPr="00FE55A1">
        <w:rPr>
          <w:rFonts w:eastAsia="楷体_GB2312" w:hint="eastAsia"/>
          <w:spacing w:val="-2"/>
        </w:rPr>
        <w:t>4:40</w:t>
      </w:r>
      <w:r w:rsidRPr="00FE55A1">
        <w:rPr>
          <w:rFonts w:eastAsia="楷体_GB2312" w:hint="eastAsia"/>
          <w:spacing w:val="-2"/>
        </w:rPr>
        <w:t>抵达天安门观礼台。凛冽的寒风抵挡不住同学们如</w:t>
      </w:r>
      <w:r w:rsidRPr="000173D9" w:rsidR="000173D9">
        <w:rPr>
          <w:rFonts w:eastAsia="楷体_GB2312" w:hint="eastAsia"/>
          <w:spacing w:val="-2"/>
        </w:rPr>
        <w:t>火焰般</w:t>
      </w:r>
      <w:r>
        <w:rPr>
          <w:rFonts w:eastAsia="楷体_GB2312" w:hint="eastAsia"/>
        </w:rPr>
        <w:t>的热情。大家在茫茫的夜色中</w:t>
      </w:r>
      <w:r>
        <w:rPr>
          <w:rFonts w:eastAsia="楷体_GB2312" w:hint="eastAsia"/>
          <w:em w:val="dot"/>
        </w:rPr>
        <w:t>翘</w:t>
      </w:r>
      <w:r>
        <w:rPr>
          <w:rFonts w:eastAsia="楷体_GB2312" w:hint="eastAsia"/>
        </w:rPr>
        <w:t>首以待，没有丝毫的混乱与嘈杂。天色渐亮，一轮红日</w:t>
      </w:r>
      <w:r w:rsidR="00DE68BE">
        <w:rPr>
          <w:rFonts w:ascii="宋体" w:hAnsi="宋体" w:cs="Calibri" w:hint="eastAsia"/>
          <w:color w:val="000000"/>
          <w:szCs w:val="21"/>
        </w:rPr>
        <w:t>________________</w:t>
      </w:r>
      <w:r>
        <w:rPr>
          <w:rFonts w:ascii="仿宋" w:eastAsia="仿宋" w:hAnsi="仿宋" w:hint="eastAsia"/>
        </w:rPr>
        <w:t>，</w:t>
      </w:r>
      <w:r>
        <w:rPr>
          <w:rFonts w:eastAsia="楷体_GB2312" w:hint="eastAsia"/>
        </w:rPr>
        <w:t>只见国旗护卫队员踏着整齐的方步走过长安街，在旗杆两边排好列队。洪亮的国歌声响彻云</w:t>
      </w:r>
      <w:r w:rsidRPr="00FE55A1">
        <w:rPr>
          <w:rFonts w:ascii="宋体" w:hAnsi="宋体" w:hint="eastAsia"/>
        </w:rPr>
        <w:t>xiāo</w:t>
      </w:r>
      <w:r>
        <w:rPr>
          <w:rFonts w:eastAsia="楷体_GB2312" w:hint="eastAsia"/>
        </w:rPr>
        <w:t>，五星红旗冉冉升起，高高飘扬。同学们满含深情地注视着国旗，内心激动万分。</w:t>
      </w:r>
    </w:p>
    <w:p w:rsidR="004636D2" w:rsidP="007F0B8E">
      <w:pPr>
        <w:spacing w:line="288" w:lineRule="auto"/>
        <w:rPr>
          <w:color w:val="000000"/>
          <w:szCs w:val="21"/>
        </w:rPr>
      </w:pPr>
      <w:r>
        <w:rPr>
          <w:rFonts w:hint="eastAsia"/>
          <w:color w:val="000000"/>
          <w:szCs w:val="21"/>
        </w:rPr>
        <w:t>（</w:t>
      </w:r>
      <w:r>
        <w:rPr>
          <w:rFonts w:hint="eastAsia"/>
          <w:color w:val="000000"/>
          <w:szCs w:val="21"/>
        </w:rPr>
        <w:t>1</w:t>
      </w:r>
      <w:r>
        <w:rPr>
          <w:rFonts w:hint="eastAsia"/>
          <w:color w:val="000000"/>
          <w:szCs w:val="21"/>
        </w:rPr>
        <w:t>）对文段中加点字注音和拼音处所填汉字判断正确的一项是（</w:t>
      </w:r>
      <w:r w:rsidR="00954494">
        <w:rPr>
          <w:rFonts w:hint="eastAsia"/>
          <w:color w:val="000000"/>
          <w:szCs w:val="21"/>
        </w:rPr>
        <w:t>1</w:t>
      </w:r>
      <w:r>
        <w:rPr>
          <w:rFonts w:hint="eastAsia"/>
          <w:color w:val="000000"/>
          <w:szCs w:val="21"/>
        </w:rPr>
        <w:t>分）</w:t>
      </w:r>
    </w:p>
    <w:p w:rsidR="004636D2" w:rsidP="00760B2F">
      <w:pPr>
        <w:spacing w:line="288" w:lineRule="auto"/>
        <w:ind w:firstLine="630" w:firstLineChars="300"/>
        <w:rPr>
          <w:color w:val="000000"/>
          <w:szCs w:val="21"/>
        </w:rPr>
      </w:pPr>
      <w:r w:rsidRPr="00BA2FE8">
        <w:rPr>
          <w:rFonts w:hint="eastAsia"/>
          <w:color w:val="000000"/>
          <w:szCs w:val="21"/>
        </w:rPr>
        <w:t>A</w:t>
      </w:r>
      <w:r w:rsidRPr="00BA2FE8">
        <w:rPr>
          <w:rFonts w:hint="eastAsia"/>
          <w:color w:val="000000"/>
          <w:szCs w:val="21"/>
        </w:rPr>
        <w:t>．</w:t>
      </w:r>
      <w:r>
        <w:rPr>
          <w:rFonts w:hint="eastAsia"/>
          <w:color w:val="000000"/>
          <w:szCs w:val="21"/>
          <w:em w:val="dot"/>
        </w:rPr>
        <w:t>翘</w:t>
      </w:r>
      <w:r>
        <w:rPr>
          <w:rFonts w:hint="eastAsia"/>
          <w:color w:val="000000"/>
          <w:szCs w:val="21"/>
        </w:rPr>
        <w:t>首以待</w:t>
      </w:r>
      <w:r>
        <w:rPr>
          <w:rFonts w:ascii="宋体" w:hAnsi="宋体" w:hint="eastAsia"/>
        </w:rPr>
        <w:t>q</w:t>
      </w:r>
      <w:r w:rsidRPr="00FE55A1">
        <w:rPr>
          <w:rFonts w:ascii="宋体" w:hAnsi="宋体" w:hint="eastAsia"/>
        </w:rPr>
        <w:t>i</w:t>
      </w:r>
      <w:r>
        <w:rPr>
          <w:rFonts w:ascii="宋体" w:hAnsi="宋体" w:hint="eastAsia"/>
        </w:rPr>
        <w:t>á</w:t>
      </w:r>
      <w:r w:rsidRPr="00FE55A1">
        <w:rPr>
          <w:rFonts w:ascii="宋体" w:hAnsi="宋体" w:hint="eastAsia"/>
        </w:rPr>
        <w:t>o</w:t>
      </w:r>
      <w:r w:rsidR="00285C00">
        <w:rPr>
          <w:rFonts w:ascii="宋体" w:hAnsi="宋体" w:hint="eastAsia"/>
        </w:rPr>
        <w:tab/>
      </w:r>
      <w:r>
        <w:rPr>
          <w:rFonts w:hint="eastAsia"/>
          <w:color w:val="000000"/>
          <w:szCs w:val="21"/>
        </w:rPr>
        <w:t>霄</w:t>
      </w:r>
      <w:r>
        <w:rPr>
          <w:rFonts w:hint="eastAsia"/>
          <w:color w:val="000000"/>
          <w:szCs w:val="21"/>
        </w:rPr>
        <w:tab/>
      </w:r>
      <w:r>
        <w:rPr>
          <w:rFonts w:hint="eastAsia"/>
          <w:color w:val="000000"/>
          <w:szCs w:val="21"/>
        </w:rPr>
        <w:tab/>
      </w:r>
      <w:r>
        <w:rPr>
          <w:rFonts w:hint="eastAsia"/>
          <w:color w:val="000000"/>
          <w:szCs w:val="21"/>
        </w:rPr>
        <w:tab/>
        <w:t>B</w:t>
      </w:r>
      <w:r w:rsidRPr="00BA2FE8">
        <w:rPr>
          <w:rFonts w:hint="eastAsia"/>
          <w:color w:val="000000"/>
          <w:szCs w:val="21"/>
        </w:rPr>
        <w:t>．</w:t>
      </w:r>
      <w:r>
        <w:rPr>
          <w:rFonts w:hint="eastAsia"/>
          <w:color w:val="000000"/>
          <w:szCs w:val="21"/>
          <w:em w:val="dot"/>
        </w:rPr>
        <w:t>翘</w:t>
      </w:r>
      <w:r>
        <w:rPr>
          <w:rFonts w:hint="eastAsia"/>
          <w:color w:val="000000"/>
          <w:szCs w:val="21"/>
        </w:rPr>
        <w:t>首以待</w:t>
      </w:r>
      <w:r>
        <w:rPr>
          <w:rFonts w:ascii="宋体" w:hAnsi="宋体" w:hint="eastAsia"/>
        </w:rPr>
        <w:t>q</w:t>
      </w:r>
      <w:r w:rsidRPr="00FE55A1">
        <w:rPr>
          <w:rFonts w:ascii="宋体" w:hAnsi="宋体" w:hint="eastAsia"/>
        </w:rPr>
        <w:t>i</w:t>
      </w:r>
      <w:r>
        <w:rPr>
          <w:rFonts w:ascii="宋体" w:hAnsi="宋体" w:hint="eastAsia"/>
        </w:rPr>
        <w:t>à</w:t>
      </w:r>
      <w:r w:rsidRPr="00FE55A1">
        <w:rPr>
          <w:rFonts w:ascii="宋体" w:hAnsi="宋体" w:hint="eastAsia"/>
        </w:rPr>
        <w:t>o</w:t>
      </w:r>
      <w:r>
        <w:rPr>
          <w:rFonts w:ascii="宋体" w:hAnsi="宋体" w:hint="eastAsia"/>
        </w:rPr>
        <w:tab/>
      </w:r>
      <w:r>
        <w:rPr>
          <w:rFonts w:ascii="宋体" w:hAnsi="宋体" w:hint="eastAsia"/>
        </w:rPr>
        <w:tab/>
      </w:r>
      <w:r>
        <w:rPr>
          <w:rFonts w:ascii="宋体" w:hAnsi="宋体" w:hint="eastAsia"/>
        </w:rPr>
        <w:tab/>
      </w:r>
      <w:r>
        <w:rPr>
          <w:rFonts w:hint="eastAsia"/>
          <w:color w:val="000000"/>
          <w:szCs w:val="21"/>
        </w:rPr>
        <w:t>霄</w:t>
      </w:r>
    </w:p>
    <w:p w:rsidR="004636D2" w:rsidP="00760B2F">
      <w:pPr>
        <w:spacing w:line="288" w:lineRule="auto"/>
        <w:ind w:firstLine="630" w:firstLineChars="300"/>
        <w:rPr>
          <w:color w:val="000000"/>
          <w:szCs w:val="21"/>
        </w:rPr>
      </w:pPr>
      <w:r>
        <w:rPr>
          <w:rFonts w:hint="eastAsia"/>
          <w:color w:val="000000"/>
          <w:szCs w:val="21"/>
        </w:rPr>
        <w:t>C</w:t>
      </w:r>
      <w:r w:rsidRPr="00BA2FE8">
        <w:rPr>
          <w:rFonts w:hint="eastAsia"/>
          <w:color w:val="000000"/>
          <w:szCs w:val="21"/>
        </w:rPr>
        <w:t>．</w:t>
      </w:r>
      <w:r>
        <w:rPr>
          <w:rFonts w:hint="eastAsia"/>
          <w:color w:val="000000"/>
          <w:szCs w:val="21"/>
          <w:em w:val="dot"/>
        </w:rPr>
        <w:t>翘</w:t>
      </w:r>
      <w:r>
        <w:rPr>
          <w:rFonts w:hint="eastAsia"/>
          <w:color w:val="000000"/>
          <w:szCs w:val="21"/>
        </w:rPr>
        <w:t>首以待</w:t>
      </w:r>
      <w:r>
        <w:rPr>
          <w:rFonts w:ascii="宋体" w:hAnsi="宋体" w:hint="eastAsia"/>
        </w:rPr>
        <w:t>q</w:t>
      </w:r>
      <w:r w:rsidRPr="00FE55A1">
        <w:rPr>
          <w:rFonts w:ascii="宋体" w:hAnsi="宋体" w:hint="eastAsia"/>
        </w:rPr>
        <w:t>i</w:t>
      </w:r>
      <w:r>
        <w:rPr>
          <w:rFonts w:ascii="宋体" w:hAnsi="宋体" w:hint="eastAsia"/>
        </w:rPr>
        <w:t>á</w:t>
      </w:r>
      <w:r w:rsidRPr="00FE55A1">
        <w:rPr>
          <w:rFonts w:ascii="宋体" w:hAnsi="宋体" w:hint="eastAsia"/>
        </w:rPr>
        <w:t>o</w:t>
      </w:r>
      <w:r>
        <w:rPr>
          <w:rFonts w:eastAsia="楷体_GB2312" w:hint="eastAsia"/>
        </w:rPr>
        <w:tab/>
      </w:r>
      <w:r>
        <w:rPr>
          <w:rFonts w:hint="eastAsia"/>
          <w:color w:val="000000"/>
          <w:szCs w:val="21"/>
        </w:rPr>
        <w:t>宵</w:t>
      </w:r>
      <w:r w:rsidR="007F0B8E">
        <w:rPr>
          <w:rFonts w:eastAsia="楷体_GB2312" w:hint="eastAsia"/>
        </w:rPr>
        <w:tab/>
      </w:r>
      <w:r w:rsidR="007F0B8E">
        <w:rPr>
          <w:rFonts w:eastAsia="楷体_GB2312" w:hint="eastAsia"/>
        </w:rPr>
        <w:tab/>
      </w:r>
      <w:r w:rsidR="007F0B8E">
        <w:rPr>
          <w:rFonts w:eastAsia="楷体_GB2312" w:hint="eastAsia"/>
        </w:rPr>
        <w:tab/>
      </w:r>
      <w:r>
        <w:rPr>
          <w:rFonts w:hint="eastAsia"/>
          <w:color w:val="000000"/>
          <w:szCs w:val="21"/>
        </w:rPr>
        <w:t>D</w:t>
      </w:r>
      <w:r w:rsidRPr="00BA2FE8">
        <w:rPr>
          <w:rFonts w:hint="eastAsia"/>
          <w:color w:val="000000"/>
          <w:szCs w:val="21"/>
        </w:rPr>
        <w:t>．</w:t>
      </w:r>
      <w:r>
        <w:rPr>
          <w:rFonts w:hint="eastAsia"/>
          <w:color w:val="000000"/>
          <w:szCs w:val="21"/>
          <w:em w:val="dot"/>
        </w:rPr>
        <w:t>翘</w:t>
      </w:r>
      <w:r>
        <w:rPr>
          <w:rFonts w:hint="eastAsia"/>
          <w:color w:val="000000"/>
          <w:szCs w:val="21"/>
        </w:rPr>
        <w:t>首以待</w:t>
      </w:r>
      <w:r>
        <w:rPr>
          <w:rFonts w:ascii="宋体" w:hAnsi="宋体" w:hint="eastAsia"/>
        </w:rPr>
        <w:t>q</w:t>
      </w:r>
      <w:r w:rsidRPr="00FE55A1">
        <w:rPr>
          <w:rFonts w:ascii="宋体" w:hAnsi="宋体" w:hint="eastAsia"/>
        </w:rPr>
        <w:t>i</w:t>
      </w:r>
      <w:r>
        <w:rPr>
          <w:rFonts w:ascii="宋体" w:hAnsi="宋体" w:hint="eastAsia"/>
        </w:rPr>
        <w:t>à</w:t>
      </w:r>
      <w:r w:rsidRPr="00FE55A1">
        <w:rPr>
          <w:rFonts w:ascii="宋体" w:hAnsi="宋体" w:hint="eastAsia"/>
        </w:rPr>
        <w:t>o</w:t>
      </w:r>
      <w:r>
        <w:rPr>
          <w:rFonts w:ascii="宋体" w:hAnsi="宋体" w:hint="eastAsia"/>
        </w:rPr>
        <w:tab/>
      </w:r>
      <w:r>
        <w:rPr>
          <w:rFonts w:ascii="宋体" w:hAnsi="宋体" w:hint="eastAsia"/>
        </w:rPr>
        <w:tab/>
      </w:r>
      <w:r>
        <w:rPr>
          <w:rFonts w:ascii="宋体" w:hAnsi="宋体" w:hint="eastAsia"/>
        </w:rPr>
        <w:tab/>
      </w:r>
      <w:r>
        <w:rPr>
          <w:rFonts w:hint="eastAsia"/>
          <w:color w:val="000000"/>
          <w:szCs w:val="21"/>
        </w:rPr>
        <w:t>宵</w:t>
      </w:r>
    </w:p>
    <w:p w:rsidR="004636D2" w:rsidP="007F0B8E">
      <w:pPr>
        <w:spacing w:line="288" w:lineRule="auto"/>
        <w:rPr>
          <w:color w:val="000000"/>
          <w:szCs w:val="21"/>
        </w:rPr>
      </w:pPr>
      <w:r>
        <w:rPr>
          <w:rFonts w:hint="eastAsia"/>
          <w:color w:val="000000"/>
          <w:szCs w:val="21"/>
        </w:rPr>
        <w:t>（</w:t>
      </w:r>
      <w:r>
        <w:rPr>
          <w:rFonts w:hint="eastAsia"/>
          <w:color w:val="000000"/>
          <w:szCs w:val="21"/>
        </w:rPr>
        <w:t>2</w:t>
      </w:r>
      <w:r>
        <w:rPr>
          <w:rFonts w:hint="eastAsia"/>
          <w:color w:val="000000"/>
          <w:szCs w:val="21"/>
        </w:rPr>
        <w:t>）结合文段内容，在</w:t>
      </w:r>
      <w:r w:rsidR="000173D9">
        <w:rPr>
          <w:rFonts w:ascii="宋体" w:hAnsi="宋体" w:cs="宋体" w:hint="eastAsia"/>
          <w:color w:val="000000"/>
          <w:szCs w:val="21"/>
        </w:rPr>
        <w:t>划线</w:t>
      </w:r>
      <w:r>
        <w:rPr>
          <w:rFonts w:ascii="宋体" w:hAnsi="宋体" w:cs="宋体" w:hint="eastAsia"/>
          <w:color w:val="000000"/>
          <w:szCs w:val="21"/>
        </w:rPr>
        <w:t>处填入恰当的词句，使其构成拟人的修辞手法，完成所要表达的意思。（</w:t>
      </w:r>
      <w:r w:rsidR="000173D9">
        <w:rPr>
          <w:rFonts w:hint="eastAsia"/>
          <w:color w:val="000000"/>
          <w:szCs w:val="21"/>
        </w:rPr>
        <w:t>1</w:t>
      </w:r>
      <w:r>
        <w:rPr>
          <w:rFonts w:ascii="宋体" w:hAnsi="宋体" w:cs="宋体" w:hint="eastAsia"/>
          <w:color w:val="000000"/>
          <w:szCs w:val="21"/>
        </w:rPr>
        <w:t>分）</w:t>
      </w:r>
    </w:p>
    <w:p w:rsidR="004636D2" w:rsidP="007F0B8E">
      <w:pPr>
        <w:spacing w:line="288" w:lineRule="auto"/>
        <w:rPr>
          <w:rFonts w:ascii="宋体" w:hAnsi="宋体" w:cs="宋体"/>
          <w:color w:val="000000"/>
          <w:szCs w:val="21"/>
        </w:rPr>
      </w:pPr>
      <w:r>
        <w:rPr>
          <w:rFonts w:ascii="宋体" w:hAnsi="宋体" w:cs="Calibri" w:hint="eastAsia"/>
          <w:color w:val="000000"/>
          <w:szCs w:val="21"/>
          <w:u w:val="single"/>
        </w:rPr>
        <w:t xml:space="preserve">             </w:t>
      </w:r>
      <w:r w:rsidR="007F0B8E">
        <w:rPr>
          <w:rFonts w:ascii="宋体" w:hAnsi="宋体" w:cs="Calibri" w:hint="eastAsia"/>
          <w:color w:val="000000"/>
          <w:szCs w:val="21"/>
          <w:u w:val="single"/>
        </w:rPr>
        <w:t xml:space="preserve">     </w:t>
      </w:r>
      <w:r>
        <w:rPr>
          <w:rFonts w:ascii="宋体" w:hAnsi="宋体" w:cs="Calibri" w:hint="eastAsia"/>
          <w:color w:val="000000"/>
          <w:szCs w:val="21"/>
          <w:u w:val="single"/>
        </w:rPr>
        <w:t xml:space="preserve">                  </w:t>
      </w:r>
      <w:r>
        <w:rPr>
          <w:rFonts w:ascii="宋体" w:hAnsi="宋体" w:cs="Calibri" w:hint="eastAsia"/>
          <w:color w:val="000000"/>
          <w:szCs w:val="21"/>
        </w:rPr>
        <w:t>__________________</w:t>
      </w:r>
    </w:p>
    <w:p w:rsidR="004636D2" w:rsidP="007F0B8E">
      <w:pPr>
        <w:spacing w:line="288" w:lineRule="auto"/>
        <w:rPr>
          <w:rFonts w:ascii="Calibri" w:hAnsi="Calibri"/>
        </w:rPr>
      </w:pPr>
      <w:r>
        <w:rPr>
          <w:noProof/>
        </w:rPr>
        <w:drawing>
          <wp:anchor distT="0" distB="0" distL="114300" distR="114300" simplePos="0" relativeHeight="251658240" behindDoc="0" locked="0" layoutInCell="1" allowOverlap="1">
            <wp:simplePos x="0" y="0"/>
            <wp:positionH relativeFrom="margin">
              <wp:posOffset>4303395</wp:posOffset>
            </wp:positionH>
            <wp:positionV relativeFrom="margin">
              <wp:posOffset>1739265</wp:posOffset>
            </wp:positionV>
            <wp:extent cx="1022985" cy="1246505"/>
            <wp:effectExtent l="0" t="0" r="0" b="0"/>
            <wp:wrapSquare wrapText="bothSides"/>
            <wp:docPr id="3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9102710" name="图片 20" descr="timg (2)_副本"/>
                    <pic:cNvPicPr>
                      <a:picLocks noChangeAspect="1" noChangeArrowheads="1"/>
                    </pic:cNvPicPr>
                  </pic:nvPicPr>
                  <pic:blipFill>
                    <a:blip xmlns:r="http://schemas.openxmlformats.org/officeDocument/2006/relationships" r:embed="rId8" cstate="print"/>
                    <a:stretch>
                      <a:fillRect/>
                    </a:stretch>
                  </pic:blipFill>
                  <pic:spPr bwMode="auto">
                    <a:xfrm>
                      <a:off x="0" y="0"/>
                      <a:ext cx="1022985" cy="1246505"/>
                    </a:xfrm>
                    <a:prstGeom prst="rect">
                      <a:avLst/>
                    </a:prstGeom>
                    <a:noFill/>
                    <a:ln w="9525">
                      <a:noFill/>
                      <a:miter lim="800000"/>
                      <a:headEnd/>
                      <a:tailEnd/>
                    </a:ln>
                    <a:effectLst/>
                  </pic:spPr>
                </pic:pic>
              </a:graphicData>
            </a:graphic>
          </wp:anchor>
        </w:drawing>
      </w:r>
      <w:r w:rsidRPr="00890A27">
        <w:rPr>
          <w:szCs w:val="21"/>
        </w:rPr>
        <w:t>3</w:t>
      </w:r>
      <w:r w:rsidRPr="00890A27">
        <w:rPr>
          <w:rFonts w:hAnsi="宋体"/>
          <w:szCs w:val="21"/>
        </w:rPr>
        <w:t>．</w:t>
      </w:r>
      <w:r>
        <w:rPr>
          <w:rFonts w:ascii="Calibri" w:hAnsi="Calibri" w:hint="eastAsia"/>
        </w:rPr>
        <w:t>参观国家博物馆时，同学们拍摄了一张瓷器藏品的照片（右图）并抄录了它的部分介绍（见下）。</w:t>
      </w:r>
      <w:r>
        <w:rPr>
          <w:rFonts w:ascii="宋体" w:hAnsi="宋体" w:hint="eastAsia"/>
        </w:rPr>
        <w:t>（共</w:t>
      </w:r>
      <w:r w:rsidR="0036065E">
        <w:rPr>
          <w:rFonts w:hint="eastAsia"/>
        </w:rPr>
        <w:t>2</w:t>
      </w:r>
      <w:r>
        <w:rPr>
          <w:rFonts w:ascii="宋体" w:hAnsi="宋体" w:hint="eastAsia"/>
        </w:rPr>
        <w:t>分）</w:t>
      </w:r>
    </w:p>
    <w:p w:rsidR="004636D2" w:rsidP="00C975EA">
      <w:pPr>
        <w:spacing w:line="288" w:lineRule="auto"/>
        <w:ind w:firstLine="420" w:firstLineChars="200"/>
        <w:rPr>
          <w:rFonts w:eastAsia="楷体_GB2312"/>
        </w:rPr>
      </w:pPr>
      <w:r>
        <w:rPr>
          <w:rFonts w:eastAsia="楷体_GB2312"/>
        </w:rPr>
        <w:t>此瓶用淡雅宜人的青花描绘，虽无浓艳富丽的色彩，但恰如其分地表现了文人雅士</w:t>
      </w:r>
      <w:r w:rsidRPr="00900405">
        <w:rPr>
          <w:rFonts w:ascii="宋体" w:hAnsi="宋体"/>
          <w:u w:val="single"/>
        </w:rPr>
        <w:t>①</w:t>
      </w:r>
      <w:r>
        <w:rPr>
          <w:rFonts w:eastAsia="楷体_GB2312"/>
        </w:rPr>
        <w:t>的风骨。细腻流畅的线条，将李白等人</w:t>
      </w:r>
      <w:r w:rsidRPr="00900405">
        <w:rPr>
          <w:rFonts w:ascii="宋体" w:hAnsi="宋体"/>
          <w:u w:val="single"/>
        </w:rPr>
        <w:t>②</w:t>
      </w:r>
      <w:r>
        <w:rPr>
          <w:rFonts w:eastAsia="楷体_GB2312"/>
        </w:rPr>
        <w:t>的性格刻</w:t>
      </w:r>
      <w:r>
        <w:rPr>
          <w:rFonts w:eastAsia="楷体_GB2312" w:hint="eastAsia"/>
        </w:rPr>
        <w:t>画</w:t>
      </w:r>
      <w:r>
        <w:rPr>
          <w:rFonts w:eastAsia="楷体_GB2312"/>
        </w:rPr>
        <w:t>得惟妙惟</w:t>
      </w:r>
      <w:r>
        <w:rPr>
          <w:rFonts w:eastAsia="楷体_GB2312"/>
          <w:em w:val="dot"/>
        </w:rPr>
        <w:t>肖</w:t>
      </w:r>
      <w:r>
        <w:rPr>
          <w:rFonts w:eastAsia="楷体_GB2312"/>
        </w:rPr>
        <w:t>。为康熙民窑青花瓷的代表作。</w:t>
      </w:r>
    </w:p>
    <w:p w:rsidR="004636D2" w:rsidP="00C975EA">
      <w:pPr>
        <w:spacing w:line="288" w:lineRule="auto"/>
        <w:ind w:firstLine="105" w:firstLineChars="50"/>
        <w:rPr>
          <w:rFonts w:ascii="Calibri" w:hAnsi="Calibri"/>
        </w:rPr>
      </w:pPr>
      <w:r>
        <w:rPr>
          <w:rFonts w:ascii="宋体" w:hAnsi="宋体" w:hint="eastAsia"/>
        </w:rPr>
        <w:t>对①②两</w:t>
      </w:r>
      <w:r>
        <w:rPr>
          <w:rFonts w:ascii="Calibri" w:hAnsi="Calibri" w:hint="eastAsia"/>
        </w:rPr>
        <w:t>处填入的成语和文中加点字的字义判断全部正确的一项是（</w:t>
      </w:r>
      <w:r>
        <w:rPr>
          <w:rFonts w:ascii="宋体" w:hAnsi="宋体" w:hint="eastAsia"/>
        </w:rPr>
        <w:t xml:space="preserve"> ）（</w:t>
      </w:r>
      <w:r w:rsidR="00954494">
        <w:rPr>
          <w:rFonts w:hint="eastAsia"/>
        </w:rPr>
        <w:t>1</w:t>
      </w:r>
      <w:r>
        <w:rPr>
          <w:rFonts w:ascii="宋体" w:hAnsi="宋体" w:hint="eastAsia"/>
        </w:rPr>
        <w:t>分）</w:t>
      </w:r>
    </w:p>
    <w:p w:rsidR="004636D2" w:rsidRPr="00890A27" w:rsidP="007F0B8E">
      <w:pPr>
        <w:spacing w:line="288" w:lineRule="auto"/>
      </w:pPr>
      <w:r w:rsidRPr="00890A27">
        <w:rPr>
          <w:rFonts w:hint="eastAsia"/>
        </w:rPr>
        <w:t>A</w:t>
      </w:r>
      <w:r w:rsidRPr="00890A27">
        <w:rPr>
          <w:rFonts w:hint="eastAsia"/>
        </w:rPr>
        <w:t>．①热情豪迈、放荡不羁　</w:t>
      </w:r>
      <w:r w:rsidR="00B36CF4">
        <w:rPr>
          <w:rFonts w:hint="eastAsia"/>
        </w:rPr>
        <w:t xml:space="preserve"> </w:t>
      </w:r>
      <w:r w:rsidRPr="00890A27">
        <w:rPr>
          <w:rFonts w:hint="eastAsia"/>
        </w:rPr>
        <w:t>②清高淡泊、洒脱飘逸</w:t>
      </w:r>
      <w:r w:rsidR="00387EA7">
        <w:rPr>
          <w:rFonts w:hint="eastAsia"/>
        </w:rPr>
        <w:t xml:space="preserve">   </w:t>
      </w:r>
      <w:r w:rsidR="007F0B8E">
        <w:rPr>
          <w:rFonts w:hint="eastAsia"/>
        </w:rPr>
        <w:t xml:space="preserve">  </w:t>
      </w:r>
      <w:r w:rsidRPr="00890A27">
        <w:rPr>
          <w:rFonts w:hint="eastAsia"/>
        </w:rPr>
        <w:t>肖：相似</w:t>
      </w:r>
    </w:p>
    <w:p w:rsidR="004636D2" w:rsidRPr="00890A27" w:rsidP="007F0B8E">
      <w:pPr>
        <w:spacing w:line="288" w:lineRule="auto"/>
      </w:pPr>
      <w:r w:rsidRPr="00890A27">
        <w:rPr>
          <w:rFonts w:hint="eastAsia"/>
        </w:rPr>
        <w:t>B</w:t>
      </w:r>
      <w:r w:rsidRPr="00890A27">
        <w:rPr>
          <w:rFonts w:hint="eastAsia"/>
        </w:rPr>
        <w:t>．①热情豪迈、放荡不羁</w:t>
      </w:r>
      <w:r w:rsidR="007F0B8E">
        <w:rPr>
          <w:rFonts w:hint="eastAsia"/>
        </w:rPr>
        <w:t xml:space="preserve">  </w:t>
      </w:r>
      <w:r w:rsidR="00B36CF4">
        <w:rPr>
          <w:rFonts w:hint="eastAsia"/>
        </w:rPr>
        <w:t xml:space="preserve"> </w:t>
      </w:r>
      <w:r w:rsidRPr="00890A27">
        <w:rPr>
          <w:rFonts w:hint="eastAsia"/>
        </w:rPr>
        <w:t>②清高淡泊、洒脱飘逸</w:t>
      </w:r>
      <w:r w:rsidR="00387EA7">
        <w:rPr>
          <w:rFonts w:hint="eastAsia"/>
        </w:rPr>
        <w:t xml:space="preserve">     </w:t>
      </w:r>
      <w:r w:rsidRPr="00890A27">
        <w:rPr>
          <w:rFonts w:hint="eastAsia"/>
        </w:rPr>
        <w:t>肖：不同</w:t>
      </w:r>
    </w:p>
    <w:p w:rsidR="004636D2" w:rsidRPr="00890A27" w:rsidP="007F0B8E">
      <w:pPr>
        <w:spacing w:line="288" w:lineRule="auto"/>
      </w:pPr>
      <w:r w:rsidRPr="00890A27">
        <w:rPr>
          <w:rFonts w:hint="eastAsia"/>
        </w:rPr>
        <w:t>C</w:t>
      </w:r>
      <w:r w:rsidRPr="00890A27">
        <w:rPr>
          <w:rFonts w:hint="eastAsia"/>
        </w:rPr>
        <w:t>．①清高淡泊、洒脱飘逸</w:t>
      </w:r>
      <w:r w:rsidR="007F0B8E">
        <w:rPr>
          <w:rFonts w:hint="eastAsia"/>
        </w:rPr>
        <w:t xml:space="preserve">  </w:t>
      </w:r>
      <w:r w:rsidR="00B36CF4">
        <w:rPr>
          <w:rFonts w:hint="eastAsia"/>
        </w:rPr>
        <w:t xml:space="preserve"> </w:t>
      </w:r>
      <w:r w:rsidRPr="00890A27">
        <w:rPr>
          <w:rFonts w:hint="eastAsia"/>
        </w:rPr>
        <w:t>②热情豪迈、放荡不羁</w:t>
      </w:r>
      <w:r w:rsidR="00387EA7">
        <w:rPr>
          <w:rFonts w:hint="eastAsia"/>
        </w:rPr>
        <w:t xml:space="preserve">     </w:t>
      </w:r>
      <w:r w:rsidRPr="00890A27">
        <w:rPr>
          <w:rFonts w:hint="eastAsia"/>
        </w:rPr>
        <w:t>肖：相似　</w:t>
      </w:r>
    </w:p>
    <w:p w:rsidR="004636D2" w:rsidRPr="00890A27" w:rsidP="007F0B8E">
      <w:pPr>
        <w:spacing w:line="288" w:lineRule="auto"/>
      </w:pPr>
      <w:r w:rsidRPr="00890A27">
        <w:rPr>
          <w:rFonts w:hint="eastAsia"/>
        </w:rPr>
        <w:t>D</w:t>
      </w:r>
      <w:r w:rsidRPr="00890A27">
        <w:rPr>
          <w:rFonts w:hint="eastAsia"/>
        </w:rPr>
        <w:t>．①清高淡泊、洒脱飘逸</w:t>
      </w:r>
      <w:r w:rsidR="007F0B8E">
        <w:rPr>
          <w:rFonts w:hint="eastAsia"/>
        </w:rPr>
        <w:t xml:space="preserve">  </w:t>
      </w:r>
      <w:r w:rsidR="00B36CF4">
        <w:rPr>
          <w:rFonts w:hint="eastAsia"/>
        </w:rPr>
        <w:t xml:space="preserve"> </w:t>
      </w:r>
      <w:r w:rsidRPr="00890A27">
        <w:rPr>
          <w:rFonts w:hint="eastAsia"/>
        </w:rPr>
        <w:t>②热情豪迈、放荡不羁</w:t>
      </w:r>
      <w:r w:rsidR="00387EA7">
        <w:rPr>
          <w:rFonts w:hint="eastAsia"/>
        </w:rPr>
        <w:t xml:space="preserve">     </w:t>
      </w:r>
      <w:r w:rsidRPr="00890A27">
        <w:rPr>
          <w:rFonts w:hint="eastAsia"/>
        </w:rPr>
        <w:t>肖：不同</w:t>
      </w:r>
    </w:p>
    <w:p w:rsidR="004636D2" w:rsidP="007F0B8E">
      <w:pPr>
        <w:spacing w:line="288" w:lineRule="auto"/>
        <w:rPr>
          <w:color w:val="000000"/>
          <w:szCs w:val="21"/>
        </w:rPr>
      </w:pPr>
      <w:r w:rsidRPr="00890A27">
        <w:rPr>
          <w:rFonts w:hint="eastAsia"/>
        </w:rPr>
        <w:t>4</w:t>
      </w:r>
      <w:r w:rsidRPr="00890A27">
        <w:rPr>
          <w:rFonts w:hint="eastAsia"/>
        </w:rPr>
        <w:t>．</w:t>
      </w:r>
      <w:r>
        <w:rPr>
          <w:rFonts w:ascii="宋体" w:hAnsi="宋体" w:hint="eastAsia"/>
          <w:color w:val="000000"/>
          <w:szCs w:val="21"/>
        </w:rPr>
        <w:t>参观</w:t>
      </w:r>
      <w:r>
        <w:rPr>
          <w:rFonts w:hint="eastAsia"/>
          <w:color w:val="000000"/>
          <w:szCs w:val="21"/>
        </w:rPr>
        <w:t>中国人民抗日战争纪念馆之前，班委会策划了一项活动：在馆前集体朗诵艾青的抗战经典诗歌《我爱这土地》。作为语文课代表，请你结合诗歌具体内容，从语速、语调、语气、节奏、停顿中任选两个角度给同学提出两条朗诵指导建议。（</w:t>
      </w:r>
      <w:r>
        <w:rPr>
          <w:rFonts w:hint="eastAsia"/>
          <w:color w:val="000000"/>
          <w:szCs w:val="21"/>
        </w:rPr>
        <w:t>2</w:t>
      </w:r>
      <w:r>
        <w:rPr>
          <w:rFonts w:hint="eastAsia"/>
          <w:color w:val="000000"/>
          <w:szCs w:val="21"/>
        </w:rPr>
        <w:t>分）</w:t>
      </w:r>
    </w:p>
    <w:p w:rsidR="004636D2" w:rsidP="00760B2F">
      <w:pPr>
        <w:spacing w:line="288" w:lineRule="auto"/>
        <w:jc w:val="center"/>
        <w:rPr>
          <w:rFonts w:ascii="黑体" w:eastAsia="黑体" w:hAnsi="黑体"/>
          <w:color w:val="000000"/>
          <w:szCs w:val="21"/>
        </w:rPr>
      </w:pPr>
      <w:r>
        <w:rPr>
          <w:rFonts w:ascii="黑体" w:eastAsia="黑体" w:hAnsi="黑体" w:hint="eastAsia"/>
          <w:color w:val="000000"/>
          <w:szCs w:val="21"/>
        </w:rPr>
        <w:t>我爱这土地</w:t>
      </w:r>
    </w:p>
    <w:p w:rsidR="004636D2" w:rsidP="00760B2F">
      <w:pPr>
        <w:spacing w:line="288" w:lineRule="auto"/>
        <w:jc w:val="center"/>
        <w:rPr>
          <w:color w:val="000000"/>
          <w:szCs w:val="21"/>
        </w:rPr>
      </w:pPr>
      <w:r>
        <w:rPr>
          <w:rFonts w:hint="eastAsia"/>
          <w:color w:val="000000"/>
          <w:szCs w:val="21"/>
        </w:rPr>
        <w:t>艾青</w:t>
      </w:r>
    </w:p>
    <w:p w:rsidR="004636D2" w:rsidP="00760B2F">
      <w:pPr>
        <w:spacing w:line="288" w:lineRule="auto"/>
        <w:ind w:firstLine="3045" w:firstLineChars="1450"/>
        <w:jc w:val="left"/>
        <w:rPr>
          <w:rFonts w:eastAsia="楷体_GB2312"/>
        </w:rPr>
      </w:pPr>
      <w:r>
        <w:rPr>
          <w:rFonts w:eastAsia="楷体_GB2312" w:hint="eastAsia"/>
        </w:rPr>
        <w:t>这被暴风雨所打击着的土地，</w:t>
      </w:r>
    </w:p>
    <w:p w:rsidR="004636D2" w:rsidP="00760B2F">
      <w:pPr>
        <w:spacing w:line="288" w:lineRule="auto"/>
        <w:ind w:firstLine="3045" w:firstLineChars="1450"/>
        <w:jc w:val="left"/>
        <w:rPr>
          <w:rFonts w:eastAsia="楷体_GB2312"/>
        </w:rPr>
      </w:pPr>
      <w:r>
        <w:rPr>
          <w:rFonts w:eastAsia="楷体_GB2312" w:hint="eastAsia"/>
        </w:rPr>
        <w:t>这永远汹涌着我们的悲愤的河流，</w:t>
      </w:r>
    </w:p>
    <w:p w:rsidR="004636D2" w:rsidP="00760B2F">
      <w:pPr>
        <w:spacing w:line="288" w:lineRule="auto"/>
        <w:ind w:firstLine="3045" w:firstLineChars="1450"/>
        <w:jc w:val="left"/>
        <w:rPr>
          <w:rFonts w:eastAsia="楷体_GB2312"/>
        </w:rPr>
      </w:pPr>
      <w:r>
        <w:rPr>
          <w:rFonts w:eastAsia="楷体_GB2312" w:hint="eastAsia"/>
        </w:rPr>
        <w:t>这无止息地吹刮着的激怒的风</w:t>
      </w:r>
      <w:r w:rsidRPr="0028590A">
        <w:rPr>
          <w:rFonts w:ascii="宋体" w:hAnsi="宋体" w:hint="eastAsia"/>
        </w:rPr>
        <w:t>……</w:t>
      </w:r>
    </w:p>
    <w:p w:rsidR="004636D2" w:rsidP="00760B2F">
      <w:pPr>
        <w:spacing w:line="288" w:lineRule="auto"/>
        <w:ind w:firstLine="3045" w:firstLineChars="1450"/>
        <w:jc w:val="left"/>
        <w:rPr>
          <w:rFonts w:eastAsia="楷体_GB2312"/>
        </w:rPr>
      </w:pPr>
      <w:r>
        <w:rPr>
          <w:rFonts w:eastAsia="楷体_GB2312" w:hint="eastAsia"/>
        </w:rPr>
        <w:t>为什么我的眼里常含泪水？</w:t>
      </w:r>
    </w:p>
    <w:p w:rsidR="004636D2" w:rsidP="00760B2F">
      <w:pPr>
        <w:spacing w:line="288" w:lineRule="auto"/>
        <w:ind w:firstLine="3045" w:firstLineChars="1450"/>
        <w:jc w:val="left"/>
        <w:rPr>
          <w:rFonts w:eastAsia="楷体_GB2312"/>
        </w:rPr>
      </w:pPr>
      <w:r>
        <w:rPr>
          <w:rFonts w:eastAsia="楷体_GB2312" w:hint="eastAsia"/>
        </w:rPr>
        <w:t>因为我对这土地爱得深沉</w:t>
      </w:r>
      <w:r w:rsidRPr="0028590A">
        <w:rPr>
          <w:rFonts w:ascii="宋体" w:hAnsi="宋体" w:hint="eastAsia"/>
        </w:rPr>
        <w:t>……</w:t>
      </w:r>
    </w:p>
    <w:p w:rsidR="004636D2" w:rsidP="007F0B8E">
      <w:pPr>
        <w:spacing w:line="288" w:lineRule="auto"/>
        <w:jc w:val="left"/>
        <w:rPr>
          <w:rFonts w:ascii="宋体" w:hAnsi="宋体"/>
        </w:rPr>
      </w:pPr>
      <w:r>
        <w:rPr>
          <w:rFonts w:ascii="宋体" w:hAnsi="宋体" w:hint="eastAsia"/>
        </w:rPr>
        <w:t>建议：</w:t>
      </w:r>
      <w:r w:rsidR="00387EA7">
        <w:rPr>
          <w:rFonts w:ascii="宋体" w:hAnsi="宋体" w:hint="eastAsia"/>
          <w:u w:val="single"/>
        </w:rPr>
        <w:t xml:space="preserve">                                                  </w:t>
      </w:r>
      <w:r>
        <w:rPr>
          <w:rFonts w:ascii="宋体" w:hAnsi="宋体" w:hint="eastAsia"/>
        </w:rPr>
        <w:t>______</w:t>
      </w:r>
    </w:p>
    <w:p w:rsidR="004636D2" w:rsidP="007F0B8E">
      <w:pPr>
        <w:spacing w:line="288" w:lineRule="auto"/>
        <w:jc w:val="left"/>
        <w:rPr>
          <w:rFonts w:ascii="宋体" w:hAnsi="宋体"/>
        </w:rPr>
      </w:pPr>
      <w:r>
        <w:rPr>
          <w:rFonts w:hint="eastAsia"/>
          <w:color w:val="000000"/>
          <w:szCs w:val="21"/>
        </w:rPr>
        <w:t>5</w:t>
      </w:r>
      <w:r>
        <w:rPr>
          <w:rFonts w:hint="eastAsia"/>
          <w:color w:val="000000"/>
          <w:szCs w:val="21"/>
        </w:rPr>
        <w:t>．在图书馆参加读书活动时，同</w:t>
      </w:r>
      <w:r w:rsidR="00122D6C">
        <w:rPr>
          <w:rFonts w:hint="eastAsia"/>
          <w:color w:val="000000"/>
          <w:szCs w:val="21"/>
        </w:rPr>
        <w:t>学们在“文学长廊”里发现了几幅人物展板，请你任选一幅，为</w:t>
      </w:r>
      <w:r>
        <w:rPr>
          <w:rFonts w:hint="eastAsia"/>
          <w:color w:val="000000"/>
          <w:szCs w:val="21"/>
        </w:rPr>
        <w:t>人物</w:t>
      </w:r>
      <w:r w:rsidR="00122D6C">
        <w:rPr>
          <w:rFonts w:hint="eastAsia"/>
          <w:color w:val="000000"/>
          <w:szCs w:val="21"/>
        </w:rPr>
        <w:t>写一段</w:t>
      </w:r>
      <w:r>
        <w:rPr>
          <w:rFonts w:hint="eastAsia"/>
          <w:color w:val="000000"/>
          <w:szCs w:val="21"/>
        </w:rPr>
        <w:t>不少于</w:t>
      </w:r>
      <w:r w:rsidRPr="00890A27">
        <w:rPr>
          <w:rFonts w:hint="eastAsia"/>
        </w:rPr>
        <w:t>40</w:t>
      </w:r>
      <w:r>
        <w:rPr>
          <w:rFonts w:ascii="宋体" w:hAnsi="宋体" w:hint="eastAsia"/>
          <w:color w:val="000000"/>
          <w:szCs w:val="21"/>
        </w:rPr>
        <w:t>字</w:t>
      </w:r>
      <w:r w:rsidR="00293C09">
        <w:rPr>
          <w:rFonts w:ascii="宋体" w:hAnsi="宋体" w:hint="eastAsia"/>
          <w:color w:val="000000"/>
          <w:szCs w:val="21"/>
        </w:rPr>
        <w:t>的简介。可参考以下要素：国籍或</w:t>
      </w:r>
      <w:r w:rsidR="00122D6C">
        <w:rPr>
          <w:rFonts w:ascii="宋体" w:hAnsi="宋体" w:hint="eastAsia"/>
          <w:color w:val="000000"/>
          <w:szCs w:val="21"/>
        </w:rPr>
        <w:t>时代、身份、事迹、代表作。</w:t>
      </w:r>
      <w:r>
        <w:rPr>
          <w:rFonts w:hint="eastAsia"/>
          <w:color w:val="000000"/>
          <w:szCs w:val="21"/>
        </w:rPr>
        <w:t>（</w:t>
      </w:r>
      <w:r w:rsidR="00954494">
        <w:rPr>
          <w:rFonts w:hint="eastAsia"/>
          <w:color w:val="000000"/>
          <w:szCs w:val="21"/>
        </w:rPr>
        <w:t>3</w:t>
      </w:r>
      <w:r>
        <w:rPr>
          <w:rFonts w:hint="eastAsia"/>
          <w:color w:val="000000"/>
          <w:szCs w:val="21"/>
        </w:rPr>
        <w:t>分）</w:t>
      </w:r>
    </w:p>
    <w:p w:rsidR="004636D2" w:rsidP="00760B2F">
      <w:pPr>
        <w:spacing w:line="288" w:lineRule="auto"/>
        <w:jc w:val="left"/>
        <w:rPr>
          <w:rFonts w:ascii="宋体" w:hAnsi="宋体"/>
        </w:rPr>
      </w:pPr>
      <w:r>
        <w:rPr>
          <w:noProof/>
        </w:rPr>
        <w:drawing>
          <wp:anchor distT="0" distB="0" distL="114300" distR="114300" simplePos="0" relativeHeight="251665408" behindDoc="0" locked="0" layoutInCell="1" allowOverlap="1">
            <wp:simplePos x="0" y="0"/>
            <wp:positionH relativeFrom="column">
              <wp:posOffset>3725545</wp:posOffset>
            </wp:positionH>
            <wp:positionV relativeFrom="paragraph">
              <wp:posOffset>175260</wp:posOffset>
            </wp:positionV>
            <wp:extent cx="1242695" cy="1466850"/>
            <wp:effectExtent l="0" t="0" r="0" b="0"/>
            <wp:wrapSquare wrapText="bothSides"/>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5736923" name=""/>
                    <pic:cNvPicPr/>
                  </pic:nvPicPr>
                  <pic:blipFill>
                    <a:blip xmlns:r="http://schemas.openxmlformats.org/officeDocument/2006/relationships" r:embed="rId9" cstate="print">
                      <a:extLst>
                        <a:ext xmlns:a="http://schemas.openxmlformats.org/drawingml/2006/main" uri="{28A0092B-C50C-407E-A947-70E740481C1C}">
                          <a14:useLocalDpi xmlns:a14="http://schemas.microsoft.com/office/drawing/2010/main" val="0"/>
                        </a:ext>
                      </a:extLst>
                    </a:blip>
                    <a:srcRect l="9586" t="7222"/>
                    <a:stretch>
                      <a:fillRect/>
                    </a:stretch>
                  </pic:blipFill>
                  <pic:spPr bwMode="auto">
                    <a:xfrm>
                      <a:off x="0" y="0"/>
                      <a:ext cx="1242695" cy="1466850"/>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anchor>
        </w:drawing>
      </w:r>
      <w:r>
        <w:rPr>
          <w:noProof/>
        </w:rPr>
        <w:drawing>
          <wp:anchor distT="0" distB="0" distL="114300" distR="114300" simplePos="0" relativeHeight="251664384" behindDoc="0" locked="0" layoutInCell="1" allowOverlap="1">
            <wp:simplePos x="0" y="0"/>
            <wp:positionH relativeFrom="column">
              <wp:posOffset>1937385</wp:posOffset>
            </wp:positionH>
            <wp:positionV relativeFrom="paragraph">
              <wp:posOffset>160655</wp:posOffset>
            </wp:positionV>
            <wp:extent cx="1288415" cy="1481455"/>
            <wp:effectExtent l="0" t="0" r="6985" b="4445"/>
            <wp:wrapSquare wrapText="bothSides"/>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819354" name=""/>
                    <pic:cNvPicPr/>
                  </pic:nvPicPr>
                  <pic:blipFill>
                    <a:blip xmlns:r="http://schemas.openxmlformats.org/officeDocument/2006/relationships" r:embed="rId10" cstate="print">
                      <a:extLst>
                        <a:ext xmlns:a="http://schemas.openxmlformats.org/drawingml/2006/main" uri="{28A0092B-C50C-407E-A947-70E740481C1C}">
                          <a14:useLocalDpi xmlns:a14="http://schemas.microsoft.com/office/drawing/2010/main" val="0"/>
                        </a:ext>
                      </a:extLst>
                    </a:blip>
                    <a:stretch>
                      <a:fillRect/>
                    </a:stretch>
                  </pic:blipFill>
                  <pic:spPr>
                    <a:xfrm>
                      <a:off x="0" y="0"/>
                      <a:ext cx="1288415" cy="1481455"/>
                    </a:xfrm>
                    <a:prstGeom prst="rect">
                      <a:avLst/>
                    </a:prstGeom>
                  </pic:spPr>
                </pic:pic>
              </a:graphicData>
            </a:graphic>
          </wp:anchor>
        </w:drawing>
      </w:r>
      <w:r>
        <w:rPr>
          <w:noProof/>
        </w:rPr>
        <w:drawing>
          <wp:anchor distT="0" distB="0" distL="114300" distR="114300" simplePos="0" relativeHeight="251663360" behindDoc="0" locked="0" layoutInCell="1" allowOverlap="1">
            <wp:simplePos x="0" y="0"/>
            <wp:positionH relativeFrom="column">
              <wp:posOffset>255270</wp:posOffset>
            </wp:positionH>
            <wp:positionV relativeFrom="paragraph">
              <wp:posOffset>165735</wp:posOffset>
            </wp:positionV>
            <wp:extent cx="1197610" cy="1445895"/>
            <wp:effectExtent l="0" t="0" r="2540" b="1905"/>
            <wp:wrapSquare wrapText="bothSides"/>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3448" name=""/>
                    <pic:cNvPicPr/>
                  </pic:nvPicPr>
                  <pic:blipFill>
                    <a:blip xmlns:r="http://schemas.openxmlformats.org/officeDocument/2006/relationships" r:embed="rId11" cstate="print">
                      <a:extLst>
                        <a:ext xmlns:a="http://schemas.openxmlformats.org/drawingml/2006/main" uri="{28A0092B-C50C-407E-A947-70E740481C1C}">
                          <a14:useLocalDpi xmlns:a14="http://schemas.microsoft.com/office/drawing/2010/main" val="0"/>
                        </a:ext>
                      </a:extLst>
                    </a:blip>
                    <a:srcRect r="2412"/>
                    <a:stretch>
                      <a:fillRect/>
                    </a:stretch>
                  </pic:blipFill>
                  <pic:spPr bwMode="auto">
                    <a:xfrm>
                      <a:off x="0" y="0"/>
                      <a:ext cx="1197610" cy="1445895"/>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anchor>
        </w:drawing>
      </w:r>
    </w:p>
    <w:p w:rsidR="004636D2" w:rsidP="00760B2F">
      <w:pPr>
        <w:spacing w:line="288" w:lineRule="auto"/>
        <w:ind w:firstLine="420" w:firstLineChars="200"/>
        <w:jc w:val="left"/>
        <w:rPr>
          <w:rFonts w:ascii="宋体" w:hAnsi="宋体"/>
        </w:rPr>
      </w:pPr>
    </w:p>
    <w:p w:rsidR="000173D9" w:rsidP="00760B2F">
      <w:pPr>
        <w:spacing w:line="288" w:lineRule="auto"/>
        <w:ind w:firstLine="420" w:firstLineChars="200"/>
        <w:jc w:val="left"/>
        <w:rPr>
          <w:rFonts w:ascii="宋体" w:hAnsi="宋体"/>
        </w:rPr>
      </w:pPr>
    </w:p>
    <w:p w:rsidR="000173D9" w:rsidP="00760B2F">
      <w:pPr>
        <w:spacing w:line="288" w:lineRule="auto"/>
        <w:ind w:firstLine="420" w:firstLineChars="200"/>
        <w:jc w:val="left"/>
        <w:rPr>
          <w:rFonts w:ascii="宋体" w:hAnsi="宋体"/>
        </w:rPr>
      </w:pPr>
    </w:p>
    <w:p w:rsidR="000173D9" w:rsidP="00760B2F">
      <w:pPr>
        <w:spacing w:line="288" w:lineRule="auto"/>
        <w:ind w:firstLine="420" w:firstLineChars="200"/>
        <w:jc w:val="left"/>
        <w:rPr>
          <w:rFonts w:ascii="宋体" w:hAnsi="宋体"/>
        </w:rPr>
      </w:pPr>
    </w:p>
    <w:p w:rsidR="000173D9" w:rsidP="00760B2F">
      <w:pPr>
        <w:spacing w:line="288" w:lineRule="auto"/>
        <w:ind w:firstLine="210" w:firstLineChars="100"/>
        <w:jc w:val="left"/>
      </w:pPr>
    </w:p>
    <w:p w:rsidR="000173D9" w:rsidP="00760B2F">
      <w:pPr>
        <w:spacing w:line="288" w:lineRule="auto"/>
        <w:ind w:firstLine="210" w:firstLineChars="100"/>
        <w:jc w:val="left"/>
      </w:pPr>
    </w:p>
    <w:p w:rsidR="000173D9" w:rsidP="00760B2F">
      <w:pPr>
        <w:spacing w:line="288" w:lineRule="auto"/>
        <w:ind w:firstLine="945" w:firstLineChars="450"/>
        <w:jc w:val="left"/>
      </w:pPr>
      <w:r>
        <w:rPr>
          <w:rFonts w:hint="eastAsia"/>
        </w:rPr>
        <w:t>A</w:t>
      </w:r>
      <w:r>
        <w:rPr>
          <w:rFonts w:hint="eastAsia"/>
        </w:rPr>
        <w:t>法布尔</w:t>
      </w:r>
      <w:r>
        <w:rPr>
          <w:rFonts w:hint="eastAsia"/>
        </w:rPr>
        <w:t xml:space="preserve">                B </w:t>
      </w:r>
      <w:r>
        <w:rPr>
          <w:rFonts w:hint="eastAsia"/>
        </w:rPr>
        <w:t>埃德加</w:t>
      </w:r>
      <w:r w:rsidR="00122D6C">
        <w:rPr>
          <w:rFonts w:hint="eastAsia"/>
        </w:rPr>
        <w:t>·</w:t>
      </w:r>
      <w:r>
        <w:rPr>
          <w:rFonts w:hint="eastAsia"/>
        </w:rPr>
        <w:t>斯诺</w:t>
      </w:r>
      <w:r>
        <w:rPr>
          <w:rFonts w:hint="eastAsia"/>
        </w:rPr>
        <w:t xml:space="preserve">                C </w:t>
      </w:r>
      <w:r>
        <w:rPr>
          <w:rFonts w:hint="eastAsia"/>
        </w:rPr>
        <w:t>孟子</w:t>
      </w:r>
    </w:p>
    <w:p w:rsidR="004636D2" w:rsidP="007F0B8E">
      <w:pPr>
        <w:spacing w:line="288" w:lineRule="auto"/>
        <w:jc w:val="left"/>
        <w:rPr>
          <w:rFonts w:ascii="宋体" w:hAnsi="宋体"/>
        </w:rPr>
      </w:pPr>
      <w:r w:rsidRPr="00890A27">
        <w:rPr>
          <w:rFonts w:hint="eastAsia"/>
        </w:rPr>
        <w:t>6</w:t>
      </w:r>
      <w:r w:rsidRPr="00890A27">
        <w:rPr>
          <w:rFonts w:hint="eastAsia"/>
        </w:rPr>
        <w:t>．</w:t>
      </w:r>
      <w:r>
        <w:rPr>
          <w:rFonts w:ascii="宋体" w:hAnsi="宋体" w:hint="eastAsia"/>
        </w:rPr>
        <w:t>国家博物馆《复兴之路》基本陈列馆里开设了两台电子留言处。下面文字是班级同学写下的两条留言，请你</w:t>
      </w:r>
      <w:r w:rsidR="00DE68BE">
        <w:rPr>
          <w:rFonts w:ascii="宋体" w:hAnsi="宋体" w:hint="eastAsia"/>
        </w:rPr>
        <w:t>找出其中一处标点错误和一处句子语法错误</w:t>
      </w:r>
      <w:r>
        <w:rPr>
          <w:rFonts w:ascii="宋体" w:hAnsi="宋体" w:hint="eastAsia"/>
        </w:rPr>
        <w:t>。（共</w:t>
      </w:r>
      <w:r w:rsidRPr="00890A27">
        <w:rPr>
          <w:rFonts w:hint="eastAsia"/>
        </w:rPr>
        <w:t>2</w:t>
      </w:r>
      <w:r>
        <w:rPr>
          <w:rFonts w:ascii="宋体" w:hAnsi="宋体" w:hint="eastAsia"/>
        </w:rPr>
        <w:t>分）</w:t>
      </w:r>
    </w:p>
    <w:p w:rsidR="004636D2" w:rsidP="00760B2F">
      <w:pPr>
        <w:spacing w:line="288" w:lineRule="auto"/>
        <w:ind w:firstLine="420" w:firstLineChars="200"/>
        <w:jc w:val="left"/>
        <w:rPr>
          <w:rFonts w:eastAsia="楷体_GB2312"/>
        </w:rPr>
      </w:pPr>
      <w:r>
        <w:rPr>
          <w:rFonts w:eastAsia="楷体_GB2312"/>
          <w:noProof/>
        </w:rPr>
        <mc:AlternateContent>
          <mc:Choice Requires="wps">
            <w:drawing>
              <wp:anchor distT="0" distB="0" distL="114300" distR="114300" simplePos="0" relativeHeight="251661312" behindDoc="0" locked="0" layoutInCell="1" allowOverlap="1">
                <wp:simplePos x="0" y="0"/>
                <wp:positionH relativeFrom="column">
                  <wp:posOffset>-66675</wp:posOffset>
                </wp:positionH>
                <wp:positionV relativeFrom="paragraph">
                  <wp:posOffset>149225</wp:posOffset>
                </wp:positionV>
                <wp:extent cx="5331460" cy="1112520"/>
                <wp:effectExtent l="0" t="0" r="21590" b="11430"/>
                <wp:wrapNone/>
                <wp:docPr id="1" name="矩形 1"/>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331460" cy="1112520"/>
                        </a:xfrm>
                        <a:prstGeom prst="rect">
                          <a:avLst/>
                        </a:prstGeom>
                        <a:noFill/>
                        <a:ln w="9525">
                          <a:solidFill>
                            <a:srgbClr val="000000"/>
                          </a:solidFill>
                          <a:miter lim="800000"/>
                          <a:headEnd/>
                          <a:tailEnd/>
                        </a:ln>
                        <a:extLst>
                          <a:ext xmlns:a="http://schemas.openxmlformats.org/drawingml/2006/main" uri="{909E8E84-426E-40DD-AFC4-6F175D3DCCD1}">
                            <a14:hiddenFill xmlns:a14="http://schemas.microsoft.com/office/drawing/2010/main">
                              <a:solidFill>
                                <a:srgbClr val="FFFFFF"/>
                              </a:solidFill>
                            </a14:hiddenFill>
                          </a:ext>
                        </a:extLst>
                      </wps:spPr>
                      <wps:bodyPr rot="0" vert="horz" wrap="square" anchor="t" anchorCtr="0" upright="1"/>
                    </wps:wsp>
                  </a:graphicData>
                </a:graphic>
                <wp14:sizeRelH relativeFrom="page">
                  <wp14:pctWidth>0</wp14:pctWidth>
                </wp14:sizeRelH>
                <wp14:sizeRelV relativeFrom="page">
                  <wp14:pctHeight>0</wp14:pctHeight>
                </wp14:sizeRelV>
              </wp:anchor>
            </w:drawing>
          </mc:Choice>
          <mc:Fallback>
            <w:pict>
              <v:rect id="矩形 1" o:spid="_x0000_s1032" style="width:419.8pt;height:87.6pt;margin-top:11.75pt;margin-left:-5.25pt;mso-height-percent:0;mso-height-relative:page;mso-width-percent:0;mso-width-relative:page;mso-wrap-distance-bottom:0;mso-wrap-distance-left:9pt;mso-wrap-distance-right:9pt;mso-wrap-distance-top:0;mso-wrap-style:square;position:absolute;visibility:visible;v-text-anchor:top;z-index:251662336" filled="f"/>
            </w:pict>
          </mc:Fallback>
        </mc:AlternateContent>
      </w:r>
    </w:p>
    <w:p w:rsidR="004636D2" w:rsidP="00760B2F">
      <w:pPr>
        <w:spacing w:line="288" w:lineRule="auto"/>
        <w:ind w:firstLine="420" w:firstLineChars="200"/>
        <w:jc w:val="left"/>
        <w:rPr>
          <w:rFonts w:eastAsia="楷体_GB2312"/>
        </w:rPr>
      </w:pPr>
      <w:r>
        <w:rPr>
          <w:rFonts w:eastAsia="楷体_GB2312" w:hint="eastAsia"/>
        </w:rPr>
        <w:t>中华民族遭受的苦难之重、付出的牺牲之大，在世界历史上都是罕见的。中国人民从不屈服，不断奋起抗争，终于掌握了自己的命运，开始了建设自己国家的伟大进程。</w:t>
      </w:r>
    </w:p>
    <w:p w:rsidR="004636D2" w:rsidP="00760B2F">
      <w:pPr>
        <w:spacing w:line="288" w:lineRule="auto"/>
        <w:ind w:firstLine="420" w:firstLineChars="200"/>
        <w:jc w:val="left"/>
        <w:rPr>
          <w:rFonts w:eastAsia="楷体_GB2312"/>
        </w:rPr>
      </w:pPr>
      <w:r w:rsidRPr="00DE68BE">
        <w:rPr>
          <w:rFonts w:ascii="楷体" w:eastAsia="楷体" w:hAnsi="楷体" w:hint="eastAsia"/>
        </w:rPr>
        <w:t>通过</w:t>
      </w:r>
      <w:r>
        <w:rPr>
          <w:rFonts w:eastAsia="楷体_GB2312" w:hint="eastAsia"/>
        </w:rPr>
        <w:t>这次《复兴之路》的参观，让我真正体会到了</w:t>
      </w:r>
      <w:r>
        <w:rPr>
          <w:rFonts w:eastAsia="楷体_GB2312" w:hint="eastAsia"/>
        </w:rPr>
        <w:t>1935</w:t>
      </w:r>
      <w:r>
        <w:rPr>
          <w:rFonts w:eastAsia="楷体_GB2312" w:hint="eastAsia"/>
        </w:rPr>
        <w:t>年北平</w:t>
      </w:r>
      <w:r>
        <w:rPr>
          <w:rFonts w:eastAsia="楷体_GB2312" w:hint="eastAsia"/>
        </w:rPr>
        <w:t>《</w:t>
      </w:r>
      <w:r w:rsidRPr="00DE68BE">
        <w:rPr>
          <w:rFonts w:eastAsia="楷体_GB2312" w:hint="eastAsia"/>
        </w:rPr>
        <w:t>一二</w:t>
      </w:r>
      <w:r w:rsidRPr="00DE68BE">
        <w:rPr>
          <w:rFonts w:ascii="宋体" w:eastAsia="宋体" w:hAnsi="宋体" w:cs="宋体" w:hint="eastAsia"/>
        </w:rPr>
        <w:t>•</w:t>
      </w:r>
      <w:r>
        <w:rPr>
          <w:rFonts w:ascii="楷体" w:eastAsia="楷体" w:hAnsi="楷体" w:cs="楷体" w:hint="eastAsia"/>
        </w:rPr>
        <w:t>九》</w:t>
      </w:r>
      <w:r>
        <w:rPr>
          <w:rFonts w:eastAsia="楷体_GB2312" w:hint="eastAsia"/>
        </w:rPr>
        <w:t>学生运动的核心精神</w:t>
      </w:r>
      <w:r w:rsidRPr="00A33895">
        <w:rPr>
          <w:rFonts w:ascii="宋体" w:hAnsi="宋体" w:hint="eastAsia"/>
        </w:rPr>
        <w:t>——</w:t>
      </w:r>
      <w:r>
        <w:rPr>
          <w:rFonts w:eastAsia="楷体_GB2312" w:hint="eastAsia"/>
        </w:rPr>
        <w:t>弘扬爱国精神和肩负时代使命。</w:t>
      </w:r>
    </w:p>
    <w:p w:rsidR="007F0B8E" w:rsidP="007F0B8E">
      <w:pPr>
        <w:spacing w:line="288" w:lineRule="auto"/>
        <w:jc w:val="left"/>
        <w:rPr>
          <w:rFonts w:ascii="宋体" w:hAnsi="宋体"/>
          <w:spacing w:val="-4"/>
        </w:rPr>
      </w:pPr>
    </w:p>
    <w:p w:rsidR="004636D2" w:rsidRPr="00E64B03" w:rsidP="007F0B8E">
      <w:pPr>
        <w:spacing w:line="288" w:lineRule="auto"/>
        <w:jc w:val="left"/>
        <w:rPr>
          <w:rFonts w:ascii="宋体" w:hAnsi="宋体"/>
          <w:color w:val="000000"/>
          <w:spacing w:val="-4"/>
          <w:szCs w:val="21"/>
        </w:rPr>
      </w:pPr>
      <w:r w:rsidRPr="00E64B03">
        <w:rPr>
          <w:rFonts w:ascii="宋体" w:hAnsi="宋体" w:hint="eastAsia"/>
          <w:spacing w:val="-4"/>
        </w:rPr>
        <w:t>（</w:t>
      </w:r>
      <w:r w:rsidRPr="00E64B03">
        <w:rPr>
          <w:rFonts w:hint="eastAsia"/>
          <w:spacing w:val="-4"/>
        </w:rPr>
        <w:t>1</w:t>
      </w:r>
      <w:r w:rsidRPr="00E64B03">
        <w:rPr>
          <w:rFonts w:ascii="宋体" w:hAnsi="宋体" w:hint="eastAsia"/>
          <w:spacing w:val="-4"/>
        </w:rPr>
        <w:t>）</w:t>
      </w:r>
      <w:r w:rsidR="00DE68BE">
        <w:rPr>
          <w:rFonts w:ascii="宋体" w:hAnsi="宋体" w:hint="eastAsia"/>
          <w:spacing w:val="-4"/>
        </w:rPr>
        <w:t>标点错误：________应改为________</w:t>
      </w:r>
      <w:r w:rsidRPr="004F0E2B" w:rsidR="004F0E2B">
        <w:rPr>
          <w:rFonts w:asciiTheme="minorEastAsia" w:hAnsiTheme="minorEastAsia" w:hint="eastAsia"/>
          <w:spacing w:val="-4"/>
        </w:rPr>
        <w:t>（1分）</w:t>
      </w:r>
    </w:p>
    <w:p w:rsidR="004636D2" w:rsidP="007F0B8E">
      <w:pPr>
        <w:spacing w:line="288" w:lineRule="auto"/>
        <w:jc w:val="left"/>
        <w:rPr>
          <w:rFonts w:ascii="宋体" w:hAnsi="宋体"/>
        </w:rPr>
      </w:pPr>
      <w:r>
        <w:rPr>
          <w:rFonts w:ascii="宋体" w:hAnsi="宋体" w:hint="eastAsia"/>
          <w:color w:val="000000"/>
          <w:szCs w:val="21"/>
        </w:rPr>
        <w:t>（</w:t>
      </w:r>
      <w:r w:rsidRPr="00890A27">
        <w:rPr>
          <w:rFonts w:hint="eastAsia"/>
        </w:rPr>
        <w:t>2</w:t>
      </w:r>
      <w:r>
        <w:rPr>
          <w:rFonts w:ascii="宋体" w:hAnsi="宋体" w:hint="eastAsia"/>
          <w:color w:val="000000"/>
          <w:szCs w:val="21"/>
        </w:rPr>
        <w:t>）</w:t>
      </w:r>
      <w:r w:rsidR="004F0E2B">
        <w:rPr>
          <w:rFonts w:ascii="宋体" w:hAnsi="宋体" w:hint="eastAsia"/>
          <w:color w:val="000000"/>
          <w:szCs w:val="21"/>
        </w:rPr>
        <w:t>找出病句将修改后的句子写在横线中：</w:t>
      </w:r>
      <w:r w:rsidR="00387EA7">
        <w:rPr>
          <w:rFonts w:ascii="宋体" w:hAnsi="宋体" w:hint="eastAsia"/>
          <w:spacing w:val="-4"/>
        </w:rPr>
        <w:t>___</w:t>
      </w:r>
      <w:r w:rsidR="00387EA7">
        <w:rPr>
          <w:rFonts w:ascii="宋体" w:hAnsi="宋体" w:hint="eastAsia"/>
          <w:spacing w:val="-4"/>
          <w:u w:val="single"/>
        </w:rPr>
        <w:t xml:space="preserve">                          </w:t>
      </w:r>
      <w:r w:rsidR="00387EA7">
        <w:rPr>
          <w:rFonts w:ascii="宋体" w:hAnsi="宋体" w:hint="eastAsia"/>
          <w:spacing w:val="-4"/>
        </w:rPr>
        <w:t>___</w:t>
      </w:r>
      <w:r w:rsidRPr="004F0E2B" w:rsidR="004F0E2B">
        <w:rPr>
          <w:rFonts w:asciiTheme="minorEastAsia" w:hAnsiTheme="minorEastAsia" w:hint="eastAsia"/>
          <w:spacing w:val="-4"/>
        </w:rPr>
        <w:t>（1分）</w:t>
      </w:r>
    </w:p>
    <w:p w:rsidR="00804B61" w:rsidRPr="00804B61" w:rsidP="007F0B8E">
      <w:pPr>
        <w:spacing w:line="288" w:lineRule="auto"/>
        <w:jc w:val="left"/>
        <w:rPr>
          <w:spacing w:val="-4"/>
        </w:rPr>
      </w:pPr>
      <w:r w:rsidRPr="00804B61">
        <w:rPr>
          <w:rFonts w:hint="eastAsia"/>
          <w:spacing w:val="-4"/>
        </w:rPr>
        <w:t>7.</w:t>
      </w:r>
      <w:r w:rsidRPr="00804B61">
        <w:rPr>
          <w:rFonts w:hint="eastAsia"/>
          <w:spacing w:val="-4"/>
        </w:rPr>
        <w:t>根据原文填空（</w:t>
      </w:r>
      <w:r w:rsidRPr="00804B61">
        <w:rPr>
          <w:rFonts w:hint="eastAsia"/>
          <w:spacing w:val="-4"/>
        </w:rPr>
        <w:t>10</w:t>
      </w:r>
      <w:r w:rsidRPr="00804B61">
        <w:rPr>
          <w:rFonts w:hint="eastAsia"/>
          <w:spacing w:val="-4"/>
        </w:rPr>
        <w:t>分）</w:t>
      </w:r>
    </w:p>
    <w:p w:rsidR="00A31788" w:rsidRPr="004F0E2B" w:rsidP="007F0B8E">
      <w:pPr>
        <w:spacing w:line="288" w:lineRule="auto"/>
        <w:jc w:val="left"/>
        <w:rPr>
          <w:rFonts w:asciiTheme="minorEastAsia" w:hAnsiTheme="minorEastAsia"/>
          <w:spacing w:val="-4"/>
        </w:rPr>
      </w:pPr>
      <w:r w:rsidRPr="004F0E2B">
        <w:rPr>
          <w:rFonts w:asciiTheme="minorEastAsia" w:hAnsiTheme="minorEastAsia" w:hint="eastAsia"/>
          <w:spacing w:val="-4"/>
        </w:rPr>
        <w:t>（</w:t>
      </w:r>
      <w:r w:rsidRPr="004F0E2B" w:rsidR="00804B61">
        <w:rPr>
          <w:rFonts w:asciiTheme="minorEastAsia" w:hAnsiTheme="minorEastAsia" w:hint="eastAsia"/>
          <w:spacing w:val="-4"/>
        </w:rPr>
        <w:t>1</w:t>
      </w:r>
      <w:r w:rsidRPr="004F0E2B">
        <w:rPr>
          <w:rFonts w:asciiTheme="minorEastAsia" w:hAnsiTheme="minorEastAsia" w:hint="eastAsia"/>
          <w:spacing w:val="-4"/>
        </w:rPr>
        <w:t>）</w:t>
      </w:r>
      <w:r w:rsidR="00387EA7">
        <w:rPr>
          <w:rFonts w:asciiTheme="minorEastAsia" w:hAnsiTheme="minorEastAsia" w:hint="eastAsia"/>
          <w:spacing w:val="-4"/>
          <w:u w:val="single"/>
        </w:rPr>
        <w:t xml:space="preserve">                      </w:t>
      </w:r>
      <w:r w:rsidRPr="004F0E2B">
        <w:rPr>
          <w:rFonts w:asciiTheme="minorEastAsia" w:hAnsiTheme="minorEastAsia" w:hint="eastAsia"/>
          <w:spacing w:val="-4"/>
        </w:rPr>
        <w:t>，</w:t>
      </w:r>
      <w:r w:rsidRPr="004F0E2B" w:rsidR="00EC4E46">
        <w:rPr>
          <w:rFonts w:asciiTheme="minorEastAsia" w:hAnsiTheme="minorEastAsia" w:hint="eastAsia"/>
          <w:spacing w:val="-4"/>
        </w:rPr>
        <w:t>恨别鸟惊心</w:t>
      </w:r>
      <w:r w:rsidRPr="004F0E2B">
        <w:rPr>
          <w:rFonts w:asciiTheme="minorEastAsia" w:hAnsiTheme="minorEastAsia" w:hint="eastAsia"/>
          <w:spacing w:val="-4"/>
        </w:rPr>
        <w:t>。（</w:t>
      </w:r>
      <w:r w:rsidRPr="004F0E2B" w:rsidR="00EC4E46">
        <w:rPr>
          <w:rFonts w:asciiTheme="minorEastAsia" w:hAnsiTheme="minorEastAsia" w:hint="eastAsia"/>
          <w:spacing w:val="-4"/>
        </w:rPr>
        <w:t>杜甫《春望</w:t>
      </w:r>
      <w:r w:rsidRPr="004F0E2B">
        <w:rPr>
          <w:rFonts w:asciiTheme="minorEastAsia" w:hAnsiTheme="minorEastAsia" w:hint="eastAsia"/>
          <w:spacing w:val="-4"/>
        </w:rPr>
        <w:t>》）</w:t>
      </w:r>
    </w:p>
    <w:p w:rsidR="00A31788" w:rsidRPr="004F0E2B" w:rsidP="007F0B8E">
      <w:pPr>
        <w:spacing w:line="288" w:lineRule="auto"/>
        <w:jc w:val="left"/>
        <w:rPr>
          <w:rFonts w:asciiTheme="minorEastAsia" w:hAnsiTheme="minorEastAsia"/>
          <w:spacing w:val="-4"/>
        </w:rPr>
      </w:pPr>
      <w:r w:rsidRPr="004F0E2B">
        <w:rPr>
          <w:rFonts w:asciiTheme="minorEastAsia" w:hAnsiTheme="minorEastAsia" w:hint="eastAsia"/>
          <w:spacing w:val="-4"/>
        </w:rPr>
        <w:t>（</w:t>
      </w:r>
      <w:r w:rsidRPr="004F0E2B" w:rsidR="00804B61">
        <w:rPr>
          <w:rFonts w:asciiTheme="minorEastAsia" w:hAnsiTheme="minorEastAsia" w:hint="eastAsia"/>
          <w:spacing w:val="-4"/>
        </w:rPr>
        <w:t>2</w:t>
      </w:r>
      <w:r w:rsidRPr="004F0E2B">
        <w:rPr>
          <w:rFonts w:asciiTheme="minorEastAsia" w:hAnsiTheme="minorEastAsia" w:hint="eastAsia"/>
          <w:spacing w:val="-4"/>
        </w:rPr>
        <w:t>）天接云涛连晓雾，</w:t>
      </w:r>
      <w:r w:rsidR="00387EA7">
        <w:rPr>
          <w:rFonts w:asciiTheme="minorEastAsia" w:hAnsiTheme="minorEastAsia" w:hint="eastAsia"/>
          <w:spacing w:val="-4"/>
          <w:u w:val="single"/>
        </w:rPr>
        <w:t xml:space="preserve">                   </w:t>
      </w:r>
      <w:r w:rsidRPr="004F0E2B">
        <w:rPr>
          <w:rFonts w:asciiTheme="minorEastAsia" w:hAnsiTheme="minorEastAsia" w:hint="eastAsia"/>
          <w:spacing w:val="-4"/>
        </w:rPr>
        <w:t>。（李清照《渔家傲》）（1分）</w:t>
      </w:r>
    </w:p>
    <w:p w:rsidR="00A31788" w:rsidRPr="004F0E2B" w:rsidP="007F0B8E">
      <w:pPr>
        <w:spacing w:line="288" w:lineRule="auto"/>
        <w:jc w:val="left"/>
        <w:rPr>
          <w:rFonts w:asciiTheme="minorEastAsia" w:hAnsiTheme="minorEastAsia"/>
          <w:spacing w:val="-4"/>
        </w:rPr>
      </w:pPr>
      <w:r w:rsidRPr="004F0E2B">
        <w:rPr>
          <w:rFonts w:asciiTheme="minorEastAsia" w:hAnsiTheme="minorEastAsia" w:hint="eastAsia"/>
          <w:spacing w:val="-4"/>
        </w:rPr>
        <w:t>（</w:t>
      </w:r>
      <w:r w:rsidRPr="004F0E2B" w:rsidR="00804B61">
        <w:rPr>
          <w:rFonts w:asciiTheme="minorEastAsia" w:hAnsiTheme="minorEastAsia" w:hint="eastAsia"/>
          <w:spacing w:val="-4"/>
        </w:rPr>
        <w:t>3</w:t>
      </w:r>
      <w:r w:rsidRPr="004F0E2B">
        <w:rPr>
          <w:rFonts w:asciiTheme="minorEastAsia" w:hAnsiTheme="minorEastAsia" w:hint="eastAsia"/>
          <w:spacing w:val="-4"/>
        </w:rPr>
        <w:t>）</w:t>
      </w:r>
      <w:r w:rsidR="00387EA7">
        <w:rPr>
          <w:rFonts w:asciiTheme="minorEastAsia" w:hAnsiTheme="minorEastAsia" w:hint="eastAsia"/>
          <w:spacing w:val="-4"/>
          <w:u w:val="single"/>
        </w:rPr>
        <w:t xml:space="preserve">                   </w:t>
      </w:r>
      <w:r w:rsidRPr="004F0E2B">
        <w:rPr>
          <w:rFonts w:asciiTheme="minorEastAsia" w:hAnsiTheme="minorEastAsia"/>
          <w:spacing w:val="-4"/>
        </w:rPr>
        <w:t>，</w:t>
      </w:r>
      <w:r w:rsidRPr="004F0E2B">
        <w:rPr>
          <w:rFonts w:asciiTheme="minorEastAsia" w:hAnsiTheme="minorEastAsia" w:hint="eastAsia"/>
          <w:spacing w:val="-4"/>
        </w:rPr>
        <w:t>白云千载空悠悠。</w:t>
      </w:r>
      <w:r w:rsidRPr="004F0E2B">
        <w:rPr>
          <w:rFonts w:asciiTheme="minorEastAsia" w:hAnsiTheme="minorEastAsia"/>
          <w:spacing w:val="-4"/>
        </w:rPr>
        <w:t>（</w:t>
      </w:r>
      <w:r w:rsidRPr="004F0E2B">
        <w:rPr>
          <w:rFonts w:asciiTheme="minorEastAsia" w:hAnsiTheme="minorEastAsia" w:hint="eastAsia"/>
          <w:spacing w:val="-4"/>
        </w:rPr>
        <w:t>崔颢</w:t>
      </w:r>
      <w:r w:rsidRPr="004F0E2B">
        <w:rPr>
          <w:rFonts w:asciiTheme="minorEastAsia" w:hAnsiTheme="minorEastAsia"/>
          <w:spacing w:val="-4"/>
        </w:rPr>
        <w:t>《</w:t>
      </w:r>
      <w:r w:rsidRPr="004F0E2B">
        <w:rPr>
          <w:rFonts w:asciiTheme="minorEastAsia" w:hAnsiTheme="minorEastAsia" w:hint="eastAsia"/>
          <w:spacing w:val="-4"/>
        </w:rPr>
        <w:t>黄鹤楼</w:t>
      </w:r>
      <w:r w:rsidRPr="004F0E2B">
        <w:rPr>
          <w:rFonts w:asciiTheme="minorEastAsia" w:hAnsiTheme="minorEastAsia"/>
          <w:spacing w:val="-4"/>
        </w:rPr>
        <w:t>》）</w:t>
      </w:r>
      <w:r w:rsidRPr="004F0E2B">
        <w:rPr>
          <w:rFonts w:asciiTheme="minorEastAsia" w:hAnsiTheme="minorEastAsia" w:hint="eastAsia"/>
          <w:spacing w:val="-4"/>
        </w:rPr>
        <w:t>（1分）</w:t>
      </w:r>
    </w:p>
    <w:p w:rsidR="00EC4E46" w:rsidRPr="004F0E2B" w:rsidP="007F0B8E">
      <w:pPr>
        <w:spacing w:line="288" w:lineRule="auto"/>
        <w:jc w:val="left"/>
        <w:rPr>
          <w:rFonts w:asciiTheme="minorEastAsia" w:hAnsiTheme="minorEastAsia"/>
          <w:spacing w:val="-4"/>
        </w:rPr>
      </w:pPr>
      <w:r w:rsidRPr="004F0E2B">
        <w:rPr>
          <w:rFonts w:asciiTheme="minorEastAsia" w:hAnsiTheme="minorEastAsia" w:hint="eastAsia"/>
          <w:spacing w:val="-4"/>
        </w:rPr>
        <w:t>（4）</w:t>
      </w:r>
      <w:r w:rsidRPr="004F0E2B" w:rsidR="00A31788">
        <w:rPr>
          <w:rFonts w:asciiTheme="minorEastAsia" w:hAnsiTheme="minorEastAsia" w:hint="eastAsia"/>
          <w:spacing w:val="-4"/>
        </w:rPr>
        <w:t>《记承天寺夜游》中描写月光像水一样澄澈，月</w:t>
      </w:r>
      <w:r w:rsidRPr="004F0E2B">
        <w:rPr>
          <w:rFonts w:asciiTheme="minorEastAsia" w:hAnsiTheme="minorEastAsia" w:hint="eastAsia"/>
          <w:spacing w:val="-4"/>
        </w:rPr>
        <w:t>下植物影子交错</w:t>
      </w:r>
      <w:r w:rsidRPr="004F0E2B" w:rsidR="00A31788">
        <w:rPr>
          <w:rFonts w:asciiTheme="minorEastAsia" w:hAnsiTheme="minorEastAsia" w:hint="eastAsia"/>
          <w:spacing w:val="-4"/>
        </w:rPr>
        <w:t>的句子是：</w:t>
      </w:r>
    </w:p>
    <w:p w:rsidR="00A31788" w:rsidRPr="004F0E2B" w:rsidP="00760B2F">
      <w:pPr>
        <w:spacing w:line="288" w:lineRule="auto"/>
        <w:ind w:firstLine="210" w:firstLineChars="100"/>
        <w:jc w:val="left"/>
        <w:rPr>
          <w:rFonts w:asciiTheme="minorEastAsia" w:hAnsiTheme="minorEastAsia"/>
          <w:spacing w:val="-4"/>
        </w:rPr>
      </w:pPr>
      <w:r>
        <w:rPr>
          <w:rFonts w:asciiTheme="minorEastAsia" w:hAnsiTheme="minorEastAsia" w:hint="eastAsia"/>
          <w:spacing w:val="-4"/>
          <w:u w:val="single"/>
        </w:rPr>
        <w:t xml:space="preserve">                                </w:t>
      </w:r>
      <w:r w:rsidRPr="004F0E2B" w:rsidR="00293C09">
        <w:rPr>
          <w:rFonts w:asciiTheme="minorEastAsia" w:hAnsiTheme="minorEastAsia" w:hint="eastAsia"/>
          <w:spacing w:val="-4"/>
        </w:rPr>
        <w:t>，</w:t>
      </w:r>
      <w:r>
        <w:rPr>
          <w:rFonts w:asciiTheme="minorEastAsia" w:hAnsiTheme="minorEastAsia" w:hint="eastAsia"/>
          <w:spacing w:val="-4"/>
          <w:u w:val="single"/>
        </w:rPr>
        <w:t xml:space="preserve">                                     </w:t>
      </w:r>
      <w:r w:rsidRPr="004F0E2B" w:rsidR="00293C09">
        <w:rPr>
          <w:rFonts w:asciiTheme="minorEastAsia" w:hAnsiTheme="minorEastAsia" w:hint="eastAsia"/>
          <w:spacing w:val="-4"/>
        </w:rPr>
        <w:t>。</w:t>
      </w:r>
    </w:p>
    <w:p w:rsidR="00EC4E46" w:rsidRPr="004F0E2B" w:rsidP="007F0B8E">
      <w:pPr>
        <w:spacing w:line="288" w:lineRule="auto"/>
        <w:jc w:val="left"/>
        <w:rPr>
          <w:rFonts w:asciiTheme="minorEastAsia" w:hAnsiTheme="minorEastAsia"/>
          <w:spacing w:val="-4"/>
        </w:rPr>
      </w:pPr>
      <w:r w:rsidRPr="004F0E2B">
        <w:rPr>
          <w:rFonts w:asciiTheme="minorEastAsia" w:hAnsiTheme="minorEastAsia" w:hint="eastAsia"/>
          <w:spacing w:val="-4"/>
        </w:rPr>
        <w:t>（5</w:t>
      </w:r>
      <w:r w:rsidRPr="004F0E2B">
        <w:rPr>
          <w:rFonts w:asciiTheme="minorEastAsia" w:hAnsiTheme="minorEastAsia" w:hint="eastAsia"/>
          <w:spacing w:val="-4"/>
        </w:rPr>
        <w:t>）《孟子</w:t>
      </w:r>
      <w:r w:rsidRPr="004F0E2B">
        <w:rPr>
          <w:rFonts w:asciiTheme="minorEastAsia" w:hAnsiTheme="minorEastAsia" w:hint="eastAsia"/>
          <w:spacing w:val="-4"/>
        </w:rPr>
        <w:t>》</w:t>
      </w:r>
      <w:r w:rsidRPr="004F0E2B">
        <w:rPr>
          <w:rFonts w:asciiTheme="minorEastAsia" w:hAnsiTheme="minorEastAsia" w:hint="eastAsia"/>
          <w:spacing w:val="-4"/>
        </w:rPr>
        <w:t>三章</w:t>
      </w:r>
      <w:r w:rsidRPr="004F0E2B" w:rsidR="00954494">
        <w:rPr>
          <w:rFonts w:asciiTheme="minorEastAsia" w:hAnsiTheme="minorEastAsia" w:hint="eastAsia"/>
          <w:spacing w:val="-4"/>
        </w:rPr>
        <w:t>一文中对大丈夫形象特征的精髓阐述</w:t>
      </w:r>
      <w:r w:rsidRPr="004F0E2B" w:rsidR="009D052B">
        <w:rPr>
          <w:rFonts w:asciiTheme="minorEastAsia" w:hAnsiTheme="minorEastAsia" w:hint="eastAsia"/>
          <w:spacing w:val="-4"/>
        </w:rPr>
        <w:t>是</w:t>
      </w:r>
      <w:r w:rsidRPr="004F0E2B">
        <w:rPr>
          <w:rFonts w:asciiTheme="minorEastAsia" w:hAnsiTheme="minorEastAsia" w:hint="eastAsia"/>
          <w:spacing w:val="-4"/>
        </w:rPr>
        <w:t>：</w:t>
      </w:r>
    </w:p>
    <w:p w:rsidR="00EC4E46" w:rsidRPr="004F0E2B" w:rsidP="00760B2F">
      <w:pPr>
        <w:spacing w:line="288" w:lineRule="auto"/>
        <w:ind w:firstLine="210" w:firstLineChars="100"/>
        <w:jc w:val="left"/>
        <w:rPr>
          <w:rFonts w:asciiTheme="minorEastAsia" w:hAnsiTheme="minorEastAsia"/>
          <w:spacing w:val="-4"/>
        </w:rPr>
      </w:pPr>
      <w:r>
        <w:rPr>
          <w:rFonts w:asciiTheme="minorEastAsia" w:hAnsiTheme="minorEastAsia" w:hint="eastAsia"/>
          <w:spacing w:val="-4"/>
          <w:u w:val="single"/>
        </w:rPr>
        <w:t xml:space="preserve">                          </w:t>
      </w:r>
      <w:r w:rsidRPr="004F0E2B">
        <w:rPr>
          <w:rFonts w:asciiTheme="minorEastAsia" w:hAnsiTheme="minorEastAsia" w:hint="eastAsia"/>
          <w:spacing w:val="-4"/>
        </w:rPr>
        <w:t>，</w:t>
      </w:r>
      <w:r>
        <w:rPr>
          <w:rFonts w:asciiTheme="minorEastAsia" w:hAnsiTheme="minorEastAsia" w:hint="eastAsia"/>
          <w:spacing w:val="-4"/>
          <w:u w:val="single"/>
        </w:rPr>
        <w:t xml:space="preserve">                        </w:t>
      </w:r>
      <w:r w:rsidRPr="004F0E2B">
        <w:rPr>
          <w:rFonts w:asciiTheme="minorEastAsia" w:hAnsiTheme="minorEastAsia" w:hint="eastAsia"/>
          <w:spacing w:val="-4"/>
        </w:rPr>
        <w:t>，</w:t>
      </w:r>
      <w:r>
        <w:rPr>
          <w:rFonts w:asciiTheme="minorEastAsia" w:hAnsiTheme="minorEastAsia" w:hint="eastAsia"/>
          <w:spacing w:val="-4"/>
          <w:u w:val="single"/>
        </w:rPr>
        <w:t xml:space="preserve">                     </w:t>
      </w:r>
      <w:r w:rsidRPr="004F0E2B">
        <w:rPr>
          <w:rFonts w:asciiTheme="minorEastAsia" w:hAnsiTheme="minorEastAsia" w:hint="eastAsia"/>
          <w:spacing w:val="-4"/>
        </w:rPr>
        <w:t>。</w:t>
      </w:r>
    </w:p>
    <w:p w:rsidR="00EC4E46" w:rsidRPr="004F0E2B" w:rsidP="007F0B8E">
      <w:pPr>
        <w:spacing w:line="288" w:lineRule="auto"/>
        <w:jc w:val="left"/>
        <w:rPr>
          <w:rFonts w:asciiTheme="minorEastAsia" w:hAnsiTheme="minorEastAsia"/>
          <w:spacing w:val="-4"/>
        </w:rPr>
      </w:pPr>
      <w:r w:rsidRPr="004F0E2B">
        <w:rPr>
          <w:rFonts w:asciiTheme="minorEastAsia" w:hAnsiTheme="minorEastAsia" w:hint="eastAsia"/>
          <w:spacing w:val="-4"/>
        </w:rPr>
        <w:t>（6）《三峡》中通过描写日月运行来侧面写出山高谷狭的句子</w:t>
      </w:r>
      <w:r w:rsidRPr="004F0E2B" w:rsidR="00293C09">
        <w:rPr>
          <w:rFonts w:asciiTheme="minorEastAsia" w:hAnsiTheme="minorEastAsia" w:hint="eastAsia"/>
          <w:spacing w:val="-4"/>
        </w:rPr>
        <w:t>是</w:t>
      </w:r>
    </w:p>
    <w:p w:rsidR="00804B61" w:rsidRPr="004F0E2B" w:rsidP="00760B2F">
      <w:pPr>
        <w:spacing w:line="288" w:lineRule="auto"/>
        <w:ind w:firstLine="210" w:firstLineChars="100"/>
        <w:jc w:val="left"/>
        <w:rPr>
          <w:rFonts w:asciiTheme="minorEastAsia" w:hAnsiTheme="minorEastAsia"/>
          <w:spacing w:val="-4"/>
        </w:rPr>
      </w:pPr>
      <w:r>
        <w:rPr>
          <w:rFonts w:asciiTheme="minorEastAsia" w:hAnsiTheme="minorEastAsia" w:hint="eastAsia"/>
          <w:spacing w:val="-4"/>
          <w:u w:val="single"/>
        </w:rPr>
        <w:t xml:space="preserve">                               </w:t>
      </w:r>
      <w:r w:rsidRPr="004F0E2B" w:rsidR="00293C09">
        <w:rPr>
          <w:rFonts w:asciiTheme="minorEastAsia" w:hAnsiTheme="minorEastAsia" w:hint="eastAsia"/>
          <w:spacing w:val="-4"/>
        </w:rPr>
        <w:t>，</w:t>
      </w:r>
      <w:r>
        <w:rPr>
          <w:rFonts w:asciiTheme="minorEastAsia" w:hAnsiTheme="minorEastAsia" w:hint="eastAsia"/>
          <w:spacing w:val="-4"/>
          <w:u w:val="single"/>
        </w:rPr>
        <w:t xml:space="preserve">                              </w:t>
      </w:r>
      <w:r w:rsidRPr="004F0E2B" w:rsidR="00293C09">
        <w:rPr>
          <w:rFonts w:asciiTheme="minorEastAsia" w:hAnsiTheme="minorEastAsia" w:hint="eastAsia"/>
          <w:spacing w:val="-4"/>
        </w:rPr>
        <w:t>。</w:t>
      </w:r>
    </w:p>
    <w:p w:rsidR="00EC4E46" w:rsidRPr="00FF1259" w:rsidP="00760B2F">
      <w:pPr>
        <w:spacing w:line="288" w:lineRule="auto"/>
        <w:rPr>
          <w:rFonts w:ascii="宋体" w:eastAsia="宋体" w:hAnsi="宋体" w:cs="华文中宋"/>
          <w:b/>
          <w:bCs/>
          <w:szCs w:val="21"/>
        </w:rPr>
      </w:pPr>
      <w:r w:rsidRPr="00FF1259">
        <w:rPr>
          <w:rFonts w:ascii="Times New Roman" w:eastAsia="黑体" w:hAnsi="Times New Roman" w:cs="Times New Roman" w:hint="eastAsia"/>
          <w:bCs/>
          <w:szCs w:val="21"/>
        </w:rPr>
        <w:t>二、文言文阅读</w:t>
      </w:r>
      <w:r w:rsidRPr="00FF1259">
        <w:rPr>
          <w:rFonts w:asciiTheme="minorEastAsia" w:hAnsiTheme="minorEastAsia" w:cs="华文中宋" w:hint="eastAsia"/>
          <w:bCs/>
          <w:szCs w:val="21"/>
        </w:rPr>
        <w:t>（共10分）</w:t>
      </w:r>
    </w:p>
    <w:p w:rsidR="00CB5C12" w:rsidRPr="00FF1259" w:rsidP="00760B2F">
      <w:pPr>
        <w:autoSpaceDE w:val="0"/>
        <w:autoSpaceDN w:val="0"/>
        <w:adjustRightInd w:val="0"/>
        <w:spacing w:line="288" w:lineRule="auto"/>
        <w:jc w:val="left"/>
        <w:rPr>
          <w:rFonts w:ascii="Times New Roman" w:eastAsia="黑体" w:hAnsi="Times New Roman" w:cs="Times New Roman"/>
          <w:bCs/>
          <w:szCs w:val="21"/>
        </w:rPr>
      </w:pPr>
      <w:r w:rsidRPr="00FF1259">
        <w:rPr>
          <w:rFonts w:ascii="Times New Roman" w:eastAsia="黑体" w:hAnsi="Times New Roman" w:cs="Times New Roman" w:hint="eastAsia"/>
          <w:bCs/>
          <w:szCs w:val="21"/>
        </w:rPr>
        <w:t>阅读《生于忧患，死于安乐》，完成</w:t>
      </w:r>
      <w:r w:rsidR="00EC4E46">
        <w:rPr>
          <w:rFonts w:ascii="Times New Roman" w:eastAsia="黑体" w:hAnsi="Times New Roman" w:cs="Times New Roman" w:hint="eastAsia"/>
          <w:bCs/>
          <w:szCs w:val="21"/>
        </w:rPr>
        <w:t>8</w:t>
      </w:r>
      <w:r w:rsidRPr="00FF1259">
        <w:rPr>
          <w:rFonts w:ascii="Times New Roman" w:eastAsia="黑体" w:hAnsi="Times New Roman" w:cs="Times New Roman" w:hint="eastAsia"/>
          <w:bCs/>
          <w:szCs w:val="21"/>
        </w:rPr>
        <w:t>—</w:t>
      </w:r>
      <w:r w:rsidR="00EC4E46">
        <w:rPr>
          <w:rFonts w:ascii="Times New Roman" w:eastAsia="黑体" w:hAnsi="Times New Roman" w:cs="Times New Roman" w:hint="eastAsia"/>
          <w:bCs/>
          <w:szCs w:val="21"/>
        </w:rPr>
        <w:t>11</w:t>
      </w:r>
      <w:r w:rsidRPr="00FF1259">
        <w:rPr>
          <w:rFonts w:ascii="Times New Roman" w:eastAsia="黑体" w:hAnsi="Times New Roman" w:cs="Times New Roman" w:hint="eastAsia"/>
          <w:bCs/>
          <w:szCs w:val="21"/>
        </w:rPr>
        <w:t>小题。</w:t>
      </w:r>
    </w:p>
    <w:p w:rsidR="00CB5C12" w:rsidRPr="00FF1259" w:rsidP="00760B2F">
      <w:pPr>
        <w:autoSpaceDE w:val="0"/>
        <w:autoSpaceDN w:val="0"/>
        <w:adjustRightInd w:val="0"/>
        <w:spacing w:line="288" w:lineRule="auto"/>
        <w:jc w:val="center"/>
        <w:rPr>
          <w:rFonts w:ascii="Calibri" w:eastAsia="宋体" w:hAnsi="Calibri" w:cs="Calibri"/>
          <w:b/>
          <w:bCs/>
          <w:kern w:val="0"/>
          <w:szCs w:val="21"/>
        </w:rPr>
      </w:pPr>
      <w:r w:rsidRPr="00FF1259">
        <w:rPr>
          <w:rFonts w:ascii="宋体" w:eastAsia="宋体" w:hAnsi="Calibri" w:cs="宋体" w:hint="eastAsia"/>
          <w:b/>
          <w:bCs/>
          <w:kern w:val="0"/>
          <w:szCs w:val="21"/>
          <w:lang w:val="zh-CN"/>
        </w:rPr>
        <w:t>生于忧患，死于安乐</w:t>
      </w:r>
    </w:p>
    <w:p w:rsidR="00CB5C12" w:rsidRPr="00FF1259" w:rsidP="00760B2F">
      <w:pPr>
        <w:autoSpaceDE w:val="0"/>
        <w:autoSpaceDN w:val="0"/>
        <w:adjustRightInd w:val="0"/>
        <w:spacing w:line="288" w:lineRule="auto"/>
        <w:ind w:firstLine="420"/>
        <w:jc w:val="left"/>
        <w:rPr>
          <w:rFonts w:ascii="楷体" w:eastAsia="楷体" w:hAnsi="Calibri" w:cs="楷体"/>
          <w:color w:val="000000"/>
          <w:kern w:val="0"/>
          <w:szCs w:val="21"/>
          <w:lang w:val="zh-CN"/>
        </w:rPr>
      </w:pPr>
      <w:r w:rsidRPr="00FF1259">
        <w:rPr>
          <w:rFonts w:ascii="楷体" w:eastAsia="楷体" w:hAnsi="Calibri" w:cs="楷体" w:hint="eastAsia"/>
          <w:color w:val="000000"/>
          <w:kern w:val="0"/>
          <w:szCs w:val="21"/>
          <w:lang w:val="zh-CN"/>
        </w:rPr>
        <w:t>舜发于畎亩之中，傅说举于版筑之间，胶鬲举于鱼盐之中，管夷吾举于士，孙叔敖</w:t>
      </w:r>
      <w:r w:rsidRPr="00FF1259">
        <w:rPr>
          <w:rFonts w:ascii="楷体" w:eastAsia="楷体" w:hAnsi="Calibri" w:cs="楷体" w:hint="eastAsia"/>
          <w:color w:val="000000"/>
          <w:kern w:val="0"/>
          <w:szCs w:val="21"/>
          <w:lang w:val="zh-CN"/>
        </w:rPr>
        <w:t>举于海，百里奚举于市，故天将降大任于是人也，必先苦其心志，劳其筋骨，饿其体肤，</w:t>
      </w:r>
      <w:r w:rsidRPr="0036065E">
        <w:rPr>
          <w:rFonts w:ascii="楷体" w:eastAsia="楷体" w:hAnsi="Calibri" w:cs="楷体" w:hint="eastAsia"/>
          <w:kern w:val="0"/>
          <w:szCs w:val="21"/>
          <w:lang w:val="zh-CN"/>
        </w:rPr>
        <w:t>空乏其身，行拂乱其所为，所</w:t>
      </w:r>
      <w:r w:rsidRPr="00FF1259">
        <w:rPr>
          <w:rFonts w:ascii="楷体" w:eastAsia="楷体" w:hAnsi="Calibri" w:cs="楷体" w:hint="eastAsia"/>
          <w:color w:val="000000"/>
          <w:kern w:val="0"/>
          <w:szCs w:val="21"/>
          <w:lang w:val="zh-CN"/>
        </w:rPr>
        <w:t>以动心忍性，曾益其所不能。</w:t>
      </w:r>
    </w:p>
    <w:p w:rsidR="00CB5C12" w:rsidRPr="00FF1259" w:rsidP="00760B2F">
      <w:pPr>
        <w:autoSpaceDE w:val="0"/>
        <w:autoSpaceDN w:val="0"/>
        <w:adjustRightInd w:val="0"/>
        <w:spacing w:line="288" w:lineRule="auto"/>
        <w:ind w:firstLine="420"/>
        <w:jc w:val="left"/>
        <w:rPr>
          <w:rFonts w:ascii="宋体" w:eastAsia="宋体" w:hAnsi="Calibri" w:cs="宋体"/>
          <w:color w:val="000000"/>
          <w:kern w:val="0"/>
          <w:szCs w:val="21"/>
        </w:rPr>
      </w:pPr>
      <w:r w:rsidRPr="00FF1259">
        <w:rPr>
          <w:rFonts w:ascii="楷体" w:eastAsia="楷体" w:hAnsi="Calibri" w:cs="楷体" w:hint="eastAsia"/>
          <w:color w:val="000000"/>
          <w:kern w:val="0"/>
          <w:szCs w:val="21"/>
          <w:lang w:val="zh-CN"/>
        </w:rPr>
        <w:t>人恒过然后能改，困于心衡于虑而后作，征于色发于声而后喻。入则无法家拂士，出则无敌国外患者，国恒亡，然后知生于忧患，而死于安乐也。</w:t>
      </w:r>
    </w:p>
    <w:p w:rsidR="00CB5C12" w:rsidRPr="00FF1259" w:rsidP="00760B2F">
      <w:pPr>
        <w:autoSpaceDE w:val="0"/>
        <w:autoSpaceDN w:val="0"/>
        <w:adjustRightInd w:val="0"/>
        <w:spacing w:line="288" w:lineRule="auto"/>
        <w:jc w:val="left"/>
        <w:rPr>
          <w:rFonts w:ascii="宋体" w:eastAsia="宋体" w:hAnsi="Calibri" w:cs="宋体"/>
          <w:b/>
          <w:color w:val="0000FF"/>
          <w:kern w:val="0"/>
          <w:szCs w:val="21"/>
          <w:lang w:val="zh-CN"/>
        </w:rPr>
      </w:pPr>
      <w:r>
        <w:rPr>
          <w:rFonts w:ascii="宋体" w:eastAsia="宋体" w:hAnsi="Calibri" w:cs="宋体" w:hint="eastAsia"/>
          <w:color w:val="000000"/>
          <w:kern w:val="0"/>
          <w:szCs w:val="21"/>
        </w:rPr>
        <w:t>8</w:t>
      </w:r>
      <w:r w:rsidRPr="00FF1259">
        <w:rPr>
          <w:rFonts w:ascii="宋体" w:eastAsia="宋体" w:hAnsi="Calibri" w:cs="宋体" w:hint="eastAsia"/>
          <w:color w:val="000000"/>
          <w:kern w:val="0"/>
          <w:szCs w:val="21"/>
          <w:lang w:val="zh-CN"/>
        </w:rPr>
        <w:t>.下列各组句子中，加点词语意思</w:t>
      </w:r>
      <w:r w:rsidRPr="00FF1259">
        <w:rPr>
          <w:rFonts w:ascii="宋体" w:eastAsia="宋体" w:hAnsi="Calibri" w:cs="宋体" w:hint="eastAsia"/>
          <w:color w:val="000000"/>
          <w:kern w:val="0"/>
          <w:szCs w:val="21"/>
          <w:em w:val="dot"/>
          <w:lang w:val="zh-CN"/>
        </w:rPr>
        <w:t>相同</w:t>
      </w:r>
      <w:r w:rsidRPr="00FF1259">
        <w:rPr>
          <w:rFonts w:ascii="宋体" w:eastAsia="宋体" w:hAnsi="Calibri" w:cs="宋体" w:hint="eastAsia"/>
          <w:color w:val="000000"/>
          <w:kern w:val="0"/>
          <w:szCs w:val="21"/>
          <w:lang w:val="zh-CN"/>
        </w:rPr>
        <w:t xml:space="preserve">的一组是(     )(2分)    </w:t>
      </w:r>
    </w:p>
    <w:p w:rsidR="00CB5C12" w:rsidRPr="00FF1259" w:rsidP="00760B2F">
      <w:pPr>
        <w:autoSpaceDE w:val="0"/>
        <w:autoSpaceDN w:val="0"/>
        <w:adjustRightInd w:val="0"/>
        <w:spacing w:line="288" w:lineRule="auto"/>
        <w:jc w:val="left"/>
        <w:rPr>
          <w:rFonts w:ascii="宋体" w:eastAsia="宋体" w:hAnsi="宋体" w:cs="宋体"/>
          <w:color w:val="000000"/>
          <w:kern w:val="0"/>
          <w:szCs w:val="21"/>
          <w:lang w:val="zh-CN"/>
        </w:rPr>
      </w:pPr>
      <w:r>
        <w:rPr>
          <w:rFonts w:ascii="宋体" w:eastAsia="宋体" w:hAnsi="宋体" w:cs="宋体" w:hint="eastAsia"/>
          <w:color w:val="000000"/>
          <w:kern w:val="0"/>
          <w:szCs w:val="21"/>
          <w:lang w:val="zh-CN"/>
        </w:rPr>
        <w:t xml:space="preserve">    </w:t>
      </w:r>
      <w:r w:rsidRPr="00FF1259">
        <w:rPr>
          <w:rFonts w:ascii="宋体" w:eastAsia="宋体" w:hAnsi="宋体" w:cs="宋体" w:hint="eastAsia"/>
          <w:color w:val="000000"/>
          <w:kern w:val="0"/>
          <w:szCs w:val="21"/>
          <w:lang w:val="zh-CN"/>
        </w:rPr>
        <w:t>A．</w:t>
      </w:r>
      <w:r w:rsidRPr="00FF1259">
        <w:rPr>
          <w:rFonts w:ascii="宋体" w:eastAsia="宋体" w:hAnsi="宋体" w:cs="楷体" w:hint="eastAsia"/>
          <w:color w:val="000000"/>
          <w:kern w:val="0"/>
          <w:szCs w:val="21"/>
          <w:lang w:val="zh-CN"/>
        </w:rPr>
        <w:t>傅说</w:t>
      </w:r>
      <w:r w:rsidRPr="00FF1259">
        <w:rPr>
          <w:rFonts w:ascii="宋体" w:eastAsia="宋体" w:hAnsi="宋体" w:cs="楷体" w:hint="eastAsia"/>
          <w:color w:val="000000"/>
          <w:kern w:val="0"/>
          <w:szCs w:val="21"/>
          <w:em w:val="dot"/>
          <w:lang w:val="zh-CN"/>
        </w:rPr>
        <w:t>举</w:t>
      </w:r>
      <w:r w:rsidRPr="00FF1259">
        <w:rPr>
          <w:rFonts w:ascii="宋体" w:eastAsia="宋体" w:hAnsi="宋体" w:cs="楷体" w:hint="eastAsia"/>
          <w:color w:val="000000"/>
          <w:kern w:val="0"/>
          <w:szCs w:val="21"/>
          <w:lang w:val="zh-CN"/>
        </w:rPr>
        <w:t>于版筑之间</w:t>
      </w:r>
      <w:r w:rsidRPr="00FF1259">
        <w:rPr>
          <w:rFonts w:ascii="宋体" w:eastAsia="宋体" w:hAnsi="宋体" w:cs="宋体" w:hint="eastAsia"/>
          <w:color w:val="000000"/>
          <w:kern w:val="0"/>
          <w:szCs w:val="21"/>
          <w:lang w:val="zh-CN"/>
        </w:rPr>
        <w:t xml:space="preserve">           今亡亦死,</w:t>
      </w:r>
      <w:r w:rsidRPr="00FF1259">
        <w:rPr>
          <w:rFonts w:ascii="宋体" w:eastAsia="宋体" w:hAnsi="宋体" w:cs="楷体" w:hint="eastAsia"/>
          <w:color w:val="000000"/>
          <w:kern w:val="0"/>
          <w:szCs w:val="21"/>
          <w:em w:val="dot"/>
          <w:lang w:val="zh-CN"/>
        </w:rPr>
        <w:t>举</w:t>
      </w:r>
      <w:r w:rsidRPr="00FF1259">
        <w:rPr>
          <w:rFonts w:ascii="宋体" w:eastAsia="宋体" w:hAnsi="宋体" w:cs="宋体" w:hint="eastAsia"/>
          <w:color w:val="000000"/>
          <w:kern w:val="0"/>
          <w:szCs w:val="21"/>
          <w:lang w:val="zh-CN"/>
        </w:rPr>
        <w:t xml:space="preserve">大计亦死   </w:t>
      </w:r>
    </w:p>
    <w:p w:rsidR="00CB5C12" w:rsidRPr="00FF1259" w:rsidP="00760B2F">
      <w:pPr>
        <w:autoSpaceDE w:val="0"/>
        <w:autoSpaceDN w:val="0"/>
        <w:adjustRightInd w:val="0"/>
        <w:spacing w:line="288" w:lineRule="auto"/>
        <w:jc w:val="left"/>
        <w:rPr>
          <w:rFonts w:ascii="宋体" w:eastAsia="宋体" w:hAnsi="宋体" w:cs="宋体"/>
          <w:color w:val="000000"/>
          <w:kern w:val="0"/>
          <w:szCs w:val="21"/>
          <w:lang w:val="zh-CN"/>
        </w:rPr>
      </w:pPr>
      <w:r w:rsidRPr="00FF1259">
        <w:rPr>
          <w:rFonts w:ascii="宋体" w:eastAsia="宋体" w:hAnsi="宋体" w:cs="宋体" w:hint="eastAsia"/>
          <w:color w:val="000000"/>
          <w:kern w:val="0"/>
          <w:szCs w:val="21"/>
          <w:lang w:val="zh-CN"/>
        </w:rPr>
        <w:t xml:space="preserve">    B．</w:t>
      </w:r>
      <w:r w:rsidRPr="00FF1259">
        <w:rPr>
          <w:rFonts w:ascii="宋体" w:eastAsia="宋体" w:hAnsi="宋体" w:cs="楷体" w:hint="eastAsia"/>
          <w:color w:val="000000"/>
          <w:kern w:val="0"/>
          <w:szCs w:val="21"/>
          <w:lang w:val="zh-CN"/>
        </w:rPr>
        <w:t>征于色发于声而后</w:t>
      </w:r>
      <w:r w:rsidRPr="00FF1259">
        <w:rPr>
          <w:rFonts w:ascii="宋体" w:eastAsia="宋体" w:hAnsi="宋体" w:cs="楷体" w:hint="eastAsia"/>
          <w:color w:val="000000"/>
          <w:kern w:val="0"/>
          <w:szCs w:val="21"/>
          <w:em w:val="dot"/>
          <w:lang w:val="zh-CN"/>
        </w:rPr>
        <w:t>喻</w:t>
      </w:r>
      <w:r w:rsidRPr="00FF1259">
        <w:rPr>
          <w:rFonts w:ascii="宋体" w:eastAsia="宋体" w:hAnsi="宋体" w:cs="宋体" w:hint="eastAsia"/>
          <w:color w:val="000000"/>
          <w:kern w:val="0"/>
          <w:szCs w:val="21"/>
          <w:lang w:val="zh-CN"/>
        </w:rPr>
        <w:t xml:space="preserve">         家</w:t>
      </w:r>
      <w:r w:rsidRPr="00FF1259">
        <w:rPr>
          <w:rFonts w:ascii="宋体" w:eastAsia="宋体" w:hAnsi="宋体" w:cs="楷体" w:hint="eastAsia"/>
          <w:color w:val="000000"/>
          <w:kern w:val="0"/>
          <w:szCs w:val="21"/>
          <w:em w:val="dot"/>
          <w:lang w:val="zh-CN"/>
        </w:rPr>
        <w:t>喻</w:t>
      </w:r>
      <w:r w:rsidRPr="00FF1259">
        <w:rPr>
          <w:rFonts w:ascii="宋体" w:eastAsia="宋体" w:hAnsi="宋体" w:cs="宋体" w:hint="eastAsia"/>
          <w:color w:val="000000"/>
          <w:kern w:val="0"/>
          <w:szCs w:val="21"/>
          <w:lang w:val="zh-CN"/>
        </w:rPr>
        <w:t xml:space="preserve">户晓    </w:t>
      </w:r>
    </w:p>
    <w:p w:rsidR="00CB5C12" w:rsidRPr="00FF1259" w:rsidP="00760B2F">
      <w:pPr>
        <w:autoSpaceDE w:val="0"/>
        <w:autoSpaceDN w:val="0"/>
        <w:adjustRightInd w:val="0"/>
        <w:spacing w:line="288" w:lineRule="auto"/>
        <w:jc w:val="left"/>
        <w:rPr>
          <w:rFonts w:ascii="宋体" w:eastAsia="宋体" w:hAnsi="宋体" w:cs="宋体"/>
          <w:color w:val="000000"/>
          <w:kern w:val="0"/>
          <w:szCs w:val="21"/>
          <w:lang w:val="zh-CN"/>
        </w:rPr>
      </w:pPr>
      <w:r w:rsidRPr="00FF1259">
        <w:rPr>
          <w:rFonts w:ascii="宋体" w:eastAsia="宋体" w:hAnsi="宋体" w:cs="宋体" w:hint="eastAsia"/>
          <w:color w:val="000000"/>
          <w:kern w:val="0"/>
          <w:szCs w:val="21"/>
          <w:lang w:val="zh-CN"/>
        </w:rPr>
        <w:t xml:space="preserve">    C．生于忧</w:t>
      </w:r>
      <w:r w:rsidRPr="00FF1259">
        <w:rPr>
          <w:rFonts w:ascii="宋体" w:eastAsia="宋体" w:hAnsi="宋体" w:cs="楷体" w:hint="eastAsia"/>
          <w:color w:val="000000"/>
          <w:kern w:val="0"/>
          <w:szCs w:val="21"/>
          <w:em w:val="dot"/>
          <w:lang w:val="zh-CN"/>
        </w:rPr>
        <w:t>患</w:t>
      </w:r>
      <w:r w:rsidRPr="00FF1259">
        <w:rPr>
          <w:rFonts w:ascii="宋体" w:eastAsia="宋体" w:hAnsi="宋体" w:cs="宋体" w:hint="eastAsia"/>
          <w:color w:val="000000"/>
          <w:kern w:val="0"/>
          <w:szCs w:val="21"/>
          <w:lang w:val="zh-CN"/>
        </w:rPr>
        <w:t xml:space="preserve">                   不</w:t>
      </w:r>
      <w:r w:rsidRPr="00FF1259">
        <w:rPr>
          <w:rFonts w:ascii="宋体" w:eastAsia="宋体" w:hAnsi="宋体" w:cs="楷体" w:hint="eastAsia"/>
          <w:color w:val="000000"/>
          <w:kern w:val="0"/>
          <w:szCs w:val="21"/>
          <w:em w:val="dot"/>
          <w:lang w:val="zh-CN"/>
        </w:rPr>
        <w:t>患</w:t>
      </w:r>
      <w:r w:rsidRPr="00FF1259">
        <w:rPr>
          <w:rFonts w:ascii="宋体" w:eastAsia="宋体" w:hAnsi="宋体" w:cs="宋体" w:hint="eastAsia"/>
          <w:color w:val="000000"/>
          <w:kern w:val="0"/>
          <w:szCs w:val="21"/>
          <w:lang w:val="zh-CN"/>
        </w:rPr>
        <w:t>人之不己知</w:t>
      </w:r>
    </w:p>
    <w:p w:rsidR="00CB5C12" w:rsidRPr="00FF1259" w:rsidP="00760B2F">
      <w:pPr>
        <w:autoSpaceDE w:val="0"/>
        <w:autoSpaceDN w:val="0"/>
        <w:adjustRightInd w:val="0"/>
        <w:spacing w:line="288" w:lineRule="auto"/>
        <w:jc w:val="left"/>
        <w:rPr>
          <w:rFonts w:ascii="宋体" w:eastAsia="宋体" w:hAnsi="宋体" w:cs="楷体"/>
          <w:color w:val="000000"/>
          <w:kern w:val="0"/>
          <w:szCs w:val="21"/>
          <w:lang w:val="zh-CN"/>
        </w:rPr>
      </w:pPr>
      <w:r w:rsidRPr="00FF1259">
        <w:rPr>
          <w:rFonts w:ascii="宋体" w:eastAsia="宋体" w:hAnsi="宋体" w:cs="宋体" w:hint="eastAsia"/>
          <w:color w:val="000000"/>
          <w:kern w:val="0"/>
          <w:szCs w:val="21"/>
          <w:lang w:val="zh-CN"/>
        </w:rPr>
        <w:t xml:space="preserve">    D．</w:t>
      </w:r>
      <w:r w:rsidRPr="00FF1259">
        <w:rPr>
          <w:rFonts w:ascii="宋体" w:eastAsia="宋体" w:hAnsi="宋体" w:cs="楷体" w:hint="eastAsia"/>
          <w:color w:val="000000"/>
          <w:kern w:val="0"/>
          <w:szCs w:val="21"/>
          <w:lang w:val="zh-CN"/>
        </w:rPr>
        <w:t>舜发</w:t>
      </w:r>
      <w:r w:rsidRPr="00FF1259">
        <w:rPr>
          <w:rFonts w:ascii="宋体" w:eastAsia="宋体" w:hAnsi="宋体" w:cs="楷体" w:hint="eastAsia"/>
          <w:color w:val="000000"/>
          <w:kern w:val="0"/>
          <w:szCs w:val="21"/>
          <w:em w:val="dot"/>
          <w:lang w:val="zh-CN"/>
        </w:rPr>
        <w:t>于</w:t>
      </w:r>
      <w:r w:rsidRPr="00FF1259">
        <w:rPr>
          <w:rFonts w:ascii="宋体" w:eastAsia="宋体" w:hAnsi="宋体" w:cs="楷体" w:hint="eastAsia"/>
          <w:color w:val="000000"/>
          <w:kern w:val="0"/>
          <w:szCs w:val="21"/>
          <w:lang w:val="zh-CN"/>
        </w:rPr>
        <w:t>畎亩之中</w:t>
      </w:r>
      <w:r w:rsidR="00387EA7">
        <w:rPr>
          <w:rFonts w:ascii="宋体" w:eastAsia="宋体" w:hAnsi="宋体" w:cs="楷体" w:hint="eastAsia"/>
          <w:color w:val="000000"/>
          <w:kern w:val="0"/>
          <w:szCs w:val="21"/>
          <w:lang w:val="zh-CN"/>
        </w:rPr>
        <w:t xml:space="preserve">             </w:t>
      </w:r>
      <w:r w:rsidRPr="00FF1259">
        <w:rPr>
          <w:rFonts w:ascii="宋体" w:eastAsia="宋体" w:hAnsi="宋体" w:cs="楷体" w:hint="eastAsia"/>
          <w:color w:val="000000"/>
          <w:kern w:val="0"/>
          <w:szCs w:val="21"/>
          <w:lang w:val="zh-CN"/>
        </w:rPr>
        <w:t>是故所欲有甚</w:t>
      </w:r>
      <w:r w:rsidRPr="00FF1259">
        <w:rPr>
          <w:rFonts w:ascii="宋体" w:eastAsia="宋体" w:hAnsi="宋体" w:cs="楷体" w:hint="eastAsia"/>
          <w:color w:val="000000"/>
          <w:kern w:val="0"/>
          <w:szCs w:val="21"/>
          <w:em w:val="dot"/>
          <w:lang w:val="zh-CN"/>
        </w:rPr>
        <w:t>于</w:t>
      </w:r>
      <w:r w:rsidRPr="00FF1259">
        <w:rPr>
          <w:rFonts w:ascii="宋体" w:eastAsia="宋体" w:hAnsi="宋体" w:cs="楷体" w:hint="eastAsia"/>
          <w:color w:val="000000"/>
          <w:kern w:val="0"/>
          <w:szCs w:val="21"/>
          <w:lang w:val="zh-CN"/>
        </w:rPr>
        <w:t xml:space="preserve">生者    </w:t>
      </w:r>
    </w:p>
    <w:p w:rsidR="00CB5C12" w:rsidRPr="00FF1259" w:rsidP="00760B2F">
      <w:pPr>
        <w:autoSpaceDE w:val="0"/>
        <w:autoSpaceDN w:val="0"/>
        <w:adjustRightInd w:val="0"/>
        <w:spacing w:line="288" w:lineRule="auto"/>
        <w:jc w:val="left"/>
        <w:rPr>
          <w:rFonts w:ascii="宋体" w:eastAsia="宋体" w:hAnsi="Calibri" w:cs="宋体"/>
          <w:color w:val="000000"/>
          <w:kern w:val="0"/>
          <w:szCs w:val="21"/>
          <w:lang w:val="zh-CN"/>
        </w:rPr>
      </w:pPr>
      <w:r>
        <w:rPr>
          <w:rFonts w:ascii="宋体" w:eastAsia="宋体" w:hAnsi="Calibri" w:cs="宋体" w:hint="eastAsia"/>
          <w:color w:val="000000"/>
          <w:kern w:val="0"/>
          <w:szCs w:val="21"/>
          <w:lang w:val="zh-CN"/>
        </w:rPr>
        <w:t>9</w:t>
      </w:r>
      <w:r w:rsidRPr="00FF1259">
        <w:rPr>
          <w:rFonts w:ascii="宋体" w:eastAsia="宋体" w:hAnsi="Calibri" w:cs="宋体" w:hint="eastAsia"/>
          <w:color w:val="000000"/>
          <w:kern w:val="0"/>
          <w:szCs w:val="21"/>
          <w:lang w:val="zh-CN"/>
        </w:rPr>
        <w:t>．用现代汉语翻译下面语句。（</w:t>
      </w:r>
      <w:r w:rsidRPr="00FF1259">
        <w:rPr>
          <w:rFonts w:ascii="宋体" w:eastAsia="宋体" w:hAnsi="Calibri" w:cs="宋体"/>
          <w:color w:val="000000"/>
          <w:kern w:val="0"/>
          <w:szCs w:val="21"/>
          <w:lang w:val="zh-CN"/>
        </w:rPr>
        <w:t>2</w:t>
      </w:r>
      <w:r w:rsidRPr="00FF1259">
        <w:rPr>
          <w:rFonts w:ascii="宋体" w:eastAsia="宋体" w:hAnsi="Calibri" w:cs="宋体" w:hint="eastAsia"/>
          <w:color w:val="000000"/>
          <w:kern w:val="0"/>
          <w:szCs w:val="21"/>
          <w:lang w:val="zh-CN"/>
        </w:rPr>
        <w:t>分）</w:t>
      </w:r>
    </w:p>
    <w:p w:rsidR="00CB5C12" w:rsidRPr="00FF1259" w:rsidP="00760B2F">
      <w:pPr>
        <w:autoSpaceDE w:val="0"/>
        <w:autoSpaceDN w:val="0"/>
        <w:adjustRightInd w:val="0"/>
        <w:spacing w:line="288" w:lineRule="auto"/>
        <w:ind w:firstLine="105"/>
        <w:jc w:val="left"/>
        <w:rPr>
          <w:rFonts w:ascii="宋体" w:eastAsia="宋体" w:hAnsi="宋体" w:cs="楷体"/>
          <w:b/>
          <w:color w:val="0000FF"/>
          <w:kern w:val="0"/>
          <w:szCs w:val="21"/>
          <w:lang w:val="zh-CN"/>
        </w:rPr>
      </w:pPr>
      <w:r w:rsidRPr="00FF1259">
        <w:rPr>
          <w:rFonts w:ascii="宋体" w:eastAsia="宋体" w:hAnsi="宋体" w:cs="楷体" w:hint="eastAsia"/>
          <w:color w:val="000000"/>
          <w:kern w:val="0"/>
          <w:szCs w:val="21"/>
          <w:lang w:val="zh-CN"/>
        </w:rPr>
        <w:t xml:space="preserve">  困于心衡于虑而后作</w:t>
      </w:r>
    </w:p>
    <w:p w:rsidR="007F0B8E" w:rsidP="007F0B8E">
      <w:pPr>
        <w:autoSpaceDE w:val="0"/>
        <w:autoSpaceDN w:val="0"/>
        <w:adjustRightInd w:val="0"/>
        <w:spacing w:line="288" w:lineRule="auto"/>
        <w:ind w:firstLine="108"/>
        <w:jc w:val="left"/>
        <w:rPr>
          <w:rFonts w:ascii="宋体" w:eastAsia="宋体" w:hAnsi="Calibri" w:cs="宋体"/>
          <w:color w:val="000000"/>
          <w:kern w:val="0"/>
          <w:szCs w:val="21"/>
          <w:lang w:val="zh-CN"/>
        </w:rPr>
      </w:pPr>
      <w:r w:rsidRPr="00FF1259">
        <w:rPr>
          <w:rFonts w:ascii="宋体" w:eastAsia="宋体" w:hAnsi="Calibri" w:cs="宋体" w:hint="eastAsia"/>
          <w:color w:val="000000"/>
          <w:kern w:val="0"/>
          <w:szCs w:val="21"/>
          <w:lang w:val="zh-CN"/>
        </w:rPr>
        <w:t xml:space="preserve">  翻译：</w:t>
      </w:r>
    </w:p>
    <w:p w:rsidR="00CB5C12" w:rsidRPr="00FF1259" w:rsidP="007F0B8E">
      <w:pPr>
        <w:autoSpaceDE w:val="0"/>
        <w:autoSpaceDN w:val="0"/>
        <w:adjustRightInd w:val="0"/>
        <w:spacing w:line="288" w:lineRule="auto"/>
        <w:jc w:val="left"/>
        <w:rPr>
          <w:rFonts w:ascii="宋体" w:eastAsia="宋体" w:hAnsi="Calibri" w:cs="宋体"/>
          <w:color w:val="000000"/>
          <w:kern w:val="0"/>
          <w:szCs w:val="21"/>
          <w:lang w:val="zh-CN"/>
        </w:rPr>
      </w:pPr>
      <w:r>
        <w:rPr>
          <w:rFonts w:ascii="宋体" w:eastAsia="宋体" w:hAnsi="Calibri" w:cs="宋体" w:hint="eastAsia"/>
          <w:color w:val="000000"/>
          <w:kern w:val="0"/>
          <w:szCs w:val="21"/>
          <w:lang w:val="zh-CN"/>
        </w:rPr>
        <w:t>10</w:t>
      </w:r>
      <w:r w:rsidRPr="00FF1259">
        <w:rPr>
          <w:rFonts w:ascii="宋体" w:eastAsia="宋体" w:hAnsi="Calibri" w:cs="宋体" w:hint="eastAsia"/>
          <w:color w:val="000000"/>
          <w:kern w:val="0"/>
          <w:szCs w:val="21"/>
          <w:lang w:val="zh-CN"/>
        </w:rPr>
        <w:t>. 孟子在文中从哪些方面讲了成才的问题？（3分）</w:t>
      </w:r>
    </w:p>
    <w:p w:rsidR="00CB5C12" w:rsidRPr="00FF1259" w:rsidP="00760B2F">
      <w:pPr>
        <w:autoSpaceDE w:val="0"/>
        <w:autoSpaceDN w:val="0"/>
        <w:adjustRightInd w:val="0"/>
        <w:spacing w:line="288" w:lineRule="auto"/>
        <w:jc w:val="left"/>
        <w:rPr>
          <w:rFonts w:ascii="宋体" w:eastAsia="宋体" w:hAnsi="Calibri" w:cs="宋体"/>
          <w:b/>
          <w:color w:val="0000FF"/>
          <w:kern w:val="0"/>
          <w:szCs w:val="21"/>
          <w:lang w:val="zh-CN"/>
        </w:rPr>
      </w:pPr>
      <w:r w:rsidRPr="00FF1259">
        <w:rPr>
          <w:rFonts w:ascii="宋体" w:eastAsia="宋体" w:hAnsi="Calibri" w:cs="宋体" w:hint="eastAsia"/>
          <w:color w:val="000000"/>
          <w:kern w:val="0"/>
          <w:szCs w:val="21"/>
          <w:lang w:val="zh-CN"/>
        </w:rPr>
        <w:t xml:space="preserve">   答：</w:t>
      </w:r>
    </w:p>
    <w:p w:rsidR="00CB5C12" w:rsidRPr="00FF1259" w:rsidP="00760B2F">
      <w:pPr>
        <w:spacing w:line="288" w:lineRule="auto"/>
        <w:ind w:left="210" w:hanging="210" w:hangingChars="100"/>
        <w:jc w:val="left"/>
        <w:rPr>
          <w:rFonts w:ascii="宋体" w:eastAsia="宋体" w:hAnsi="宋体" w:cs="Times New Roman"/>
          <w:color w:val="000000"/>
          <w:szCs w:val="21"/>
        </w:rPr>
      </w:pPr>
      <w:r>
        <w:rPr>
          <w:rFonts w:ascii="新宋体" w:eastAsia="新宋体" w:hAnsi="Calibri" w:cs="新宋体" w:hint="eastAsia"/>
          <w:color w:val="000000"/>
          <w:kern w:val="0"/>
          <w:szCs w:val="21"/>
          <w:lang w:val="zh-CN"/>
        </w:rPr>
        <w:t>11</w:t>
      </w:r>
      <w:r w:rsidRPr="00FF1259">
        <w:rPr>
          <w:rFonts w:ascii="新宋体" w:eastAsia="新宋体" w:hAnsi="Calibri" w:cs="新宋体" w:hint="eastAsia"/>
          <w:color w:val="000000"/>
          <w:kern w:val="0"/>
          <w:szCs w:val="21"/>
          <w:lang w:val="zh-CN"/>
        </w:rPr>
        <w:t xml:space="preserve">. </w:t>
      </w:r>
      <w:r w:rsidRPr="00FF1259">
        <w:rPr>
          <w:rFonts w:ascii="宋体" w:eastAsia="宋体" w:hAnsi="宋体" w:cs="Times New Roman" w:hint="eastAsia"/>
          <w:color w:val="000000"/>
          <w:szCs w:val="21"/>
        </w:rPr>
        <w:t>下面链接材料是一则寓言故事，请你阅读后用一两句话概括一下故事的内容，然后说一说这则故事印证了孟子在《生于忧患，死于安乐》一文中的什么说法。（</w:t>
      </w:r>
      <w:r>
        <w:rPr>
          <w:rFonts w:ascii="宋体" w:eastAsia="宋体" w:hAnsi="宋体" w:cs="Times New Roman" w:hint="eastAsia"/>
          <w:color w:val="000000"/>
          <w:szCs w:val="21"/>
        </w:rPr>
        <w:t>3</w:t>
      </w:r>
      <w:r w:rsidRPr="00FF1259">
        <w:rPr>
          <w:rFonts w:ascii="宋体" w:eastAsia="宋体" w:hAnsi="宋体" w:cs="Times New Roman" w:hint="eastAsia"/>
          <w:color w:val="000000"/>
          <w:szCs w:val="21"/>
        </w:rPr>
        <w:t>分）</w:t>
      </w:r>
    </w:p>
    <w:p w:rsidR="00CB5C12" w:rsidRPr="00FF1259" w:rsidP="00760B2F">
      <w:pPr>
        <w:autoSpaceDE w:val="0"/>
        <w:autoSpaceDN w:val="0"/>
        <w:adjustRightInd w:val="0"/>
        <w:spacing w:line="288" w:lineRule="auto"/>
        <w:rPr>
          <w:rFonts w:ascii="宋体" w:eastAsia="宋体" w:hAnsi="Calibri" w:cs="宋体"/>
          <w:kern w:val="0"/>
          <w:szCs w:val="21"/>
          <w:lang w:val="zh-CN"/>
        </w:rPr>
      </w:pPr>
      <w:r w:rsidRPr="00FF1259">
        <w:rPr>
          <w:rFonts w:ascii="宋体" w:eastAsia="宋体" w:hAnsi="Calibri" w:cs="宋体" w:hint="eastAsia"/>
          <w:kern w:val="0"/>
          <w:szCs w:val="21"/>
          <w:lang w:val="zh-CN"/>
        </w:rPr>
        <w:t>【链接材料】</w:t>
      </w:r>
    </w:p>
    <w:p w:rsidR="00CB5C12" w:rsidRPr="00FF1259" w:rsidP="00F265C7">
      <w:pPr>
        <w:autoSpaceDE w:val="0"/>
        <w:autoSpaceDN w:val="0"/>
        <w:adjustRightInd w:val="0"/>
        <w:spacing w:line="288" w:lineRule="auto"/>
        <w:ind w:firstLine="420" w:firstLineChars="200"/>
        <w:rPr>
          <w:rFonts w:ascii="楷体" w:eastAsia="楷体" w:hAnsi="楷体" w:cs="宋体"/>
          <w:kern w:val="0"/>
          <w:szCs w:val="21"/>
          <w:lang w:val="zh-CN"/>
        </w:rPr>
      </w:pPr>
      <w:r w:rsidRPr="00FF1259">
        <w:rPr>
          <w:rFonts w:ascii="楷体" w:eastAsia="楷体" w:hAnsi="楷体" w:cs="宋体" w:hint="eastAsia"/>
          <w:kern w:val="0"/>
          <w:szCs w:val="21"/>
          <w:lang w:val="zh-CN"/>
        </w:rPr>
        <w:t>兽有猱</w:t>
      </w:r>
      <w:r w:rsidRPr="00FF1259">
        <w:rPr>
          <w:rFonts w:ascii="楷体" w:eastAsia="楷体" w:hAnsi="楷体" w:cs="宋体" w:hint="eastAsia"/>
          <w:kern w:val="0"/>
          <w:szCs w:val="21"/>
          <w:vertAlign w:val="superscript"/>
          <w:lang w:val="zh-CN"/>
        </w:rPr>
        <w:t>①</w:t>
      </w:r>
      <w:r w:rsidRPr="00FF1259">
        <w:rPr>
          <w:rFonts w:ascii="楷体" w:eastAsia="楷体" w:hAnsi="楷体" w:cs="宋体" w:hint="eastAsia"/>
          <w:kern w:val="0"/>
          <w:szCs w:val="21"/>
          <w:lang w:val="zh-CN"/>
        </w:rPr>
        <w:t>，小而善</w:t>
      </w:r>
      <w:r w:rsidRPr="00FF1259">
        <w:rPr>
          <w:rFonts w:ascii="楷体" w:eastAsia="楷体" w:hAnsi="楷体" w:cs="宋体" w:hint="eastAsia"/>
          <w:b/>
          <w:kern w:val="0"/>
          <w:szCs w:val="21"/>
          <w:lang w:val="zh-CN"/>
        </w:rPr>
        <w:t>缘</w:t>
      </w:r>
      <w:r w:rsidRPr="00FF1259">
        <w:rPr>
          <w:rFonts w:ascii="楷体" w:eastAsia="楷体" w:hAnsi="楷体" w:cs="宋体" w:hint="eastAsia"/>
          <w:kern w:val="0"/>
          <w:szCs w:val="21"/>
          <w:vertAlign w:val="superscript"/>
          <w:lang w:val="zh-CN"/>
        </w:rPr>
        <w:t>②</w:t>
      </w:r>
      <w:r w:rsidRPr="00FF1259">
        <w:rPr>
          <w:rFonts w:ascii="楷体" w:eastAsia="楷体" w:hAnsi="楷体" w:cs="宋体" w:hint="eastAsia"/>
          <w:kern w:val="0"/>
          <w:szCs w:val="21"/>
          <w:lang w:val="zh-CN"/>
        </w:rPr>
        <w:t>，利爪。虎首痒，辄使猱爬搔之。不休，成穴，虎</w:t>
      </w:r>
      <w:r w:rsidRPr="00FF1259">
        <w:rPr>
          <w:rFonts w:ascii="楷体" w:eastAsia="楷体" w:hAnsi="楷体" w:cs="宋体" w:hint="eastAsia"/>
          <w:b/>
          <w:kern w:val="0"/>
          <w:szCs w:val="21"/>
          <w:lang w:val="zh-CN"/>
        </w:rPr>
        <w:t>殊快</w:t>
      </w:r>
      <w:r w:rsidRPr="00FF1259">
        <w:rPr>
          <w:rFonts w:ascii="楷体" w:eastAsia="楷体" w:hAnsi="楷体" w:cs="宋体" w:hint="eastAsia"/>
          <w:kern w:val="0"/>
          <w:szCs w:val="21"/>
          <w:vertAlign w:val="superscript"/>
          <w:lang w:val="zh-CN"/>
        </w:rPr>
        <w:t>③</w:t>
      </w:r>
      <w:r w:rsidRPr="00FF1259">
        <w:rPr>
          <w:rFonts w:ascii="楷体" w:eastAsia="楷体" w:hAnsi="楷体" w:cs="宋体" w:hint="eastAsia"/>
          <w:kern w:val="0"/>
          <w:szCs w:val="21"/>
          <w:lang w:val="zh-CN"/>
        </w:rPr>
        <w:t>不觉也。猱徐取其脑啖之，而</w:t>
      </w:r>
      <w:r w:rsidRPr="00FF1259">
        <w:rPr>
          <w:rFonts w:ascii="楷体" w:eastAsia="楷体" w:hAnsi="楷体" w:cs="宋体" w:hint="eastAsia"/>
          <w:b/>
          <w:kern w:val="0"/>
          <w:szCs w:val="21"/>
          <w:lang w:val="zh-CN"/>
        </w:rPr>
        <w:t>汰</w:t>
      </w:r>
      <w:r w:rsidRPr="00FF1259">
        <w:rPr>
          <w:rFonts w:ascii="楷体" w:eastAsia="楷体" w:hAnsi="楷体" w:cs="宋体" w:hint="eastAsia"/>
          <w:kern w:val="0"/>
          <w:szCs w:val="21"/>
          <w:vertAlign w:val="superscript"/>
          <w:lang w:val="zh-CN"/>
        </w:rPr>
        <w:t>④</w:t>
      </w:r>
      <w:r w:rsidRPr="00FF1259">
        <w:rPr>
          <w:rFonts w:ascii="楷体" w:eastAsia="楷体" w:hAnsi="楷体" w:cs="宋体" w:hint="eastAsia"/>
          <w:kern w:val="0"/>
          <w:szCs w:val="21"/>
          <w:lang w:val="zh-CN"/>
        </w:rPr>
        <w:t>其余以奉虎曰：</w:t>
      </w:r>
      <w:r w:rsidRPr="00FF1259">
        <w:rPr>
          <w:rFonts w:ascii="楷体" w:eastAsia="楷体" w:hAnsi="楷体" w:cs="宋体"/>
          <w:kern w:val="0"/>
          <w:szCs w:val="21"/>
          <w:lang w:val="zh-CN"/>
        </w:rPr>
        <w:t>“</w:t>
      </w:r>
      <w:r w:rsidRPr="00FF1259">
        <w:rPr>
          <w:rFonts w:ascii="楷体" w:eastAsia="楷体" w:hAnsi="楷体" w:cs="宋体" w:hint="eastAsia"/>
          <w:kern w:val="0"/>
          <w:szCs w:val="21"/>
          <w:lang w:val="zh-CN"/>
        </w:rPr>
        <w:t>余偶有所获，腥不敢私，以献</w:t>
      </w:r>
      <w:r w:rsidRPr="00FF1259">
        <w:rPr>
          <w:rFonts w:ascii="楷体" w:eastAsia="楷体" w:hAnsi="楷体" w:cs="宋体" w:hint="eastAsia"/>
          <w:b/>
          <w:kern w:val="0"/>
          <w:szCs w:val="21"/>
          <w:lang w:val="zh-CN"/>
        </w:rPr>
        <w:t>左右</w:t>
      </w:r>
      <w:r w:rsidRPr="00FF1259">
        <w:rPr>
          <w:rFonts w:ascii="楷体" w:eastAsia="楷体" w:hAnsi="楷体" w:cs="宋体" w:hint="eastAsia"/>
          <w:kern w:val="0"/>
          <w:szCs w:val="21"/>
          <w:vertAlign w:val="superscript"/>
          <w:lang w:val="zh-CN"/>
        </w:rPr>
        <w:t>⑤</w:t>
      </w:r>
      <w:r w:rsidRPr="00FF1259">
        <w:rPr>
          <w:rFonts w:ascii="楷体" w:eastAsia="楷体" w:hAnsi="楷体" w:cs="宋体" w:hint="eastAsia"/>
          <w:kern w:val="0"/>
          <w:szCs w:val="21"/>
          <w:lang w:val="zh-CN"/>
        </w:rPr>
        <w:t>。</w:t>
      </w:r>
      <w:r w:rsidRPr="00FF1259">
        <w:rPr>
          <w:rFonts w:ascii="楷体" w:eastAsia="楷体" w:hAnsi="楷体" w:cs="宋体"/>
          <w:kern w:val="0"/>
          <w:szCs w:val="21"/>
          <w:lang w:val="zh-CN"/>
        </w:rPr>
        <w:t>”</w:t>
      </w:r>
      <w:r w:rsidRPr="00FF1259">
        <w:rPr>
          <w:rFonts w:ascii="楷体" w:eastAsia="楷体" w:hAnsi="楷体" w:cs="宋体" w:hint="eastAsia"/>
          <w:kern w:val="0"/>
          <w:szCs w:val="21"/>
          <w:lang w:val="zh-CN"/>
        </w:rPr>
        <w:t>虎曰：</w:t>
      </w:r>
      <w:r w:rsidRPr="00FF1259">
        <w:rPr>
          <w:rFonts w:ascii="楷体" w:eastAsia="楷体" w:hAnsi="楷体" w:cs="宋体"/>
          <w:kern w:val="0"/>
          <w:szCs w:val="21"/>
          <w:lang w:val="zh-CN"/>
        </w:rPr>
        <w:t>“</w:t>
      </w:r>
      <w:r w:rsidRPr="00FF1259">
        <w:rPr>
          <w:rFonts w:ascii="楷体" w:eastAsia="楷体" w:hAnsi="楷体" w:cs="宋体" w:hint="eastAsia"/>
          <w:kern w:val="0"/>
          <w:szCs w:val="21"/>
          <w:lang w:val="zh-CN"/>
        </w:rPr>
        <w:t>忠哉，猱也！爱我而忘其口腹。</w:t>
      </w:r>
      <w:r w:rsidRPr="00FF1259">
        <w:rPr>
          <w:rFonts w:ascii="楷体" w:eastAsia="楷体" w:hAnsi="楷体" w:cs="宋体"/>
          <w:kern w:val="0"/>
          <w:szCs w:val="21"/>
          <w:lang w:val="zh-CN"/>
        </w:rPr>
        <w:t>”</w:t>
      </w:r>
      <w:r w:rsidRPr="00FF1259">
        <w:rPr>
          <w:rFonts w:ascii="楷体" w:eastAsia="楷体" w:hAnsi="楷体" w:cs="宋体" w:hint="eastAsia"/>
          <w:kern w:val="0"/>
          <w:szCs w:val="21"/>
          <w:lang w:val="zh-CN"/>
        </w:rPr>
        <w:t>啖已又弗觉也。久而虎脑空，痛发，</w:t>
      </w:r>
      <w:r w:rsidRPr="00FF1259">
        <w:rPr>
          <w:rFonts w:ascii="楷体" w:eastAsia="楷体" w:hAnsi="楷体" w:cs="宋体" w:hint="eastAsia"/>
          <w:b/>
          <w:kern w:val="0"/>
          <w:szCs w:val="21"/>
          <w:lang w:val="zh-CN"/>
        </w:rPr>
        <w:t>迹</w:t>
      </w:r>
      <w:r w:rsidRPr="00FF1259">
        <w:rPr>
          <w:rFonts w:ascii="楷体" w:eastAsia="楷体" w:hAnsi="楷体" w:cs="宋体" w:hint="eastAsia"/>
          <w:kern w:val="0"/>
          <w:szCs w:val="21"/>
          <w:vertAlign w:val="superscript"/>
          <w:lang w:val="zh-CN"/>
        </w:rPr>
        <w:t>⑥</w:t>
      </w:r>
      <w:r w:rsidRPr="00FF1259">
        <w:rPr>
          <w:rFonts w:ascii="楷体" w:eastAsia="楷体" w:hAnsi="楷体" w:cs="宋体" w:hint="eastAsia"/>
          <w:kern w:val="0"/>
          <w:szCs w:val="21"/>
          <w:lang w:val="zh-CN"/>
        </w:rPr>
        <w:t>猱，猱则已走避高木，虎跳踉</w:t>
      </w:r>
      <w:r w:rsidRPr="00FF1259">
        <w:rPr>
          <w:rFonts w:ascii="楷体" w:eastAsia="楷体" w:hAnsi="楷体" w:cs="宋体" w:hint="eastAsia"/>
          <w:kern w:val="0"/>
          <w:szCs w:val="21"/>
          <w:vertAlign w:val="superscript"/>
          <w:lang w:val="zh-CN"/>
        </w:rPr>
        <w:t>⑦</w:t>
      </w:r>
      <w:r w:rsidRPr="00FF1259">
        <w:rPr>
          <w:rFonts w:ascii="楷体" w:eastAsia="楷体" w:hAnsi="楷体" w:cs="宋体" w:hint="eastAsia"/>
          <w:kern w:val="0"/>
          <w:szCs w:val="21"/>
          <w:lang w:val="zh-CN"/>
        </w:rPr>
        <w:t>大吼乃死。（</w:t>
      </w:r>
      <w:r w:rsidRPr="00FF1259">
        <w:rPr>
          <w:rFonts w:ascii="宋体" w:eastAsia="宋体" w:hAnsi="Calibri" w:cs="宋体" w:hint="eastAsia"/>
          <w:kern w:val="0"/>
          <w:szCs w:val="21"/>
          <w:lang w:val="zh-CN"/>
        </w:rPr>
        <w:t>刘元卿《猱》</w:t>
      </w:r>
      <w:r w:rsidRPr="00FF1259">
        <w:rPr>
          <w:rFonts w:ascii="楷体" w:eastAsia="楷体" w:hAnsi="楷体" w:cs="宋体" w:hint="eastAsia"/>
          <w:kern w:val="0"/>
          <w:szCs w:val="21"/>
          <w:lang w:val="zh-CN"/>
        </w:rPr>
        <w:t>）</w:t>
      </w:r>
    </w:p>
    <w:p w:rsidR="007F0B8E" w:rsidP="00760B2F">
      <w:pPr>
        <w:spacing w:line="288" w:lineRule="auto"/>
        <w:rPr>
          <w:rFonts w:ascii="宋体" w:eastAsia="宋体" w:hAnsi="宋体" w:cs="楷体"/>
          <w:color w:val="000000"/>
          <w:kern w:val="0"/>
          <w:szCs w:val="21"/>
          <w:lang w:val="zh-CN"/>
        </w:rPr>
      </w:pPr>
      <w:r w:rsidRPr="0036065E">
        <w:rPr>
          <w:rFonts w:ascii="宋体" w:eastAsia="宋体" w:hAnsi="宋体" w:cs="楷体" w:hint="eastAsia"/>
          <w:color w:val="000000"/>
          <w:kern w:val="0"/>
          <w:szCs w:val="21"/>
          <w:lang w:val="zh-CN"/>
        </w:rPr>
        <w:t>【注释】</w:t>
      </w:r>
    </w:p>
    <w:p w:rsidR="0036065E" w:rsidRPr="0036065E" w:rsidP="00760B2F">
      <w:pPr>
        <w:spacing w:line="288" w:lineRule="auto"/>
        <w:rPr>
          <w:rFonts w:ascii="宋体" w:eastAsia="宋体" w:hAnsi="宋体" w:cs="楷体"/>
          <w:color w:val="000000"/>
          <w:kern w:val="0"/>
          <w:szCs w:val="21"/>
          <w:lang w:val="zh-CN"/>
        </w:rPr>
      </w:pPr>
      <w:r w:rsidRPr="0036065E">
        <w:rPr>
          <w:rFonts w:ascii="宋体" w:eastAsia="宋体" w:hAnsi="宋体" w:cs="楷体" w:hint="eastAsia"/>
          <w:color w:val="000000"/>
          <w:kern w:val="0"/>
          <w:szCs w:val="21"/>
          <w:lang w:val="zh-CN"/>
        </w:rPr>
        <w:t>①猱náo：古书上说的一种猴。 ②缘：攀援。 ③殊快：很舒服。 ④汰：扔掉。 ⑤左右：犹言“您”，敬辞。 ⑥迹：名词作动词用，意为“追寻……的踪迹”  ⑦跳踉：四脚乱蹦。</w:t>
      </w:r>
    </w:p>
    <w:p w:rsidR="00760B2F" w:rsidRPr="00FF1259" w:rsidP="007F0B8E">
      <w:pPr>
        <w:autoSpaceDE w:val="0"/>
        <w:autoSpaceDN w:val="0"/>
        <w:adjustRightInd w:val="0"/>
        <w:spacing w:line="288" w:lineRule="auto"/>
        <w:jc w:val="left"/>
        <w:rPr>
          <w:rFonts w:ascii="宋体" w:eastAsia="宋体" w:hAnsi="Calibri" w:cs="宋体"/>
          <w:b/>
          <w:color w:val="0000FF"/>
          <w:kern w:val="0"/>
          <w:szCs w:val="21"/>
          <w:lang w:val="zh-CN"/>
        </w:rPr>
      </w:pPr>
      <w:r w:rsidRPr="00FF1259">
        <w:rPr>
          <w:rFonts w:ascii="宋体" w:eastAsia="宋体" w:hAnsi="Calibri" w:cs="宋体" w:hint="eastAsia"/>
          <w:color w:val="000000"/>
          <w:kern w:val="0"/>
          <w:szCs w:val="21"/>
          <w:lang w:val="zh-CN"/>
        </w:rPr>
        <w:t>答：</w:t>
      </w:r>
    </w:p>
    <w:p w:rsidR="00760B2F" w:rsidP="00760B2F">
      <w:pPr>
        <w:autoSpaceDE w:val="0"/>
        <w:autoSpaceDN w:val="0"/>
        <w:adjustRightInd w:val="0"/>
        <w:spacing w:line="288" w:lineRule="auto"/>
        <w:jc w:val="left"/>
        <w:rPr>
          <w:rFonts w:ascii="宋体" w:eastAsia="宋体" w:hAnsi="宋体" w:cs="楷体"/>
          <w:color w:val="000000"/>
          <w:kern w:val="0"/>
          <w:szCs w:val="21"/>
          <w:lang w:val="zh-CN"/>
        </w:rPr>
      </w:pPr>
    </w:p>
    <w:p w:rsidR="00293C09" w:rsidRPr="00EC4E46" w:rsidP="00760B2F">
      <w:pPr>
        <w:autoSpaceDE w:val="0"/>
        <w:autoSpaceDN w:val="0"/>
        <w:adjustRightInd w:val="0"/>
        <w:spacing w:line="288" w:lineRule="auto"/>
        <w:jc w:val="left"/>
        <w:rPr>
          <w:rFonts w:ascii="宋体" w:eastAsia="宋体" w:hAnsi="宋体" w:cs="楷体"/>
          <w:color w:val="000000"/>
          <w:kern w:val="0"/>
          <w:szCs w:val="21"/>
          <w:lang w:val="zh-CN"/>
        </w:rPr>
      </w:pPr>
      <w:r w:rsidRPr="00EC4E46">
        <w:rPr>
          <w:rFonts w:ascii="宋体" w:eastAsia="宋体" w:hAnsi="宋体" w:cs="楷体" w:hint="eastAsia"/>
          <w:color w:val="000000"/>
          <w:kern w:val="0"/>
          <w:szCs w:val="21"/>
          <w:lang w:val="zh-CN"/>
        </w:rPr>
        <w:t>三、诗歌鉴赏</w:t>
      </w:r>
      <w:r w:rsidRPr="00FF1259" w:rsidR="00EC4E46">
        <w:rPr>
          <w:rFonts w:asciiTheme="minorEastAsia" w:hAnsiTheme="minorEastAsia" w:cs="华文中宋" w:hint="eastAsia"/>
          <w:bCs/>
          <w:szCs w:val="21"/>
        </w:rPr>
        <w:t>（共</w:t>
      </w:r>
      <w:r w:rsidR="00EC4E46">
        <w:rPr>
          <w:rFonts w:asciiTheme="minorEastAsia" w:hAnsiTheme="minorEastAsia" w:cs="华文中宋" w:hint="eastAsia"/>
          <w:bCs/>
          <w:szCs w:val="21"/>
        </w:rPr>
        <w:t>8</w:t>
      </w:r>
      <w:r w:rsidRPr="00FF1259" w:rsidR="00EC4E46">
        <w:rPr>
          <w:rFonts w:asciiTheme="minorEastAsia" w:hAnsiTheme="minorEastAsia" w:cs="华文中宋" w:hint="eastAsia"/>
          <w:bCs/>
          <w:szCs w:val="21"/>
        </w:rPr>
        <w:t>分）</w:t>
      </w:r>
    </w:p>
    <w:p w:rsidR="00CB5C12" w:rsidRPr="00CB5C12" w:rsidP="00760B2F">
      <w:pPr>
        <w:autoSpaceDE w:val="0"/>
        <w:autoSpaceDN w:val="0"/>
        <w:adjustRightInd w:val="0"/>
        <w:spacing w:line="288" w:lineRule="auto"/>
        <w:ind w:firstLine="105"/>
        <w:jc w:val="center"/>
        <w:rPr>
          <w:rFonts w:ascii="宋体" w:eastAsia="宋体" w:hAnsi="宋体" w:cs="楷体"/>
          <w:color w:val="000000"/>
          <w:kern w:val="0"/>
          <w:szCs w:val="21"/>
          <w:lang w:val="zh-CN"/>
        </w:rPr>
      </w:pPr>
      <w:r w:rsidRPr="00CB5C12">
        <w:rPr>
          <w:rFonts w:ascii="宋体" w:eastAsia="宋体" w:hAnsi="宋体" w:cs="楷体" w:hint="eastAsia"/>
          <w:color w:val="000000"/>
          <w:kern w:val="0"/>
          <w:szCs w:val="21"/>
          <w:lang w:val="zh-CN"/>
        </w:rPr>
        <w:t>饮酒（其五）</w:t>
      </w:r>
    </w:p>
    <w:p w:rsidR="00760B2F" w:rsidP="00760B2F">
      <w:pPr>
        <w:autoSpaceDE w:val="0"/>
        <w:autoSpaceDN w:val="0"/>
        <w:adjustRightInd w:val="0"/>
        <w:spacing w:line="288" w:lineRule="auto"/>
        <w:ind w:firstLine="105"/>
        <w:jc w:val="center"/>
        <w:rPr>
          <w:rFonts w:ascii="宋体" w:eastAsia="宋体" w:hAnsi="宋体" w:cs="楷体"/>
          <w:color w:val="000000"/>
          <w:kern w:val="0"/>
          <w:szCs w:val="21"/>
          <w:lang w:val="zh-CN"/>
        </w:rPr>
      </w:pPr>
      <w:r w:rsidRPr="00CB5C12">
        <w:rPr>
          <w:rFonts w:ascii="宋体" w:eastAsia="宋体" w:hAnsi="宋体" w:cs="楷体" w:hint="eastAsia"/>
          <w:color w:val="000000"/>
          <w:kern w:val="0"/>
          <w:szCs w:val="21"/>
          <w:lang w:val="zh-CN"/>
        </w:rPr>
        <w:t>结庐在人境，而无车马喧。</w:t>
      </w:r>
    </w:p>
    <w:p w:rsidR="00CB5C12" w:rsidRPr="00CB5C12" w:rsidP="00760B2F">
      <w:pPr>
        <w:autoSpaceDE w:val="0"/>
        <w:autoSpaceDN w:val="0"/>
        <w:adjustRightInd w:val="0"/>
        <w:spacing w:line="288" w:lineRule="auto"/>
        <w:ind w:firstLine="105"/>
        <w:jc w:val="center"/>
        <w:rPr>
          <w:rFonts w:ascii="宋体" w:eastAsia="宋体" w:hAnsi="宋体" w:cs="楷体"/>
          <w:color w:val="000000"/>
          <w:kern w:val="0"/>
          <w:szCs w:val="21"/>
          <w:lang w:val="zh-CN"/>
        </w:rPr>
      </w:pPr>
      <w:r w:rsidRPr="00CB5C12">
        <w:rPr>
          <w:rFonts w:ascii="宋体" w:eastAsia="宋体" w:hAnsi="宋体" w:cs="楷体" w:hint="eastAsia"/>
          <w:color w:val="000000"/>
          <w:kern w:val="0"/>
          <w:szCs w:val="21"/>
          <w:lang w:val="zh-CN"/>
        </w:rPr>
        <w:t>问君何能尔？心远地自偏。</w:t>
      </w:r>
    </w:p>
    <w:p w:rsidR="00760B2F" w:rsidP="00760B2F">
      <w:pPr>
        <w:autoSpaceDE w:val="0"/>
        <w:autoSpaceDN w:val="0"/>
        <w:adjustRightInd w:val="0"/>
        <w:spacing w:line="288" w:lineRule="auto"/>
        <w:ind w:firstLine="105"/>
        <w:jc w:val="center"/>
        <w:rPr>
          <w:rFonts w:ascii="宋体" w:eastAsia="宋体" w:hAnsi="宋体" w:cs="楷体"/>
          <w:color w:val="000000"/>
          <w:kern w:val="0"/>
          <w:szCs w:val="21"/>
          <w:lang w:val="zh-CN"/>
        </w:rPr>
      </w:pPr>
      <w:r w:rsidRPr="00CB5C12">
        <w:rPr>
          <w:rFonts w:ascii="宋体" w:eastAsia="宋体" w:hAnsi="宋体" w:cs="楷体" w:hint="eastAsia"/>
          <w:color w:val="000000"/>
          <w:kern w:val="0"/>
          <w:szCs w:val="21"/>
          <w:lang w:val="zh-CN"/>
        </w:rPr>
        <w:t>采菊东篱下，悠然见南山。</w:t>
      </w:r>
    </w:p>
    <w:p w:rsidR="00CB5C12" w:rsidP="00760B2F">
      <w:pPr>
        <w:autoSpaceDE w:val="0"/>
        <w:autoSpaceDN w:val="0"/>
        <w:adjustRightInd w:val="0"/>
        <w:spacing w:line="288" w:lineRule="auto"/>
        <w:ind w:firstLine="105"/>
        <w:jc w:val="center"/>
        <w:rPr>
          <w:rFonts w:ascii="宋体" w:eastAsia="宋体" w:hAnsi="宋体" w:cs="楷体"/>
          <w:color w:val="000000"/>
          <w:kern w:val="0"/>
          <w:szCs w:val="21"/>
          <w:lang w:val="zh-CN"/>
        </w:rPr>
      </w:pPr>
      <w:r w:rsidRPr="00CB5C12">
        <w:rPr>
          <w:rFonts w:ascii="宋体" w:eastAsia="宋体" w:hAnsi="宋体" w:cs="楷体" w:hint="eastAsia"/>
          <w:color w:val="000000"/>
          <w:kern w:val="0"/>
          <w:szCs w:val="21"/>
          <w:lang w:val="zh-CN"/>
        </w:rPr>
        <w:t>此中有真意，欲辨已忘言。</w:t>
      </w:r>
    </w:p>
    <w:p w:rsidR="00954494" w:rsidRPr="00CB5C12" w:rsidP="00760B2F">
      <w:pPr>
        <w:autoSpaceDE w:val="0"/>
        <w:autoSpaceDN w:val="0"/>
        <w:adjustRightInd w:val="0"/>
        <w:spacing w:line="288" w:lineRule="auto"/>
        <w:ind w:firstLine="105"/>
        <w:jc w:val="left"/>
        <w:rPr>
          <w:rFonts w:ascii="宋体" w:eastAsia="宋体" w:hAnsi="宋体" w:cs="楷体"/>
          <w:color w:val="000000"/>
          <w:kern w:val="0"/>
          <w:szCs w:val="21"/>
          <w:lang w:val="zh-CN"/>
        </w:rPr>
      </w:pPr>
      <w:r w:rsidRPr="00EC4E46">
        <w:rPr>
          <w:rFonts w:ascii="宋体" w:eastAsia="宋体" w:hAnsi="宋体" w:cs="楷体" w:hint="eastAsia"/>
          <w:color w:val="000000"/>
          <w:kern w:val="0"/>
          <w:szCs w:val="21"/>
          <w:lang w:val="zh-CN"/>
        </w:rPr>
        <w:t>1</w:t>
      </w:r>
      <w:r>
        <w:rPr>
          <w:rFonts w:ascii="宋体" w:eastAsia="宋体" w:hAnsi="宋体" w:cs="楷体" w:hint="eastAsia"/>
          <w:color w:val="000000"/>
          <w:kern w:val="0"/>
          <w:szCs w:val="21"/>
          <w:lang w:val="zh-CN"/>
        </w:rPr>
        <w:t>2</w:t>
      </w:r>
      <w:r>
        <w:rPr>
          <w:rFonts w:ascii="宋体" w:eastAsia="宋体" w:hAnsi="宋体" w:cs="楷体" w:hint="eastAsia"/>
          <w:color w:val="000000"/>
          <w:kern w:val="0"/>
          <w:szCs w:val="21"/>
          <w:lang w:val="zh-CN"/>
        </w:rPr>
        <w:t>.</w:t>
      </w:r>
      <w:r w:rsidRPr="00CB5C12">
        <w:rPr>
          <w:rFonts w:ascii="宋体" w:eastAsia="宋体" w:hAnsi="宋体" w:cs="楷体" w:hint="eastAsia"/>
          <w:color w:val="000000"/>
          <w:kern w:val="0"/>
          <w:szCs w:val="21"/>
          <w:lang w:val="zh-CN"/>
        </w:rPr>
        <w:t>选出下列对陶渊明的《饮酒》（其五），欣赏有误的一项是（　　）（2分）</w:t>
      </w:r>
    </w:p>
    <w:p w:rsidR="00CB5C12" w:rsidRPr="00CB5C12" w:rsidP="00760B2F">
      <w:pPr>
        <w:autoSpaceDE w:val="0"/>
        <w:autoSpaceDN w:val="0"/>
        <w:adjustRightInd w:val="0"/>
        <w:spacing w:line="288" w:lineRule="auto"/>
        <w:ind w:firstLine="105"/>
        <w:jc w:val="left"/>
        <w:rPr>
          <w:rFonts w:ascii="宋体" w:eastAsia="宋体" w:hAnsi="宋体" w:cs="楷体"/>
          <w:color w:val="000000"/>
          <w:kern w:val="0"/>
          <w:szCs w:val="21"/>
          <w:lang w:val="zh-CN"/>
        </w:rPr>
      </w:pPr>
      <w:r w:rsidRPr="00CB5C12">
        <w:rPr>
          <w:rFonts w:ascii="宋体" w:eastAsia="宋体" w:hAnsi="宋体" w:cs="楷体" w:hint="eastAsia"/>
          <w:color w:val="000000"/>
          <w:kern w:val="0"/>
          <w:szCs w:val="21"/>
          <w:lang w:val="zh-CN"/>
        </w:rPr>
        <w:t>A．“结庐在人境，而无车马喧”写出了诗人没有隐居在深山，而是身居闹市，却不受世俗烦扰。</w:t>
      </w:r>
    </w:p>
    <w:p w:rsidR="00CB5C12" w:rsidRPr="00CB5C12" w:rsidP="00760B2F">
      <w:pPr>
        <w:autoSpaceDE w:val="0"/>
        <w:autoSpaceDN w:val="0"/>
        <w:adjustRightInd w:val="0"/>
        <w:spacing w:line="288" w:lineRule="auto"/>
        <w:ind w:firstLine="105"/>
        <w:jc w:val="left"/>
        <w:rPr>
          <w:rFonts w:ascii="宋体" w:eastAsia="宋体" w:hAnsi="宋体" w:cs="楷体"/>
          <w:color w:val="000000"/>
          <w:kern w:val="0"/>
          <w:szCs w:val="21"/>
          <w:lang w:val="zh-CN"/>
        </w:rPr>
      </w:pPr>
      <w:r w:rsidRPr="00CB5C12">
        <w:rPr>
          <w:rFonts w:ascii="宋体" w:eastAsia="宋体" w:hAnsi="宋体" w:cs="楷体" w:hint="eastAsia"/>
          <w:color w:val="000000"/>
          <w:kern w:val="0"/>
          <w:szCs w:val="21"/>
          <w:lang w:val="zh-CN"/>
        </w:rPr>
        <w:t>B．“问君何能尔？心远地自偏”运用了设问的修辞方法，“心远”一词，回答了“无车马喧”的原因，反映了诗人超凡脱俗、毫无名利之念的精神世界。</w:t>
      </w:r>
    </w:p>
    <w:p w:rsidR="00CB5C12" w:rsidRPr="00CB5C12" w:rsidP="00760B2F">
      <w:pPr>
        <w:autoSpaceDE w:val="0"/>
        <w:autoSpaceDN w:val="0"/>
        <w:adjustRightInd w:val="0"/>
        <w:spacing w:line="288" w:lineRule="auto"/>
        <w:ind w:firstLine="105"/>
        <w:jc w:val="left"/>
        <w:rPr>
          <w:rFonts w:ascii="宋体" w:eastAsia="宋体" w:hAnsi="宋体" w:cs="楷体"/>
          <w:color w:val="000000"/>
          <w:kern w:val="0"/>
          <w:szCs w:val="21"/>
          <w:lang w:val="zh-CN"/>
        </w:rPr>
      </w:pPr>
      <w:r w:rsidRPr="00CB5C12">
        <w:rPr>
          <w:rFonts w:ascii="宋体" w:eastAsia="宋体" w:hAnsi="宋体" w:cs="楷体" w:hint="eastAsia"/>
          <w:color w:val="000000"/>
          <w:kern w:val="0"/>
          <w:szCs w:val="21"/>
          <w:lang w:val="zh-CN"/>
        </w:rPr>
        <w:t>C．“采菊东篱下，悠然见南山”是妙手偶得之笔，可谓浑然天成，达到了物我合一的化境。</w:t>
      </w:r>
    </w:p>
    <w:p w:rsidR="00CB5C12" w:rsidP="00760B2F">
      <w:pPr>
        <w:autoSpaceDE w:val="0"/>
        <w:autoSpaceDN w:val="0"/>
        <w:adjustRightInd w:val="0"/>
        <w:spacing w:line="288" w:lineRule="auto"/>
        <w:ind w:firstLine="105"/>
        <w:jc w:val="left"/>
        <w:rPr>
          <w:rFonts w:ascii="宋体" w:eastAsia="宋体" w:hAnsi="宋体" w:cs="楷体"/>
          <w:color w:val="000000"/>
          <w:kern w:val="0"/>
          <w:szCs w:val="21"/>
          <w:lang w:val="zh-CN"/>
        </w:rPr>
      </w:pPr>
      <w:r w:rsidRPr="00CB5C12">
        <w:rPr>
          <w:rFonts w:ascii="宋体" w:eastAsia="宋体" w:hAnsi="宋体" w:cs="楷体" w:hint="eastAsia"/>
          <w:color w:val="000000"/>
          <w:kern w:val="0"/>
          <w:szCs w:val="21"/>
          <w:lang w:val="zh-CN"/>
        </w:rPr>
        <w:t>D．“此中有真意，欲辨已忘言”写出了诗人面对良辰美景迷惘的情形，也表达出诗人因辞官归隐后淡泊的忧伤。</w:t>
      </w:r>
    </w:p>
    <w:p w:rsidR="00EC4E46" w:rsidP="00760B2F">
      <w:pPr>
        <w:autoSpaceDE w:val="0"/>
        <w:autoSpaceDN w:val="0"/>
        <w:adjustRightInd w:val="0"/>
        <w:spacing w:line="288" w:lineRule="auto"/>
        <w:jc w:val="left"/>
        <w:rPr>
          <w:rFonts w:ascii="宋体" w:eastAsia="宋体" w:hAnsi="宋体" w:cs="楷体"/>
          <w:color w:val="000000"/>
          <w:kern w:val="0"/>
          <w:szCs w:val="21"/>
          <w:lang w:val="zh-CN"/>
        </w:rPr>
      </w:pPr>
      <w:r w:rsidRPr="00EC4E46">
        <w:rPr>
          <w:rFonts w:ascii="宋体" w:eastAsia="宋体" w:hAnsi="宋体" w:cs="楷体" w:hint="eastAsia"/>
          <w:color w:val="000000"/>
          <w:kern w:val="0"/>
          <w:szCs w:val="21"/>
          <w:lang w:val="zh-CN"/>
        </w:rPr>
        <w:t>1</w:t>
      </w:r>
      <w:r>
        <w:rPr>
          <w:rFonts w:ascii="宋体" w:eastAsia="宋体" w:hAnsi="宋体" w:cs="楷体" w:hint="eastAsia"/>
          <w:color w:val="000000"/>
          <w:kern w:val="0"/>
          <w:szCs w:val="21"/>
          <w:lang w:val="zh-CN"/>
        </w:rPr>
        <w:t>3</w:t>
      </w:r>
      <w:r w:rsidR="00B36CF4">
        <w:rPr>
          <w:rFonts w:ascii="宋体" w:eastAsia="宋体" w:hAnsi="宋体" w:cs="楷体" w:hint="eastAsia"/>
          <w:color w:val="000000"/>
          <w:kern w:val="0"/>
          <w:szCs w:val="21"/>
          <w:lang w:val="zh-CN"/>
        </w:rPr>
        <w:t>、既然“结庐在人境”为何没有“车马喧”，请用诗中句子作答。</w:t>
      </w:r>
      <w:r w:rsidRPr="00EC4E46">
        <w:rPr>
          <w:rFonts w:ascii="宋体" w:eastAsia="宋体" w:hAnsi="宋体" w:cs="楷体" w:hint="eastAsia"/>
          <w:color w:val="000000"/>
          <w:kern w:val="0"/>
          <w:szCs w:val="21"/>
          <w:lang w:val="zh-CN"/>
        </w:rPr>
        <w:t>（1分）</w:t>
      </w:r>
    </w:p>
    <w:p w:rsidR="00760B2F" w:rsidRPr="00FF1259" w:rsidP="00760B2F">
      <w:pPr>
        <w:autoSpaceDE w:val="0"/>
        <w:autoSpaceDN w:val="0"/>
        <w:adjustRightInd w:val="0"/>
        <w:spacing w:line="288" w:lineRule="auto"/>
        <w:jc w:val="left"/>
        <w:rPr>
          <w:rFonts w:ascii="宋体" w:eastAsia="宋体" w:hAnsi="Calibri" w:cs="宋体"/>
          <w:b/>
          <w:color w:val="0000FF"/>
          <w:kern w:val="0"/>
          <w:szCs w:val="21"/>
          <w:lang w:val="zh-CN"/>
        </w:rPr>
      </w:pPr>
      <w:r w:rsidRPr="00FF1259">
        <w:rPr>
          <w:rFonts w:ascii="宋体" w:eastAsia="宋体" w:hAnsi="Calibri" w:cs="宋体" w:hint="eastAsia"/>
          <w:color w:val="000000"/>
          <w:kern w:val="0"/>
          <w:szCs w:val="21"/>
          <w:lang w:val="zh-CN"/>
        </w:rPr>
        <w:t>答：</w:t>
      </w:r>
    </w:p>
    <w:p w:rsidR="00EC4E46" w:rsidP="00760B2F">
      <w:pPr>
        <w:autoSpaceDE w:val="0"/>
        <w:autoSpaceDN w:val="0"/>
        <w:adjustRightInd w:val="0"/>
        <w:spacing w:line="288" w:lineRule="auto"/>
        <w:jc w:val="left"/>
        <w:rPr>
          <w:rFonts w:ascii="宋体" w:eastAsia="宋体" w:hAnsi="宋体" w:cs="楷体"/>
          <w:color w:val="000000"/>
          <w:kern w:val="0"/>
          <w:szCs w:val="21"/>
          <w:lang w:val="zh-CN"/>
        </w:rPr>
      </w:pPr>
      <w:r>
        <w:rPr>
          <w:rFonts w:ascii="宋体" w:eastAsia="宋体" w:hAnsi="宋体" w:cs="楷体" w:hint="eastAsia"/>
          <w:color w:val="000000"/>
          <w:kern w:val="0"/>
          <w:szCs w:val="21"/>
          <w:lang w:val="zh-CN"/>
        </w:rPr>
        <w:t>14</w:t>
      </w:r>
      <w:r w:rsidRPr="00EC4E46">
        <w:rPr>
          <w:rFonts w:ascii="宋体" w:eastAsia="宋体" w:hAnsi="宋体" w:cs="楷体" w:hint="eastAsia"/>
          <w:color w:val="000000"/>
          <w:kern w:val="0"/>
          <w:szCs w:val="21"/>
          <w:lang w:val="zh-CN"/>
        </w:rPr>
        <w:t>、“悠然见南山”中的“悠然”一词写出了诗人怎样的心境？（2分）</w:t>
      </w:r>
    </w:p>
    <w:p w:rsidR="00760B2F" w:rsidRPr="00FF1259" w:rsidP="00760B2F">
      <w:pPr>
        <w:autoSpaceDE w:val="0"/>
        <w:autoSpaceDN w:val="0"/>
        <w:adjustRightInd w:val="0"/>
        <w:spacing w:line="288" w:lineRule="auto"/>
        <w:jc w:val="left"/>
        <w:rPr>
          <w:rFonts w:ascii="宋体" w:eastAsia="宋体" w:hAnsi="Calibri" w:cs="宋体"/>
          <w:b/>
          <w:color w:val="0000FF"/>
          <w:kern w:val="0"/>
          <w:szCs w:val="21"/>
          <w:lang w:val="zh-CN"/>
        </w:rPr>
      </w:pPr>
      <w:r w:rsidRPr="00FF1259">
        <w:rPr>
          <w:rFonts w:ascii="宋体" w:eastAsia="宋体" w:hAnsi="Calibri" w:cs="宋体" w:hint="eastAsia"/>
          <w:color w:val="000000"/>
          <w:kern w:val="0"/>
          <w:szCs w:val="21"/>
          <w:lang w:val="zh-CN"/>
        </w:rPr>
        <w:t>答：</w:t>
      </w:r>
    </w:p>
    <w:p w:rsidR="00EC4E46" w:rsidP="00760B2F">
      <w:pPr>
        <w:autoSpaceDE w:val="0"/>
        <w:autoSpaceDN w:val="0"/>
        <w:adjustRightInd w:val="0"/>
        <w:spacing w:line="288" w:lineRule="auto"/>
        <w:jc w:val="left"/>
        <w:rPr>
          <w:rFonts w:ascii="宋体" w:eastAsia="宋体" w:hAnsi="宋体" w:cs="楷体"/>
          <w:color w:val="000000"/>
          <w:kern w:val="0"/>
          <w:szCs w:val="21"/>
          <w:lang w:val="zh-CN"/>
        </w:rPr>
      </w:pPr>
      <w:r>
        <w:rPr>
          <w:rFonts w:ascii="宋体" w:eastAsia="宋体" w:hAnsi="宋体" w:cs="楷体" w:hint="eastAsia"/>
          <w:color w:val="000000"/>
          <w:kern w:val="0"/>
          <w:szCs w:val="21"/>
          <w:lang w:val="zh-CN"/>
        </w:rPr>
        <w:t>15、</w:t>
      </w:r>
      <w:r w:rsidRPr="00EC4E46">
        <w:rPr>
          <w:rFonts w:ascii="宋体" w:eastAsia="宋体" w:hAnsi="宋体" w:cs="楷体" w:hint="eastAsia"/>
          <w:color w:val="000000"/>
          <w:kern w:val="0"/>
          <w:szCs w:val="21"/>
          <w:lang w:val="zh-CN"/>
        </w:rPr>
        <w:t>能否把“悠然见南山”中的“见”字改为“望”字？为什么？（3分）</w:t>
      </w:r>
    </w:p>
    <w:p w:rsidR="00760B2F" w:rsidRPr="00FF1259" w:rsidP="00760B2F">
      <w:pPr>
        <w:autoSpaceDE w:val="0"/>
        <w:autoSpaceDN w:val="0"/>
        <w:adjustRightInd w:val="0"/>
        <w:spacing w:line="288" w:lineRule="auto"/>
        <w:jc w:val="left"/>
        <w:rPr>
          <w:rFonts w:ascii="宋体" w:eastAsia="宋体" w:hAnsi="Calibri" w:cs="宋体"/>
          <w:b/>
          <w:color w:val="0000FF"/>
          <w:kern w:val="0"/>
          <w:szCs w:val="21"/>
          <w:lang w:val="zh-CN"/>
        </w:rPr>
      </w:pPr>
      <w:r w:rsidRPr="00FF1259">
        <w:rPr>
          <w:rFonts w:ascii="宋体" w:eastAsia="宋体" w:hAnsi="Calibri" w:cs="宋体" w:hint="eastAsia"/>
          <w:color w:val="000000"/>
          <w:kern w:val="0"/>
          <w:szCs w:val="21"/>
          <w:lang w:val="zh-CN"/>
        </w:rPr>
        <w:t>答：</w:t>
      </w:r>
    </w:p>
    <w:p w:rsidR="00EC4E46" w:rsidRPr="00EC4E46" w:rsidP="00760B2F">
      <w:pPr>
        <w:autoSpaceDE w:val="0"/>
        <w:autoSpaceDN w:val="0"/>
        <w:adjustRightInd w:val="0"/>
        <w:spacing w:line="288" w:lineRule="auto"/>
        <w:jc w:val="left"/>
        <w:rPr>
          <w:rFonts w:ascii="宋体" w:eastAsia="宋体" w:hAnsi="宋体" w:cs="楷体"/>
          <w:color w:val="000000"/>
          <w:kern w:val="0"/>
          <w:szCs w:val="21"/>
          <w:lang w:val="zh-CN"/>
        </w:rPr>
      </w:pPr>
    </w:p>
    <w:p w:rsidR="00293C09" w:rsidP="00760B2F">
      <w:pPr>
        <w:spacing w:line="288" w:lineRule="auto"/>
        <w:jc w:val="left"/>
        <w:rPr>
          <w:spacing w:val="-4"/>
        </w:rPr>
      </w:pPr>
      <w:r>
        <w:rPr>
          <w:rFonts w:hint="eastAsia"/>
          <w:spacing w:val="-4"/>
        </w:rPr>
        <w:t>四、现代文阅读</w:t>
      </w:r>
      <w:r w:rsidRPr="00FF1259" w:rsidR="00EC4E46">
        <w:rPr>
          <w:rFonts w:asciiTheme="minorEastAsia" w:hAnsiTheme="minorEastAsia" w:cs="华文中宋" w:hint="eastAsia"/>
          <w:bCs/>
          <w:szCs w:val="21"/>
        </w:rPr>
        <w:t>（共</w:t>
      </w:r>
      <w:r w:rsidR="00954494">
        <w:rPr>
          <w:rFonts w:asciiTheme="minorEastAsia" w:hAnsiTheme="minorEastAsia" w:cs="华文中宋" w:hint="eastAsia"/>
          <w:bCs/>
          <w:szCs w:val="21"/>
        </w:rPr>
        <w:t>16</w:t>
      </w:r>
      <w:r w:rsidRPr="00FF1259" w:rsidR="00EC4E46">
        <w:rPr>
          <w:rFonts w:asciiTheme="minorEastAsia" w:hAnsiTheme="minorEastAsia" w:cs="华文中宋" w:hint="eastAsia"/>
          <w:bCs/>
          <w:szCs w:val="21"/>
        </w:rPr>
        <w:t>分）</w:t>
      </w:r>
    </w:p>
    <w:p w:rsidR="00C856CD" w:rsidP="00760B2F">
      <w:pPr>
        <w:widowControl/>
        <w:spacing w:line="288" w:lineRule="auto"/>
        <w:jc w:val="left"/>
        <w:rPr>
          <w:rFonts w:ascii="宋体" w:hAnsi="宋体"/>
          <w:szCs w:val="21"/>
        </w:rPr>
      </w:pPr>
      <w:r w:rsidRPr="00C856CD">
        <w:rPr>
          <w:rFonts w:ascii="宋体" w:hAnsi="宋体" w:hint="eastAsia"/>
          <w:szCs w:val="21"/>
        </w:rPr>
        <w:t>（一）</w:t>
      </w:r>
      <w:r>
        <w:rPr>
          <w:rFonts w:ascii="宋体" w:hAnsi="宋体" w:hint="eastAsia"/>
          <w:szCs w:val="21"/>
        </w:rPr>
        <w:t>阅读《藤野先生》完成</w:t>
      </w:r>
      <w:r w:rsidR="00C2534D">
        <w:rPr>
          <w:rFonts w:ascii="宋体" w:hAnsi="宋体" w:hint="eastAsia"/>
          <w:szCs w:val="21"/>
        </w:rPr>
        <w:t>16-18</w:t>
      </w:r>
      <w:r>
        <w:rPr>
          <w:rFonts w:ascii="宋体" w:hAnsi="宋体" w:hint="eastAsia"/>
          <w:szCs w:val="21"/>
        </w:rPr>
        <w:t>题。</w:t>
      </w:r>
      <w:r w:rsidRPr="00FF1259" w:rsidR="00EC4E46">
        <w:rPr>
          <w:rFonts w:asciiTheme="minorEastAsia" w:hAnsiTheme="minorEastAsia" w:cs="华文中宋" w:hint="eastAsia"/>
          <w:bCs/>
          <w:szCs w:val="21"/>
        </w:rPr>
        <w:t>（共</w:t>
      </w:r>
      <w:r w:rsidR="00EC4E46">
        <w:rPr>
          <w:rFonts w:asciiTheme="minorEastAsia" w:hAnsiTheme="minorEastAsia" w:cs="华文中宋" w:hint="eastAsia"/>
          <w:bCs/>
          <w:szCs w:val="21"/>
        </w:rPr>
        <w:t>8</w:t>
      </w:r>
      <w:r w:rsidRPr="00FF1259" w:rsidR="00EC4E46">
        <w:rPr>
          <w:rFonts w:asciiTheme="minorEastAsia" w:hAnsiTheme="minorEastAsia" w:cs="华文中宋" w:hint="eastAsia"/>
          <w:bCs/>
          <w:szCs w:val="21"/>
        </w:rPr>
        <w:t>分）</w:t>
      </w:r>
    </w:p>
    <w:p w:rsidR="00C856CD" w:rsidRPr="00C856CD" w:rsidP="00760B2F">
      <w:pPr>
        <w:widowControl/>
        <w:spacing w:line="288" w:lineRule="auto"/>
        <w:jc w:val="center"/>
        <w:rPr>
          <w:rFonts w:ascii="宋体" w:hAnsi="宋体"/>
          <w:szCs w:val="21"/>
        </w:rPr>
      </w:pPr>
      <w:r w:rsidRPr="00C856CD">
        <w:rPr>
          <w:rFonts w:ascii="宋体" w:hAnsi="宋体" w:hint="eastAsia"/>
          <w:szCs w:val="21"/>
        </w:rPr>
        <w:t>藤野先生（节选）</w:t>
      </w:r>
    </w:p>
    <w:p w:rsidR="00C856CD" w:rsidRPr="00C856CD" w:rsidP="00760B2F">
      <w:pPr>
        <w:widowControl/>
        <w:spacing w:line="288" w:lineRule="auto"/>
        <w:jc w:val="center"/>
        <w:rPr>
          <w:rFonts w:ascii="宋体" w:hAnsi="宋体"/>
          <w:szCs w:val="21"/>
        </w:rPr>
      </w:pPr>
      <w:r w:rsidRPr="00C856CD">
        <w:rPr>
          <w:rFonts w:ascii="宋体" w:hAnsi="宋体" w:hint="eastAsia"/>
          <w:szCs w:val="21"/>
        </w:rPr>
        <w:t>鲁迅</w:t>
      </w:r>
    </w:p>
    <w:p w:rsidR="00C856CD" w:rsidRPr="00C856CD" w:rsidP="00760B2F">
      <w:pPr>
        <w:widowControl/>
        <w:spacing w:line="288" w:lineRule="auto"/>
        <w:ind w:firstLine="420" w:firstLineChars="200"/>
        <w:jc w:val="left"/>
        <w:rPr>
          <w:rFonts w:ascii="楷体" w:eastAsia="楷体" w:hAnsi="楷体"/>
          <w:szCs w:val="21"/>
        </w:rPr>
      </w:pPr>
      <w:r>
        <w:rPr>
          <w:rFonts w:ascii="楷体" w:eastAsia="楷体" w:hAnsi="楷体" w:hint="eastAsia"/>
          <w:szCs w:val="21"/>
        </w:rPr>
        <w:t>①</w:t>
      </w:r>
      <w:r w:rsidRPr="00C856CD">
        <w:rPr>
          <w:rFonts w:ascii="楷体" w:eastAsia="楷体" w:hAnsi="楷体" w:hint="eastAsia"/>
          <w:szCs w:val="21"/>
        </w:rPr>
        <w:t>有一天，本级的学生会干事到我寓里来了，要借我的讲义看。我检出来交给他们，却只翻检了一通，并没有带走。但他们一走，邮差就送到一封很厚的信，拆开看时，第一句是：</w:t>
      </w:r>
    </w:p>
    <w:p w:rsidR="00C856CD" w:rsidRPr="00C856CD" w:rsidP="00760B2F">
      <w:pPr>
        <w:widowControl/>
        <w:spacing w:line="288" w:lineRule="auto"/>
        <w:ind w:firstLine="420" w:firstLineChars="200"/>
        <w:jc w:val="left"/>
        <w:rPr>
          <w:rFonts w:ascii="楷体" w:eastAsia="楷体" w:hAnsi="楷体"/>
          <w:szCs w:val="21"/>
        </w:rPr>
      </w:pPr>
      <w:r>
        <w:rPr>
          <w:rFonts w:ascii="楷体" w:eastAsia="楷体" w:hAnsi="楷体" w:hint="eastAsia"/>
          <w:szCs w:val="21"/>
        </w:rPr>
        <w:t>②</w:t>
      </w:r>
      <w:r w:rsidRPr="00C856CD">
        <w:rPr>
          <w:rFonts w:ascii="楷体" w:eastAsia="楷体" w:hAnsi="楷体" w:hint="eastAsia"/>
          <w:szCs w:val="21"/>
        </w:rPr>
        <w:t>你改悔吧！</w:t>
      </w:r>
    </w:p>
    <w:p w:rsidR="00C856CD" w:rsidRPr="00C856CD" w:rsidP="00760B2F">
      <w:pPr>
        <w:widowControl/>
        <w:spacing w:line="288" w:lineRule="auto"/>
        <w:ind w:firstLine="420" w:firstLineChars="200"/>
        <w:jc w:val="left"/>
        <w:rPr>
          <w:rFonts w:ascii="楷体" w:eastAsia="楷体" w:hAnsi="楷体"/>
          <w:szCs w:val="21"/>
        </w:rPr>
      </w:pPr>
      <w:r>
        <w:rPr>
          <w:rFonts w:ascii="楷体" w:eastAsia="楷体" w:hAnsi="楷体" w:hint="eastAsia"/>
          <w:szCs w:val="21"/>
        </w:rPr>
        <w:t>③</w:t>
      </w:r>
      <w:r w:rsidRPr="00C856CD">
        <w:rPr>
          <w:rFonts w:ascii="楷体" w:eastAsia="楷体" w:hAnsi="楷体" w:hint="eastAsia"/>
          <w:szCs w:val="21"/>
        </w:rPr>
        <w:t>这是《新约》上的句子罢，但经托尔斯泰新近引用过的。其时正值日俄战争，托老先生便写了一封给俄国和日本的皇帝的信，开首便是这一句。日本报纸上很斥责他的不逊，爱国青年也愤然，然而暗地里却早受了他的影响了。其次的话，大略是说上年解剖学试验的题目，是藤野先生在讲义上做了记号，我预先知道的，所以能有这样的成绩。末尾是匿名。</w:t>
      </w:r>
    </w:p>
    <w:p w:rsidR="00C856CD" w:rsidRPr="00C856CD" w:rsidP="00760B2F">
      <w:pPr>
        <w:widowControl/>
        <w:spacing w:line="288" w:lineRule="auto"/>
        <w:ind w:firstLine="420" w:firstLineChars="200"/>
        <w:jc w:val="left"/>
        <w:rPr>
          <w:rFonts w:ascii="楷体" w:eastAsia="楷体" w:hAnsi="楷体"/>
          <w:szCs w:val="21"/>
        </w:rPr>
      </w:pPr>
      <w:r>
        <w:rPr>
          <w:rFonts w:ascii="楷体" w:eastAsia="楷体" w:hAnsi="楷体" w:hint="eastAsia"/>
          <w:szCs w:val="21"/>
        </w:rPr>
        <w:t>④</w:t>
      </w:r>
      <w:r w:rsidRPr="00C856CD">
        <w:rPr>
          <w:rFonts w:ascii="楷体" w:eastAsia="楷体" w:hAnsi="楷体" w:hint="eastAsia"/>
          <w:szCs w:val="21"/>
        </w:rPr>
        <w:t>我这才回忆到前几天的一件事。因为要开同级会，干事便在黑板上写广告，末一句是“请全数到会勿漏为要”，而且在“漏”字旁边加了一个圈。我当时虽然觉到圈得可笑，但是毫不介意，这回才悟出那字也在讥刺我了，犹言我得了教员漏泄出来的题目。</w:t>
      </w:r>
    </w:p>
    <w:p w:rsidR="00C856CD" w:rsidRPr="00C856CD" w:rsidP="00760B2F">
      <w:pPr>
        <w:widowControl/>
        <w:spacing w:line="288" w:lineRule="auto"/>
        <w:ind w:firstLine="420" w:firstLineChars="200"/>
        <w:jc w:val="left"/>
        <w:rPr>
          <w:rFonts w:ascii="楷体" w:eastAsia="楷体" w:hAnsi="楷体"/>
          <w:szCs w:val="21"/>
        </w:rPr>
      </w:pPr>
      <w:r>
        <w:rPr>
          <w:rFonts w:ascii="楷体" w:eastAsia="楷体" w:hAnsi="楷体" w:hint="eastAsia"/>
          <w:szCs w:val="21"/>
        </w:rPr>
        <w:t>⑤</w:t>
      </w:r>
      <w:r w:rsidRPr="00C856CD">
        <w:rPr>
          <w:rFonts w:ascii="楷体" w:eastAsia="楷体" w:hAnsi="楷体" w:hint="eastAsia"/>
          <w:szCs w:val="21"/>
        </w:rPr>
        <w:drawing>
          <wp:inline>
            <wp:extent cx="254000" cy="254000"/>
            <wp:docPr id="100027"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5455121" name=""/>
                    <pic:cNvPicPr>
                      <a:picLocks noChangeAspect="1"/>
                    </pic:cNvPicPr>
                  </pic:nvPicPr>
                  <pic:blipFill>
                    <a:blip xmlns:r="http://schemas.openxmlformats.org/officeDocument/2006/relationships" r:embed="rId12"/>
                    <a:stretch>
                      <a:fillRect/>
                    </a:stretch>
                  </pic:blipFill>
                  <pic:spPr>
                    <a:xfrm>
                      <a:off x="0" y="0"/>
                      <a:ext cx="254000" cy="254000"/>
                    </a:xfrm>
                    <a:prstGeom prst="rect">
                      <a:avLst/>
                    </a:prstGeom>
                  </pic:spPr>
                </pic:pic>
              </a:graphicData>
            </a:graphic>
          </wp:inline>
        </w:drawing>
      </w:r>
      <w:r w:rsidRPr="00C856CD">
        <w:rPr>
          <w:rFonts w:ascii="楷体" w:eastAsia="楷体" w:hAnsi="楷体" w:hint="eastAsia"/>
          <w:szCs w:val="21"/>
        </w:rPr>
        <w:t>我便将这事告知了藤野先生；有几个和我熟识的同学也很不平，一同去诘责干事托辞检查的无礼，并且要求他们将检查的结果，发表出来。终于这流言消灭了，干事却又竭力运动，要收回那一封匿名信去。结末是我便将这托尔斯泰式的信退还了他们。</w:t>
      </w:r>
    </w:p>
    <w:p w:rsidR="00C856CD" w:rsidRPr="00C856CD" w:rsidP="00760B2F">
      <w:pPr>
        <w:widowControl/>
        <w:spacing w:line="288" w:lineRule="auto"/>
        <w:ind w:firstLine="420" w:firstLineChars="200"/>
        <w:jc w:val="left"/>
        <w:rPr>
          <w:rFonts w:ascii="楷体" w:eastAsia="楷体" w:hAnsi="楷体"/>
          <w:szCs w:val="21"/>
        </w:rPr>
      </w:pPr>
      <w:r>
        <w:rPr>
          <w:rFonts w:ascii="楷体" w:eastAsia="楷体" w:hAnsi="楷体" w:hint="eastAsia"/>
          <w:szCs w:val="21"/>
        </w:rPr>
        <w:t>⑥</w:t>
      </w:r>
      <w:r w:rsidRPr="00E27C2B">
        <w:rPr>
          <w:rFonts w:ascii="楷体" w:eastAsia="楷体" w:hAnsi="楷体" w:hint="eastAsia"/>
          <w:szCs w:val="21"/>
          <w:u w:val="single"/>
        </w:rPr>
        <w:t>中国是弱国，所以中国人当然是低能儿，分数在六十分以上，便不是自己的能力了：也无怪他们疑惑。</w:t>
      </w:r>
      <w:r w:rsidRPr="00C856CD">
        <w:rPr>
          <w:rFonts w:ascii="楷体" w:eastAsia="楷体" w:hAnsi="楷体" w:hint="eastAsia"/>
          <w:szCs w:val="21"/>
        </w:rPr>
        <w:t>但我接着便有参观枪毙中国人的命运了。第二年添教霉菌学，细菌的形状是全用电影来显示的，一段落已完而还没有到下课的时候，便影几片时事的片子，自然都是日本战胜俄国的情形。但偏有中国人夹在里边：给俄国人做侦探，被日本军捕获，要枪毙了，围着看的也是一群中国人；在讲堂里的还有一个我。</w:t>
      </w:r>
    </w:p>
    <w:p w:rsidR="00C856CD" w:rsidRPr="00C856CD" w:rsidP="00760B2F">
      <w:pPr>
        <w:widowControl/>
        <w:spacing w:line="288" w:lineRule="auto"/>
        <w:ind w:firstLine="420" w:firstLineChars="200"/>
        <w:jc w:val="left"/>
        <w:rPr>
          <w:rFonts w:ascii="楷体" w:eastAsia="楷体" w:hAnsi="楷体"/>
          <w:szCs w:val="21"/>
        </w:rPr>
      </w:pPr>
      <w:r>
        <w:rPr>
          <w:rFonts w:ascii="楷体" w:eastAsia="楷体" w:hAnsi="楷体" w:hint="eastAsia"/>
          <w:szCs w:val="21"/>
        </w:rPr>
        <w:t>⑦</w:t>
      </w:r>
      <w:r w:rsidRPr="00C856CD">
        <w:rPr>
          <w:rFonts w:ascii="楷体" w:eastAsia="楷体" w:hAnsi="楷体" w:hint="eastAsia"/>
          <w:szCs w:val="21"/>
        </w:rPr>
        <w:t>“万岁！”他们都拍掌欢呼起来。</w:t>
      </w:r>
    </w:p>
    <w:p w:rsidR="00C856CD" w:rsidRPr="00C856CD" w:rsidP="00760B2F">
      <w:pPr>
        <w:widowControl/>
        <w:spacing w:line="288" w:lineRule="auto"/>
        <w:ind w:firstLine="420" w:firstLineChars="200"/>
        <w:jc w:val="left"/>
        <w:rPr>
          <w:rFonts w:ascii="楷体" w:eastAsia="楷体" w:hAnsi="楷体"/>
          <w:szCs w:val="21"/>
        </w:rPr>
      </w:pPr>
      <w:r>
        <w:rPr>
          <w:rFonts w:ascii="楷体" w:eastAsia="楷体" w:hAnsi="楷体" w:hint="eastAsia"/>
          <w:szCs w:val="21"/>
        </w:rPr>
        <w:t>⑧</w:t>
      </w:r>
      <w:r w:rsidRPr="00C856CD">
        <w:rPr>
          <w:rFonts w:ascii="楷体" w:eastAsia="楷体" w:hAnsi="楷体" w:hint="eastAsia"/>
          <w:szCs w:val="21"/>
        </w:rPr>
        <w:t>这种欢呼，是每看一片都有的，但在我，这一声却特别听得刺耳。此后回到中国来，我看见那些闲看枪毙犯人的人们，他们也何尝不酒醉似的喝彩，──呜呼，无法可想！但在那时那地，我的意见却变化了。</w:t>
      </w:r>
    </w:p>
    <w:p w:rsidR="00C856CD" w:rsidRPr="00C856CD" w:rsidP="00760B2F">
      <w:pPr>
        <w:widowControl/>
        <w:spacing w:line="288" w:lineRule="auto"/>
        <w:ind w:firstLine="420" w:firstLineChars="200"/>
        <w:jc w:val="left"/>
        <w:rPr>
          <w:rFonts w:ascii="楷体" w:eastAsia="楷体" w:hAnsi="楷体"/>
          <w:szCs w:val="21"/>
        </w:rPr>
      </w:pPr>
      <w:r w:rsidRPr="00CE5E98">
        <w:rPr>
          <w:rFonts w:ascii="楷体" w:eastAsia="楷体" w:hAnsi="楷体" w:hint="eastAsia"/>
          <w:color w:val="000000"/>
          <w:szCs w:val="21"/>
        </w:rPr>
        <w:t>⑨</w:t>
      </w:r>
      <w:r w:rsidRPr="00C856CD">
        <w:rPr>
          <w:rFonts w:ascii="楷体" w:eastAsia="楷体" w:hAnsi="楷体" w:hint="eastAsia"/>
          <w:szCs w:val="21"/>
        </w:rPr>
        <w:t>到第二学年的终结，我便去寻藤野先生，告诉他我将不学医学，并且离开这仙台。他的脸色仿佛有些悲哀，似乎想说话，但竟没有说。</w:t>
      </w:r>
    </w:p>
    <w:p w:rsidR="00C856CD" w:rsidRPr="00C856CD" w:rsidP="00760B2F">
      <w:pPr>
        <w:widowControl/>
        <w:spacing w:line="288" w:lineRule="auto"/>
        <w:ind w:firstLine="420" w:firstLineChars="200"/>
        <w:jc w:val="left"/>
        <w:rPr>
          <w:rFonts w:ascii="楷体" w:eastAsia="楷体" w:hAnsi="楷体"/>
          <w:szCs w:val="21"/>
        </w:rPr>
      </w:pPr>
      <w:r>
        <w:rPr>
          <w:rFonts w:ascii="楷体" w:eastAsia="楷体" w:hAnsi="楷体" w:hint="eastAsia"/>
          <w:color w:val="000000"/>
          <w:szCs w:val="21"/>
        </w:rPr>
        <w:t>⑩</w:t>
      </w:r>
      <w:r w:rsidRPr="00C856CD">
        <w:rPr>
          <w:rFonts w:ascii="楷体" w:eastAsia="楷体" w:hAnsi="楷体" w:hint="eastAsia"/>
          <w:szCs w:val="21"/>
        </w:rPr>
        <w:t>“我想去学生物学，先生教给我的学问，也还有用的。”其实我并没有决意要学生物学，因为看得他有些凄然，便说了一个慰安他的谎话。</w:t>
      </w:r>
    </w:p>
    <w:p w:rsidR="00C856CD" w:rsidRPr="00C856CD" w:rsidP="00760B2F">
      <w:pPr>
        <w:widowControl/>
        <w:spacing w:line="288" w:lineRule="auto"/>
        <w:ind w:firstLine="420" w:firstLineChars="200"/>
        <w:jc w:val="left"/>
        <w:rPr>
          <w:rFonts w:ascii="楷体" w:eastAsia="楷体" w:hAnsi="楷体"/>
          <w:szCs w:val="21"/>
        </w:rPr>
      </w:pPr>
      <w:r w:rsidRPr="00C370D2">
        <w:rPr>
          <w:rFonts w:ascii="Cambria Math" w:eastAsia="楷体" w:hAnsi="Cambria Math" w:cs="Cambria Math"/>
          <w:color w:val="000000"/>
          <w:szCs w:val="21"/>
        </w:rPr>
        <w:t>⑪</w:t>
      </w:r>
      <w:r w:rsidRPr="00C856CD">
        <w:rPr>
          <w:rFonts w:ascii="楷体" w:eastAsia="楷体" w:hAnsi="楷体" w:hint="eastAsia"/>
          <w:szCs w:val="21"/>
        </w:rPr>
        <w:t>“为医学而教的解剖学之类，怕于生物学也没有什么大帮助。”他叹息说。</w:t>
      </w:r>
    </w:p>
    <w:p w:rsidR="00C856CD" w:rsidRPr="00C856CD" w:rsidP="00760B2F">
      <w:pPr>
        <w:widowControl/>
        <w:spacing w:line="288" w:lineRule="auto"/>
        <w:ind w:firstLine="420" w:firstLineChars="200"/>
        <w:jc w:val="left"/>
        <w:rPr>
          <w:rFonts w:ascii="楷体" w:eastAsia="楷体" w:hAnsi="楷体"/>
          <w:szCs w:val="21"/>
        </w:rPr>
      </w:pPr>
      <w:r w:rsidRPr="00C370D2">
        <w:rPr>
          <w:rFonts w:ascii="Cambria Math" w:eastAsia="楷体" w:hAnsi="Cambria Math" w:cs="Cambria Math"/>
          <w:color w:val="000000"/>
          <w:szCs w:val="21"/>
        </w:rPr>
        <w:t>⑫</w:t>
      </w:r>
      <w:r w:rsidRPr="00C856CD">
        <w:rPr>
          <w:rFonts w:ascii="楷体" w:eastAsia="楷体" w:hAnsi="楷体" w:hint="eastAsia"/>
          <w:szCs w:val="21"/>
        </w:rPr>
        <w:t>将走的前几天，他叫我到他家里去，交给我一张照相，后面写着两个字道：“惜别”，还说希望将我的也送他。但我这时适值没有照相了；他便叮嘱我将来照了寄给他，并且时时通信告诉他此后的状况。</w:t>
      </w:r>
    </w:p>
    <w:p w:rsidR="00C856CD" w:rsidRPr="00C856CD" w:rsidP="00760B2F">
      <w:pPr>
        <w:widowControl/>
        <w:spacing w:line="288" w:lineRule="auto"/>
        <w:ind w:firstLine="420" w:firstLineChars="200"/>
        <w:jc w:val="left"/>
        <w:rPr>
          <w:rFonts w:ascii="楷体" w:eastAsia="楷体" w:hAnsi="楷体"/>
          <w:szCs w:val="21"/>
        </w:rPr>
      </w:pPr>
      <w:r w:rsidRPr="00C370D2">
        <w:rPr>
          <w:rFonts w:ascii="Cambria Math" w:eastAsia="楷体" w:hAnsi="Cambria Math" w:cs="Cambria Math"/>
          <w:color w:val="000000"/>
          <w:szCs w:val="21"/>
        </w:rPr>
        <w:t>⑬</w:t>
      </w:r>
      <w:r w:rsidRPr="00C856CD">
        <w:rPr>
          <w:rFonts w:ascii="楷体" w:eastAsia="楷体" w:hAnsi="楷体" w:hint="eastAsia"/>
          <w:szCs w:val="21"/>
        </w:rPr>
        <w:t>我离开仙台之后，就多年没有照过相，又因为状况也无聊，说起来无非使他失望，便连信也怕敢写了。经过的年月一多，话更无从说起，所以虽然有时想写信，却又难以下笔，这样的一直到现在，竟没有寄过一封信和一张照片。从他那一面看起来，是一去之后，杳无消息了。</w:t>
      </w:r>
    </w:p>
    <w:p w:rsidR="00C856CD" w:rsidP="00760B2F">
      <w:pPr>
        <w:widowControl/>
        <w:spacing w:line="288" w:lineRule="auto"/>
        <w:ind w:firstLine="420" w:firstLineChars="200"/>
        <w:jc w:val="left"/>
        <w:rPr>
          <w:rFonts w:ascii="楷体" w:eastAsia="楷体" w:hAnsi="楷体"/>
          <w:szCs w:val="21"/>
        </w:rPr>
      </w:pPr>
      <w:r w:rsidRPr="00C370D2">
        <w:rPr>
          <w:rFonts w:ascii="Cambria Math" w:eastAsia="楷体" w:hAnsi="Cambria Math" w:cs="Cambria Math"/>
          <w:color w:val="000000"/>
          <w:szCs w:val="21"/>
        </w:rPr>
        <w:t>⑭</w:t>
      </w:r>
      <w:r w:rsidRPr="00C856CD">
        <w:rPr>
          <w:rFonts w:ascii="楷体" w:eastAsia="楷体" w:hAnsi="楷体" w:hint="eastAsia"/>
          <w:szCs w:val="21"/>
        </w:rPr>
        <w:t>但不知怎地，我总还时时记起他，在我所认为我师的之中，他是最使我感激，给我鼓励的一个。有时我常常想：他的对于我的热心的希望，不倦的教诲，小而言之，是为中国，就是希望中国有新的医学；大而言之，是为学术，就是希望新的医学传到中国去。他的性格，在我的眼里和心里是伟大的，虽然他的姓名并不为许多人所知道。</w:t>
      </w:r>
    </w:p>
    <w:p w:rsidR="00387EA7" w:rsidRPr="00C856CD" w:rsidP="00760B2F">
      <w:pPr>
        <w:widowControl/>
        <w:spacing w:line="288" w:lineRule="auto"/>
        <w:ind w:firstLine="420" w:firstLineChars="200"/>
        <w:jc w:val="left"/>
        <w:rPr>
          <w:rFonts w:ascii="楷体" w:eastAsia="楷体" w:hAnsi="楷体"/>
          <w:szCs w:val="21"/>
        </w:rPr>
      </w:pPr>
    </w:p>
    <w:p w:rsidR="00C856CD" w:rsidRPr="00293C09" w:rsidP="00760B2F">
      <w:pPr>
        <w:widowControl/>
        <w:spacing w:line="288" w:lineRule="auto"/>
        <w:jc w:val="left"/>
        <w:rPr>
          <w:rFonts w:ascii="宋体" w:hAnsi="宋体"/>
          <w:szCs w:val="21"/>
        </w:rPr>
      </w:pPr>
      <w:r>
        <w:rPr>
          <w:rFonts w:ascii="宋体" w:hAnsi="宋体" w:hint="eastAsia"/>
          <w:szCs w:val="21"/>
        </w:rPr>
        <w:t>16</w:t>
      </w:r>
      <w:r w:rsidRPr="00293C09">
        <w:rPr>
          <w:rFonts w:ascii="宋体" w:hAnsi="宋体" w:hint="eastAsia"/>
          <w:szCs w:val="21"/>
        </w:rPr>
        <w:t>.下面对文章的分析，不正确的一项是（</w:t>
      </w:r>
      <w:r>
        <w:rPr>
          <w:rFonts w:ascii="宋体" w:hAnsi="宋体" w:hint="eastAsia"/>
          <w:szCs w:val="21"/>
        </w:rPr>
        <w:t>2</w:t>
      </w:r>
      <w:r w:rsidRPr="00293C09">
        <w:rPr>
          <w:rFonts w:ascii="宋体" w:hAnsi="宋体" w:hint="eastAsia"/>
          <w:szCs w:val="21"/>
        </w:rPr>
        <w:t>分）</w:t>
      </w:r>
    </w:p>
    <w:p w:rsidR="00C856CD" w:rsidRPr="00293C09" w:rsidP="00760B2F">
      <w:pPr>
        <w:widowControl/>
        <w:spacing w:line="288" w:lineRule="auto"/>
        <w:jc w:val="left"/>
        <w:rPr>
          <w:rFonts w:ascii="宋体" w:hAnsi="宋体"/>
          <w:szCs w:val="21"/>
        </w:rPr>
      </w:pPr>
      <w:r w:rsidRPr="00293C09">
        <w:rPr>
          <w:rFonts w:ascii="宋体" w:hAnsi="宋体" w:hint="eastAsia"/>
          <w:szCs w:val="21"/>
        </w:rPr>
        <w:t>A.这是一篇鲁迅回忆自己早年在日本留学时期生活的散文。</w:t>
      </w:r>
    </w:p>
    <w:p w:rsidR="00C856CD" w:rsidRPr="00293C09" w:rsidP="00760B2F">
      <w:pPr>
        <w:widowControl/>
        <w:spacing w:line="288" w:lineRule="auto"/>
        <w:jc w:val="left"/>
        <w:rPr>
          <w:rFonts w:ascii="宋体" w:hAnsi="宋体"/>
          <w:szCs w:val="21"/>
        </w:rPr>
      </w:pPr>
      <w:r w:rsidRPr="00293C09">
        <w:rPr>
          <w:rFonts w:ascii="宋体" w:hAnsi="宋体" w:hint="eastAsia"/>
          <w:szCs w:val="21"/>
        </w:rPr>
        <w:t>B.全文线索分明线与暗线，明线是作者思想感情的变化，暗线是作者与藤野先生的交往。</w:t>
      </w:r>
    </w:p>
    <w:p w:rsidR="00C856CD" w:rsidRPr="00293C09" w:rsidP="00760B2F">
      <w:pPr>
        <w:widowControl/>
        <w:spacing w:line="288" w:lineRule="auto"/>
        <w:jc w:val="left"/>
        <w:rPr>
          <w:rFonts w:ascii="宋体" w:hAnsi="宋体"/>
          <w:szCs w:val="21"/>
        </w:rPr>
      </w:pPr>
      <w:r w:rsidRPr="00293C09">
        <w:rPr>
          <w:rFonts w:ascii="宋体" w:hAnsi="宋体" w:hint="eastAsia"/>
          <w:szCs w:val="21"/>
        </w:rPr>
        <w:t>C.文章写了不少与藤野先生无关的事情，看似形散，实则神不散。</w:t>
      </w:r>
    </w:p>
    <w:p w:rsidR="00C856CD" w:rsidRPr="00293C09" w:rsidP="00760B2F">
      <w:pPr>
        <w:widowControl/>
        <w:spacing w:line="288" w:lineRule="auto"/>
        <w:jc w:val="left"/>
        <w:rPr>
          <w:rFonts w:ascii="宋体" w:hAnsi="宋体"/>
          <w:szCs w:val="21"/>
        </w:rPr>
      </w:pPr>
      <w:r w:rsidRPr="00293C09">
        <w:rPr>
          <w:rFonts w:ascii="宋体" w:hAnsi="宋体" w:hint="eastAsia"/>
          <w:szCs w:val="21"/>
        </w:rPr>
        <w:t>D.文章表达了作者对藤野先生的真挚怀念，也洋溢着强烈的爱国主义情感。</w:t>
      </w:r>
    </w:p>
    <w:p w:rsidR="00C856CD" w:rsidP="00760B2F">
      <w:pPr>
        <w:widowControl/>
        <w:spacing w:line="288" w:lineRule="auto"/>
        <w:jc w:val="left"/>
        <w:rPr>
          <w:rFonts w:ascii="宋体" w:hAnsi="宋体"/>
          <w:szCs w:val="21"/>
        </w:rPr>
      </w:pPr>
      <w:r>
        <w:rPr>
          <w:rFonts w:ascii="宋体" w:hAnsi="宋体" w:hint="eastAsia"/>
          <w:szCs w:val="21"/>
        </w:rPr>
        <w:t>17</w:t>
      </w:r>
      <w:r>
        <w:rPr>
          <w:rFonts w:ascii="宋体" w:hAnsi="宋体" w:hint="eastAsia"/>
          <w:szCs w:val="21"/>
        </w:rPr>
        <w:t>.</w:t>
      </w:r>
      <w:r w:rsidR="00E27C2B">
        <w:rPr>
          <w:rFonts w:ascii="宋体" w:hAnsi="宋体" w:hint="eastAsia"/>
          <w:szCs w:val="21"/>
        </w:rPr>
        <w:t>划线句“</w:t>
      </w:r>
      <w:r w:rsidRPr="00E27C2B" w:rsidR="00E27C2B">
        <w:rPr>
          <w:rFonts w:ascii="宋体" w:hAnsi="宋体" w:hint="eastAsia"/>
          <w:szCs w:val="21"/>
        </w:rPr>
        <w:t>中国是弱国</w:t>
      </w:r>
      <w:r w:rsidR="00E27C2B">
        <w:rPr>
          <w:rFonts w:ascii="宋体" w:hAnsi="宋体" w:hint="eastAsia"/>
          <w:szCs w:val="21"/>
        </w:rPr>
        <w:t>……</w:t>
      </w:r>
      <w:r w:rsidRPr="00E27C2B" w:rsidR="00E27C2B">
        <w:rPr>
          <w:rFonts w:ascii="宋体" w:hAnsi="宋体" w:hint="eastAsia"/>
          <w:szCs w:val="21"/>
        </w:rPr>
        <w:t>也无怪他们疑惑</w:t>
      </w:r>
      <w:r w:rsidR="00E27C2B">
        <w:rPr>
          <w:rFonts w:ascii="宋体" w:hAnsi="宋体" w:hint="eastAsia"/>
          <w:szCs w:val="21"/>
        </w:rPr>
        <w:t>”运用了什么修辞手法？表达了作者怎样的感情？（2分）</w:t>
      </w:r>
    </w:p>
    <w:p w:rsidR="00760B2F" w:rsidRPr="00FF1259" w:rsidP="00760B2F">
      <w:pPr>
        <w:autoSpaceDE w:val="0"/>
        <w:autoSpaceDN w:val="0"/>
        <w:adjustRightInd w:val="0"/>
        <w:spacing w:line="288" w:lineRule="auto"/>
        <w:jc w:val="left"/>
        <w:rPr>
          <w:rFonts w:ascii="宋体" w:eastAsia="宋体" w:hAnsi="Calibri" w:cs="宋体"/>
          <w:b/>
          <w:color w:val="0000FF"/>
          <w:kern w:val="0"/>
          <w:szCs w:val="21"/>
          <w:lang w:val="zh-CN"/>
        </w:rPr>
      </w:pPr>
      <w:r w:rsidRPr="00FF1259">
        <w:rPr>
          <w:rFonts w:ascii="宋体" w:eastAsia="宋体" w:hAnsi="Calibri" w:cs="宋体" w:hint="eastAsia"/>
          <w:color w:val="000000"/>
          <w:kern w:val="0"/>
          <w:szCs w:val="21"/>
          <w:lang w:val="zh-CN"/>
        </w:rPr>
        <w:t>答：</w:t>
      </w:r>
    </w:p>
    <w:p w:rsidR="00C856CD" w:rsidP="00760B2F">
      <w:pPr>
        <w:widowControl/>
        <w:spacing w:line="288" w:lineRule="auto"/>
        <w:jc w:val="left"/>
        <w:rPr>
          <w:rFonts w:ascii="宋体" w:hAnsi="宋体"/>
          <w:szCs w:val="21"/>
        </w:rPr>
      </w:pPr>
      <w:r>
        <w:rPr>
          <w:rFonts w:ascii="宋体" w:hAnsi="宋体" w:hint="eastAsia"/>
          <w:szCs w:val="21"/>
        </w:rPr>
        <w:t>18</w:t>
      </w:r>
      <w:r>
        <w:rPr>
          <w:rFonts w:ascii="宋体" w:hAnsi="宋体" w:hint="eastAsia"/>
          <w:szCs w:val="21"/>
        </w:rPr>
        <w:t>.阅读选文，请你对鲁迅先生弃医从文的原因进行概括，并谈谈你</w:t>
      </w:r>
      <w:r w:rsidR="00E27C2B">
        <w:rPr>
          <w:rFonts w:ascii="宋体" w:hAnsi="宋体" w:hint="eastAsia"/>
          <w:szCs w:val="21"/>
        </w:rPr>
        <w:t>对鲁迅先生这一决定</w:t>
      </w:r>
      <w:r>
        <w:rPr>
          <w:rFonts w:ascii="宋体" w:hAnsi="宋体" w:hint="eastAsia"/>
          <w:szCs w:val="21"/>
        </w:rPr>
        <w:t>的评价。（4分）</w:t>
      </w:r>
    </w:p>
    <w:p w:rsidR="00760B2F" w:rsidRPr="00FF1259" w:rsidP="00760B2F">
      <w:pPr>
        <w:autoSpaceDE w:val="0"/>
        <w:autoSpaceDN w:val="0"/>
        <w:adjustRightInd w:val="0"/>
        <w:spacing w:line="288" w:lineRule="auto"/>
        <w:jc w:val="left"/>
        <w:rPr>
          <w:rFonts w:ascii="宋体" w:eastAsia="宋体" w:hAnsi="Calibri" w:cs="宋体"/>
          <w:b/>
          <w:color w:val="0000FF"/>
          <w:kern w:val="0"/>
          <w:szCs w:val="21"/>
          <w:lang w:val="zh-CN"/>
        </w:rPr>
      </w:pPr>
      <w:r w:rsidRPr="00FF1259">
        <w:rPr>
          <w:rFonts w:ascii="宋体" w:eastAsia="宋体" w:hAnsi="Calibri" w:cs="宋体" w:hint="eastAsia"/>
          <w:color w:val="000000"/>
          <w:kern w:val="0"/>
          <w:szCs w:val="21"/>
          <w:lang w:val="zh-CN"/>
        </w:rPr>
        <w:t>答：</w:t>
      </w:r>
    </w:p>
    <w:p w:rsidR="00C856CD" w:rsidRPr="00C856CD" w:rsidP="00760B2F">
      <w:pPr>
        <w:widowControl/>
        <w:spacing w:line="288" w:lineRule="auto"/>
        <w:jc w:val="left"/>
        <w:rPr>
          <w:rFonts w:ascii="宋体" w:hAnsi="宋体"/>
          <w:szCs w:val="21"/>
        </w:rPr>
      </w:pPr>
    </w:p>
    <w:p w:rsidR="00293C09" w:rsidRPr="00C856CD" w:rsidP="00760B2F">
      <w:pPr>
        <w:widowControl/>
        <w:spacing w:line="288" w:lineRule="auto"/>
        <w:jc w:val="left"/>
        <w:rPr>
          <w:rFonts w:ascii="宋体" w:hAnsi="宋体"/>
          <w:szCs w:val="21"/>
        </w:rPr>
      </w:pPr>
      <w:r>
        <w:rPr>
          <w:rFonts w:ascii="宋体" w:hAnsi="宋体" w:hint="eastAsia"/>
          <w:szCs w:val="21"/>
        </w:rPr>
        <w:t>（二）</w:t>
      </w:r>
      <w:r w:rsidRPr="00C856CD">
        <w:rPr>
          <w:rFonts w:ascii="宋体" w:hAnsi="宋体" w:hint="eastAsia"/>
          <w:szCs w:val="21"/>
        </w:rPr>
        <w:t>阅读《天使的礼物》，完成</w:t>
      </w:r>
      <w:r w:rsidR="00954494">
        <w:rPr>
          <w:rFonts w:ascii="宋体" w:hAnsi="宋体" w:hint="eastAsia"/>
          <w:szCs w:val="21"/>
        </w:rPr>
        <w:t>19</w:t>
      </w:r>
      <w:r w:rsidRPr="00C856CD">
        <w:rPr>
          <w:rFonts w:ascii="宋体" w:hAnsi="宋体" w:hint="eastAsia"/>
          <w:szCs w:val="21"/>
        </w:rPr>
        <w:t>—</w:t>
      </w:r>
      <w:r w:rsidR="00954494">
        <w:rPr>
          <w:rFonts w:ascii="宋体" w:hAnsi="宋体" w:hint="eastAsia"/>
          <w:szCs w:val="21"/>
        </w:rPr>
        <w:t>21</w:t>
      </w:r>
      <w:r w:rsidRPr="00C856CD">
        <w:rPr>
          <w:rFonts w:ascii="宋体" w:hAnsi="宋体" w:hint="eastAsia"/>
          <w:szCs w:val="21"/>
        </w:rPr>
        <w:t>题。（共</w:t>
      </w:r>
      <w:r w:rsidR="00954494">
        <w:rPr>
          <w:rFonts w:ascii="宋体" w:hAnsi="宋体" w:hint="eastAsia"/>
          <w:szCs w:val="21"/>
        </w:rPr>
        <w:t>8</w:t>
      </w:r>
      <w:r w:rsidRPr="00C856CD">
        <w:rPr>
          <w:rFonts w:ascii="宋体" w:hAnsi="宋体" w:hint="eastAsia"/>
          <w:szCs w:val="21"/>
        </w:rPr>
        <w:t>分）</w:t>
      </w:r>
    </w:p>
    <w:p w:rsidR="00293C09" w:rsidRPr="00C856CD" w:rsidP="00760B2F">
      <w:pPr>
        <w:spacing w:line="288" w:lineRule="auto"/>
        <w:jc w:val="center"/>
        <w:rPr>
          <w:szCs w:val="21"/>
        </w:rPr>
      </w:pPr>
      <w:r w:rsidRPr="00C856CD">
        <w:rPr>
          <w:rFonts w:hint="eastAsia"/>
          <w:szCs w:val="21"/>
        </w:rPr>
        <w:t>天使的礼物</w:t>
      </w:r>
    </w:p>
    <w:p w:rsidR="00293C09" w:rsidRPr="00CE5E98" w:rsidP="00760B2F">
      <w:pPr>
        <w:spacing w:line="288" w:lineRule="auto"/>
        <w:jc w:val="center"/>
        <w:rPr>
          <w:szCs w:val="21"/>
        </w:rPr>
      </w:pPr>
      <w:r w:rsidRPr="00CE5E98">
        <w:rPr>
          <w:rFonts w:hint="eastAsia"/>
          <w:szCs w:val="21"/>
        </w:rPr>
        <w:t>刘继荣</w:t>
      </w:r>
    </w:p>
    <w:p w:rsidR="00293C09" w:rsidRPr="00CE5E98" w:rsidP="00760B2F">
      <w:pPr>
        <w:spacing w:line="288" w:lineRule="auto"/>
        <w:rPr>
          <w:rFonts w:ascii="楷体" w:eastAsia="楷体" w:hAnsi="楷体"/>
          <w:color w:val="000000"/>
          <w:szCs w:val="21"/>
        </w:rPr>
      </w:pPr>
      <w:r w:rsidRPr="005D0EE5">
        <w:rPr>
          <w:rFonts w:ascii="楷体" w:eastAsia="楷体" w:hAnsi="楷体" w:hint="eastAsia"/>
          <w:szCs w:val="21"/>
        </w:rPr>
        <w:t>　　</w:t>
      </w:r>
      <w:r w:rsidRPr="00CE5E98">
        <w:rPr>
          <w:rFonts w:ascii="楷体" w:eastAsia="楷体" w:hAnsi="楷体" w:hint="eastAsia"/>
          <w:color w:val="000000"/>
          <w:szCs w:val="21"/>
        </w:rPr>
        <w:t>①黄昏，儿子一如既往地推我去广场散心。二月的风变得暖起来，但是吹到脸上依然带着股寒意，就如我此刻的心境。</w:t>
      </w:r>
    </w:p>
    <w:p w:rsidR="00293C09" w:rsidRPr="00CE5E98" w:rsidP="00F265C7">
      <w:pPr>
        <w:spacing w:line="288" w:lineRule="auto"/>
        <w:ind w:firstLine="420" w:firstLineChars="200"/>
        <w:rPr>
          <w:rFonts w:ascii="楷体" w:eastAsia="楷体" w:hAnsi="楷体"/>
          <w:color w:val="000000"/>
          <w:szCs w:val="21"/>
        </w:rPr>
      </w:pPr>
      <w:r>
        <w:rPr>
          <w:rFonts w:ascii="楷体" w:eastAsia="楷体" w:hAnsi="楷体" w:hint="eastAsia"/>
          <w:color w:val="000000"/>
          <w:szCs w:val="21"/>
        </w:rPr>
        <w:t>②刚坐上轮椅的时候，医生告诉我</w:t>
      </w:r>
      <w:r w:rsidRPr="00CE5E98">
        <w:rPr>
          <w:rFonts w:ascii="楷体" w:eastAsia="楷体" w:hAnsi="楷体" w:hint="eastAsia"/>
          <w:color w:val="000000"/>
          <w:szCs w:val="21"/>
        </w:rPr>
        <w:t>三周</w:t>
      </w:r>
      <w:r>
        <w:rPr>
          <w:rFonts w:ascii="楷体" w:eastAsia="楷体" w:hAnsi="楷体" w:hint="eastAsia"/>
          <w:color w:val="000000"/>
          <w:szCs w:val="21"/>
        </w:rPr>
        <w:t>就可以康复</w:t>
      </w:r>
      <w:r w:rsidRPr="00CE5E98">
        <w:rPr>
          <w:rFonts w:ascii="楷体" w:eastAsia="楷体" w:hAnsi="楷体" w:hint="eastAsia"/>
          <w:color w:val="000000"/>
          <w:szCs w:val="21"/>
        </w:rPr>
        <w:t>。可是如今漫长的三个月过去了，我依然坐在轮椅上。广播里正放着《吉祥三宝》，真羡慕那个丰腴健硕的妈妈，想必她到了80岁还能健步如飞吧</w:t>
      </w:r>
      <w:r>
        <w:rPr>
          <w:rFonts w:ascii="楷体" w:eastAsia="楷体" w:hAnsi="楷体" w:hint="eastAsia"/>
          <w:color w:val="000000"/>
          <w:szCs w:val="21"/>
        </w:rPr>
        <w:t>！</w:t>
      </w:r>
      <w:r w:rsidRPr="00CE5E98">
        <w:rPr>
          <w:rFonts w:ascii="楷体" w:eastAsia="楷体" w:hAnsi="楷体" w:hint="eastAsia"/>
          <w:color w:val="000000"/>
          <w:szCs w:val="21"/>
        </w:rPr>
        <w:t>不像我，三十几岁就坐在轮椅上了。</w:t>
      </w:r>
    </w:p>
    <w:p w:rsidR="00293C09" w:rsidRPr="00CE5E98" w:rsidP="00760B2F">
      <w:pPr>
        <w:spacing w:line="288" w:lineRule="auto"/>
        <w:rPr>
          <w:rFonts w:ascii="楷体" w:eastAsia="楷体" w:hAnsi="楷体"/>
          <w:color w:val="000000"/>
          <w:szCs w:val="21"/>
        </w:rPr>
      </w:pPr>
      <w:r w:rsidRPr="00CE5E98">
        <w:rPr>
          <w:rFonts w:ascii="楷体" w:eastAsia="楷体" w:hAnsi="楷体" w:hint="eastAsia"/>
          <w:color w:val="000000"/>
          <w:szCs w:val="21"/>
        </w:rPr>
        <w:t xml:space="preserve">    ③儿子兴致勃勃地问：</w:t>
      </w:r>
      <w:r>
        <w:rPr>
          <w:rFonts w:ascii="楷体" w:eastAsia="楷体" w:hAnsi="楷体" w:hint="eastAsia"/>
          <w:color w:val="000000"/>
          <w:szCs w:val="21"/>
        </w:rPr>
        <w:t>“</w:t>
      </w:r>
      <w:r w:rsidRPr="00CE5E98">
        <w:rPr>
          <w:rFonts w:ascii="楷体" w:eastAsia="楷体" w:hAnsi="楷体" w:hint="eastAsia"/>
          <w:color w:val="000000"/>
          <w:szCs w:val="21"/>
        </w:rPr>
        <w:t>情人节送什么礼物好？</w:t>
      </w:r>
      <w:r>
        <w:rPr>
          <w:rFonts w:ascii="楷体" w:eastAsia="楷体" w:hAnsi="楷体" w:hint="eastAsia"/>
          <w:color w:val="000000"/>
          <w:szCs w:val="21"/>
        </w:rPr>
        <w:t>”</w:t>
      </w:r>
    </w:p>
    <w:p w:rsidR="00293C09" w:rsidRPr="00CE5E98" w:rsidP="00760B2F">
      <w:pPr>
        <w:spacing w:line="288" w:lineRule="auto"/>
        <w:rPr>
          <w:rFonts w:ascii="楷体" w:eastAsia="楷体" w:hAnsi="楷体"/>
          <w:color w:val="000000"/>
          <w:szCs w:val="21"/>
        </w:rPr>
      </w:pPr>
      <w:r w:rsidRPr="00CE5E98">
        <w:rPr>
          <w:rFonts w:ascii="楷体" w:eastAsia="楷体" w:hAnsi="楷体" w:hint="eastAsia"/>
          <w:color w:val="000000"/>
          <w:szCs w:val="21"/>
        </w:rPr>
        <w:t xml:space="preserve">    ④我漫不经心作答：“那要看对方喜欢什么，如果是心爱的，一句话一首歌也是好的。”说完才觉惊骇，他刚上一年级，居然提出</w:t>
      </w:r>
      <w:r>
        <w:rPr>
          <w:rFonts w:ascii="楷体" w:eastAsia="楷体" w:hAnsi="楷体" w:hint="eastAsia"/>
          <w:color w:val="000000"/>
          <w:szCs w:val="21"/>
        </w:rPr>
        <w:t>这么富有挑战性的问题，不禁想起上学期他曾说与一小女生相爱，我问他怎么爱？</w:t>
      </w:r>
      <w:r w:rsidRPr="00CE5E98">
        <w:rPr>
          <w:rFonts w:ascii="楷体" w:eastAsia="楷体" w:hAnsi="楷体" w:hint="eastAsia"/>
          <w:color w:val="000000"/>
          <w:szCs w:val="21"/>
        </w:rPr>
        <w:t>他答：“我们下课后一起在草坪里找灵芝草，给妈妈治病。”现在，灵芝草没找到，</w:t>
      </w:r>
      <w:r>
        <w:rPr>
          <w:rFonts w:ascii="楷体" w:eastAsia="楷体" w:hAnsi="楷体" w:hint="eastAsia"/>
          <w:color w:val="000000"/>
          <w:szCs w:val="21"/>
        </w:rPr>
        <w:t>他</w:t>
      </w:r>
      <w:r w:rsidRPr="00CE5E98">
        <w:rPr>
          <w:rFonts w:ascii="楷体" w:eastAsia="楷体" w:hAnsi="楷体" w:hint="eastAsia"/>
          <w:color w:val="000000"/>
          <w:szCs w:val="21"/>
        </w:rPr>
        <w:t>居然懂得过情人节了。</w:t>
      </w:r>
    </w:p>
    <w:p w:rsidR="00293C09" w:rsidRPr="00CE5E98" w:rsidP="00760B2F">
      <w:pPr>
        <w:spacing w:line="288" w:lineRule="auto"/>
        <w:rPr>
          <w:rFonts w:ascii="楷体" w:eastAsia="楷体" w:hAnsi="楷体"/>
          <w:color w:val="000000"/>
          <w:szCs w:val="21"/>
        </w:rPr>
      </w:pPr>
      <w:r w:rsidRPr="00CE5E98">
        <w:rPr>
          <w:rFonts w:ascii="楷体" w:eastAsia="楷体" w:hAnsi="楷体" w:hint="eastAsia"/>
          <w:color w:val="000000"/>
          <w:szCs w:val="21"/>
        </w:rPr>
        <w:t xml:space="preserve">    ⑤忽然间，在淡金</w:t>
      </w:r>
      <w:r>
        <w:rPr>
          <w:rFonts w:ascii="楷体" w:eastAsia="楷体" w:hAnsi="楷体" w:hint="eastAsia"/>
          <w:color w:val="000000"/>
          <w:szCs w:val="21"/>
        </w:rPr>
        <w:t>色</w:t>
      </w:r>
      <w:r w:rsidRPr="00CE5E98">
        <w:rPr>
          <w:rFonts w:ascii="楷体" w:eastAsia="楷体" w:hAnsi="楷体" w:hint="eastAsia"/>
          <w:color w:val="000000"/>
          <w:szCs w:val="21"/>
        </w:rPr>
        <w:t>的晚霞里，一首英文歌响起来，我不禁感慨：“人长耳朵，就为享受这样美的声音吧！”儿子动容。</w:t>
      </w:r>
    </w:p>
    <w:p w:rsidR="00293C09" w:rsidRPr="00CE5E98" w:rsidP="00760B2F">
      <w:pPr>
        <w:spacing w:line="288" w:lineRule="auto"/>
        <w:rPr>
          <w:rFonts w:ascii="楷体" w:eastAsia="楷体" w:hAnsi="楷体"/>
          <w:color w:val="000000"/>
          <w:szCs w:val="21"/>
        </w:rPr>
      </w:pPr>
      <w:r w:rsidRPr="00CE5E98">
        <w:rPr>
          <w:rFonts w:ascii="楷体" w:eastAsia="楷体" w:hAnsi="楷体" w:hint="eastAsia"/>
          <w:color w:val="000000"/>
          <w:szCs w:val="21"/>
        </w:rPr>
        <w:t xml:space="preserve">    ⑥回家后，儿子替我按摩，他见过医生为我做按摩，手法倒是学得</w:t>
      </w:r>
      <w:r>
        <w:rPr>
          <w:rFonts w:ascii="楷体" w:eastAsia="楷体" w:hAnsi="楷体" w:hint="eastAsia"/>
          <w:color w:val="000000"/>
          <w:szCs w:val="21"/>
        </w:rPr>
        <w:t>有模有样，可力度还远远不够。窗外传来孩子的笑闹声，我发现了儿子</w:t>
      </w:r>
      <w:r w:rsidRPr="00CE5E98">
        <w:rPr>
          <w:rFonts w:ascii="楷体" w:eastAsia="楷体" w:hAnsi="楷体" w:hint="eastAsia"/>
          <w:color w:val="000000"/>
          <w:szCs w:val="21"/>
        </w:rPr>
        <w:t>心不在焉，顿时心生黯然，命他快快去玩。</w:t>
      </w:r>
    </w:p>
    <w:p w:rsidR="00293C09" w:rsidRPr="00CE5E98" w:rsidP="00760B2F">
      <w:pPr>
        <w:spacing w:line="288" w:lineRule="auto"/>
        <w:rPr>
          <w:rFonts w:ascii="楷体" w:eastAsia="楷体" w:hAnsi="楷体"/>
          <w:color w:val="000000"/>
          <w:szCs w:val="21"/>
        </w:rPr>
      </w:pPr>
      <w:r w:rsidRPr="00CE5E98">
        <w:rPr>
          <w:rFonts w:ascii="楷体" w:eastAsia="楷体" w:hAnsi="楷体" w:hint="eastAsia"/>
          <w:color w:val="000000"/>
          <w:szCs w:val="21"/>
        </w:rPr>
        <w:t xml:space="preserve">    ⑦第二天黄昏，竟然又听到那首</w:t>
      </w:r>
      <w:r>
        <w:rPr>
          <w:rFonts w:ascii="楷体" w:eastAsia="楷体" w:hAnsi="楷体" w:hint="eastAsia"/>
          <w:color w:val="000000"/>
          <w:szCs w:val="21"/>
        </w:rPr>
        <w:t>英文</w:t>
      </w:r>
      <w:r w:rsidRPr="00CE5E98">
        <w:rPr>
          <w:rFonts w:ascii="楷体" w:eastAsia="楷体" w:hAnsi="楷体" w:hint="eastAsia"/>
          <w:color w:val="000000"/>
          <w:szCs w:val="21"/>
        </w:rPr>
        <w:t>歌，是洒水车在唱</w:t>
      </w:r>
      <w:r>
        <w:rPr>
          <w:rFonts w:ascii="楷体" w:eastAsia="楷体" w:hAnsi="楷体" w:hint="eastAsia"/>
          <w:color w:val="000000"/>
          <w:szCs w:val="21"/>
        </w:rPr>
        <w:t>。</w:t>
      </w:r>
      <w:r w:rsidRPr="00CE5E98">
        <w:rPr>
          <w:rFonts w:ascii="楷体" w:eastAsia="楷体" w:hAnsi="楷体" w:hint="eastAsia"/>
          <w:color w:val="000000"/>
          <w:szCs w:val="21"/>
        </w:rPr>
        <w:t>一时间，只觉得漫天繁花落了又开，连时光都淹没了。回过神来，才发现儿子早出去了。</w:t>
      </w:r>
    </w:p>
    <w:p w:rsidR="00293C09" w:rsidRPr="00CE5E98" w:rsidP="00760B2F">
      <w:pPr>
        <w:spacing w:line="288" w:lineRule="auto"/>
        <w:rPr>
          <w:rFonts w:ascii="楷体" w:eastAsia="楷体" w:hAnsi="楷体"/>
          <w:color w:val="000000"/>
          <w:szCs w:val="21"/>
        </w:rPr>
      </w:pPr>
      <w:r>
        <w:rPr>
          <w:rFonts w:ascii="楷体" w:eastAsia="楷体" w:hAnsi="楷体" w:hint="eastAsia"/>
          <w:color w:val="000000"/>
          <w:szCs w:val="21"/>
        </w:rPr>
        <w:t xml:space="preserve">    </w:t>
      </w:r>
      <w:r w:rsidRPr="00CE5E98">
        <w:rPr>
          <w:rFonts w:ascii="楷体" w:eastAsia="楷体" w:hAnsi="楷体" w:hint="eastAsia"/>
          <w:color w:val="000000"/>
          <w:szCs w:val="21"/>
        </w:rPr>
        <w:t>⑧钟点工临走时提醒我，说儿子</w:t>
      </w:r>
      <w:r>
        <w:rPr>
          <w:rFonts w:ascii="楷体" w:eastAsia="楷体" w:hAnsi="楷体" w:hint="eastAsia"/>
          <w:color w:val="000000"/>
          <w:szCs w:val="21"/>
        </w:rPr>
        <w:t>近些天</w:t>
      </w:r>
      <w:r w:rsidRPr="00CE5E98">
        <w:rPr>
          <w:rFonts w:ascii="楷体" w:eastAsia="楷体" w:hAnsi="楷体" w:hint="eastAsia"/>
          <w:color w:val="000000"/>
          <w:szCs w:val="21"/>
        </w:rPr>
        <w:t>日日在闹市区出没</w:t>
      </w:r>
      <w:r>
        <w:rPr>
          <w:rFonts w:ascii="楷体" w:eastAsia="楷体" w:hAnsi="楷体" w:hint="eastAsia"/>
          <w:color w:val="000000"/>
          <w:szCs w:val="21"/>
        </w:rPr>
        <w:t>；</w:t>
      </w:r>
      <w:r w:rsidRPr="00CE5E98">
        <w:rPr>
          <w:rFonts w:ascii="楷体" w:eastAsia="楷体" w:hAnsi="楷体" w:hint="eastAsia"/>
          <w:color w:val="000000"/>
          <w:szCs w:val="21"/>
        </w:rPr>
        <w:t>那一带网吧颇多，里面未成年人也很多，要我千万管紧孩子</w:t>
      </w:r>
      <w:r>
        <w:rPr>
          <w:rFonts w:ascii="楷体" w:eastAsia="楷体" w:hAnsi="楷体" w:hint="eastAsia"/>
          <w:color w:val="000000"/>
          <w:szCs w:val="21"/>
        </w:rPr>
        <w:t>。</w:t>
      </w:r>
      <w:r w:rsidRPr="00CE5E98">
        <w:rPr>
          <w:rFonts w:ascii="楷体" w:eastAsia="楷体" w:hAnsi="楷体" w:hint="eastAsia"/>
          <w:color w:val="000000"/>
          <w:szCs w:val="21"/>
        </w:rPr>
        <w:t>她说她的儿子就是在网吧里毁了的。我心里百味杂陈，酝酿着如何同儿子谈。</w:t>
      </w:r>
    </w:p>
    <w:p w:rsidR="00293C09" w:rsidRPr="00CE5E98" w:rsidP="007F0B8E">
      <w:pPr>
        <w:spacing w:line="288" w:lineRule="auto"/>
        <w:ind w:firstLine="420" w:firstLineChars="200"/>
        <w:rPr>
          <w:rFonts w:ascii="楷体" w:eastAsia="楷体" w:hAnsi="楷体"/>
          <w:color w:val="000000"/>
          <w:szCs w:val="21"/>
        </w:rPr>
      </w:pPr>
      <w:r w:rsidRPr="00CE5E98">
        <w:rPr>
          <w:rFonts w:ascii="楷体" w:eastAsia="楷体" w:hAnsi="楷体" w:hint="eastAsia"/>
          <w:color w:val="000000"/>
          <w:szCs w:val="21"/>
        </w:rPr>
        <w:t>⑨可儿子似乎总是很忙，没等我谈到正题，他就鱼一样溜了。是的，外面春日融融，谁耐烦整日对着一张蜡黄的面孔呢！</w:t>
      </w:r>
    </w:p>
    <w:p w:rsidR="00293C09" w:rsidRPr="00CE5E98" w:rsidP="007F0B8E">
      <w:pPr>
        <w:spacing w:line="288" w:lineRule="auto"/>
        <w:ind w:firstLine="420" w:firstLineChars="200"/>
        <w:rPr>
          <w:rFonts w:ascii="楷体" w:eastAsia="楷体" w:hAnsi="楷体"/>
          <w:color w:val="000000"/>
          <w:szCs w:val="21"/>
        </w:rPr>
      </w:pPr>
      <w:r>
        <w:rPr>
          <w:rFonts w:ascii="楷体" w:eastAsia="楷体" w:hAnsi="楷体" w:hint="eastAsia"/>
          <w:color w:val="000000"/>
          <w:szCs w:val="21"/>
        </w:rPr>
        <w:t>⑩每一次，</w:t>
      </w:r>
      <w:r w:rsidRPr="00CE5E98">
        <w:rPr>
          <w:rFonts w:ascii="楷体" w:eastAsia="楷体" w:hAnsi="楷体" w:hint="eastAsia"/>
          <w:color w:val="000000"/>
          <w:szCs w:val="21"/>
        </w:rPr>
        <w:t>听着楼道里咚咚远去的足音，每一步，都似踩在我心上</w:t>
      </w:r>
      <w:r>
        <w:rPr>
          <w:rFonts w:ascii="楷体" w:eastAsia="楷体" w:hAnsi="楷体" w:hint="eastAsia"/>
          <w:color w:val="000000"/>
          <w:szCs w:val="21"/>
        </w:rPr>
        <w:t>。</w:t>
      </w:r>
      <w:r w:rsidRPr="00CE5E98">
        <w:rPr>
          <w:rFonts w:ascii="楷体" w:eastAsia="楷体" w:hAnsi="楷体" w:hint="eastAsia"/>
          <w:color w:val="000000"/>
          <w:szCs w:val="21"/>
        </w:rPr>
        <w:t>想起从前他寸步不离地守候着我，小朋友叫去踢足球、堆雪人</w:t>
      </w:r>
      <w:r>
        <w:rPr>
          <w:rFonts w:ascii="楷体" w:eastAsia="楷体" w:hAnsi="楷体" w:hint="eastAsia"/>
          <w:color w:val="000000"/>
          <w:szCs w:val="21"/>
        </w:rPr>
        <w:t>都</w:t>
      </w:r>
      <w:r w:rsidRPr="00CE5E98">
        <w:rPr>
          <w:rFonts w:ascii="楷体" w:eastAsia="楷体" w:hAnsi="楷体" w:hint="eastAsia"/>
          <w:color w:val="000000"/>
          <w:szCs w:val="21"/>
        </w:rPr>
        <w:t>一概不理；如今，</w:t>
      </w:r>
      <w:r>
        <w:rPr>
          <w:rFonts w:ascii="楷体" w:eastAsia="楷体" w:hAnsi="楷体" w:hint="eastAsia"/>
          <w:color w:val="000000"/>
          <w:szCs w:val="21"/>
        </w:rPr>
        <w:t>却</w:t>
      </w:r>
      <w:r w:rsidRPr="00CE5E98">
        <w:rPr>
          <w:rFonts w:ascii="楷体" w:eastAsia="楷体" w:hAnsi="楷体" w:hint="eastAsia"/>
          <w:color w:val="000000"/>
          <w:szCs w:val="21"/>
        </w:rPr>
        <w:t>连</w:t>
      </w:r>
      <w:r>
        <w:rPr>
          <w:rFonts w:ascii="楷体" w:eastAsia="楷体" w:hAnsi="楷体" w:hint="eastAsia"/>
          <w:color w:val="000000"/>
          <w:szCs w:val="21"/>
        </w:rPr>
        <w:t>我的</w:t>
      </w:r>
      <w:r w:rsidRPr="00CE5E98">
        <w:rPr>
          <w:rFonts w:ascii="楷体" w:eastAsia="楷体" w:hAnsi="楷体" w:hint="eastAsia"/>
          <w:color w:val="000000"/>
          <w:szCs w:val="21"/>
        </w:rPr>
        <w:t>边</w:t>
      </w:r>
      <w:r>
        <w:rPr>
          <w:rFonts w:ascii="楷体" w:eastAsia="楷体" w:hAnsi="楷体" w:hint="eastAsia"/>
          <w:color w:val="000000"/>
          <w:szCs w:val="21"/>
        </w:rPr>
        <w:t>儿</w:t>
      </w:r>
      <w:r w:rsidRPr="00CE5E98">
        <w:rPr>
          <w:rFonts w:ascii="楷体" w:eastAsia="楷体" w:hAnsi="楷体" w:hint="eastAsia"/>
          <w:color w:val="000000"/>
          <w:szCs w:val="21"/>
        </w:rPr>
        <w:t>都不肯沾了。</w:t>
      </w:r>
    </w:p>
    <w:p w:rsidR="00293C09" w:rsidRPr="00CE5E98"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⑪</w:t>
      </w:r>
      <w:r w:rsidRPr="00CE5E98">
        <w:rPr>
          <w:rFonts w:ascii="楷体" w:eastAsia="楷体" w:hAnsi="楷体" w:hint="eastAsia"/>
          <w:color w:val="000000"/>
          <w:szCs w:val="21"/>
        </w:rPr>
        <w:t>长叹一声，吃药</w:t>
      </w:r>
      <w:r>
        <w:rPr>
          <w:rFonts w:ascii="楷体" w:eastAsia="楷体" w:hAnsi="楷体" w:hint="eastAsia"/>
          <w:color w:val="000000"/>
          <w:szCs w:val="21"/>
        </w:rPr>
        <w:t>吧！</w:t>
      </w:r>
      <w:r w:rsidRPr="00CE5E98">
        <w:rPr>
          <w:rFonts w:ascii="楷体" w:eastAsia="楷体" w:hAnsi="楷体" w:hint="eastAsia"/>
          <w:color w:val="000000"/>
          <w:szCs w:val="21"/>
        </w:rPr>
        <w:t>这一粒吃掉的是老公的轿车车灯，那一粒咽下的是儿子</w:t>
      </w:r>
      <w:r>
        <w:rPr>
          <w:rFonts w:ascii="楷体" w:eastAsia="楷体" w:hAnsi="楷体" w:hint="eastAsia"/>
          <w:color w:val="000000"/>
          <w:szCs w:val="21"/>
        </w:rPr>
        <w:t>的</w:t>
      </w:r>
      <w:r w:rsidRPr="00CE5E98">
        <w:rPr>
          <w:rFonts w:ascii="楷体" w:eastAsia="楷体" w:hAnsi="楷体" w:hint="eastAsia"/>
          <w:color w:val="000000"/>
          <w:szCs w:val="21"/>
        </w:rPr>
        <w:t>模型飞机，家人的梦想悉数掉进我胃里。</w:t>
      </w:r>
      <w:r w:rsidRPr="00FB1EB5">
        <w:rPr>
          <w:rFonts w:ascii="宋体" w:hAnsi="宋体" w:hint="eastAsia"/>
          <w:szCs w:val="21"/>
        </w:rPr>
        <w:t>【</w:t>
      </w:r>
      <w:r>
        <w:rPr>
          <w:rFonts w:ascii="宋体" w:hAnsi="宋体" w:hint="eastAsia"/>
          <w:szCs w:val="21"/>
        </w:rPr>
        <w:t>甲</w:t>
      </w:r>
      <w:r w:rsidRPr="00FB1EB5">
        <w:rPr>
          <w:rFonts w:ascii="宋体" w:hAnsi="宋体" w:hint="eastAsia"/>
          <w:szCs w:val="21"/>
        </w:rPr>
        <w:t>】</w:t>
      </w:r>
      <w:r w:rsidRPr="00FB1EB5">
        <w:rPr>
          <w:rFonts w:ascii="楷体" w:eastAsia="楷体" w:hAnsi="楷体" w:hint="eastAsia"/>
          <w:color w:val="000000"/>
          <w:szCs w:val="21"/>
          <w:u w:val="single"/>
        </w:rPr>
        <w:t>一时间，我忍不住泪流满面</w:t>
      </w:r>
      <w:r w:rsidRPr="00FB1EB5">
        <w:rPr>
          <w:rFonts w:ascii="楷体" w:eastAsia="楷体" w:hAnsi="楷体" w:hint="eastAsia"/>
          <w:color w:val="000000"/>
          <w:szCs w:val="21"/>
        </w:rPr>
        <w:t>。</w:t>
      </w:r>
    </w:p>
    <w:p w:rsidR="00293C09" w:rsidRPr="00CE5E98"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⑫</w:t>
      </w:r>
      <w:r w:rsidRPr="00CE5E98">
        <w:rPr>
          <w:rFonts w:ascii="楷体" w:eastAsia="楷体" w:hAnsi="楷体" w:hint="eastAsia"/>
          <w:color w:val="000000"/>
          <w:szCs w:val="21"/>
        </w:rPr>
        <w:t>突然，气喘吁吁的儿子冲进来：“嘿，妈妈，情人节快乐！”我惊呆了，捧着他递过来的礼品盒不知所措。儿子一迭声地催我拆开，是一张唱片</w:t>
      </w:r>
      <w:r>
        <w:rPr>
          <w:rFonts w:ascii="楷体" w:eastAsia="楷体" w:hAnsi="楷体" w:hint="eastAsia"/>
          <w:color w:val="000000"/>
          <w:szCs w:val="21"/>
        </w:rPr>
        <w:t>。</w:t>
      </w:r>
      <w:r w:rsidRPr="00CE5E98">
        <w:rPr>
          <w:rFonts w:ascii="楷体" w:eastAsia="楷体" w:hAnsi="楷体" w:hint="eastAsia"/>
          <w:color w:val="000000"/>
          <w:szCs w:val="21"/>
        </w:rPr>
        <w:t>他替我放进CD机里，音乐水一般漫过来，正是我最爱的那一首</w:t>
      </w:r>
      <w:r>
        <w:rPr>
          <w:rFonts w:ascii="楷体" w:eastAsia="楷体" w:hAnsi="楷体" w:hint="eastAsia"/>
          <w:color w:val="000000"/>
          <w:szCs w:val="21"/>
        </w:rPr>
        <w:t>英文歌</w:t>
      </w:r>
      <w:r w:rsidRPr="00CE5E98">
        <w:rPr>
          <w:rFonts w:ascii="楷体" w:eastAsia="楷体" w:hAnsi="楷体" w:hint="eastAsia"/>
          <w:color w:val="000000"/>
          <w:szCs w:val="21"/>
        </w:rPr>
        <w:t>。</w:t>
      </w:r>
    </w:p>
    <w:p w:rsidR="00293C09" w:rsidRPr="00CE5E98"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⑬</w:t>
      </w:r>
      <w:r w:rsidRPr="00CE5E98">
        <w:rPr>
          <w:rFonts w:ascii="楷体" w:eastAsia="楷体" w:hAnsi="楷体" w:hint="eastAsia"/>
          <w:color w:val="000000"/>
          <w:szCs w:val="21"/>
        </w:rPr>
        <w:t>我哭笑不得，原以为这礼物是送给那个小女生的，现在居然给了我！望着那张汗津津的脸，纵有千</w:t>
      </w:r>
      <w:r>
        <w:rPr>
          <w:rFonts w:ascii="楷体" w:eastAsia="楷体" w:hAnsi="楷体" w:hint="eastAsia"/>
          <w:color w:val="000000"/>
          <w:szCs w:val="21"/>
        </w:rPr>
        <w:t>万</w:t>
      </w:r>
      <w:r w:rsidRPr="00CE5E98">
        <w:rPr>
          <w:rFonts w:ascii="楷体" w:eastAsia="楷体" w:hAnsi="楷体" w:hint="eastAsia"/>
          <w:color w:val="000000"/>
          <w:szCs w:val="21"/>
        </w:rPr>
        <w:t>个疑问我也只能咽下。</w:t>
      </w:r>
    </w:p>
    <w:p w:rsidR="00293C09" w:rsidRPr="00CE5E98"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⑭</w:t>
      </w:r>
      <w:r w:rsidRPr="00CE5E98">
        <w:rPr>
          <w:rFonts w:ascii="楷体" w:eastAsia="楷体" w:hAnsi="楷体" w:hint="eastAsia"/>
          <w:color w:val="000000"/>
          <w:szCs w:val="21"/>
        </w:rPr>
        <w:t>傍晚，儿子又推我出去</w:t>
      </w:r>
      <w:r>
        <w:rPr>
          <w:rFonts w:ascii="楷体" w:eastAsia="楷体" w:hAnsi="楷体" w:hint="eastAsia"/>
          <w:color w:val="000000"/>
          <w:szCs w:val="21"/>
        </w:rPr>
        <w:t>。</w:t>
      </w:r>
      <w:r w:rsidRPr="00CE5E98">
        <w:rPr>
          <w:rFonts w:ascii="楷体" w:eastAsia="楷体" w:hAnsi="楷体" w:hint="eastAsia"/>
          <w:color w:val="000000"/>
          <w:szCs w:val="21"/>
        </w:rPr>
        <w:t>他指着华丽的橱窗得意地说：“哈，我又找到一个错字！”顺着那手指望过去，花团锦簇的五个大字：情人节快乐</w:t>
      </w:r>
      <w:r>
        <w:rPr>
          <w:rFonts w:ascii="楷体" w:eastAsia="楷体" w:hAnsi="楷体" w:hint="eastAsia"/>
          <w:color w:val="000000"/>
          <w:szCs w:val="21"/>
        </w:rPr>
        <w:t>。这</w:t>
      </w:r>
      <w:r w:rsidRPr="00CE5E98">
        <w:rPr>
          <w:rFonts w:ascii="楷体" w:eastAsia="楷体" w:hAnsi="楷体" w:hint="eastAsia"/>
          <w:color w:val="000000"/>
          <w:szCs w:val="21"/>
        </w:rPr>
        <w:t>哪里有错？</w:t>
      </w:r>
    </w:p>
    <w:p w:rsidR="00293C09" w:rsidRPr="00CE5E98"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⑮</w:t>
      </w:r>
      <w:r w:rsidRPr="00CE5E98">
        <w:rPr>
          <w:rFonts w:ascii="楷体" w:eastAsia="楷体" w:hAnsi="楷体" w:hint="eastAsia"/>
          <w:color w:val="000000"/>
          <w:szCs w:val="21"/>
        </w:rPr>
        <w:t>见我疑惑，他急忙用手指在我手心画着：“是亲人的‘亲’，不是事情的‘情’，明天我要告诉老师去。”原来是这样，他一直以为是亲人节，所以误把礼物给了我。</w:t>
      </w:r>
    </w:p>
    <w:p w:rsidR="00293C09" w:rsidRPr="00CE5E98"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⑯</w:t>
      </w:r>
      <w:r w:rsidRPr="00CE5E98">
        <w:rPr>
          <w:rFonts w:ascii="楷体" w:eastAsia="楷体" w:hAnsi="楷体" w:hint="eastAsia"/>
          <w:color w:val="000000"/>
          <w:szCs w:val="21"/>
        </w:rPr>
        <w:t>这时，一个陌生的中年人朝我们走过来，他很友好地问：“小朋友，你找到了吗？”儿子回答：“找到了，谢谢叔叔。”我诧异地望着他们。那人说，他是负责在广场播放音乐的。有天晚上儿子去找他，询问下午放的一支英文歌的名字，他说妈妈喜欢听，想买给妈妈。一下午放了那么多唱片，哪里能记得清呢？于是把所有的英文歌拿来一首首试放，最终也没有找到，但他却记住了那个执着的小男孩。</w:t>
      </w:r>
    </w:p>
    <w:p w:rsidR="00293C09" w:rsidRPr="00CE5E98"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⑰</w:t>
      </w:r>
      <w:r w:rsidRPr="00CE5E98">
        <w:rPr>
          <w:rFonts w:ascii="楷体" w:eastAsia="楷体" w:hAnsi="楷体" w:hint="eastAsia"/>
          <w:color w:val="000000"/>
          <w:szCs w:val="21"/>
        </w:rPr>
        <w:t>洒水车过来了，开到我们身边缓缓停下，一个年轻人探出脑袋笑着问：“找到了吗？”</w:t>
      </w:r>
    </w:p>
    <w:p w:rsidR="00293C09" w:rsidRPr="00CE5E98"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⑱</w:t>
      </w:r>
      <w:r w:rsidRPr="00CE5E98">
        <w:rPr>
          <w:rFonts w:ascii="楷体" w:eastAsia="楷体" w:hAnsi="楷体" w:hint="eastAsia"/>
          <w:color w:val="000000"/>
          <w:szCs w:val="21"/>
        </w:rPr>
        <w:t>原来，那首叫做《斯卡布罗集市》的英文歌，正是这位司机帮助找到的。他也一直惦记着这个倔强的小男孩，惦记着他能否</w:t>
      </w:r>
      <w:r>
        <w:rPr>
          <w:rFonts w:ascii="楷体" w:eastAsia="楷体" w:hAnsi="楷体" w:hint="eastAsia"/>
          <w:color w:val="000000"/>
          <w:szCs w:val="21"/>
        </w:rPr>
        <w:t>找</w:t>
      </w:r>
      <w:r w:rsidRPr="00CE5E98">
        <w:rPr>
          <w:rFonts w:ascii="楷体" w:eastAsia="楷体" w:hAnsi="楷体" w:hint="eastAsia"/>
          <w:color w:val="000000"/>
          <w:szCs w:val="21"/>
        </w:rPr>
        <w:t>到唱片。</w:t>
      </w:r>
    </w:p>
    <w:p w:rsidR="00293C09" w:rsidRPr="00FB1EB5"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⑲</w:t>
      </w:r>
      <w:r w:rsidRPr="00CE5E98">
        <w:rPr>
          <w:rFonts w:ascii="楷体" w:eastAsia="楷体" w:hAnsi="楷体" w:hint="eastAsia"/>
          <w:color w:val="000000"/>
          <w:szCs w:val="21"/>
        </w:rPr>
        <w:t>洒水车开走了，我们继续向前。路边一个老太太在卖音像制品，她笑咪咪地问儿子：“找到了吗？”我与儿子一道感激地回答：“找到了！找到了！”</w:t>
      </w:r>
      <w:r w:rsidRPr="00FB1EB5">
        <w:rPr>
          <w:rFonts w:ascii="宋体" w:hAnsi="宋体" w:hint="eastAsia"/>
          <w:szCs w:val="21"/>
        </w:rPr>
        <w:t>【</w:t>
      </w:r>
      <w:r>
        <w:rPr>
          <w:rFonts w:ascii="宋体" w:hAnsi="宋体" w:hint="eastAsia"/>
          <w:szCs w:val="21"/>
        </w:rPr>
        <w:t>乙</w:t>
      </w:r>
      <w:r w:rsidRPr="00FB1EB5">
        <w:rPr>
          <w:rFonts w:ascii="宋体" w:hAnsi="宋体" w:hint="eastAsia"/>
          <w:szCs w:val="21"/>
        </w:rPr>
        <w:t>】</w:t>
      </w:r>
      <w:r w:rsidRPr="00FB1EB5">
        <w:rPr>
          <w:rFonts w:ascii="楷体" w:eastAsia="楷体" w:hAnsi="楷体" w:hint="eastAsia"/>
          <w:color w:val="000000"/>
          <w:szCs w:val="21"/>
          <w:u w:val="single"/>
        </w:rPr>
        <w:t>我的声音里竟有了微微的哽咽</w:t>
      </w:r>
      <w:r w:rsidRPr="00FB1EB5">
        <w:rPr>
          <w:rFonts w:ascii="楷体" w:eastAsia="楷体" w:hAnsi="楷体" w:hint="eastAsia"/>
          <w:color w:val="000000"/>
          <w:szCs w:val="21"/>
        </w:rPr>
        <w:t>。</w:t>
      </w:r>
    </w:p>
    <w:p w:rsidR="00293C09" w:rsidP="007F0B8E">
      <w:pPr>
        <w:spacing w:line="288" w:lineRule="auto"/>
        <w:ind w:firstLine="420" w:firstLineChars="200"/>
        <w:rPr>
          <w:rFonts w:ascii="楷体" w:eastAsia="楷体" w:hAnsi="楷体"/>
          <w:color w:val="000000"/>
          <w:szCs w:val="21"/>
        </w:rPr>
      </w:pPr>
      <w:r w:rsidRPr="00C370D2">
        <w:rPr>
          <w:rFonts w:ascii="Cambria Math" w:eastAsia="楷体" w:hAnsi="Cambria Math" w:cs="Cambria Math"/>
          <w:color w:val="000000"/>
          <w:szCs w:val="21"/>
        </w:rPr>
        <w:t>⑳</w:t>
      </w:r>
      <w:r w:rsidRPr="00CE5E98">
        <w:rPr>
          <w:rFonts w:ascii="楷体" w:eastAsia="楷体" w:hAnsi="楷体" w:hint="eastAsia"/>
          <w:color w:val="000000"/>
          <w:szCs w:val="21"/>
        </w:rPr>
        <w:t>我终于知道，我的孩子没有去网吧，也从来没有冷落我，他一直都不曾放弃对那棵</w:t>
      </w:r>
      <w:r>
        <w:rPr>
          <w:rFonts w:ascii="楷体" w:eastAsia="楷体" w:hAnsi="楷体" w:hint="eastAsia"/>
          <w:color w:val="000000"/>
          <w:szCs w:val="21"/>
        </w:rPr>
        <w:t>“</w:t>
      </w:r>
      <w:r w:rsidRPr="00CE5E98">
        <w:rPr>
          <w:rFonts w:ascii="楷体" w:eastAsia="楷体" w:hAnsi="楷体" w:hint="eastAsia"/>
          <w:color w:val="000000"/>
          <w:szCs w:val="21"/>
        </w:rPr>
        <w:t>灵芝草</w:t>
      </w:r>
      <w:r>
        <w:rPr>
          <w:rFonts w:ascii="楷体" w:eastAsia="楷体" w:hAnsi="楷体" w:hint="eastAsia"/>
          <w:color w:val="000000"/>
          <w:szCs w:val="21"/>
        </w:rPr>
        <w:t>”</w:t>
      </w:r>
      <w:r w:rsidRPr="00CE5E98">
        <w:rPr>
          <w:rFonts w:ascii="楷体" w:eastAsia="楷体" w:hAnsi="楷体" w:hint="eastAsia"/>
          <w:color w:val="000000"/>
          <w:szCs w:val="21"/>
        </w:rPr>
        <w:t>的寻找。反复地听那首歌，我不知道有多少人</w:t>
      </w:r>
      <w:r>
        <w:rPr>
          <w:rFonts w:ascii="楷体" w:eastAsia="楷体" w:hAnsi="楷体" w:hint="eastAsia"/>
          <w:color w:val="000000"/>
          <w:szCs w:val="21"/>
        </w:rPr>
        <w:t>曾被这个痴痴的孩子所感动；</w:t>
      </w:r>
      <w:r>
        <w:rPr>
          <w:rFonts w:ascii="楷体" w:eastAsia="楷体" w:hAnsi="楷体" w:hint="eastAsia"/>
          <w:color w:val="000000"/>
          <w:szCs w:val="21"/>
        </w:rPr>
        <w:t>可我知道，这份礼物</w:t>
      </w:r>
      <w:r w:rsidRPr="00CE5E98">
        <w:rPr>
          <w:rFonts w:ascii="楷体" w:eastAsia="楷体" w:hAnsi="楷体" w:hint="eastAsia"/>
          <w:color w:val="000000"/>
          <w:szCs w:val="21"/>
        </w:rPr>
        <w:t>足以温暖一个母亲的一生。</w:t>
      </w:r>
    </w:p>
    <w:p w:rsidR="00387EA7" w:rsidRPr="00CE5E98" w:rsidP="00760B2F">
      <w:pPr>
        <w:spacing w:line="288" w:lineRule="auto"/>
        <w:rPr>
          <w:rFonts w:ascii="楷体" w:eastAsia="楷体" w:hAnsi="楷体"/>
          <w:color w:val="000000"/>
          <w:szCs w:val="21"/>
        </w:rPr>
      </w:pPr>
    </w:p>
    <w:p w:rsidR="00293C09" w:rsidP="00760B2F">
      <w:pPr>
        <w:widowControl/>
        <w:spacing w:line="288" w:lineRule="auto"/>
        <w:jc w:val="left"/>
        <w:rPr>
          <w:rFonts w:ascii="宋体" w:hAnsi="宋体"/>
          <w:szCs w:val="21"/>
        </w:rPr>
      </w:pPr>
      <w:r>
        <w:rPr>
          <w:rFonts w:ascii="宋体" w:hAnsi="宋体" w:hint="eastAsia"/>
          <w:szCs w:val="21"/>
        </w:rPr>
        <w:t>19</w:t>
      </w:r>
      <w:r w:rsidRPr="006327FA">
        <w:rPr>
          <w:rFonts w:ascii="宋体" w:hAnsi="宋体" w:hint="eastAsia"/>
          <w:szCs w:val="21"/>
        </w:rPr>
        <w:t>.儿子为妈妈做了哪些事，</w:t>
      </w:r>
      <w:r>
        <w:rPr>
          <w:rFonts w:ascii="宋体" w:hAnsi="宋体" w:hint="eastAsia"/>
          <w:szCs w:val="21"/>
        </w:rPr>
        <w:t>被妈妈称为“天使”？（</w:t>
      </w:r>
      <w:r w:rsidR="00954494">
        <w:rPr>
          <w:rFonts w:ascii="宋体" w:hAnsi="宋体" w:hint="eastAsia"/>
          <w:szCs w:val="21"/>
        </w:rPr>
        <w:t>3</w:t>
      </w:r>
      <w:r>
        <w:rPr>
          <w:rFonts w:ascii="宋体" w:hAnsi="宋体" w:hint="eastAsia"/>
          <w:szCs w:val="21"/>
        </w:rPr>
        <w:t>分）</w:t>
      </w:r>
    </w:p>
    <w:p w:rsidR="00293C09" w:rsidP="00760B2F">
      <w:pPr>
        <w:widowControl/>
        <w:spacing w:line="288" w:lineRule="auto"/>
        <w:ind w:firstLine="315" w:firstLineChars="150"/>
        <w:jc w:val="left"/>
        <w:rPr>
          <w:rFonts w:ascii="宋体" w:hAnsi="宋体"/>
          <w:szCs w:val="21"/>
        </w:rPr>
      </w:pPr>
      <w:r>
        <w:rPr>
          <w:rFonts w:ascii="宋体" w:hAnsi="宋体" w:hint="eastAsia"/>
          <w:szCs w:val="21"/>
        </w:rPr>
        <w:t>答：</w:t>
      </w:r>
    </w:p>
    <w:p w:rsidR="00293C09" w:rsidRPr="00FB1EB5" w:rsidP="00760B2F">
      <w:pPr>
        <w:widowControl/>
        <w:spacing w:line="288" w:lineRule="auto"/>
        <w:jc w:val="left"/>
        <w:rPr>
          <w:rFonts w:ascii="宋体" w:hAnsi="宋体"/>
          <w:szCs w:val="21"/>
        </w:rPr>
      </w:pPr>
      <w:r>
        <w:rPr>
          <w:rFonts w:ascii="宋体" w:hAnsi="宋体" w:hint="eastAsia"/>
          <w:szCs w:val="21"/>
        </w:rPr>
        <w:t>20</w:t>
      </w:r>
      <w:r w:rsidRPr="006327FA">
        <w:rPr>
          <w:rFonts w:ascii="宋体" w:hAnsi="宋体" w:hint="eastAsia"/>
          <w:szCs w:val="21"/>
        </w:rPr>
        <w:t>.</w:t>
      </w:r>
      <w:r w:rsidRPr="00FB1EB5">
        <w:rPr>
          <w:rFonts w:ascii="宋体" w:hAnsi="宋体" w:hint="eastAsia"/>
          <w:szCs w:val="21"/>
        </w:rPr>
        <w:t>【</w:t>
      </w:r>
      <w:r>
        <w:rPr>
          <w:rFonts w:ascii="宋体" w:hAnsi="宋体" w:hint="eastAsia"/>
          <w:szCs w:val="21"/>
        </w:rPr>
        <w:t>甲</w:t>
      </w:r>
      <w:r w:rsidRPr="00FB1EB5">
        <w:rPr>
          <w:rFonts w:ascii="宋体" w:hAnsi="宋体" w:hint="eastAsia"/>
          <w:szCs w:val="21"/>
        </w:rPr>
        <w:t>】【</w:t>
      </w:r>
      <w:r>
        <w:rPr>
          <w:rFonts w:ascii="宋体" w:hAnsi="宋体" w:hint="eastAsia"/>
          <w:szCs w:val="21"/>
        </w:rPr>
        <w:t>乙】两处画线句子</w:t>
      </w:r>
      <w:r w:rsidR="00954494">
        <w:rPr>
          <w:rFonts w:ascii="宋体" w:hAnsi="宋体" w:hint="eastAsia"/>
          <w:szCs w:val="21"/>
        </w:rPr>
        <w:t>任选一句，简要分析其</w:t>
      </w:r>
      <w:r w:rsidRPr="00FB1EB5" w:rsidR="00954494">
        <w:rPr>
          <w:rFonts w:ascii="宋体" w:hAnsi="宋体" w:hint="eastAsia"/>
          <w:szCs w:val="21"/>
        </w:rPr>
        <w:t>中</w:t>
      </w:r>
      <w:r w:rsidRPr="00FB1EB5">
        <w:rPr>
          <w:rFonts w:ascii="宋体" w:hAnsi="宋体" w:hint="eastAsia"/>
          <w:szCs w:val="21"/>
        </w:rPr>
        <w:t>蕴含的情感。</w:t>
      </w:r>
      <w:r>
        <w:rPr>
          <w:rFonts w:ascii="宋体" w:hAnsi="宋体" w:hint="eastAsia"/>
          <w:szCs w:val="21"/>
        </w:rPr>
        <w:t>（</w:t>
      </w:r>
      <w:r w:rsidR="00954494">
        <w:rPr>
          <w:rFonts w:ascii="宋体" w:hAnsi="宋体" w:hint="eastAsia"/>
          <w:szCs w:val="21"/>
        </w:rPr>
        <w:t>2</w:t>
      </w:r>
      <w:r>
        <w:rPr>
          <w:rFonts w:ascii="宋体" w:hAnsi="宋体" w:hint="eastAsia"/>
          <w:szCs w:val="21"/>
        </w:rPr>
        <w:t>分）</w:t>
      </w:r>
    </w:p>
    <w:p w:rsidR="00293C09" w:rsidP="00760B2F">
      <w:pPr>
        <w:widowControl/>
        <w:spacing w:line="288" w:lineRule="auto"/>
        <w:ind w:firstLine="315" w:firstLineChars="150"/>
        <w:jc w:val="left"/>
        <w:rPr>
          <w:rFonts w:ascii="宋体" w:hAnsi="宋体"/>
          <w:szCs w:val="21"/>
        </w:rPr>
      </w:pPr>
      <w:r>
        <w:rPr>
          <w:rFonts w:ascii="宋体" w:hAnsi="宋体" w:hint="eastAsia"/>
          <w:szCs w:val="21"/>
        </w:rPr>
        <w:t>答：</w:t>
      </w:r>
    </w:p>
    <w:p w:rsidR="00293C09" w:rsidP="00760B2F">
      <w:pPr>
        <w:widowControl/>
        <w:spacing w:line="288" w:lineRule="auto"/>
        <w:ind w:left="315" w:hanging="315" w:hangingChars="150"/>
        <w:jc w:val="left"/>
        <w:rPr>
          <w:rFonts w:ascii="宋体" w:hAnsi="宋体"/>
          <w:szCs w:val="21"/>
        </w:rPr>
      </w:pPr>
      <w:r>
        <w:rPr>
          <w:rFonts w:ascii="宋体" w:hAnsi="宋体" w:hint="eastAsia"/>
          <w:szCs w:val="21"/>
        </w:rPr>
        <w:t>21</w:t>
      </w:r>
      <w:r>
        <w:rPr>
          <w:rFonts w:ascii="宋体" w:hAnsi="宋体" w:hint="eastAsia"/>
          <w:szCs w:val="21"/>
        </w:rPr>
        <w:t>.这篇文章很有特色，运用了</w:t>
      </w:r>
      <w:r w:rsidRPr="00293C09">
        <w:rPr>
          <w:rFonts w:ascii="宋体" w:hAnsi="宋体" w:hint="eastAsia"/>
          <w:szCs w:val="21"/>
        </w:rPr>
        <w:t>多处插叙、前后照应、先抑后扬、详略得当、景物衬托、正侧面描写</w:t>
      </w:r>
      <w:r>
        <w:rPr>
          <w:rFonts w:ascii="宋体" w:hAnsi="宋体" w:hint="eastAsia"/>
          <w:szCs w:val="21"/>
        </w:rPr>
        <w:t>等诸多写作手法。你最欣赏的写作手法是什么？请在文中找出一处运用这种手法的具体段落或句子，并结合文本说说运用这种写法的好处（</w:t>
      </w:r>
      <w:r w:rsidR="0083603D">
        <w:rPr>
          <w:rFonts w:ascii="宋体" w:hAnsi="宋体" w:hint="eastAsia"/>
          <w:szCs w:val="21"/>
        </w:rPr>
        <w:t>3</w:t>
      </w:r>
      <w:r>
        <w:rPr>
          <w:rFonts w:ascii="宋体" w:hAnsi="宋体" w:hint="eastAsia"/>
          <w:szCs w:val="21"/>
        </w:rPr>
        <w:t>分）。</w:t>
      </w:r>
    </w:p>
    <w:p w:rsidR="00293C09" w:rsidP="00760B2F">
      <w:pPr>
        <w:widowControl/>
        <w:spacing w:line="288" w:lineRule="auto"/>
        <w:jc w:val="left"/>
        <w:rPr>
          <w:rFonts w:ascii="宋体" w:hAnsi="宋体"/>
          <w:szCs w:val="21"/>
          <w:u w:val="single"/>
        </w:rPr>
      </w:pPr>
      <w:r>
        <w:rPr>
          <w:rFonts w:ascii="宋体" w:hAnsi="宋体" w:hint="eastAsia"/>
          <w:szCs w:val="21"/>
        </w:rPr>
        <w:t xml:space="preserve">   答：</w:t>
      </w:r>
    </w:p>
    <w:p w:rsidR="00293C09" w:rsidP="00760B2F">
      <w:pPr>
        <w:widowControl/>
        <w:spacing w:line="288" w:lineRule="auto"/>
        <w:jc w:val="left"/>
        <w:rPr>
          <w:rFonts w:ascii="宋体" w:hAnsi="宋体"/>
          <w:szCs w:val="21"/>
          <w:u w:val="single"/>
        </w:rPr>
      </w:pPr>
    </w:p>
    <w:p w:rsidR="00293C09" w:rsidP="00760B2F">
      <w:pPr>
        <w:widowControl/>
        <w:spacing w:line="288" w:lineRule="auto"/>
        <w:jc w:val="left"/>
        <w:rPr>
          <w:rFonts w:ascii="宋体" w:hAnsi="宋体"/>
          <w:szCs w:val="21"/>
        </w:rPr>
      </w:pPr>
      <w:r w:rsidRPr="00E27C2B">
        <w:rPr>
          <w:rFonts w:ascii="宋体" w:hAnsi="宋体" w:hint="eastAsia"/>
          <w:szCs w:val="21"/>
        </w:rPr>
        <w:t>五、写作</w:t>
      </w:r>
      <w:r>
        <w:rPr>
          <w:rFonts w:ascii="宋体" w:hAnsi="宋体" w:hint="eastAsia"/>
          <w:szCs w:val="21"/>
        </w:rPr>
        <w:t>（40分）</w:t>
      </w:r>
    </w:p>
    <w:p w:rsidR="00F265C7" w:rsidP="007F0B8E">
      <w:pPr>
        <w:tabs>
          <w:tab w:val="left" w:pos="1980"/>
        </w:tabs>
        <w:adjustRightInd w:val="0"/>
        <w:snapToGrid w:val="0"/>
        <w:spacing w:line="288" w:lineRule="auto"/>
        <w:rPr>
          <w:rFonts w:ascii="Calibri" w:eastAsia="宋体" w:hAnsi="宋体" w:cs="Times New Roman"/>
          <w:szCs w:val="21"/>
        </w:rPr>
      </w:pPr>
      <w:r>
        <w:rPr>
          <w:rFonts w:ascii="Calibri" w:eastAsia="宋体" w:hAnsi="宋体" w:cs="Times New Roman" w:hint="eastAsia"/>
          <w:szCs w:val="21"/>
        </w:rPr>
        <w:t>题目一：</w:t>
      </w:r>
    </w:p>
    <w:p w:rsidR="00E27C2B" w:rsidP="00F265C7">
      <w:pPr>
        <w:tabs>
          <w:tab w:val="left" w:pos="1980"/>
        </w:tabs>
        <w:adjustRightInd w:val="0"/>
        <w:snapToGrid w:val="0"/>
        <w:spacing w:line="288" w:lineRule="auto"/>
        <w:ind w:firstLine="420" w:firstLineChars="200"/>
        <w:rPr>
          <w:rFonts w:ascii="Calibri" w:eastAsia="宋体" w:hAnsi="宋体" w:cs="Times New Roman"/>
          <w:szCs w:val="21"/>
        </w:rPr>
      </w:pPr>
      <w:r w:rsidRPr="007077B5">
        <w:rPr>
          <w:rFonts w:asciiTheme="minorEastAsia" w:hAnsiTheme="minorEastAsia" w:hint="eastAsia"/>
        </w:rPr>
        <w:t>请以“</w:t>
      </w:r>
      <w:r w:rsidRPr="00175534">
        <w:rPr>
          <w:rFonts w:asciiTheme="minorEastAsia" w:hAnsiTheme="minorEastAsia" w:hint="eastAsia"/>
          <w:b/>
        </w:rPr>
        <w:t>点赞</w:t>
      </w:r>
      <w:r>
        <w:rPr>
          <w:rFonts w:asciiTheme="minorEastAsia" w:hAnsiTheme="minorEastAsia" w:hint="eastAsia"/>
        </w:rPr>
        <w:t>”</w:t>
      </w:r>
      <w:r w:rsidRPr="007077B5">
        <w:rPr>
          <w:rFonts w:asciiTheme="minorEastAsia" w:hAnsiTheme="minorEastAsia" w:hint="eastAsia"/>
        </w:rPr>
        <w:t>为题，写一篇文章。不限文体（诗歌除外）。</w:t>
      </w:r>
    </w:p>
    <w:p w:rsidR="00F265C7" w:rsidP="007F0B8E">
      <w:pPr>
        <w:tabs>
          <w:tab w:val="left" w:pos="1980"/>
        </w:tabs>
        <w:adjustRightInd w:val="0"/>
        <w:snapToGrid w:val="0"/>
        <w:spacing w:line="288" w:lineRule="auto"/>
        <w:rPr>
          <w:rFonts w:ascii="Calibri" w:eastAsia="宋体" w:hAnsi="宋体" w:cs="Times New Roman"/>
          <w:szCs w:val="21"/>
        </w:rPr>
      </w:pPr>
      <w:r w:rsidRPr="001B4138">
        <w:rPr>
          <w:rFonts w:ascii="Calibri" w:eastAsia="宋体" w:hAnsi="宋体" w:cs="Times New Roman" w:hint="eastAsia"/>
          <w:szCs w:val="21"/>
        </w:rPr>
        <w:t>题目二：</w:t>
      </w:r>
    </w:p>
    <w:p w:rsidR="00E27C2B" w:rsidRPr="001B4138" w:rsidP="00F265C7">
      <w:pPr>
        <w:tabs>
          <w:tab w:val="left" w:pos="1980"/>
        </w:tabs>
        <w:adjustRightInd w:val="0"/>
        <w:snapToGrid w:val="0"/>
        <w:spacing w:line="288" w:lineRule="auto"/>
        <w:ind w:firstLine="420" w:firstLineChars="200"/>
        <w:rPr>
          <w:rFonts w:ascii="Calibri" w:eastAsia="宋体" w:hAnsi="宋体" w:cs="Times New Roman"/>
          <w:szCs w:val="21"/>
        </w:rPr>
      </w:pPr>
      <w:r w:rsidRPr="001B4138">
        <w:rPr>
          <w:rFonts w:ascii="Calibri" w:eastAsia="宋体" w:hAnsi="宋体" w:cs="Times New Roman" w:hint="eastAsia"/>
          <w:szCs w:val="21"/>
        </w:rPr>
        <w:t>阅读下面的连环画，请你发挥想象，以“愚公移山”为题目或自拟题目，将其扩写成一篇故事。</w:t>
      </w:r>
    </w:p>
    <w:tbl>
      <w:tblPr>
        <w:tblW w:w="83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150"/>
        <w:gridCol w:w="4150"/>
      </w:tblGrid>
      <w:tr w:rsidTr="00760B2F">
        <w:tblPrEx>
          <w:tblW w:w="83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Ex>
        <w:trPr>
          <w:trHeight w:val="3131"/>
        </w:trPr>
        <w:tc>
          <w:tcPr>
            <w:tcW w:w="4150" w:type="dxa"/>
            <w:tcBorders>
              <w:top w:val="single" w:sz="4" w:space="0" w:color="auto"/>
              <w:left w:val="single" w:sz="4" w:space="0" w:color="auto"/>
              <w:bottom w:val="single" w:sz="4" w:space="0" w:color="auto"/>
              <w:right w:val="single" w:sz="4" w:space="0" w:color="auto"/>
            </w:tcBorders>
            <w:shd w:val="clear" w:color="auto" w:fill="auto"/>
            <w:hideMark/>
          </w:tcPr>
          <w:p w:rsidR="00E27C2B" w:rsidRPr="001B4138" w:rsidP="00760B2F">
            <w:pPr>
              <w:spacing w:line="288" w:lineRule="auto"/>
              <w:rPr>
                <w:rFonts w:ascii="Calibri" w:eastAsia="宋体" w:hAnsi="Calibri" w:cs="Times New Roman"/>
              </w:rPr>
            </w:pPr>
            <w:r w:rsidRPr="001B4138">
              <w:rPr>
                <w:rFonts w:ascii="Calibri" w:eastAsia="Times New Roman" w:hAnsi="Calibri" w:cs="Times New Roman"/>
                <w:noProof/>
              </w:rPr>
              <w:drawing>
                <wp:inline distT="0" distB="0" distL="0" distR="0">
                  <wp:extent cx="1981200" cy="1800225"/>
                  <wp:effectExtent l="0" t="0" r="0" b="9525"/>
                  <wp:docPr id="4" name="图片 4"/>
                  <wp:cNvGraphicFramePr/>
                  <a:graphic xmlns:a="http://schemas.openxmlformats.org/drawingml/2006/main">
                    <a:graphicData uri="http://schemas.openxmlformats.org/drawingml/2006/picture">
                      <pic:pic xmlns:pic="http://schemas.openxmlformats.org/drawingml/2006/picture">
                        <pic:nvPicPr>
                          <pic:cNvPr id="299224171" name="图片 2"/>
                          <pic:cNvPicPr>
                            <a:picLocks noChangeArrowheads="1"/>
                          </pic:cNvPicPr>
                        </pic:nvPicPr>
                        <pic:blipFill>
                          <a:blip xmlns:r="http://schemas.openxmlformats.org/officeDocument/2006/relationships" r:embed="rId13"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981200" cy="1800225"/>
                          </a:xfrm>
                          <a:prstGeom prst="rect">
                            <a:avLst/>
                          </a:prstGeom>
                          <a:noFill/>
                          <a:ln>
                            <a:noFill/>
                          </a:ln>
                        </pic:spPr>
                      </pic:pic>
                    </a:graphicData>
                  </a:graphic>
                </wp:inline>
              </w:drawing>
            </w:r>
          </w:p>
        </w:tc>
        <w:tc>
          <w:tcPr>
            <w:tcW w:w="4150" w:type="dxa"/>
            <w:tcBorders>
              <w:top w:val="single" w:sz="4" w:space="0" w:color="auto"/>
              <w:left w:val="single" w:sz="4" w:space="0" w:color="auto"/>
              <w:bottom w:val="single" w:sz="4" w:space="0" w:color="auto"/>
              <w:right w:val="single" w:sz="4" w:space="0" w:color="auto"/>
            </w:tcBorders>
            <w:shd w:val="clear" w:color="auto" w:fill="auto"/>
            <w:hideMark/>
          </w:tcPr>
          <w:p w:rsidR="00E27C2B" w:rsidRPr="001B4138" w:rsidP="00760B2F">
            <w:pPr>
              <w:spacing w:line="288" w:lineRule="auto"/>
              <w:rPr>
                <w:rFonts w:ascii="Calibri" w:eastAsia="宋体" w:hAnsi="Calibri" w:cs="Times New Roman"/>
              </w:rPr>
            </w:pPr>
            <w:r w:rsidRPr="001B4138">
              <w:rPr>
                <w:rFonts w:ascii="Calibri" w:eastAsia="Times New Roman" w:hAnsi="Calibri" w:cs="Times New Roman"/>
                <w:noProof/>
              </w:rPr>
              <w:drawing>
                <wp:inline distT="0" distB="0" distL="0" distR="0">
                  <wp:extent cx="1981200" cy="1800225"/>
                  <wp:effectExtent l="0" t="0" r="0" b="9525"/>
                  <wp:docPr id="3" name="图片 3"/>
                  <wp:cNvGraphicFramePr/>
                  <a:graphic xmlns:a="http://schemas.openxmlformats.org/drawingml/2006/main">
                    <a:graphicData uri="http://schemas.openxmlformats.org/drawingml/2006/picture">
                      <pic:pic xmlns:pic="http://schemas.openxmlformats.org/drawingml/2006/picture">
                        <pic:nvPicPr>
                          <pic:cNvPr id="1516770530" name="图片 3"/>
                          <pic:cNvPicPr>
                            <a:picLocks noChangeArrowheads="1"/>
                          </pic:cNvPicPr>
                        </pic:nvPicPr>
                        <pic:blipFill>
                          <a:blip xmlns:r="http://schemas.openxmlformats.org/officeDocument/2006/relationships" r:embed="rId14"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981200" cy="1800225"/>
                          </a:xfrm>
                          <a:prstGeom prst="rect">
                            <a:avLst/>
                          </a:prstGeom>
                          <a:noFill/>
                          <a:ln>
                            <a:noFill/>
                          </a:ln>
                        </pic:spPr>
                      </pic:pic>
                    </a:graphicData>
                  </a:graphic>
                </wp:inline>
              </w:drawing>
            </w:r>
          </w:p>
        </w:tc>
      </w:tr>
      <w:tr w:rsidTr="00760B2F">
        <w:tblPrEx>
          <w:tblW w:w="8300" w:type="dxa"/>
          <w:tblLook w:val="04A0"/>
        </w:tblPrEx>
        <w:trPr>
          <w:trHeight w:val="1874"/>
        </w:trPr>
        <w:tc>
          <w:tcPr>
            <w:tcW w:w="4150" w:type="dxa"/>
            <w:tcBorders>
              <w:top w:val="single" w:sz="4" w:space="0" w:color="auto"/>
              <w:left w:val="single" w:sz="4" w:space="0" w:color="auto"/>
              <w:bottom w:val="single" w:sz="4" w:space="0" w:color="auto"/>
              <w:right w:val="single" w:sz="4" w:space="0" w:color="auto"/>
            </w:tcBorders>
            <w:shd w:val="clear" w:color="auto" w:fill="auto"/>
            <w:hideMark/>
          </w:tcPr>
          <w:p w:rsidR="00E27C2B" w:rsidRPr="001B4138" w:rsidP="00760B2F">
            <w:pPr>
              <w:spacing w:line="288" w:lineRule="auto"/>
              <w:rPr>
                <w:rFonts w:ascii="楷体" w:eastAsia="楷体" w:hAnsi="楷体" w:cs="Times New Roman"/>
              </w:rPr>
            </w:pPr>
            <w:r w:rsidRPr="001B4138">
              <w:rPr>
                <w:rFonts w:ascii="楷体" w:eastAsia="楷体" w:hAnsi="楷体" w:cs="Times New Roman" w:hint="eastAsia"/>
              </w:rPr>
              <w:t>1.愚公门前有两座大山挡路。年近九十的他，带着三个能挑担的子孙，准备移除两座大山。他们打石挖土，把土石运到遥远的渤海边上。</w:t>
            </w:r>
          </w:p>
        </w:tc>
        <w:tc>
          <w:tcPr>
            <w:tcW w:w="4150" w:type="dxa"/>
            <w:tcBorders>
              <w:top w:val="single" w:sz="4" w:space="0" w:color="auto"/>
              <w:left w:val="single" w:sz="4" w:space="0" w:color="auto"/>
              <w:bottom w:val="single" w:sz="4" w:space="0" w:color="auto"/>
              <w:right w:val="single" w:sz="4" w:space="0" w:color="auto"/>
            </w:tcBorders>
            <w:shd w:val="clear" w:color="auto" w:fill="auto"/>
            <w:hideMark/>
          </w:tcPr>
          <w:p w:rsidR="00E27C2B" w:rsidRPr="001B4138" w:rsidP="00760B2F">
            <w:pPr>
              <w:spacing w:line="288" w:lineRule="auto"/>
              <w:rPr>
                <w:rFonts w:ascii="楷体" w:eastAsia="楷体" w:hAnsi="楷体" w:cs="Times New Roman"/>
              </w:rPr>
            </w:pPr>
            <w:r w:rsidRPr="001B4138">
              <w:rPr>
                <w:rFonts w:ascii="楷体" w:eastAsia="楷体" w:hAnsi="楷体" w:cs="Times New Roman" w:hint="eastAsia"/>
              </w:rPr>
              <w:t>2.有个叫智叟的老头儿，笑着阻止愚公说：“凭你这把老骨头，还能把两座山挖平吗？”</w:t>
            </w:r>
          </w:p>
        </w:tc>
      </w:tr>
      <w:tr w:rsidTr="00760B2F">
        <w:tblPrEx>
          <w:tblW w:w="8300" w:type="dxa"/>
          <w:tblLook w:val="04A0"/>
        </w:tblPrEx>
        <w:trPr>
          <w:trHeight w:val="3131"/>
        </w:trPr>
        <w:tc>
          <w:tcPr>
            <w:tcW w:w="4150" w:type="dxa"/>
            <w:tcBorders>
              <w:top w:val="single" w:sz="4" w:space="0" w:color="auto"/>
              <w:left w:val="single" w:sz="4" w:space="0" w:color="auto"/>
              <w:bottom w:val="single" w:sz="4" w:space="0" w:color="auto"/>
              <w:right w:val="single" w:sz="4" w:space="0" w:color="auto"/>
            </w:tcBorders>
            <w:shd w:val="clear" w:color="auto" w:fill="auto"/>
            <w:hideMark/>
          </w:tcPr>
          <w:p w:rsidR="00E27C2B" w:rsidRPr="001B4138" w:rsidP="00760B2F">
            <w:pPr>
              <w:spacing w:line="288" w:lineRule="auto"/>
              <w:rPr>
                <w:rFonts w:ascii="Calibri" w:eastAsia="宋体" w:hAnsi="Calibri" w:cs="Times New Roman"/>
              </w:rPr>
            </w:pPr>
            <w:r w:rsidRPr="001B4138">
              <w:rPr>
                <w:rFonts w:ascii="Calibri" w:eastAsia="Times New Roman" w:hAnsi="Calibri" w:cs="Times New Roman"/>
                <w:noProof/>
              </w:rPr>
              <w:drawing>
                <wp:inline distT="0" distB="0" distL="0" distR="0">
                  <wp:extent cx="1981200" cy="1800225"/>
                  <wp:effectExtent l="0" t="0" r="0" b="9525"/>
                  <wp:docPr id="2" name="图片 2"/>
                  <wp:cNvGraphicFramePr/>
                  <a:graphic xmlns:a="http://schemas.openxmlformats.org/drawingml/2006/main">
                    <a:graphicData uri="http://schemas.openxmlformats.org/drawingml/2006/picture">
                      <pic:pic xmlns:pic="http://schemas.openxmlformats.org/drawingml/2006/picture">
                        <pic:nvPicPr>
                          <pic:cNvPr id="1373564551" name="图片 4"/>
                          <pic:cNvPicPr>
                            <a:picLocks noChangeArrowheads="1"/>
                          </pic:cNvPicPr>
                        </pic:nvPicPr>
                        <pic:blipFill>
                          <a:blip xmlns:r="http://schemas.openxmlformats.org/officeDocument/2006/relationships" r:embed="rId15"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981200" cy="1800225"/>
                          </a:xfrm>
                          <a:prstGeom prst="rect">
                            <a:avLst/>
                          </a:prstGeom>
                          <a:noFill/>
                          <a:ln>
                            <a:noFill/>
                          </a:ln>
                        </pic:spPr>
                      </pic:pic>
                    </a:graphicData>
                  </a:graphic>
                </wp:inline>
              </w:drawing>
            </w:r>
          </w:p>
        </w:tc>
        <w:tc>
          <w:tcPr>
            <w:tcW w:w="4150" w:type="dxa"/>
            <w:tcBorders>
              <w:top w:val="single" w:sz="4" w:space="0" w:color="auto"/>
              <w:left w:val="single" w:sz="4" w:space="0" w:color="auto"/>
              <w:bottom w:val="single" w:sz="4" w:space="0" w:color="auto"/>
              <w:right w:val="single" w:sz="4" w:space="0" w:color="auto"/>
            </w:tcBorders>
            <w:shd w:val="clear" w:color="auto" w:fill="auto"/>
            <w:hideMark/>
          </w:tcPr>
          <w:p w:rsidR="00E27C2B" w:rsidRPr="001B4138" w:rsidP="00760B2F">
            <w:pPr>
              <w:spacing w:line="288" w:lineRule="auto"/>
              <w:rPr>
                <w:rFonts w:ascii="Calibri" w:eastAsia="宋体" w:hAnsi="Calibri" w:cs="Times New Roman"/>
              </w:rPr>
            </w:pPr>
            <w:r w:rsidRPr="001B4138">
              <w:rPr>
                <w:rFonts w:ascii="Calibri" w:eastAsia="Times New Roman" w:hAnsi="Calibri" w:cs="Times New Roman"/>
                <w:noProof/>
              </w:rPr>
              <w:drawing>
                <wp:inline distT="0" distB="0" distL="0" distR="0">
                  <wp:extent cx="1981200" cy="1800225"/>
                  <wp:effectExtent l="0" t="0" r="0" b="9525"/>
                  <wp:docPr id="5" name="图片 5"/>
                  <wp:cNvGraphicFramePr/>
                  <a:graphic xmlns:a="http://schemas.openxmlformats.org/drawingml/2006/main">
                    <a:graphicData uri="http://schemas.openxmlformats.org/drawingml/2006/picture">
                      <pic:pic xmlns:pic="http://schemas.openxmlformats.org/drawingml/2006/picture">
                        <pic:nvPicPr>
                          <pic:cNvPr id="663848970" name="图片 5"/>
                          <pic:cNvPicPr>
                            <a:picLocks noChangeArrowheads="1"/>
                          </pic:cNvPicPr>
                        </pic:nvPicPr>
                        <pic:blipFill>
                          <a:blip xmlns:r="http://schemas.openxmlformats.org/officeDocument/2006/relationships" r:embed="rId16" cstate="print">
                            <a:extLst>
                              <a:ext xmlns:a="http://schemas.openxmlformats.org/drawingml/2006/main" uri="{28A0092B-C50C-407E-A947-70E740481C1C}">
                                <a14:useLocalDpi xmlns:a14="http://schemas.microsoft.com/office/drawing/2010/main" val="0"/>
                              </a:ext>
                            </a:extLst>
                          </a:blip>
                          <a:stretch>
                            <a:fillRect/>
                          </a:stretch>
                        </pic:blipFill>
                        <pic:spPr bwMode="auto">
                          <a:xfrm>
                            <a:off x="0" y="0"/>
                            <a:ext cx="1981200" cy="1800225"/>
                          </a:xfrm>
                          <a:prstGeom prst="rect">
                            <a:avLst/>
                          </a:prstGeom>
                          <a:noFill/>
                          <a:ln>
                            <a:noFill/>
                          </a:ln>
                        </pic:spPr>
                      </pic:pic>
                    </a:graphicData>
                  </a:graphic>
                </wp:inline>
              </w:drawing>
            </w:r>
          </w:p>
        </w:tc>
      </w:tr>
      <w:tr w:rsidTr="00760B2F">
        <w:tblPrEx>
          <w:tblW w:w="8300" w:type="dxa"/>
          <w:tblLook w:val="04A0"/>
        </w:tblPrEx>
        <w:trPr>
          <w:trHeight w:val="1874"/>
        </w:trPr>
        <w:tc>
          <w:tcPr>
            <w:tcW w:w="4150" w:type="dxa"/>
            <w:tcBorders>
              <w:top w:val="single" w:sz="4" w:space="0" w:color="auto"/>
              <w:left w:val="single" w:sz="4" w:space="0" w:color="auto"/>
              <w:bottom w:val="single" w:sz="4" w:space="0" w:color="auto"/>
              <w:right w:val="single" w:sz="4" w:space="0" w:color="auto"/>
            </w:tcBorders>
            <w:shd w:val="clear" w:color="auto" w:fill="auto"/>
            <w:hideMark/>
          </w:tcPr>
          <w:p w:rsidR="00E27C2B" w:rsidRPr="001B4138" w:rsidP="00760B2F">
            <w:pPr>
              <w:spacing w:line="288" w:lineRule="auto"/>
              <w:rPr>
                <w:rFonts w:ascii="楷体" w:eastAsia="楷体" w:hAnsi="楷体" w:cs="Times New Roman"/>
              </w:rPr>
            </w:pPr>
            <w:r w:rsidRPr="001B4138">
              <w:rPr>
                <w:rFonts w:ascii="楷体" w:eastAsia="楷体" w:hAnsi="楷体" w:cs="Times New Roman" w:hint="eastAsia"/>
              </w:rPr>
              <w:t>3.愚公反驳他说：“我死了有儿子，儿子又添孙子，子子孙孙是没有穷尽的。这两座山虽然很高，却不会再增高了，挖一点就少一点，怎么会挖不平呢？”</w:t>
            </w:r>
          </w:p>
        </w:tc>
        <w:tc>
          <w:tcPr>
            <w:tcW w:w="4150" w:type="dxa"/>
            <w:tcBorders>
              <w:top w:val="single" w:sz="4" w:space="0" w:color="auto"/>
              <w:left w:val="single" w:sz="4" w:space="0" w:color="auto"/>
              <w:bottom w:val="single" w:sz="4" w:space="0" w:color="auto"/>
              <w:right w:val="single" w:sz="4" w:space="0" w:color="auto"/>
            </w:tcBorders>
            <w:shd w:val="clear" w:color="auto" w:fill="auto"/>
            <w:hideMark/>
          </w:tcPr>
          <w:p w:rsidR="00E27C2B" w:rsidRPr="001B4138" w:rsidP="00760B2F">
            <w:pPr>
              <w:spacing w:line="288" w:lineRule="auto"/>
              <w:rPr>
                <w:rFonts w:ascii="楷体" w:eastAsia="楷体" w:hAnsi="楷体" w:cs="Times New Roman"/>
              </w:rPr>
            </w:pPr>
            <w:r w:rsidRPr="001B4138">
              <w:rPr>
                <w:rFonts w:ascii="楷体" w:eastAsia="楷体" w:hAnsi="楷体" w:cs="Times New Roman" w:hint="eastAsia"/>
              </w:rPr>
              <w:t>4.愚公毫不动摇，每天挖山不止。这事感动了天帝，他就派两个神仙下凡，把两座山背走了。从此，愚公门前再也没有大山挡路了。</w:t>
            </w:r>
          </w:p>
        </w:tc>
      </w:tr>
    </w:tbl>
    <w:p w:rsidR="007F0B8E" w:rsidP="007F0B8E">
      <w:pPr>
        <w:tabs>
          <w:tab w:val="left" w:pos="1134"/>
          <w:tab w:val="left" w:pos="1276"/>
          <w:tab w:val="left" w:pos="1980"/>
        </w:tabs>
        <w:adjustRightInd w:val="0"/>
        <w:snapToGrid w:val="0"/>
        <w:spacing w:line="288" w:lineRule="auto"/>
        <w:rPr>
          <w:rFonts w:ascii="Times New Roman" w:eastAsia="宋体" w:hAnsi="宋体" w:cs="Times New Roman"/>
          <w:szCs w:val="21"/>
        </w:rPr>
      </w:pPr>
    </w:p>
    <w:p w:rsidR="007F0B8E" w:rsidP="007F0B8E">
      <w:pPr>
        <w:tabs>
          <w:tab w:val="left" w:pos="1134"/>
          <w:tab w:val="left" w:pos="1276"/>
          <w:tab w:val="left" w:pos="1980"/>
        </w:tabs>
        <w:adjustRightInd w:val="0"/>
        <w:snapToGrid w:val="0"/>
        <w:spacing w:line="288" w:lineRule="auto"/>
        <w:rPr>
          <w:rFonts w:ascii="Calibri" w:eastAsia="宋体" w:hAnsi="宋体" w:cs="Times New Roman"/>
          <w:szCs w:val="21"/>
        </w:rPr>
      </w:pPr>
      <w:r w:rsidRPr="001B4138">
        <w:rPr>
          <w:rFonts w:ascii="Calibri" w:eastAsia="宋体" w:hAnsi="宋体" w:cs="Times New Roman" w:hint="eastAsia"/>
          <w:szCs w:val="21"/>
        </w:rPr>
        <w:t>要求：</w:t>
      </w:r>
    </w:p>
    <w:p w:rsidR="00E27C2B" w:rsidRPr="001B4138" w:rsidP="007F0B8E">
      <w:pPr>
        <w:tabs>
          <w:tab w:val="left" w:pos="1134"/>
          <w:tab w:val="left" w:pos="1276"/>
          <w:tab w:val="left" w:pos="1980"/>
        </w:tabs>
        <w:adjustRightInd w:val="0"/>
        <w:snapToGrid w:val="0"/>
        <w:spacing w:line="288" w:lineRule="auto"/>
        <w:rPr>
          <w:rFonts w:ascii="宋体" w:eastAsia="宋体" w:hAnsi="宋体" w:cs="Times New Roman"/>
          <w:szCs w:val="21"/>
        </w:rPr>
      </w:pPr>
      <w:r>
        <w:rPr>
          <w:rFonts w:ascii="Calibri" w:eastAsia="宋体" w:hAnsi="宋体" w:cs="Times New Roman" w:hint="eastAsia"/>
          <w:szCs w:val="21"/>
        </w:rPr>
        <w:t>（</w:t>
      </w:r>
      <w:r>
        <w:rPr>
          <w:rFonts w:ascii="Calibri" w:eastAsia="宋体" w:hAnsi="宋体" w:cs="Times New Roman" w:hint="eastAsia"/>
          <w:szCs w:val="21"/>
        </w:rPr>
        <w:t>1</w:t>
      </w:r>
      <w:r>
        <w:rPr>
          <w:rFonts w:ascii="Calibri" w:eastAsia="宋体" w:hAnsi="宋体" w:cs="Times New Roman" w:hint="eastAsia"/>
          <w:szCs w:val="21"/>
        </w:rPr>
        <w:t>）</w:t>
      </w:r>
      <w:r w:rsidRPr="001B4138">
        <w:rPr>
          <w:rFonts w:ascii="宋体" w:eastAsia="宋体" w:hAnsi="宋体" w:cs="Times New Roman" w:hint="eastAsia"/>
          <w:szCs w:val="21"/>
        </w:rPr>
        <w:t>请将所选的作文题目以完整的形式写在答题卡上。</w:t>
      </w:r>
    </w:p>
    <w:p w:rsidR="00E27C2B" w:rsidRPr="001B4138" w:rsidP="007F0B8E">
      <w:pPr>
        <w:tabs>
          <w:tab w:val="left" w:pos="1980"/>
        </w:tabs>
        <w:adjustRightInd w:val="0"/>
        <w:snapToGrid w:val="0"/>
        <w:spacing w:line="288" w:lineRule="auto"/>
        <w:rPr>
          <w:rFonts w:ascii="宋体" w:eastAsia="宋体" w:hAnsi="宋体" w:cs="Times New Roman"/>
          <w:szCs w:val="21"/>
        </w:rPr>
      </w:pPr>
      <w:r>
        <w:rPr>
          <w:rFonts w:ascii="宋体" w:eastAsia="宋体" w:hAnsi="宋体" w:cs="Times New Roman" w:hint="eastAsia"/>
          <w:szCs w:val="21"/>
        </w:rPr>
        <w:t>（2）</w:t>
      </w:r>
      <w:r w:rsidRPr="001B4138">
        <w:rPr>
          <w:rFonts w:ascii="宋体" w:eastAsia="宋体" w:hAnsi="宋体" w:cs="Times New Roman" w:hint="eastAsia"/>
          <w:szCs w:val="21"/>
        </w:rPr>
        <w:t>字数在</w:t>
      </w:r>
      <w:r w:rsidRPr="001B4138">
        <w:rPr>
          <w:rFonts w:ascii="宋体" w:eastAsia="宋体" w:hAnsi="宋体" w:cs="Times New Roman"/>
          <w:szCs w:val="21"/>
        </w:rPr>
        <w:t xml:space="preserve">600 </w:t>
      </w:r>
      <w:r w:rsidRPr="001B4138">
        <w:rPr>
          <w:rFonts w:ascii="宋体" w:eastAsia="宋体" w:hAnsi="宋体" w:cs="Times New Roman" w:hint="eastAsia"/>
          <w:spacing w:val="47"/>
          <w:szCs w:val="21"/>
        </w:rPr>
        <w:t>-</w:t>
      </w:r>
      <w:r w:rsidRPr="001B4138">
        <w:rPr>
          <w:rFonts w:ascii="宋体" w:eastAsia="宋体" w:hAnsi="宋体" w:cs="Times New Roman"/>
          <w:szCs w:val="21"/>
        </w:rPr>
        <w:t>800</w:t>
      </w:r>
      <w:r w:rsidRPr="001B4138">
        <w:rPr>
          <w:rFonts w:ascii="宋体" w:eastAsia="宋体" w:hAnsi="宋体" w:cs="Times New Roman" w:hint="eastAsia"/>
          <w:szCs w:val="21"/>
        </w:rPr>
        <w:t>之间。</w:t>
      </w:r>
    </w:p>
    <w:p w:rsidR="00E27C2B" w:rsidRPr="001B4138" w:rsidP="007F0B8E">
      <w:pPr>
        <w:tabs>
          <w:tab w:val="left" w:pos="1980"/>
        </w:tabs>
        <w:adjustRightInd w:val="0"/>
        <w:snapToGrid w:val="0"/>
        <w:spacing w:line="288" w:lineRule="auto"/>
        <w:rPr>
          <w:rFonts w:ascii="宋体" w:eastAsia="宋体" w:hAnsi="宋体" w:cs="Times New Roman"/>
          <w:szCs w:val="21"/>
        </w:rPr>
      </w:pPr>
      <w:r>
        <w:rPr>
          <w:rFonts w:ascii="宋体" w:eastAsia="宋体" w:hAnsi="宋体" w:cs="Times New Roman" w:hint="eastAsia"/>
          <w:szCs w:val="21"/>
        </w:rPr>
        <w:t>（3）</w:t>
      </w:r>
      <w:r w:rsidRPr="001B4138">
        <w:rPr>
          <w:rFonts w:ascii="宋体" w:eastAsia="宋体" w:hAnsi="宋体" w:cs="Times New Roman" w:hint="eastAsia"/>
          <w:szCs w:val="21"/>
        </w:rPr>
        <w:t>不限文体（诗歌除外）。</w:t>
      </w:r>
    </w:p>
    <w:p w:rsidR="00E27C2B" w:rsidRPr="001B4138" w:rsidP="007F0B8E">
      <w:pPr>
        <w:tabs>
          <w:tab w:val="left" w:pos="1980"/>
        </w:tabs>
        <w:adjustRightInd w:val="0"/>
        <w:snapToGrid w:val="0"/>
        <w:spacing w:line="288" w:lineRule="auto"/>
        <w:rPr>
          <w:rFonts w:ascii="宋体" w:eastAsia="宋体" w:hAnsi="宋体" w:cs="Times New Roman"/>
          <w:szCs w:val="21"/>
        </w:rPr>
      </w:pPr>
      <w:r w:rsidRPr="001B4138">
        <w:rPr>
          <w:rFonts w:ascii="宋体" w:eastAsia="宋体" w:hAnsi="宋体" w:cs="Times New Roman" w:hint="eastAsia"/>
          <w:szCs w:val="21"/>
        </w:rPr>
        <w:t>（4）不要出现所在学校的校名或师生姓名。</w:t>
      </w:r>
    </w:p>
    <w:p w:rsidR="00E27C2B" w:rsidP="00760B2F">
      <w:pPr>
        <w:widowControl/>
        <w:spacing w:line="288" w:lineRule="auto"/>
        <w:jc w:val="left"/>
        <w:rPr>
          <w:rFonts w:ascii="宋体" w:hAnsi="宋体"/>
          <w:szCs w:val="21"/>
        </w:rPr>
      </w:pPr>
    </w:p>
    <w:p w:rsidR="00FD1456" w:rsidP="00760B2F">
      <w:pPr>
        <w:widowControl/>
        <w:spacing w:line="288" w:lineRule="auto"/>
        <w:jc w:val="left"/>
        <w:rPr>
          <w:rFonts w:ascii="宋体" w:hAnsi="宋体"/>
          <w:szCs w:val="21"/>
        </w:rPr>
      </w:pPr>
    </w:p>
    <w:p w:rsidR="00B20DEE" w:rsidP="00760B2F">
      <w:pPr>
        <w:widowControl/>
        <w:spacing w:line="288" w:lineRule="auto"/>
        <w:jc w:val="left"/>
        <w:rPr>
          <w:rFonts w:ascii="宋体" w:hAnsi="宋体"/>
          <w:szCs w:val="21"/>
        </w:rPr>
      </w:pPr>
      <w:r>
        <w:rPr>
          <w:rFonts w:ascii="宋体" w:hAnsi="宋体" w:hint="eastAsia"/>
          <w:szCs w:val="21"/>
        </w:rPr>
        <w:t>附加题：</w:t>
      </w:r>
      <w:r w:rsidR="00FD1456">
        <w:rPr>
          <w:rFonts w:ascii="宋体" w:hAnsi="宋体" w:hint="eastAsia"/>
          <w:szCs w:val="21"/>
        </w:rPr>
        <w:t>（5分）</w:t>
      </w:r>
    </w:p>
    <w:p w:rsidR="00387EA7" w:rsidP="00760B2F">
      <w:pPr>
        <w:widowControl/>
        <w:spacing w:line="288" w:lineRule="auto"/>
        <w:jc w:val="left"/>
        <w:rPr>
          <w:rFonts w:ascii="宋体" w:hAnsi="宋体"/>
          <w:szCs w:val="21"/>
        </w:rPr>
      </w:pPr>
      <w:r>
        <w:rPr>
          <w:rFonts w:ascii="宋体" w:hAnsi="宋体" w:hint="eastAsia"/>
          <w:szCs w:val="21"/>
        </w:rPr>
        <w:t>1</w:t>
      </w:r>
      <w:r w:rsidR="00B36CF4">
        <w:rPr>
          <w:rFonts w:ascii="宋体" w:hAnsi="宋体" w:hint="eastAsia"/>
          <w:szCs w:val="21"/>
        </w:rPr>
        <w:t>.</w:t>
      </w:r>
      <w:r w:rsidR="00FD1456">
        <w:rPr>
          <w:rFonts w:ascii="宋体" w:hAnsi="宋体" w:hint="eastAsia"/>
          <w:szCs w:val="21"/>
        </w:rPr>
        <w:t>《儒林外史》的作者是</w:t>
      </w:r>
      <w:r w:rsidR="00FD1456">
        <w:rPr>
          <w:rFonts w:ascii="宋体" w:hAnsi="宋体" w:hint="eastAsia"/>
          <w:szCs w:val="21"/>
          <w:u w:val="single"/>
        </w:rPr>
        <w:t xml:space="preserve">        </w:t>
      </w:r>
      <w:r w:rsidR="00FD1456">
        <w:rPr>
          <w:rFonts w:ascii="宋体" w:hAnsi="宋体" w:hint="eastAsia"/>
          <w:szCs w:val="21"/>
        </w:rPr>
        <w:t>朝的</w:t>
      </w:r>
      <w:r w:rsidR="00FD1456">
        <w:rPr>
          <w:rFonts w:ascii="宋体" w:hAnsi="宋体" w:hint="eastAsia"/>
          <w:szCs w:val="21"/>
          <w:u w:val="single"/>
        </w:rPr>
        <w:t xml:space="preserve">           </w:t>
      </w:r>
      <w:r w:rsidR="00FD1456">
        <w:rPr>
          <w:rFonts w:ascii="宋体" w:hAnsi="宋体" w:hint="eastAsia"/>
          <w:szCs w:val="21"/>
        </w:rPr>
        <w:t>。这是一部长篇</w:t>
      </w:r>
      <w:r w:rsidR="00FD1456">
        <w:rPr>
          <w:rFonts w:ascii="宋体" w:hAnsi="宋体" w:hint="eastAsia"/>
          <w:szCs w:val="21"/>
          <w:u w:val="single"/>
        </w:rPr>
        <w:t xml:space="preserve">        </w:t>
      </w:r>
      <w:r w:rsidR="00FD1456">
        <w:rPr>
          <w:rFonts w:ascii="宋体" w:hAnsi="宋体" w:hint="eastAsia"/>
          <w:szCs w:val="21"/>
        </w:rPr>
        <w:t>小说。</w:t>
      </w:r>
    </w:p>
    <w:p w:rsidR="00FD1456" w:rsidP="00760B2F">
      <w:pPr>
        <w:widowControl/>
        <w:spacing w:line="288" w:lineRule="auto"/>
        <w:jc w:val="left"/>
        <w:rPr>
          <w:rFonts w:hint="eastAsia"/>
        </w:rPr>
      </w:pPr>
      <w:r>
        <w:rPr>
          <w:rFonts w:ascii="宋体" w:hAnsi="宋体" w:hint="eastAsia"/>
          <w:szCs w:val="21"/>
        </w:rPr>
        <w:t>2</w:t>
      </w:r>
      <w:r w:rsidR="00B36CF4">
        <w:rPr>
          <w:rFonts w:ascii="宋体" w:hAnsi="宋体" w:hint="eastAsia"/>
          <w:szCs w:val="21"/>
        </w:rPr>
        <w:t>.</w:t>
      </w:r>
      <w:r>
        <w:rPr>
          <w:rFonts w:ascii="宋体" w:hAnsi="宋体" w:hint="eastAsia"/>
          <w:szCs w:val="21"/>
        </w:rPr>
        <w:t>美国作家</w:t>
      </w:r>
      <w:r>
        <w:rPr>
          <w:rFonts w:hint="eastAsia"/>
        </w:rPr>
        <w:t>埃德加·斯诺的作品是</w:t>
      </w:r>
      <w:r w:rsidRPr="007F0B8E" w:rsidR="007F0B8E">
        <w:rPr>
          <w:rFonts w:hint="eastAsia"/>
          <w:u w:val="single"/>
        </w:rPr>
        <w:t>《</w:t>
      </w:r>
      <w:r w:rsidR="007F0B8E">
        <w:rPr>
          <w:rFonts w:ascii="宋体" w:hAnsi="宋体" w:hint="eastAsia"/>
          <w:szCs w:val="21"/>
          <w:u w:val="single"/>
        </w:rPr>
        <w:t xml:space="preserve">               》</w:t>
      </w:r>
      <w:r>
        <w:rPr>
          <w:rFonts w:hint="eastAsia"/>
        </w:rPr>
        <w:t>。</w:t>
      </w:r>
      <w:r w:rsidRPr="00FD1456">
        <w:rPr>
          <w:rFonts w:hint="eastAsia"/>
        </w:rPr>
        <w:t>为了在国民党统治区出版方便，曾易名</w:t>
      </w:r>
      <w:r w:rsidRPr="007F0B8E" w:rsidR="007F0B8E">
        <w:rPr>
          <w:rFonts w:hint="eastAsia"/>
          <w:u w:val="single"/>
        </w:rPr>
        <w:t>《</w:t>
      </w:r>
      <w:r w:rsidR="007F0B8E">
        <w:rPr>
          <w:rFonts w:ascii="宋体" w:hAnsi="宋体" w:hint="eastAsia"/>
          <w:szCs w:val="21"/>
          <w:u w:val="single"/>
        </w:rPr>
        <w:t xml:space="preserve">               》</w:t>
      </w:r>
      <w:r w:rsidRPr="007F0B8E">
        <w:rPr>
          <w:rFonts w:hint="eastAsia"/>
        </w:rPr>
        <w:t>。</w:t>
      </w:r>
    </w:p>
    <w:p w:rsidR="00E22577" w:rsidP="00760B2F">
      <w:pPr>
        <w:widowControl/>
        <w:spacing w:line="288" w:lineRule="auto"/>
        <w:jc w:val="left"/>
        <w:rPr>
          <w:rFonts w:hint="eastAsia"/>
        </w:rPr>
      </w:pPr>
    </w:p>
    <w:p w:rsidR="00E22577" w:rsidP="00760B2F">
      <w:pPr>
        <w:widowControl/>
        <w:spacing w:line="288" w:lineRule="auto"/>
        <w:jc w:val="left"/>
        <w:rPr>
          <w:rFonts w:hint="eastAsia"/>
        </w:rPr>
      </w:pPr>
    </w:p>
    <w:p w:rsidR="00E22577" w:rsidP="00760B2F">
      <w:pPr>
        <w:widowControl/>
        <w:spacing w:line="288" w:lineRule="auto"/>
        <w:jc w:val="left"/>
        <w:rPr>
          <w:rFonts w:hint="eastAsia"/>
        </w:rPr>
      </w:pPr>
    </w:p>
    <w:p w:rsidR="00E22577" w:rsidP="00760B2F">
      <w:pPr>
        <w:widowControl/>
        <w:spacing w:line="288" w:lineRule="auto"/>
        <w:jc w:val="left"/>
        <w:rPr>
          <w:rFonts w:hint="eastAsia"/>
        </w:rPr>
      </w:pPr>
    </w:p>
    <w:p w:rsidR="00E22577" w:rsidP="00760B2F">
      <w:pPr>
        <w:widowControl/>
        <w:spacing w:line="288" w:lineRule="auto"/>
        <w:jc w:val="left"/>
        <w:rPr>
          <w:rFonts w:hint="eastAsia"/>
        </w:rPr>
      </w:pPr>
    </w:p>
    <w:p w:rsidR="00E22577" w:rsidP="00760B2F">
      <w:pPr>
        <w:widowControl/>
        <w:spacing w:line="288" w:lineRule="auto"/>
        <w:jc w:val="left"/>
        <w:rPr>
          <w:rFonts w:hint="eastAsia"/>
        </w:rPr>
      </w:pPr>
    </w:p>
    <w:p w:rsidR="00E22577" w:rsidP="00760B2F">
      <w:pPr>
        <w:widowControl/>
        <w:spacing w:line="288" w:lineRule="auto"/>
        <w:jc w:val="left"/>
        <w:rPr>
          <w:rFonts w:hint="eastAsia"/>
        </w:rPr>
      </w:pPr>
    </w:p>
    <w:p w:rsidR="00E22577" w:rsidP="00760B2F">
      <w:pPr>
        <w:widowControl/>
        <w:spacing w:line="288" w:lineRule="auto"/>
        <w:jc w:val="left"/>
        <w:rPr>
          <w:rFonts w:hint="eastAsia"/>
        </w:rPr>
      </w:pPr>
    </w:p>
    <w:p w:rsidR="00E22577" w:rsidP="00E22577">
      <w:pPr>
        <w:jc w:val="center"/>
        <w:rPr>
          <w:rFonts w:ascii="宋体" w:hAnsi="宋体" w:cs="宋体"/>
          <w:b/>
          <w:sz w:val="28"/>
          <w:szCs w:val="28"/>
        </w:rPr>
      </w:pPr>
      <w:r>
        <w:rPr>
          <w:rFonts w:ascii="宋体" w:hAnsi="宋体" w:cs="宋体" w:hint="eastAsia"/>
          <w:b/>
          <w:sz w:val="28"/>
          <w:szCs w:val="28"/>
        </w:rPr>
        <w:t>北京市月坛中学2020—2021学年度第一学期</w:t>
      </w:r>
    </w:p>
    <w:p w:rsidR="00E22577" w:rsidP="00E22577">
      <w:pPr>
        <w:jc w:val="center"/>
        <w:rPr>
          <w:rFonts w:ascii="宋体" w:hAnsi="宋体" w:cs="宋体"/>
          <w:b/>
          <w:sz w:val="28"/>
          <w:szCs w:val="28"/>
        </w:rPr>
      </w:pPr>
      <w:r>
        <w:rPr>
          <w:rFonts w:ascii="宋体" w:hAnsi="宋体" w:cs="宋体" w:hint="eastAsia"/>
          <w:b/>
          <w:sz w:val="28"/>
          <w:szCs w:val="28"/>
        </w:rPr>
        <w:t>期中试题答案初二年级语文</w:t>
      </w:r>
    </w:p>
    <w:p w:rsidR="00E22577" w:rsidRPr="002F1A32" w:rsidP="00E22577">
      <w:pPr>
        <w:numPr>
          <w:ilvl w:val="0"/>
          <w:numId w:val="1"/>
        </w:numPr>
        <w:spacing w:line="300" w:lineRule="exact"/>
        <w:jc w:val="left"/>
        <w:rPr>
          <w:rFonts w:ascii="宋体" w:hAnsi="宋体"/>
          <w:kern w:val="0"/>
          <w:szCs w:val="21"/>
        </w:rPr>
      </w:pPr>
      <w:r w:rsidRPr="002F1A32">
        <w:rPr>
          <w:rFonts w:ascii="宋体" w:hAnsi="宋体" w:hint="eastAsia"/>
          <w:kern w:val="0"/>
          <w:szCs w:val="21"/>
        </w:rPr>
        <w:t>基础·运用（共22分）</w:t>
      </w:r>
    </w:p>
    <w:p w:rsidR="00E22577" w:rsidRPr="002F1A32" w:rsidP="00E22577">
      <w:pPr>
        <w:spacing w:line="300" w:lineRule="exact"/>
        <w:rPr>
          <w:rFonts w:ascii="宋体" w:hAnsi="宋体"/>
        </w:rPr>
      </w:pPr>
      <w:r w:rsidRPr="002F1A32">
        <w:rPr>
          <w:rFonts w:ascii="宋体" w:hAnsi="宋体" w:hint="eastAsia"/>
        </w:rPr>
        <w:t>1．①【乙】（</w:t>
      </w:r>
      <w:r>
        <w:rPr>
          <w:rFonts w:ascii="宋体" w:hAnsi="宋体" w:hint="eastAsia"/>
        </w:rPr>
        <w:t>1</w:t>
      </w:r>
      <w:r w:rsidRPr="002F1A32">
        <w:rPr>
          <w:rFonts w:ascii="宋体" w:hAnsi="宋体" w:hint="eastAsia"/>
        </w:rPr>
        <w:t>分）  ②示例：草书（1分）</w:t>
      </w:r>
    </w:p>
    <w:p w:rsidR="00E22577" w:rsidRPr="002F1A32" w:rsidP="00E22577">
      <w:pPr>
        <w:spacing w:line="300" w:lineRule="exact"/>
        <w:rPr>
          <w:rFonts w:ascii="宋体" w:hAnsi="宋体"/>
        </w:rPr>
      </w:pPr>
      <w:r w:rsidRPr="002F1A32">
        <w:rPr>
          <w:rFonts w:ascii="宋体" w:hAnsi="宋体" w:hint="eastAsia"/>
        </w:rPr>
        <w:t>2．（1）A（</w:t>
      </w:r>
      <w:r>
        <w:rPr>
          <w:rFonts w:ascii="宋体" w:hAnsi="宋体" w:hint="eastAsia"/>
        </w:rPr>
        <w:t>1</w:t>
      </w:r>
      <w:r w:rsidRPr="002F1A32">
        <w:rPr>
          <w:rFonts w:ascii="宋体" w:hAnsi="宋体" w:hint="eastAsia"/>
        </w:rPr>
        <w:t>分）   （2）示例：露出朝气蓬勃的笑脸（每空1分）</w:t>
      </w:r>
    </w:p>
    <w:p w:rsidR="00E22577" w:rsidRPr="002F1A32" w:rsidP="00E22577">
      <w:pPr>
        <w:spacing w:line="300" w:lineRule="exact"/>
        <w:rPr>
          <w:rFonts w:ascii="宋体" w:hAnsi="宋体"/>
        </w:rPr>
      </w:pPr>
      <w:r w:rsidRPr="002F1A32">
        <w:rPr>
          <w:rFonts w:ascii="宋体" w:hAnsi="宋体" w:hint="eastAsia"/>
        </w:rPr>
        <w:t>3． C（</w:t>
      </w:r>
      <w:r>
        <w:rPr>
          <w:rFonts w:ascii="宋体" w:hAnsi="宋体" w:hint="eastAsia"/>
        </w:rPr>
        <w:t>2</w:t>
      </w:r>
      <w:r w:rsidRPr="002F1A32">
        <w:rPr>
          <w:rFonts w:ascii="宋体" w:hAnsi="宋体" w:hint="eastAsia"/>
        </w:rPr>
        <w:t>分）</w:t>
      </w:r>
    </w:p>
    <w:p w:rsidR="00E22577" w:rsidRPr="002F1A32" w:rsidP="00E22577">
      <w:pPr>
        <w:spacing w:line="300" w:lineRule="exact"/>
        <w:rPr>
          <w:rFonts w:ascii="宋体" w:hAnsi="宋体"/>
        </w:rPr>
      </w:pPr>
      <w:r w:rsidRPr="002F1A32">
        <w:rPr>
          <w:rFonts w:ascii="宋体" w:hAnsi="宋体" w:hint="eastAsia"/>
        </w:rPr>
        <w:t>4．示例：语调应低沉，语速较慢，特别是诗歌最一句节奏应放慢，“爱”要重读，从而更好地表达深深爱国之情。（2分）</w:t>
      </w:r>
    </w:p>
    <w:p w:rsidR="00E22577" w:rsidRPr="002F1A32" w:rsidP="00E22577">
      <w:pPr>
        <w:spacing w:line="300" w:lineRule="exact"/>
        <w:rPr>
          <w:rFonts w:ascii="宋体" w:hAnsi="宋体"/>
        </w:rPr>
      </w:pPr>
      <w:r w:rsidRPr="002F1A32">
        <w:rPr>
          <w:rFonts w:ascii="宋体" w:hAnsi="宋体" w:hint="eastAsia"/>
        </w:rPr>
        <w:t>5．略</w:t>
      </w:r>
      <w:r>
        <w:rPr>
          <w:rFonts w:ascii="宋体" w:hAnsi="宋体" w:hint="eastAsia"/>
        </w:rPr>
        <w:t>（3分）</w:t>
      </w:r>
    </w:p>
    <w:p w:rsidR="00E22577" w:rsidRPr="002F1A32" w:rsidP="00E22577">
      <w:pPr>
        <w:spacing w:line="300" w:lineRule="exact"/>
        <w:rPr>
          <w:rFonts w:ascii="宋体" w:hAnsi="宋体"/>
        </w:rPr>
      </w:pPr>
      <w:r w:rsidRPr="002F1A32">
        <w:rPr>
          <w:rFonts w:ascii="宋体" w:hAnsi="宋体" w:hint="eastAsia"/>
        </w:rPr>
        <w:t>6．（1）</w:t>
      </w:r>
      <w:r>
        <w:rPr>
          <w:rFonts w:ascii="宋体" w:hAnsi="宋体" w:hint="eastAsia"/>
        </w:rPr>
        <w:t>略</w:t>
      </w:r>
    </w:p>
    <w:p w:rsidR="00E22577" w:rsidRPr="002F1A32" w:rsidP="00E22577">
      <w:pPr>
        <w:rPr>
          <w:rFonts w:ascii="宋体" w:eastAsia="宋体" w:hAnsi="宋体" w:cs="Times New Roman"/>
          <w:szCs w:val="21"/>
        </w:rPr>
      </w:pPr>
      <w:r w:rsidRPr="002F1A32">
        <w:rPr>
          <w:rFonts w:ascii="宋体" w:eastAsia="宋体" w:hAnsi="宋体" w:cs="Times New Roman" w:hint="eastAsia"/>
          <w:szCs w:val="21"/>
        </w:rPr>
        <w:t>7.略</w:t>
      </w:r>
      <w:r>
        <w:rPr>
          <w:rFonts w:ascii="宋体" w:eastAsia="宋体" w:hAnsi="宋体" w:cs="Times New Roman" w:hint="eastAsia"/>
          <w:szCs w:val="21"/>
        </w:rPr>
        <w:t>（10分）</w:t>
      </w:r>
    </w:p>
    <w:p w:rsidR="00E22577" w:rsidRPr="002F1A32" w:rsidP="00E22577">
      <w:pPr>
        <w:rPr>
          <w:rFonts w:ascii="宋体" w:eastAsia="宋体" w:hAnsi="宋体" w:cs="Times New Roman"/>
          <w:szCs w:val="21"/>
        </w:rPr>
      </w:pPr>
    </w:p>
    <w:p w:rsidR="00E22577" w:rsidRPr="002F1A32" w:rsidP="00E22577">
      <w:pPr>
        <w:rPr>
          <w:rFonts w:asciiTheme="minorEastAsia" w:hAnsiTheme="minorEastAsia"/>
        </w:rPr>
      </w:pPr>
      <w:r w:rsidRPr="002F1A32">
        <w:rPr>
          <w:rFonts w:asciiTheme="minorEastAsia" w:hAnsiTheme="minorEastAsia" w:hint="eastAsia"/>
        </w:rPr>
        <w:t>二、文言文阅读（共10分）</w:t>
      </w:r>
    </w:p>
    <w:p w:rsidR="00E22577" w:rsidRPr="002F1A32" w:rsidP="00E22577">
      <w:pPr>
        <w:rPr>
          <w:rFonts w:asciiTheme="minorEastAsia" w:hAnsiTheme="minorEastAsia"/>
        </w:rPr>
      </w:pPr>
      <w:r w:rsidRPr="002F1A32">
        <w:rPr>
          <w:rFonts w:asciiTheme="minorEastAsia" w:hAnsiTheme="minorEastAsia" w:hint="eastAsia"/>
        </w:rPr>
        <w:t xml:space="preserve">8.B  评分：本题2分 </w:t>
      </w:r>
    </w:p>
    <w:p w:rsidR="00E22577" w:rsidRPr="002F1A32" w:rsidP="00E22577">
      <w:pPr>
        <w:rPr>
          <w:rFonts w:asciiTheme="minorEastAsia" w:hAnsiTheme="minorEastAsia"/>
        </w:rPr>
      </w:pPr>
      <w:r w:rsidRPr="002F1A32">
        <w:rPr>
          <w:rFonts w:asciiTheme="minorEastAsia" w:hAnsiTheme="minorEastAsia" w:hint="eastAsia"/>
        </w:rPr>
        <w:t>9. 心意困苦，思虑阻塞，然后才能奋发（两个关键词要译对）</w:t>
      </w:r>
    </w:p>
    <w:p w:rsidR="00E22577" w:rsidRPr="002F1A32" w:rsidP="00E22577">
      <w:pPr>
        <w:ind w:firstLine="210" w:firstLineChars="100"/>
        <w:rPr>
          <w:rFonts w:asciiTheme="minorEastAsia" w:hAnsiTheme="minorEastAsia"/>
        </w:rPr>
      </w:pPr>
      <w:r w:rsidRPr="002F1A32">
        <w:rPr>
          <w:rFonts w:asciiTheme="minorEastAsia" w:hAnsiTheme="minorEastAsia" w:hint="eastAsia"/>
        </w:rPr>
        <w:t>评分：本题2分</w:t>
      </w:r>
    </w:p>
    <w:p w:rsidR="00E22577" w:rsidRPr="002F1A32" w:rsidP="00E22577">
      <w:pPr>
        <w:rPr>
          <w:rFonts w:asciiTheme="minorEastAsia" w:hAnsiTheme="minorEastAsia"/>
        </w:rPr>
      </w:pPr>
      <w:r w:rsidRPr="002F1A32">
        <w:rPr>
          <w:rFonts w:asciiTheme="minorEastAsia" w:hAnsiTheme="minorEastAsia" w:hint="eastAsia"/>
        </w:rPr>
        <w:t>10. 一方面客观上要经历磨难；另一方面，要经过主观努力。</w:t>
      </w:r>
    </w:p>
    <w:p w:rsidR="00E22577" w:rsidRPr="002F1A32" w:rsidP="00E22577">
      <w:pPr>
        <w:ind w:firstLine="210" w:firstLineChars="100"/>
        <w:rPr>
          <w:rFonts w:asciiTheme="minorEastAsia" w:hAnsiTheme="minorEastAsia"/>
        </w:rPr>
      </w:pPr>
      <w:r w:rsidRPr="002F1A32">
        <w:rPr>
          <w:rFonts w:asciiTheme="minorEastAsia" w:hAnsiTheme="minorEastAsia" w:hint="eastAsia"/>
        </w:rPr>
        <w:t>评分：本题</w:t>
      </w:r>
      <w:r>
        <w:rPr>
          <w:rFonts w:asciiTheme="minorEastAsia" w:hAnsiTheme="minorEastAsia" w:hint="eastAsia"/>
        </w:rPr>
        <w:t>3</w:t>
      </w:r>
      <w:r w:rsidRPr="002F1A32">
        <w:rPr>
          <w:rFonts w:asciiTheme="minorEastAsia" w:hAnsiTheme="minorEastAsia" w:hint="eastAsia"/>
        </w:rPr>
        <w:t>分</w:t>
      </w:r>
    </w:p>
    <w:p w:rsidR="00E22577" w:rsidRPr="002F1A32" w:rsidP="00E22577">
      <w:pPr>
        <w:rPr>
          <w:rFonts w:asciiTheme="minorEastAsia" w:hAnsiTheme="minorEastAsia"/>
        </w:rPr>
      </w:pPr>
      <w:r w:rsidRPr="002F1A32">
        <w:rPr>
          <w:rFonts w:asciiTheme="minorEastAsia" w:hAnsiTheme="minorEastAsia" w:hint="eastAsia"/>
        </w:rPr>
        <w:t>11.老虎沉湎于猱的“瘙痒”及美言美食的享受，最后头痛而死；  死于安乐。</w:t>
      </w:r>
    </w:p>
    <w:p w:rsidR="00E22577" w:rsidRPr="002F1A32" w:rsidP="00E22577">
      <w:pPr>
        <w:ind w:firstLine="210" w:firstLineChars="100"/>
        <w:rPr>
          <w:rFonts w:asciiTheme="minorEastAsia" w:hAnsiTheme="minorEastAsia"/>
        </w:rPr>
      </w:pPr>
      <w:r w:rsidRPr="002F1A32">
        <w:rPr>
          <w:rFonts w:asciiTheme="minorEastAsia" w:hAnsiTheme="minorEastAsia" w:hint="eastAsia"/>
        </w:rPr>
        <w:t>评分：本题共</w:t>
      </w:r>
      <w:r>
        <w:rPr>
          <w:rFonts w:asciiTheme="minorEastAsia" w:hAnsiTheme="minorEastAsia" w:hint="eastAsia"/>
        </w:rPr>
        <w:t>3</w:t>
      </w:r>
      <w:r w:rsidRPr="002F1A32">
        <w:rPr>
          <w:rFonts w:asciiTheme="minorEastAsia" w:hAnsiTheme="minorEastAsia" w:hint="eastAsia"/>
        </w:rPr>
        <w:t>分，概括内容2分，“死于安乐”</w:t>
      </w:r>
      <w:r>
        <w:rPr>
          <w:rFonts w:asciiTheme="minorEastAsia" w:hAnsiTheme="minorEastAsia" w:hint="eastAsia"/>
        </w:rPr>
        <w:t>1</w:t>
      </w:r>
      <w:r w:rsidRPr="002F1A32">
        <w:rPr>
          <w:rFonts w:asciiTheme="minorEastAsia" w:hAnsiTheme="minorEastAsia" w:hint="eastAsia"/>
        </w:rPr>
        <w:t>分</w:t>
      </w:r>
    </w:p>
    <w:p w:rsidR="00E22577" w:rsidRPr="002F1A32" w:rsidP="00E22577"/>
    <w:p w:rsidR="00E22577" w:rsidRPr="0031111D" w:rsidP="00E22577">
      <w:pPr>
        <w:rPr>
          <w:rFonts w:ascii="宋体" w:eastAsia="宋体" w:hAnsi="宋体" w:cs="Times New Roman"/>
          <w:szCs w:val="21"/>
        </w:rPr>
      </w:pPr>
    </w:p>
    <w:p w:rsidR="00E22577" w:rsidP="00E22577">
      <w:pPr>
        <w:rPr>
          <w:rFonts w:ascii="宋体" w:eastAsia="宋体" w:hAnsi="宋体" w:cs="Times New Roman"/>
          <w:szCs w:val="21"/>
        </w:rPr>
      </w:pPr>
      <w:r>
        <w:rPr>
          <w:rFonts w:ascii="宋体" w:eastAsia="宋体" w:hAnsi="宋体" w:cs="Times New Roman" w:hint="eastAsia"/>
          <w:szCs w:val="21"/>
        </w:rPr>
        <w:t>三、诗歌鉴赏</w:t>
      </w:r>
    </w:p>
    <w:p w:rsidR="00E22577" w:rsidP="00E22577">
      <w:pPr>
        <w:autoSpaceDE w:val="0"/>
        <w:autoSpaceDN w:val="0"/>
        <w:adjustRightInd w:val="0"/>
        <w:ind w:firstLine="105"/>
        <w:jc w:val="left"/>
        <w:rPr>
          <w:rFonts w:ascii="宋体" w:eastAsia="宋体" w:hAnsi="宋体" w:cs="楷体"/>
          <w:color w:val="000000"/>
          <w:kern w:val="0"/>
          <w:szCs w:val="21"/>
          <w:lang w:val="zh-CN"/>
        </w:rPr>
      </w:pPr>
      <w:r>
        <w:rPr>
          <w:rFonts w:ascii="宋体" w:eastAsia="宋体" w:hAnsi="宋体" w:cs="楷体" w:hint="eastAsia"/>
          <w:color w:val="000000"/>
          <w:kern w:val="0"/>
          <w:szCs w:val="21"/>
          <w:lang w:val="zh-CN"/>
        </w:rPr>
        <w:t>12.D （2分）</w:t>
      </w:r>
    </w:p>
    <w:p w:rsidR="00E22577" w:rsidRPr="00EC4E46" w:rsidP="00E22577">
      <w:pPr>
        <w:autoSpaceDE w:val="0"/>
        <w:autoSpaceDN w:val="0"/>
        <w:adjustRightInd w:val="0"/>
        <w:ind w:firstLine="105"/>
        <w:jc w:val="left"/>
        <w:rPr>
          <w:rFonts w:ascii="宋体" w:eastAsia="宋体" w:hAnsi="宋体" w:cs="楷体"/>
          <w:color w:val="000000"/>
          <w:kern w:val="0"/>
          <w:szCs w:val="21"/>
          <w:lang w:val="zh-CN"/>
        </w:rPr>
      </w:pPr>
      <w:r>
        <w:rPr>
          <w:rFonts w:ascii="宋体" w:eastAsia="宋体" w:hAnsi="宋体" w:cs="楷体" w:hint="eastAsia"/>
          <w:color w:val="000000"/>
          <w:kern w:val="0"/>
          <w:szCs w:val="21"/>
          <w:lang w:val="zh-CN"/>
        </w:rPr>
        <w:t>13.参考答案：</w:t>
      </w:r>
      <w:r w:rsidRPr="00EC4E46">
        <w:rPr>
          <w:rFonts w:ascii="宋体" w:eastAsia="宋体" w:hAnsi="宋体" w:cs="楷体" w:hint="eastAsia"/>
          <w:color w:val="000000"/>
          <w:kern w:val="0"/>
          <w:szCs w:val="21"/>
          <w:lang w:val="zh-CN"/>
        </w:rPr>
        <w:t>心远地自偏（1分）</w:t>
      </w:r>
    </w:p>
    <w:p w:rsidR="00E22577" w:rsidRPr="00EC4E46" w:rsidP="00E22577">
      <w:pPr>
        <w:autoSpaceDE w:val="0"/>
        <w:autoSpaceDN w:val="0"/>
        <w:adjustRightInd w:val="0"/>
        <w:ind w:firstLine="105"/>
        <w:jc w:val="left"/>
        <w:rPr>
          <w:rFonts w:ascii="宋体" w:eastAsia="宋体" w:hAnsi="宋体" w:cs="楷体"/>
          <w:color w:val="000000"/>
          <w:kern w:val="0"/>
          <w:szCs w:val="21"/>
          <w:lang w:val="zh-CN"/>
        </w:rPr>
      </w:pPr>
      <w:r>
        <w:rPr>
          <w:rFonts w:ascii="宋体" w:eastAsia="宋体" w:hAnsi="宋体" w:cs="楷体" w:hint="eastAsia"/>
          <w:color w:val="000000"/>
          <w:kern w:val="0"/>
          <w:szCs w:val="21"/>
          <w:lang w:val="zh-CN"/>
        </w:rPr>
        <w:t>14.</w:t>
      </w:r>
      <w:r w:rsidRPr="00EC4E46">
        <w:rPr>
          <w:rFonts w:ascii="宋体" w:eastAsia="宋体" w:hAnsi="宋体" w:cs="楷体" w:hint="eastAsia"/>
          <w:color w:val="000000"/>
          <w:kern w:val="0"/>
          <w:szCs w:val="21"/>
          <w:lang w:val="zh-CN"/>
        </w:rPr>
        <w:t>“悠然”写出了诗人那种恬淡、闲适的心情（2分）</w:t>
      </w:r>
    </w:p>
    <w:p w:rsidR="00E22577" w:rsidRPr="00EC4E46" w:rsidP="00E22577">
      <w:pPr>
        <w:autoSpaceDE w:val="0"/>
        <w:autoSpaceDN w:val="0"/>
        <w:adjustRightInd w:val="0"/>
        <w:ind w:firstLine="105"/>
        <w:jc w:val="left"/>
        <w:rPr>
          <w:rFonts w:ascii="宋体" w:eastAsia="宋体" w:hAnsi="宋体" w:cs="楷体"/>
          <w:color w:val="000000"/>
          <w:kern w:val="0"/>
          <w:szCs w:val="21"/>
          <w:lang w:val="zh-CN"/>
        </w:rPr>
      </w:pPr>
      <w:r>
        <w:rPr>
          <w:rFonts w:ascii="宋体" w:eastAsia="宋体" w:hAnsi="宋体" w:cs="楷体" w:hint="eastAsia"/>
          <w:color w:val="000000"/>
          <w:kern w:val="0"/>
          <w:szCs w:val="21"/>
          <w:lang w:val="zh-CN"/>
        </w:rPr>
        <w:t>15.</w:t>
      </w:r>
      <w:r w:rsidRPr="00EC4E46">
        <w:rPr>
          <w:rFonts w:ascii="宋体" w:eastAsia="宋体" w:hAnsi="宋体" w:cs="楷体" w:hint="eastAsia"/>
          <w:color w:val="000000"/>
          <w:kern w:val="0"/>
          <w:szCs w:val="21"/>
          <w:lang w:val="zh-CN"/>
        </w:rPr>
        <w:t>不能。“见”表现的不是诗人对山的有意观望，而是在采菊时山的形象无意中映入眼帘的状态。（3分）</w:t>
      </w:r>
    </w:p>
    <w:p w:rsidR="00E22577" w:rsidP="00E22577">
      <w:pPr>
        <w:rPr>
          <w:rFonts w:ascii="宋体" w:eastAsia="宋体" w:hAnsi="宋体" w:cs="Times New Roman"/>
          <w:szCs w:val="21"/>
        </w:rPr>
      </w:pPr>
    </w:p>
    <w:p w:rsidR="00E22577" w:rsidP="00E22577">
      <w:pPr>
        <w:rPr>
          <w:rFonts w:ascii="宋体" w:eastAsia="宋体" w:hAnsi="宋体" w:cs="Times New Roman"/>
          <w:szCs w:val="21"/>
        </w:rPr>
      </w:pPr>
      <w:r>
        <w:rPr>
          <w:rFonts w:ascii="宋体" w:eastAsia="宋体" w:hAnsi="宋体" w:cs="Times New Roman" w:hint="eastAsia"/>
          <w:szCs w:val="21"/>
        </w:rPr>
        <w:t>四、现代文阅读</w:t>
      </w:r>
    </w:p>
    <w:p w:rsidR="00E22577" w:rsidP="00E22577">
      <w:pPr>
        <w:rPr>
          <w:rFonts w:ascii="宋体" w:eastAsia="宋体" w:hAnsi="宋体" w:cs="Times New Roman"/>
          <w:szCs w:val="21"/>
        </w:rPr>
      </w:pPr>
      <w:r w:rsidRPr="005C3348">
        <w:rPr>
          <w:rFonts w:ascii="宋体" w:eastAsia="宋体" w:hAnsi="宋体" w:cs="Times New Roman" w:hint="eastAsia"/>
          <w:szCs w:val="21"/>
        </w:rPr>
        <w:t>（一）</w:t>
      </w:r>
      <w:r>
        <w:rPr>
          <w:rFonts w:ascii="宋体" w:eastAsia="宋体" w:hAnsi="宋体" w:cs="Times New Roman" w:hint="eastAsia"/>
          <w:szCs w:val="21"/>
        </w:rPr>
        <w:t>《藤野先生》（8分）</w:t>
      </w:r>
    </w:p>
    <w:p w:rsidR="00E22577" w:rsidRPr="00EA1550" w:rsidP="00E22577">
      <w:pPr>
        <w:rPr>
          <w:rFonts w:asciiTheme="majorEastAsia" w:eastAsiaTheme="majorEastAsia" w:hAnsiTheme="majorEastAsia"/>
        </w:rPr>
      </w:pPr>
      <w:r>
        <w:rPr>
          <w:rFonts w:ascii="宋体" w:eastAsia="宋体" w:hAnsi="宋体" w:cs="Times New Roman" w:hint="eastAsia"/>
          <w:szCs w:val="21"/>
        </w:rPr>
        <w:t>16.（2分）</w:t>
      </w:r>
      <w:r w:rsidRPr="00EA1550">
        <w:rPr>
          <w:rFonts w:asciiTheme="majorEastAsia" w:eastAsiaTheme="majorEastAsia" w:hAnsiTheme="majorEastAsia" w:hint="eastAsia"/>
        </w:rPr>
        <w:t>B（明线是作者与藤野先生的交往，暗线是作者思想感情的变化。）</w:t>
      </w:r>
    </w:p>
    <w:p w:rsidR="00E22577" w:rsidP="00E22577">
      <w:pPr>
        <w:rPr>
          <w:rFonts w:asciiTheme="majorEastAsia" w:eastAsiaTheme="majorEastAsia" w:hAnsiTheme="majorEastAsia"/>
        </w:rPr>
      </w:pPr>
      <w:r>
        <w:rPr>
          <w:rFonts w:asciiTheme="majorEastAsia" w:eastAsiaTheme="majorEastAsia" w:hAnsiTheme="majorEastAsia" w:hint="eastAsia"/>
        </w:rPr>
        <w:t>17</w:t>
      </w:r>
      <w:r w:rsidRPr="00EA1550">
        <w:rPr>
          <w:rFonts w:asciiTheme="majorEastAsia" w:eastAsiaTheme="majorEastAsia" w:hAnsiTheme="majorEastAsia" w:hint="eastAsia"/>
        </w:rPr>
        <w:t>.</w:t>
      </w:r>
      <w:r>
        <w:rPr>
          <w:rFonts w:ascii="宋体" w:eastAsia="宋体" w:hAnsi="宋体" w:cs="Times New Roman" w:hint="eastAsia"/>
          <w:szCs w:val="21"/>
        </w:rPr>
        <w:t>（2分）反讽 这是鲁迅先生站在日本人的角度说出的话，表达了作者对于他们无端猜忌的气愤以及对自己民族国运衰微的痛心。</w:t>
      </w:r>
    </w:p>
    <w:p w:rsidR="00E22577" w:rsidP="00E22577">
      <w:pPr>
        <w:rPr>
          <w:rFonts w:asciiTheme="majorEastAsia" w:eastAsiaTheme="majorEastAsia" w:hAnsiTheme="majorEastAsia"/>
        </w:rPr>
      </w:pPr>
      <w:r>
        <w:rPr>
          <w:rFonts w:asciiTheme="majorEastAsia" w:eastAsiaTheme="majorEastAsia" w:hAnsiTheme="majorEastAsia" w:hint="eastAsia"/>
        </w:rPr>
        <w:t>18.（4分）原因：看到国人麻木混沌的状态，认为医学只能医治他们的身体，只有文艺才能医治他们的精神。</w:t>
      </w:r>
    </w:p>
    <w:p w:rsidR="00E22577" w:rsidRPr="00EA1550" w:rsidP="00E22577">
      <w:pPr>
        <w:rPr>
          <w:rFonts w:asciiTheme="majorEastAsia" w:eastAsiaTheme="majorEastAsia" w:hAnsiTheme="majorEastAsia" w:cs="Times New Roman"/>
          <w:szCs w:val="21"/>
        </w:rPr>
      </w:pPr>
      <w:r>
        <w:rPr>
          <w:rFonts w:asciiTheme="majorEastAsia" w:eastAsiaTheme="majorEastAsia" w:hAnsiTheme="majorEastAsia" w:hint="eastAsia"/>
        </w:rPr>
        <w:t>评价：这是鲁迅先生将个人命运与国家责任相结合的体现，站在国家命运、民族前途的</w:t>
      </w:r>
      <w:r>
        <w:rPr>
          <w:rFonts w:asciiTheme="majorEastAsia" w:eastAsiaTheme="majorEastAsia" w:hAnsiTheme="majorEastAsia" w:hint="eastAsia"/>
        </w:rPr>
        <w:t>角度思考问题，具有极强的爱国主义精神和民族自尊心。</w:t>
      </w:r>
    </w:p>
    <w:p w:rsidR="00E22577" w:rsidRPr="005C3348" w:rsidP="00E22577">
      <w:pPr>
        <w:rPr>
          <w:rFonts w:ascii="宋体" w:eastAsia="宋体" w:hAnsi="宋体" w:cs="Times New Roman"/>
          <w:szCs w:val="21"/>
        </w:rPr>
      </w:pPr>
      <w:r>
        <w:rPr>
          <w:rFonts w:ascii="宋体" w:eastAsia="宋体" w:hAnsi="宋体" w:cs="Times New Roman" w:hint="eastAsia"/>
          <w:szCs w:val="21"/>
        </w:rPr>
        <w:t>（二）</w:t>
      </w:r>
      <w:r w:rsidRPr="005C3348">
        <w:rPr>
          <w:rFonts w:ascii="宋体" w:eastAsia="宋体" w:hAnsi="宋体" w:cs="Times New Roman" w:hint="eastAsia"/>
          <w:szCs w:val="21"/>
        </w:rPr>
        <w:t>《天使的礼物》（12分）</w:t>
      </w:r>
    </w:p>
    <w:p w:rsidR="00E22577" w:rsidRPr="005C3348" w:rsidP="00E22577">
      <w:pPr>
        <w:rPr>
          <w:rFonts w:ascii="宋体" w:eastAsia="宋体" w:hAnsi="宋体" w:cs="Times New Roman"/>
          <w:szCs w:val="21"/>
        </w:rPr>
      </w:pPr>
      <w:r>
        <w:rPr>
          <w:rFonts w:ascii="宋体" w:eastAsia="宋体" w:hAnsi="宋体" w:cs="Times New Roman" w:hint="eastAsia"/>
          <w:szCs w:val="21"/>
        </w:rPr>
        <w:t>19</w:t>
      </w:r>
      <w:r w:rsidRPr="005C3348">
        <w:rPr>
          <w:rFonts w:ascii="宋体" w:eastAsia="宋体" w:hAnsi="宋体" w:cs="Times New Roman" w:hint="eastAsia"/>
          <w:szCs w:val="21"/>
        </w:rPr>
        <w:t>.（</w:t>
      </w:r>
      <w:r>
        <w:rPr>
          <w:rFonts w:ascii="宋体" w:eastAsia="宋体" w:hAnsi="宋体" w:cs="Times New Roman" w:hint="eastAsia"/>
          <w:szCs w:val="21"/>
        </w:rPr>
        <w:t>3</w:t>
      </w:r>
      <w:r w:rsidRPr="005C3348">
        <w:rPr>
          <w:rFonts w:ascii="宋体" w:eastAsia="宋体" w:hAnsi="宋体" w:cs="Times New Roman" w:hint="eastAsia"/>
          <w:szCs w:val="21"/>
        </w:rPr>
        <w:t>分）事件：儿子找灵芝草，儿子推我去广场散心，儿子替我按摩，儿子为我找光盘，儿子把情人节理解为亲人节。</w:t>
      </w:r>
    </w:p>
    <w:p w:rsidR="00E22577" w:rsidRPr="005C3348" w:rsidP="00E22577">
      <w:pPr>
        <w:rPr>
          <w:rFonts w:ascii="宋体" w:eastAsia="宋体" w:hAnsi="宋体" w:cs="Times New Roman"/>
          <w:szCs w:val="21"/>
        </w:rPr>
      </w:pPr>
      <w:r>
        <w:rPr>
          <w:rFonts w:ascii="宋体" w:eastAsia="宋体" w:hAnsi="宋体" w:cs="Times New Roman" w:hint="eastAsia"/>
          <w:szCs w:val="21"/>
        </w:rPr>
        <w:t>20</w:t>
      </w:r>
      <w:r w:rsidRPr="005C3348">
        <w:rPr>
          <w:rFonts w:ascii="宋体" w:eastAsia="宋体" w:hAnsi="宋体" w:cs="Times New Roman" w:hint="eastAsia"/>
          <w:szCs w:val="21"/>
        </w:rPr>
        <w:t>.</w:t>
      </w:r>
      <w:r w:rsidRPr="002F1A32">
        <w:rPr>
          <w:rFonts w:ascii="宋体" w:eastAsia="宋体" w:hAnsi="宋体" w:cs="Times New Roman" w:hint="eastAsia"/>
          <w:szCs w:val="21"/>
        </w:rPr>
        <w:t xml:space="preserve"> </w:t>
      </w:r>
      <w:r>
        <w:rPr>
          <w:rFonts w:ascii="宋体" w:eastAsia="宋体" w:hAnsi="宋体" w:cs="Times New Roman" w:hint="eastAsia"/>
          <w:szCs w:val="21"/>
        </w:rPr>
        <w:t>（2分）</w:t>
      </w:r>
      <w:r w:rsidRPr="005C3348">
        <w:rPr>
          <w:rFonts w:ascii="宋体" w:eastAsia="宋体" w:hAnsi="宋体" w:cs="Times New Roman" w:hint="eastAsia"/>
          <w:szCs w:val="21"/>
        </w:rPr>
        <w:t>（1）我为身体不好、药费昂贵、拖累家庭而流泪。（2）为他的儿子受到那么多陌生人的关心、关注而感动哽咽。（意思对即可，各2分）</w:t>
      </w:r>
    </w:p>
    <w:p w:rsidR="00E22577" w:rsidRPr="005C3348" w:rsidP="00E22577">
      <w:pPr>
        <w:rPr>
          <w:rFonts w:ascii="宋体" w:eastAsia="宋体" w:hAnsi="宋体" w:cs="Times New Roman"/>
          <w:szCs w:val="21"/>
        </w:rPr>
      </w:pPr>
      <w:r>
        <w:rPr>
          <w:rFonts w:ascii="宋体" w:eastAsia="宋体" w:hAnsi="宋体" w:cs="Times New Roman" w:hint="eastAsia"/>
          <w:szCs w:val="21"/>
        </w:rPr>
        <w:t>21</w:t>
      </w:r>
      <w:r w:rsidRPr="005C3348">
        <w:rPr>
          <w:rFonts w:ascii="宋体" w:eastAsia="宋体" w:hAnsi="宋体" w:cs="Times New Roman" w:hint="eastAsia"/>
          <w:szCs w:val="21"/>
        </w:rPr>
        <w:t>.</w:t>
      </w:r>
      <w:r w:rsidRPr="002F1A32">
        <w:rPr>
          <w:rFonts w:ascii="宋体" w:eastAsia="宋体" w:hAnsi="宋体" w:cs="Times New Roman" w:hint="eastAsia"/>
          <w:szCs w:val="21"/>
        </w:rPr>
        <w:t xml:space="preserve"> </w:t>
      </w:r>
      <w:r>
        <w:rPr>
          <w:rFonts w:ascii="宋体" w:eastAsia="宋体" w:hAnsi="宋体" w:cs="Times New Roman" w:hint="eastAsia"/>
          <w:szCs w:val="21"/>
        </w:rPr>
        <w:t>（2分）</w:t>
      </w:r>
      <w:r w:rsidRPr="005C3348">
        <w:rPr>
          <w:rFonts w:ascii="宋体" w:eastAsia="宋体" w:hAnsi="宋体" w:cs="Times New Roman" w:hint="eastAsia"/>
          <w:szCs w:val="21"/>
        </w:rPr>
        <w:t>示例：我最欣赏的写法是景物衬托心情。文章第①段用“二月的风变得暖起来，但是吹到脸上依然带着股寒意，就如我此刻的心境。”用春天的乍暖还寒写心情。⑤段用“淡金色的晚霞”，⑦段用“漫天繁花落了又开”衬托“我”听到好听英文歌时的愉悦心情。</w:t>
      </w:r>
    </w:p>
    <w:p w:rsidR="00E22577" w:rsidP="00E22577"/>
    <w:p w:rsidR="00E22577" w:rsidP="00E22577">
      <w:r>
        <w:rPr>
          <w:rFonts w:hint="eastAsia"/>
        </w:rPr>
        <w:t>五、作文</w:t>
      </w:r>
    </w:p>
    <w:p w:rsidR="00E22577" w:rsidP="00E22577">
      <w:r>
        <w:rPr>
          <w:rFonts w:hint="eastAsia"/>
        </w:rPr>
        <w:t>略</w:t>
      </w:r>
    </w:p>
    <w:p w:rsidR="00E22577" w:rsidP="00E22577"/>
    <w:p w:rsidR="00E22577" w:rsidRPr="0031111D" w:rsidP="00E22577">
      <w:pPr>
        <w:autoSpaceDE w:val="0"/>
        <w:autoSpaceDN w:val="0"/>
        <w:adjustRightInd w:val="0"/>
        <w:ind w:firstLine="105"/>
        <w:jc w:val="left"/>
        <w:rPr>
          <w:rFonts w:ascii="宋体" w:eastAsia="宋体" w:hAnsi="宋体" w:cs="楷体"/>
          <w:color w:val="000000"/>
          <w:kern w:val="0"/>
          <w:szCs w:val="21"/>
          <w:lang w:val="zh-CN"/>
        </w:rPr>
      </w:pPr>
    </w:p>
    <w:p w:rsidR="00E22577" w:rsidRPr="00FD1456" w:rsidP="00760B2F">
      <w:pPr>
        <w:widowControl/>
        <w:spacing w:line="288" w:lineRule="auto"/>
        <w:jc w:val="left"/>
        <w:rPr>
          <w:rFonts w:ascii="宋体" w:hAnsi="宋体"/>
          <w:szCs w:val="21"/>
          <w:u w:val="single"/>
        </w:rPr>
      </w:pPr>
    </w:p>
    <w:sectPr w:rsidSect="00122D6C">
      <w:footerReference w:type="default" r:id="rId17"/>
      <w:pgSz w:w="10319" w:h="14571" w:code="13"/>
      <w:pgMar w:top="1134" w:right="1134" w:bottom="1134" w:left="1134"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 w:name="楷体_GB2312">
    <w:altName w:val="楷体"/>
    <w:panose1 w:val="00000000000000000000"/>
    <w:charset w:val="86"/>
    <w:family w:val="roman"/>
    <w:notTrueType/>
    <w:pitch w:val="default"/>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 w:name="华文中宋">
    <w:panose1 w:val="02010600040101010101"/>
    <w:charset w:val="86"/>
    <w:family w:val="auto"/>
    <w:pitch w:val="variable"/>
    <w:sig w:usb0="00000287" w:usb1="080F0000" w:usb2="00000010" w:usb3="00000000" w:csb0="0004009F" w:csb1="00000000"/>
  </w:font>
  <w:font w:name="新宋体">
    <w:panose1 w:val="02010609030101010101"/>
    <w:charset w:val="86"/>
    <w:family w:val="modern"/>
    <w:pitch w:val="fixed"/>
    <w:sig w:usb0="0000028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华文仿宋">
    <w:panose1 w:val="02010600040101010101"/>
    <w:charset w:val="86"/>
    <w:family w:val="auto"/>
    <w:pitch w:val="variable"/>
    <w:sig w:usb0="00000287" w:usb1="080F0000" w:usb2="00000010" w:usb3="00000000" w:csb0="0004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sdt>
    <w:sdtPr>
      <w:id w:val="94379701"/>
      <w:docPartObj>
        <w:docPartGallery w:val="Page Numbers (Bottom of Page)"/>
        <w:docPartUnique/>
      </w:docPartObj>
    </w:sdtPr>
    <w:sdtContent>
      <w:p w:rsidR="00760B2F" w:rsidRPr="00760B2F" w:rsidP="00760B2F">
        <w:pPr>
          <w:pStyle w:val="Footer"/>
          <w:jc w:val="center"/>
          <w:rPr>
            <w:rFonts w:eastAsia="华文仿宋"/>
            <w:kern w:val="0"/>
          </w:rPr>
        </w:pPr>
        <w:sdt>
          <w:sdtPr>
            <w:id w:val="1033081854"/>
            <w:docPartObj>
              <w:docPartGallery w:val="Page Numbers (Bottom of Page)"/>
              <w:docPartUnique/>
            </w:docPartObj>
          </w:sdtPr>
          <w:sdtContent>
            <w:r>
              <w:rPr>
                <w:rFonts w:ascii="宋体" w:hAnsi="宋体" w:hint="eastAsia"/>
                <w:kern w:val="0"/>
              </w:rPr>
              <w:t xml:space="preserve">初二年级期中考试　语文试卷 </w:t>
            </w:r>
          </w:sdtContent>
        </w:sdt>
        <w:r>
          <w:rPr>
            <w:rFonts w:ascii="宋体" w:hAnsi="宋体" w:hint="eastAsia"/>
            <w:kern w:val="0"/>
          </w:rPr>
          <w:t>第</w:t>
        </w:r>
        <w:r w:rsidR="00801F55">
          <w:fldChar w:fldCharType="begin"/>
        </w:r>
        <w:r>
          <w:instrText>PAGE   \* MERGEFORMAT</w:instrText>
        </w:r>
        <w:r w:rsidR="00801F55">
          <w:fldChar w:fldCharType="separate"/>
        </w:r>
        <w:r w:rsidRPr="00E22577" w:rsidR="00E22577">
          <w:rPr>
            <w:noProof/>
            <w:lang w:val="zh-CN"/>
          </w:rPr>
          <w:t>2</w:t>
        </w:r>
        <w:r w:rsidR="00801F55">
          <w:fldChar w:fldCharType="end"/>
        </w:r>
        <w:r>
          <w:rPr>
            <w:rFonts w:hint="eastAsia"/>
          </w:rPr>
          <w:t>页（</w:t>
        </w:r>
        <w:r>
          <w:rPr>
            <w:rFonts w:ascii="宋体" w:hAnsi="宋体" w:hint="eastAsia"/>
            <w:kern w:val="0"/>
          </w:rPr>
          <w:t>共</w:t>
        </w:r>
        <w:r>
          <w:rPr>
            <w:rFonts w:eastAsia="华文仿宋" w:hint="eastAsia"/>
            <w:kern w:val="0"/>
          </w:rPr>
          <w:t>10</w:t>
        </w:r>
        <w:r>
          <w:rPr>
            <w:rFonts w:ascii="宋体" w:hAnsi="宋体" w:hint="eastAsia"/>
            <w:kern w:val="0"/>
          </w:rPr>
          <w:t>页）</w:t>
        </w:r>
      </w:p>
    </w:sdtContent>
  </w:sdt>
</w:ft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2F046273"/>
    <w:multiLevelType w:val="hybridMultilevel"/>
    <w:tmpl w:val="55340D92"/>
    <w:lvl w:ilvl="0">
      <w:start w:val="1"/>
      <w:numFmt w:val="japaneseCounting"/>
      <w:lvlText w:val="%1、"/>
      <w:lvlJc w:val="left"/>
      <w:pPr>
        <w:ind w:left="450" w:hanging="45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F1017"/>
    <w:rsid w:val="000007F3"/>
    <w:rsid w:val="000031CE"/>
    <w:rsid w:val="000173D9"/>
    <w:rsid w:val="000240A1"/>
    <w:rsid w:val="00027F31"/>
    <w:rsid w:val="00056FE6"/>
    <w:rsid w:val="00062C25"/>
    <w:rsid w:val="000661C1"/>
    <w:rsid w:val="0007288E"/>
    <w:rsid w:val="000757E8"/>
    <w:rsid w:val="00092532"/>
    <w:rsid w:val="000B0701"/>
    <w:rsid w:val="000C0911"/>
    <w:rsid w:val="001077DC"/>
    <w:rsid w:val="00122D6C"/>
    <w:rsid w:val="001265D8"/>
    <w:rsid w:val="00175534"/>
    <w:rsid w:val="00195DC2"/>
    <w:rsid w:val="001B4138"/>
    <w:rsid w:val="001B49B3"/>
    <w:rsid w:val="002166D8"/>
    <w:rsid w:val="00236ACD"/>
    <w:rsid w:val="00241514"/>
    <w:rsid w:val="00241F17"/>
    <w:rsid w:val="00254748"/>
    <w:rsid w:val="00261CC5"/>
    <w:rsid w:val="00276825"/>
    <w:rsid w:val="00284E9B"/>
    <w:rsid w:val="0028590A"/>
    <w:rsid w:val="00285C00"/>
    <w:rsid w:val="0029064A"/>
    <w:rsid w:val="0029139B"/>
    <w:rsid w:val="00293C09"/>
    <w:rsid w:val="002C6415"/>
    <w:rsid w:val="002D28EC"/>
    <w:rsid w:val="002D7346"/>
    <w:rsid w:val="002E0197"/>
    <w:rsid w:val="002F1A32"/>
    <w:rsid w:val="002F64DC"/>
    <w:rsid w:val="00306C13"/>
    <w:rsid w:val="00307013"/>
    <w:rsid w:val="0031111D"/>
    <w:rsid w:val="00321E22"/>
    <w:rsid w:val="00331E05"/>
    <w:rsid w:val="00343BB2"/>
    <w:rsid w:val="00350167"/>
    <w:rsid w:val="0035553D"/>
    <w:rsid w:val="0036065E"/>
    <w:rsid w:val="00375396"/>
    <w:rsid w:val="00375DA8"/>
    <w:rsid w:val="00387EA7"/>
    <w:rsid w:val="00396354"/>
    <w:rsid w:val="003E50EE"/>
    <w:rsid w:val="00415A3C"/>
    <w:rsid w:val="00425528"/>
    <w:rsid w:val="00450823"/>
    <w:rsid w:val="00461C25"/>
    <w:rsid w:val="004632F8"/>
    <w:rsid w:val="004636D2"/>
    <w:rsid w:val="004672DD"/>
    <w:rsid w:val="0046744B"/>
    <w:rsid w:val="00476C38"/>
    <w:rsid w:val="00477140"/>
    <w:rsid w:val="0048107E"/>
    <w:rsid w:val="00481335"/>
    <w:rsid w:val="004A2069"/>
    <w:rsid w:val="004B42B6"/>
    <w:rsid w:val="004D5761"/>
    <w:rsid w:val="004D7239"/>
    <w:rsid w:val="004E008C"/>
    <w:rsid w:val="004E263F"/>
    <w:rsid w:val="004F0E2B"/>
    <w:rsid w:val="004F44EF"/>
    <w:rsid w:val="005001A0"/>
    <w:rsid w:val="00516080"/>
    <w:rsid w:val="00520EEA"/>
    <w:rsid w:val="00522D0E"/>
    <w:rsid w:val="00546954"/>
    <w:rsid w:val="0055456B"/>
    <w:rsid w:val="00566227"/>
    <w:rsid w:val="00590BA2"/>
    <w:rsid w:val="005A30F9"/>
    <w:rsid w:val="005A6803"/>
    <w:rsid w:val="005C324B"/>
    <w:rsid w:val="005C3348"/>
    <w:rsid w:val="005C6F22"/>
    <w:rsid w:val="005D0EE5"/>
    <w:rsid w:val="005E54A0"/>
    <w:rsid w:val="005E6B88"/>
    <w:rsid w:val="005E77C6"/>
    <w:rsid w:val="00620F62"/>
    <w:rsid w:val="006327FA"/>
    <w:rsid w:val="0063756A"/>
    <w:rsid w:val="0064066C"/>
    <w:rsid w:val="00644F8A"/>
    <w:rsid w:val="0065743F"/>
    <w:rsid w:val="0066525B"/>
    <w:rsid w:val="0069704B"/>
    <w:rsid w:val="006A49F4"/>
    <w:rsid w:val="006C30F4"/>
    <w:rsid w:val="006D4E50"/>
    <w:rsid w:val="006E74E2"/>
    <w:rsid w:val="006F2957"/>
    <w:rsid w:val="007077B5"/>
    <w:rsid w:val="00721577"/>
    <w:rsid w:val="0073304B"/>
    <w:rsid w:val="007427B4"/>
    <w:rsid w:val="007445D8"/>
    <w:rsid w:val="00745EC0"/>
    <w:rsid w:val="007575A4"/>
    <w:rsid w:val="00760B2F"/>
    <w:rsid w:val="00767A78"/>
    <w:rsid w:val="00781522"/>
    <w:rsid w:val="00784CE6"/>
    <w:rsid w:val="007B66F8"/>
    <w:rsid w:val="007B7688"/>
    <w:rsid w:val="007F0B8E"/>
    <w:rsid w:val="007F45CA"/>
    <w:rsid w:val="00801F55"/>
    <w:rsid w:val="00804B61"/>
    <w:rsid w:val="00804E98"/>
    <w:rsid w:val="008237C4"/>
    <w:rsid w:val="0083603D"/>
    <w:rsid w:val="0085618C"/>
    <w:rsid w:val="0086680E"/>
    <w:rsid w:val="0088117A"/>
    <w:rsid w:val="00883028"/>
    <w:rsid w:val="00890A27"/>
    <w:rsid w:val="0089232A"/>
    <w:rsid w:val="008A0DA5"/>
    <w:rsid w:val="008A5320"/>
    <w:rsid w:val="008C6639"/>
    <w:rsid w:val="008C75BD"/>
    <w:rsid w:val="008F5BF6"/>
    <w:rsid w:val="00900405"/>
    <w:rsid w:val="00902185"/>
    <w:rsid w:val="00902957"/>
    <w:rsid w:val="00902C11"/>
    <w:rsid w:val="0090591C"/>
    <w:rsid w:val="00915807"/>
    <w:rsid w:val="00936059"/>
    <w:rsid w:val="009538B3"/>
    <w:rsid w:val="00954494"/>
    <w:rsid w:val="00976ACD"/>
    <w:rsid w:val="0098195D"/>
    <w:rsid w:val="00982DD7"/>
    <w:rsid w:val="009A447E"/>
    <w:rsid w:val="009B13E9"/>
    <w:rsid w:val="009B278D"/>
    <w:rsid w:val="009B3D6C"/>
    <w:rsid w:val="009C2D17"/>
    <w:rsid w:val="009C7623"/>
    <w:rsid w:val="009D052B"/>
    <w:rsid w:val="009E0316"/>
    <w:rsid w:val="009E660D"/>
    <w:rsid w:val="009E679D"/>
    <w:rsid w:val="009E7C8E"/>
    <w:rsid w:val="009F1017"/>
    <w:rsid w:val="009F75E5"/>
    <w:rsid w:val="00A1494D"/>
    <w:rsid w:val="00A259C8"/>
    <w:rsid w:val="00A31788"/>
    <w:rsid w:val="00A33895"/>
    <w:rsid w:val="00A54D7F"/>
    <w:rsid w:val="00A6030F"/>
    <w:rsid w:val="00A60703"/>
    <w:rsid w:val="00A63532"/>
    <w:rsid w:val="00A6579F"/>
    <w:rsid w:val="00A65F49"/>
    <w:rsid w:val="00A90D72"/>
    <w:rsid w:val="00A962EF"/>
    <w:rsid w:val="00AA7342"/>
    <w:rsid w:val="00AE5102"/>
    <w:rsid w:val="00AE52D3"/>
    <w:rsid w:val="00B04081"/>
    <w:rsid w:val="00B15A15"/>
    <w:rsid w:val="00B20DEE"/>
    <w:rsid w:val="00B24CE8"/>
    <w:rsid w:val="00B36CF4"/>
    <w:rsid w:val="00B41B26"/>
    <w:rsid w:val="00B57407"/>
    <w:rsid w:val="00B61FE7"/>
    <w:rsid w:val="00B722FE"/>
    <w:rsid w:val="00B76BA9"/>
    <w:rsid w:val="00B95F72"/>
    <w:rsid w:val="00BA2DC6"/>
    <w:rsid w:val="00BA2FE8"/>
    <w:rsid w:val="00BA7F9F"/>
    <w:rsid w:val="00BB076F"/>
    <w:rsid w:val="00BB0DC9"/>
    <w:rsid w:val="00BB52FF"/>
    <w:rsid w:val="00BB6DD2"/>
    <w:rsid w:val="00BC5355"/>
    <w:rsid w:val="00BE0460"/>
    <w:rsid w:val="00C0303E"/>
    <w:rsid w:val="00C03AC1"/>
    <w:rsid w:val="00C06440"/>
    <w:rsid w:val="00C23FD9"/>
    <w:rsid w:val="00C2534D"/>
    <w:rsid w:val="00C370D2"/>
    <w:rsid w:val="00C471FF"/>
    <w:rsid w:val="00C64E59"/>
    <w:rsid w:val="00C71282"/>
    <w:rsid w:val="00C80711"/>
    <w:rsid w:val="00C856CD"/>
    <w:rsid w:val="00C975EA"/>
    <w:rsid w:val="00CB4D60"/>
    <w:rsid w:val="00CB5C12"/>
    <w:rsid w:val="00CC3937"/>
    <w:rsid w:val="00CD1E4B"/>
    <w:rsid w:val="00CD49CE"/>
    <w:rsid w:val="00CD6702"/>
    <w:rsid w:val="00CE2536"/>
    <w:rsid w:val="00CE2817"/>
    <w:rsid w:val="00CE5104"/>
    <w:rsid w:val="00CE5E98"/>
    <w:rsid w:val="00CF3E51"/>
    <w:rsid w:val="00D1624B"/>
    <w:rsid w:val="00D456B7"/>
    <w:rsid w:val="00D6245B"/>
    <w:rsid w:val="00D7143E"/>
    <w:rsid w:val="00D94AC5"/>
    <w:rsid w:val="00D95D13"/>
    <w:rsid w:val="00DD1610"/>
    <w:rsid w:val="00DE68BE"/>
    <w:rsid w:val="00DF1D8A"/>
    <w:rsid w:val="00E0110F"/>
    <w:rsid w:val="00E05AA2"/>
    <w:rsid w:val="00E22577"/>
    <w:rsid w:val="00E27C2B"/>
    <w:rsid w:val="00E3484F"/>
    <w:rsid w:val="00E34FA9"/>
    <w:rsid w:val="00E5151D"/>
    <w:rsid w:val="00E64B03"/>
    <w:rsid w:val="00E7539D"/>
    <w:rsid w:val="00E834A1"/>
    <w:rsid w:val="00EA1550"/>
    <w:rsid w:val="00EB1F02"/>
    <w:rsid w:val="00EB38BF"/>
    <w:rsid w:val="00EC1AEA"/>
    <w:rsid w:val="00EC3BAD"/>
    <w:rsid w:val="00EC4E46"/>
    <w:rsid w:val="00ED1DE1"/>
    <w:rsid w:val="00EF541B"/>
    <w:rsid w:val="00EF75A2"/>
    <w:rsid w:val="00F03C9B"/>
    <w:rsid w:val="00F134BE"/>
    <w:rsid w:val="00F210A5"/>
    <w:rsid w:val="00F24467"/>
    <w:rsid w:val="00F265C7"/>
    <w:rsid w:val="00F31F54"/>
    <w:rsid w:val="00F762FD"/>
    <w:rsid w:val="00F9577A"/>
    <w:rsid w:val="00FB1EB5"/>
    <w:rsid w:val="00FC5ED3"/>
    <w:rsid w:val="00FD1456"/>
    <w:rsid w:val="00FE0BF5"/>
    <w:rsid w:val="00FE55A1"/>
    <w:rsid w:val="00FF1259"/>
    <w:rsid w:val="00FF6F3B"/>
  </w:rsids>
  <m:mathPr>
    <m:mathFont m:val="Cambria Math"/>
    <m:smallFrac/>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636D2"/>
    <w:pPr>
      <w:widowControl w:val="0"/>
      <w:jc w:val="both"/>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unhideWhenUsed/>
    <w:rsid w:val="004636D2"/>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rsid w:val="004636D2"/>
    <w:rPr>
      <w:sz w:val="18"/>
      <w:szCs w:val="18"/>
    </w:rPr>
  </w:style>
  <w:style w:type="paragraph" w:styleId="Footer">
    <w:name w:val="footer"/>
    <w:basedOn w:val="Normal"/>
    <w:link w:val="Char0"/>
    <w:uiPriority w:val="99"/>
    <w:unhideWhenUsed/>
    <w:rsid w:val="004636D2"/>
    <w:pPr>
      <w:tabs>
        <w:tab w:val="center" w:pos="4153"/>
        <w:tab w:val="right" w:pos="8306"/>
      </w:tabs>
      <w:snapToGrid w:val="0"/>
      <w:jc w:val="left"/>
    </w:pPr>
    <w:rPr>
      <w:sz w:val="18"/>
      <w:szCs w:val="18"/>
    </w:rPr>
  </w:style>
  <w:style w:type="character" w:customStyle="1" w:styleId="Char0">
    <w:name w:val="页脚 Char"/>
    <w:basedOn w:val="DefaultParagraphFont"/>
    <w:link w:val="Footer"/>
    <w:uiPriority w:val="99"/>
    <w:rsid w:val="004636D2"/>
    <w:rPr>
      <w:sz w:val="18"/>
      <w:szCs w:val="18"/>
    </w:rPr>
  </w:style>
  <w:style w:type="paragraph" w:styleId="BalloonText">
    <w:name w:val="Balloon Text"/>
    <w:basedOn w:val="Normal"/>
    <w:link w:val="Char1"/>
    <w:uiPriority w:val="99"/>
    <w:semiHidden/>
    <w:unhideWhenUsed/>
    <w:rsid w:val="004636D2"/>
    <w:rPr>
      <w:sz w:val="18"/>
      <w:szCs w:val="18"/>
    </w:rPr>
  </w:style>
  <w:style w:type="character" w:customStyle="1" w:styleId="Char1">
    <w:name w:val="批注框文本 Char"/>
    <w:basedOn w:val="DefaultParagraphFont"/>
    <w:link w:val="BalloonText"/>
    <w:uiPriority w:val="99"/>
    <w:semiHidden/>
    <w:rsid w:val="004636D2"/>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7.png" /><Relationship Id="rId11" Type="http://schemas.openxmlformats.org/officeDocument/2006/relationships/image" Target="media/image8.png" /><Relationship Id="rId12" Type="http://schemas.openxmlformats.org/officeDocument/2006/relationships/image" Target="media/image9.png" /><Relationship Id="rId13" Type="http://schemas.openxmlformats.org/officeDocument/2006/relationships/image" Target="media/image10.emf" /><Relationship Id="rId14" Type="http://schemas.openxmlformats.org/officeDocument/2006/relationships/image" Target="media/image11.emf" /><Relationship Id="rId15" Type="http://schemas.openxmlformats.org/officeDocument/2006/relationships/image" Target="media/image12.emf" /><Relationship Id="rId16" Type="http://schemas.openxmlformats.org/officeDocument/2006/relationships/image" Target="media/image13.emf" /><Relationship Id="rId17" Type="http://schemas.openxmlformats.org/officeDocument/2006/relationships/footer" Target="footer1.xml" /><Relationship Id="rId18" Type="http://schemas.openxmlformats.org/officeDocument/2006/relationships/theme" Target="theme/theme1.xml" /><Relationship Id="rId19" Type="http://schemas.openxmlformats.org/officeDocument/2006/relationships/numbering" Target="numbering.xml" /><Relationship Id="rId2" Type="http://schemas.openxmlformats.org/officeDocument/2006/relationships/webSettings" Target="webSettings.xml" /><Relationship Id="rId20" Type="http://schemas.openxmlformats.org/officeDocument/2006/relationships/styles" Target="styles.xml" /><Relationship Id="rId3" Type="http://schemas.openxmlformats.org/officeDocument/2006/relationships/fontTable" Target="fontTable.xml" /><Relationship Id="rId4" Type="http://schemas.openxmlformats.org/officeDocument/2006/relationships/image" Target="media/image1.png" /><Relationship Id="rId5" Type="http://schemas.openxmlformats.org/officeDocument/2006/relationships/image" Target="media/image2.jpeg" /><Relationship Id="rId6" Type="http://schemas.openxmlformats.org/officeDocument/2006/relationships/image" Target="media/image3.jpeg" /><Relationship Id="rId7" Type="http://schemas.openxmlformats.org/officeDocument/2006/relationships/image" Target="media/image4.jpeg" /><Relationship Id="rId8" Type="http://schemas.openxmlformats.org/officeDocument/2006/relationships/image" Target="media/image5.jpeg" /><Relationship Id="rId9" Type="http://schemas.openxmlformats.org/officeDocument/2006/relationships/image" Target="media/image6.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12</Pages>
  <Words>1253</Words>
  <Characters>7148</Characters>
  <Application>Microsoft Office Word</Application>
  <DocSecurity>0</DocSecurity>
  <Lines>59</Lines>
  <Paragraphs>16</Paragraphs>
  <ScaleCrop>false</ScaleCrop>
  <Company>HP</Company>
  <LinksUpToDate>false</LinksUpToDate>
  <CharactersWithSpaces>8385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ZHAO</cp:lastModifiedBy>
  <cp:revision>2</cp:revision>
  <cp:lastPrinted>2020-10-16T06:15:00Z</cp:lastPrinted>
  <dcterms:created xsi:type="dcterms:W3CDTF">2020-11-11T10:23:00Z</dcterms:created>
  <dcterms:modified xsi:type="dcterms:W3CDTF">2020-11-11T10:23:00Z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